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AF5FF">
      <w:pPr>
        <w:rPr>
          <w:b/>
          <w:sz w:val="36"/>
          <w:szCs w:val="36"/>
        </w:rPr>
      </w:pPr>
      <w:r>
        <w:rPr>
          <w:b/>
          <w:sz w:val="36"/>
          <w:szCs w:val="36"/>
        </w:rPr>
        <w:t>UDC</w:t>
      </w:r>
    </w:p>
    <w:p w14:paraId="7CCC0E07">
      <w:pPr>
        <w:rPr>
          <w:b/>
          <w:sz w:val="36"/>
          <w:szCs w:val="36"/>
        </w:rPr>
      </w:pPr>
    </w:p>
    <w:p w14:paraId="3B430CF1">
      <w:pPr>
        <w:jc w:val="center"/>
        <w:rPr>
          <w:sz w:val="84"/>
          <w:szCs w:val="84"/>
        </w:rPr>
      </w:pPr>
      <w:r>
        <w:rPr>
          <w:rFonts w:eastAsia="黑体"/>
          <w:b/>
          <w:sz w:val="48"/>
          <w:szCs w:val="48"/>
        </w:rPr>
        <w:t>中华人民共和国国家标准</w:t>
      </w:r>
    </w:p>
    <w:p w14:paraId="165450B2">
      <w:pPr>
        <w:adjustRightInd w:val="0"/>
        <w:jc w:val="right"/>
        <w:rPr>
          <w:szCs w:val="20"/>
        </w:rPr>
      </w:pPr>
      <w:r>
        <w:rPr>
          <w:szCs w:val="20"/>
        </w:rPr>
        <w:drawing>
          <wp:anchor distT="0" distB="0" distL="0" distR="0" simplePos="0" relativeHeight="251661312" behindDoc="0" locked="1" layoutInCell="1" allowOverlap="1">
            <wp:simplePos x="0" y="0"/>
            <wp:positionH relativeFrom="margin">
              <wp:posOffset>4738370</wp:posOffset>
            </wp:positionH>
            <wp:positionV relativeFrom="margin">
              <wp:posOffset>-119380</wp:posOffset>
            </wp:positionV>
            <wp:extent cx="1219200" cy="628650"/>
            <wp:effectExtent l="0" t="0" r="0" b="0"/>
            <wp:wrapNone/>
            <wp:docPr id="1027" name="HBPicture" descr="说明: GB"/>
            <wp:cNvGraphicFramePr/>
            <a:graphic xmlns:a="http://schemas.openxmlformats.org/drawingml/2006/main">
              <a:graphicData uri="http://schemas.openxmlformats.org/drawingml/2006/picture">
                <pic:pic xmlns:pic="http://schemas.openxmlformats.org/drawingml/2006/picture">
                  <pic:nvPicPr>
                    <pic:cNvPr id="1027" name="HBPicture" descr="说明: GB"/>
                    <pic:cNvPicPr/>
                  </pic:nvPicPr>
                  <pic:blipFill>
                    <a:blip r:embed="rId7" cstate="print"/>
                    <a:srcRect/>
                    <a:stretch>
                      <a:fillRect/>
                    </a:stretch>
                  </pic:blipFill>
                  <pic:spPr>
                    <a:xfrm>
                      <a:off x="0" y="0"/>
                      <a:ext cx="1219200" cy="628650"/>
                    </a:xfrm>
                    <a:prstGeom prst="rect">
                      <a:avLst/>
                    </a:prstGeom>
                    <a:ln>
                      <a:noFill/>
                    </a:ln>
                  </pic:spPr>
                </pic:pic>
              </a:graphicData>
            </a:graphic>
          </wp:anchor>
        </w:drawing>
      </w:r>
      <w:r>
        <w:rPr>
          <w:szCs w:val="20"/>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958850</wp:posOffset>
                </wp:positionV>
                <wp:extent cx="6121400" cy="0"/>
                <wp:effectExtent l="0" t="0" r="0" b="0"/>
                <wp:wrapNone/>
                <wp:docPr id="1028" name="直接连接符 5"/>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FFFFFF"/>
                          </a:solidFill>
                          <a:prstDash val="solid"/>
                          <a:round/>
                        </a:ln>
                        <a:effectLst/>
                      </wps:spPr>
                      <wps:bodyPr/>
                    </wps:wsp>
                  </a:graphicData>
                </a:graphic>
              </wp:anchor>
            </w:drawing>
          </mc:Choice>
          <mc:Fallback>
            <w:pict>
              <v:line id="直接连接符 5" o:spid="_x0000_s1026" o:spt="20" style="position:absolute;left:0pt;margin-left:-27pt;margin-top:75.5pt;height:0pt;width:482pt;z-index:251662336;mso-width-relative:page;mso-height-relative:page;" filled="f" stroked="t" coordsize="21600,21600" o:gfxdata="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Jw4Yd1gAAAAsBAAAPAAAAAAAAAAEA&#10;IAAAACIAAABkcnMvZG93bnJldi54bWxQSwECFAAUAAAACACHTuJATjBy5dgBAACgAwAADgAAAAAA&#10;AAABACAAAAAlAQAAZHJzL2Uyb0RvYy54bWxQSwUGAAAAAAYABgBZAQAAbwUAAAAA&#10;">
                <v:fill on="f" focussize="0,0"/>
                <v:stroke weight="1pt" color="#FFFFFF" joinstyle="round"/>
                <v:imagedata o:title=""/>
                <o:lock v:ext="edit" aspectratio="f"/>
              </v:line>
            </w:pict>
          </mc:Fallback>
        </mc:AlternateContent>
      </w:r>
      <w:r>
        <w:rPr>
          <w:szCs w:val="20"/>
        </w:rPr>
        <w:t xml:space="preserve"> </w:t>
      </w:r>
    </w:p>
    <w:p w14:paraId="3BA879A8">
      <w:pPr>
        <w:adjustRightInd w:val="0"/>
        <w:ind w:firstLine="142"/>
        <w:rPr>
          <w:rFonts w:eastAsia="黑体"/>
          <w:b/>
          <w:sz w:val="32"/>
          <w:szCs w:val="32"/>
        </w:rPr>
      </w:pPr>
      <w:r>
        <w:rPr>
          <w:b/>
          <w:sz w:val="44"/>
          <w:szCs w:val="44"/>
        </w:rPr>
        <w:t xml:space="preserve">P               </w:t>
      </w:r>
      <w:r>
        <w:rPr>
          <w:rFonts w:hint="eastAsia"/>
          <w:b/>
          <w:sz w:val="44"/>
          <w:szCs w:val="44"/>
        </w:rPr>
        <w:t xml:space="preserve">       </w:t>
      </w:r>
      <w:r>
        <w:rPr>
          <w:b/>
          <w:sz w:val="44"/>
          <w:szCs w:val="44"/>
        </w:rPr>
        <w:t xml:space="preserve"> </w:t>
      </w:r>
      <w:r>
        <w:rPr>
          <w:rFonts w:hint="eastAsia"/>
          <w:b/>
          <w:sz w:val="28"/>
        </w:rPr>
        <w:t>GB/T 50</w:t>
      </w:r>
      <w:r>
        <w:rPr>
          <w:b/>
          <w:sz w:val="28"/>
        </w:rPr>
        <w:t>786</w:t>
      </w:r>
      <w:r>
        <w:rPr>
          <w:rFonts w:hint="eastAsia"/>
          <w:b/>
          <w:sz w:val="28"/>
          <w:lang w:val="en-GB"/>
        </w:rPr>
        <w:t>—</w:t>
      </w:r>
      <w:r>
        <w:rPr>
          <w:rFonts w:hint="eastAsia"/>
          <w:b/>
          <w:sz w:val="28"/>
        </w:rPr>
        <w:t>20</w:t>
      </w:r>
      <w:r>
        <w:rPr>
          <w:b/>
          <w:sz w:val="28"/>
        </w:rPr>
        <w:t>2</w:t>
      </w:r>
      <w:r>
        <w:rPr>
          <w:rFonts w:hint="eastAsia"/>
          <w:b/>
          <w:sz w:val="28"/>
        </w:rPr>
        <w:t>X</w:t>
      </w:r>
    </w:p>
    <w:p w14:paraId="494FF653">
      <w:pPr>
        <w:kinsoku w:val="0"/>
        <w:overflowPunct w:val="0"/>
        <w:autoSpaceDE w:val="0"/>
        <w:autoSpaceDN w:val="0"/>
        <w:spacing w:before="308"/>
        <w:rPr>
          <w:kern w:val="0"/>
          <w:sz w:val="84"/>
          <w:szCs w:val="84"/>
        </w:rPr>
      </w:pPr>
      <w:r>
        <w:rPr>
          <w:kern w:val="0"/>
          <w:sz w:val="84"/>
          <w:szCs w:val="84"/>
        </w:rPr>
        <mc:AlternateContent>
          <mc:Choice Requires="wps">
            <w:drawing>
              <wp:anchor distT="0" distB="0" distL="114300" distR="114300" simplePos="0" relativeHeight="251663360" behindDoc="0" locked="0" layoutInCell="1" allowOverlap="1">
                <wp:simplePos x="0" y="0"/>
                <wp:positionH relativeFrom="column">
                  <wp:posOffset>-104775</wp:posOffset>
                </wp:positionH>
                <wp:positionV relativeFrom="paragraph">
                  <wp:posOffset>63500</wp:posOffset>
                </wp:positionV>
                <wp:extent cx="6071870" cy="0"/>
                <wp:effectExtent l="0" t="0" r="0" b="0"/>
                <wp:wrapNone/>
                <wp:docPr id="1029" name="直接连接符 3"/>
                <wp:cNvGraphicFramePr/>
                <a:graphic xmlns:a="http://schemas.openxmlformats.org/drawingml/2006/main">
                  <a:graphicData uri="http://schemas.microsoft.com/office/word/2010/wordprocessingShape">
                    <wps:wsp>
                      <wps:cNvCnPr/>
                      <wps:spPr>
                        <a:xfrm>
                          <a:off x="0" y="0"/>
                          <a:ext cx="6071870" cy="0"/>
                        </a:xfrm>
                        <a:prstGeom prst="line">
                          <a:avLst/>
                        </a:prstGeom>
                        <a:ln w="28575" cap="flat" cmpd="sng">
                          <a:solidFill>
                            <a:srgbClr val="000000"/>
                          </a:solidFill>
                          <a:prstDash val="solid"/>
                          <a:round/>
                        </a:ln>
                        <a:effectLst/>
                      </wps:spPr>
                      <wps:bodyPr/>
                    </wps:wsp>
                  </a:graphicData>
                </a:graphic>
              </wp:anchor>
            </w:drawing>
          </mc:Choice>
          <mc:Fallback>
            <w:pict>
              <v:line id="直接连接符 3" o:spid="_x0000_s1026" o:spt="20" style="position:absolute;left:0pt;margin-left:-8.25pt;margin-top:5pt;height:0pt;width:478.1pt;z-index:251663360;mso-width-relative:page;mso-height-relative:page;" filled="f" stroked="t" coordsize="21600,21600" o:gfxdata="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ukQO69cAAAAJAQAADwAAAAAA&#10;AAABACAAAAAiAAAAZHJzL2Rvd25yZXYueG1sUEsBAhQAFAAAAAgAh07iQMAMx0zbAQAAoAMAAA4A&#10;AAAAAAAAAQAgAAAAJgEAAGRycy9lMm9Eb2MueG1sUEsFBgAAAAAGAAYAWQEAAHMFAAAAAA==&#10;">
                <v:fill on="f" focussize="0,0"/>
                <v:stroke weight="2.25pt" color="#000000" joinstyle="round"/>
                <v:imagedata o:title=""/>
                <o:lock v:ext="edit" aspectratio="f"/>
              </v:line>
            </w:pict>
          </mc:Fallback>
        </mc:AlternateContent>
      </w:r>
    </w:p>
    <w:p w14:paraId="1BA9B542">
      <w:pPr>
        <w:adjustRightInd w:val="0"/>
        <w:jc w:val="center"/>
        <w:rPr>
          <w:rFonts w:eastAsia="黑体"/>
          <w:b/>
          <w:sz w:val="44"/>
          <w:szCs w:val="44"/>
        </w:rPr>
      </w:pPr>
      <w:bookmarkStart w:id="22" w:name="_GoBack"/>
      <w:r>
        <w:rPr>
          <w:rFonts w:hint="eastAsia"/>
          <w:b/>
          <w:bCs/>
          <w:sz w:val="44"/>
        </w:rPr>
        <w:t>建筑电气制图标准</w:t>
      </w:r>
    </w:p>
    <w:bookmarkEnd w:id="22"/>
    <w:p w14:paraId="589B560E">
      <w:pPr>
        <w:adjustRightInd w:val="0"/>
        <w:jc w:val="center"/>
        <w:rPr>
          <w:b/>
          <w:bCs/>
          <w:sz w:val="32"/>
          <w:szCs w:val="32"/>
        </w:rPr>
      </w:pPr>
      <w:r>
        <w:rPr>
          <w:rFonts w:hint="eastAsia"/>
          <w:b/>
          <w:bCs/>
          <w:sz w:val="28"/>
          <w:szCs w:val="28"/>
        </w:rPr>
        <w:t xml:space="preserve">Standard for building </w:t>
      </w:r>
      <w:r>
        <w:rPr>
          <w:rFonts w:hint="eastAsia"/>
          <w:b/>
          <w:bCs/>
          <w:sz w:val="30"/>
        </w:rPr>
        <w:t>electricity</w:t>
      </w:r>
      <w:r>
        <w:rPr>
          <w:rFonts w:hint="eastAsia"/>
          <w:b/>
          <w:bCs/>
          <w:sz w:val="28"/>
          <w:szCs w:val="28"/>
        </w:rPr>
        <w:t xml:space="preserve"> drawings</w:t>
      </w:r>
    </w:p>
    <w:p w14:paraId="5A412FF3">
      <w:pPr>
        <w:adjustRightInd w:val="0"/>
        <w:ind w:firstLine="2570" w:firstLineChars="800"/>
        <w:rPr>
          <w:rFonts w:asciiTheme="majorEastAsia" w:hAnsiTheme="majorEastAsia" w:eastAsiaTheme="majorEastAsia"/>
          <w:b/>
          <w:sz w:val="32"/>
          <w:szCs w:val="32"/>
          <w:lang w:val="en-GB"/>
        </w:rPr>
      </w:pPr>
      <w:r>
        <w:rPr>
          <w:rFonts w:asciiTheme="majorEastAsia" w:hAnsiTheme="majorEastAsia" w:eastAsiaTheme="majorEastAsia"/>
          <w:b/>
          <w:sz w:val="32"/>
          <w:szCs w:val="32"/>
          <w:lang w:val="en-GB"/>
        </w:rPr>
        <w:t>局部修订征求意见</w:t>
      </w:r>
      <w:r>
        <w:rPr>
          <w:rFonts w:hint="eastAsia" w:asciiTheme="majorEastAsia" w:hAnsiTheme="majorEastAsia" w:eastAsiaTheme="majorEastAsia"/>
          <w:b/>
          <w:sz w:val="32"/>
          <w:szCs w:val="32"/>
          <w:lang w:val="en-GB"/>
        </w:rPr>
        <w:t>稿</w:t>
      </w:r>
    </w:p>
    <w:p w14:paraId="11D96774">
      <w:pPr>
        <w:adjustRightInd w:val="0"/>
        <w:rPr>
          <w:rFonts w:eastAsia="华文楷体"/>
          <w:b/>
          <w:bCs/>
          <w:sz w:val="36"/>
          <w:szCs w:val="36"/>
          <w:u w:val="thick"/>
          <w:shd w:val="pct10" w:color="auto" w:fill="FFFFFF"/>
        </w:rPr>
      </w:pPr>
    </w:p>
    <w:p w14:paraId="5C628F60">
      <w:pPr>
        <w:adjustRightInd w:val="0"/>
        <w:rPr>
          <w:rFonts w:eastAsia="华文楷体"/>
          <w:b/>
          <w:bCs/>
          <w:sz w:val="36"/>
          <w:szCs w:val="36"/>
          <w:u w:val="thick"/>
          <w:shd w:val="pct10" w:color="auto" w:fill="FFFFFF"/>
        </w:rPr>
      </w:pPr>
    </w:p>
    <w:p w14:paraId="4C234598">
      <w:pPr>
        <w:adjustRightInd w:val="0"/>
        <w:rPr>
          <w:rFonts w:eastAsia="华文楷体"/>
          <w:b/>
          <w:bCs/>
          <w:sz w:val="36"/>
          <w:szCs w:val="36"/>
          <w:u w:val="thick"/>
          <w:shd w:val="pct10" w:color="auto" w:fill="FFFFFF"/>
        </w:rPr>
      </w:pPr>
    </w:p>
    <w:p w14:paraId="0031AB65">
      <w:pPr>
        <w:adjustRightInd w:val="0"/>
        <w:rPr>
          <w:rFonts w:eastAsia="华文楷体"/>
          <w:b/>
          <w:bCs/>
          <w:sz w:val="36"/>
          <w:szCs w:val="36"/>
          <w:u w:val="thick"/>
          <w:shd w:val="pct10" w:color="auto" w:fill="FFFFFF"/>
        </w:rPr>
      </w:pPr>
    </w:p>
    <w:p w14:paraId="0C88E6A2">
      <w:pPr>
        <w:adjustRightInd w:val="0"/>
        <w:rPr>
          <w:rFonts w:eastAsia="华文楷体"/>
          <w:b/>
          <w:bCs/>
          <w:sz w:val="36"/>
          <w:szCs w:val="36"/>
          <w:u w:val="thick"/>
          <w:shd w:val="pct10" w:color="auto" w:fill="FFFFFF"/>
        </w:rPr>
      </w:pPr>
    </w:p>
    <w:p w14:paraId="7B049D61">
      <w:pPr>
        <w:adjustRightInd w:val="0"/>
        <w:rPr>
          <w:rFonts w:eastAsia="华文楷体"/>
          <w:b/>
          <w:bCs/>
          <w:sz w:val="36"/>
          <w:szCs w:val="36"/>
          <w:u w:val="thick"/>
          <w:shd w:val="pct10" w:color="auto" w:fill="FFFFFF"/>
        </w:rPr>
      </w:pPr>
    </w:p>
    <w:p w14:paraId="7B169A38">
      <w:pPr>
        <w:adjustRightInd w:val="0"/>
        <w:rPr>
          <w:rFonts w:eastAsia="华文楷体"/>
          <w:b/>
          <w:bCs/>
          <w:sz w:val="36"/>
          <w:szCs w:val="36"/>
          <w:u w:val="thick"/>
          <w:shd w:val="pct10" w:color="auto" w:fill="FFFFFF"/>
        </w:rPr>
      </w:pPr>
    </w:p>
    <w:p w14:paraId="2D276156">
      <w:pPr>
        <w:kinsoku w:val="0"/>
        <w:overflowPunct w:val="0"/>
        <w:autoSpaceDE w:val="0"/>
        <w:autoSpaceDN w:val="0"/>
        <w:ind w:hanging="180"/>
        <w:jc w:val="center"/>
        <w:rPr>
          <w:rFonts w:eastAsia="黑体"/>
          <w:b/>
          <w:kern w:val="0"/>
          <w:sz w:val="30"/>
          <w:szCs w:val="30"/>
        </w:rPr>
      </w:pPr>
      <w:r>
        <w:rPr>
          <w:b/>
          <w:kern w:val="0"/>
          <w:sz w:val="30"/>
          <w:szCs w:val="30"/>
        </w:rPr>
        <mc:AlternateContent>
          <mc:Choice Requires="wps">
            <w:drawing>
              <wp:anchor distT="0" distB="0" distL="114300" distR="114300" simplePos="0" relativeHeight="251664384" behindDoc="0" locked="0" layoutInCell="1" allowOverlap="1">
                <wp:simplePos x="0" y="0"/>
                <wp:positionH relativeFrom="column">
                  <wp:posOffset>-457200</wp:posOffset>
                </wp:positionH>
                <wp:positionV relativeFrom="paragraph">
                  <wp:posOffset>709930</wp:posOffset>
                </wp:positionV>
                <wp:extent cx="6121400" cy="0"/>
                <wp:effectExtent l="0" t="0" r="0" b="0"/>
                <wp:wrapNone/>
                <wp:docPr id="1030" name="直接连接符 2"/>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FFFFFF"/>
                          </a:solidFill>
                          <a:prstDash val="solid"/>
                          <a:round/>
                        </a:ln>
                        <a:effectLst/>
                      </wps:spPr>
                      <wps:bodyPr/>
                    </wps:wsp>
                  </a:graphicData>
                </a:graphic>
              </wp:anchor>
            </w:drawing>
          </mc:Choice>
          <mc:Fallback>
            <w:pict>
              <v:line id="直接连接符 2" o:spid="_x0000_s1026" o:spt="20" style="position:absolute;left:0pt;margin-left:-36pt;margin-top:55.9pt;height:0pt;width:482pt;z-index:251664384;mso-width-relative:page;mso-height-relative:page;" filled="f" stroked="t" coordsize="21600,21600" o:gfxdata="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T/7cc1gAAAAsBAAAPAAAAAAAAAAEA&#10;IAAAACIAAABkcnMvZG93bnJldi54bWxQSwECFAAUAAAACACHTuJAuueO2NgBAACgAwAADgAAAAAA&#10;AAABACAAAAAlAQAAZHJzL2Uyb0RvYy54bWxQSwUGAAAAAAYABgBZAQAAbwUAAAAA&#10;">
                <v:fill on="f" focussize="0,0"/>
                <v:stroke weight="1pt" color="#FFFFFF" joinstyle="round"/>
                <v:imagedata o:title=""/>
                <o:lock v:ext="edit" aspectratio="f"/>
              </v:line>
            </w:pict>
          </mc:Fallback>
        </mc:AlternateContent>
      </w:r>
      <w:r>
        <w:rPr>
          <w:rFonts w:eastAsia="黑体"/>
          <w:b/>
          <w:kern w:val="0"/>
          <w:sz w:val="30"/>
          <w:szCs w:val="30"/>
        </w:rPr>
        <w:t>20××－××－××发布                    20××－××－××实施</w:t>
      </w:r>
    </w:p>
    <w:tbl>
      <w:tblPr>
        <w:tblStyle w:val="28"/>
        <w:tblW w:w="8613" w:type="dxa"/>
        <w:tblInd w:w="0" w:type="dxa"/>
        <w:tblLayout w:type="fixed"/>
        <w:tblCellMar>
          <w:top w:w="0" w:type="dxa"/>
          <w:left w:w="108" w:type="dxa"/>
          <w:bottom w:w="0" w:type="dxa"/>
          <w:right w:w="108" w:type="dxa"/>
        </w:tblCellMar>
      </w:tblPr>
      <w:tblGrid>
        <w:gridCol w:w="6702"/>
        <w:gridCol w:w="1911"/>
      </w:tblGrid>
      <w:tr w14:paraId="4689C055">
        <w:tblPrEx>
          <w:tblCellMar>
            <w:top w:w="0" w:type="dxa"/>
            <w:left w:w="108" w:type="dxa"/>
            <w:bottom w:w="0" w:type="dxa"/>
            <w:right w:w="108" w:type="dxa"/>
          </w:tblCellMar>
        </w:tblPrEx>
        <w:trPr>
          <w:cantSplit/>
        </w:trPr>
        <w:tc>
          <w:tcPr>
            <w:tcW w:w="6702" w:type="dxa"/>
          </w:tcPr>
          <w:p w14:paraId="1AA66EB6">
            <w:pPr>
              <w:spacing w:line="480" w:lineRule="atLeast"/>
              <w:rPr>
                <w:rFonts w:ascii="黑体" w:eastAsia="黑体"/>
                <w:spacing w:val="18"/>
                <w:sz w:val="30"/>
                <w:szCs w:val="30"/>
              </w:rPr>
            </w:pPr>
            <w:r>
              <w:rPr>
                <w:rFonts w:eastAsia="华文细黑"/>
                <w:b/>
                <w:spacing w:val="90"/>
                <w:kern w:val="0"/>
                <w:sz w:val="32"/>
                <w:szCs w:val="32"/>
              </w:rPr>
              <mc:AlternateContent>
                <mc:Choice Requires="wps">
                  <w:drawing>
                    <wp:anchor distT="0" distB="0" distL="114300" distR="114300" simplePos="0" relativeHeight="251665408" behindDoc="0" locked="0" layoutInCell="1" allowOverlap="1">
                      <wp:simplePos x="0" y="0"/>
                      <wp:positionH relativeFrom="column">
                        <wp:posOffset>-174625</wp:posOffset>
                      </wp:positionH>
                      <wp:positionV relativeFrom="paragraph">
                        <wp:posOffset>76835</wp:posOffset>
                      </wp:positionV>
                      <wp:extent cx="6036945" cy="0"/>
                      <wp:effectExtent l="0" t="0" r="0" b="0"/>
                      <wp:wrapNone/>
                      <wp:docPr id="1031" name="直接连接符 1"/>
                      <wp:cNvGraphicFramePr/>
                      <a:graphic xmlns:a="http://schemas.openxmlformats.org/drawingml/2006/main">
                        <a:graphicData uri="http://schemas.microsoft.com/office/word/2010/wordprocessingShape">
                          <wps:wsp>
                            <wps:cNvCnPr/>
                            <wps:spPr>
                              <a:xfrm>
                                <a:off x="0" y="0"/>
                                <a:ext cx="6036945" cy="0"/>
                              </a:xfrm>
                              <a:prstGeom prst="line">
                                <a:avLst/>
                              </a:prstGeom>
                              <a:ln w="28575" cap="flat" cmpd="sng">
                                <a:solidFill>
                                  <a:srgbClr val="000000"/>
                                </a:solidFill>
                                <a:prstDash val="solid"/>
                                <a:round/>
                              </a:ln>
                              <a:effectLst/>
                            </wps:spPr>
                            <wps:bodyPr/>
                          </wps:wsp>
                        </a:graphicData>
                      </a:graphic>
                    </wp:anchor>
                  </w:drawing>
                </mc:Choice>
                <mc:Fallback>
                  <w:pict>
                    <v:line id="直接连接符 1" o:spid="_x0000_s1026" o:spt="20" style="position:absolute;left:0pt;margin-left:-13.75pt;margin-top:6.05pt;height:0pt;width:475.35pt;z-index:251665408;mso-width-relative:page;mso-height-relative:page;" filled="f" stroked="t" coordsize="21600,21600" o:gfxdata="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PcQH41wAAAAkBAAAPAAAAAAAA&#10;AAEAIAAAACIAAABkcnMvZG93bnJldi54bWxQSwECFAAUAAAACACHTuJAI3W+oNoBAACgAwAADgAA&#10;AAAAAAABACAAAAAmAQAAZHJzL2Uyb0RvYy54bWxQSwUGAAAAAAYABgBZAQAAcgUAAAAA&#10;">
                      <v:fill on="f" focussize="0,0"/>
                      <v:stroke weight="2.25pt" color="#000000" joinstyle="round"/>
                      <v:imagedata o:title=""/>
                      <o:lock v:ext="edit" aspectratio="f"/>
                    </v:line>
                  </w:pict>
                </mc:Fallback>
              </mc:AlternateContent>
            </w:r>
          </w:p>
          <w:p w14:paraId="2AAF4CEC">
            <w:pPr>
              <w:spacing w:line="480" w:lineRule="atLeast"/>
              <w:rPr>
                <w:rFonts w:eastAsia="黑体"/>
                <w:spacing w:val="40"/>
                <w:sz w:val="32"/>
                <w:szCs w:val="32"/>
              </w:rPr>
            </w:pPr>
            <w:r>
              <w:rPr>
                <w:rFonts w:hint="eastAsia" w:ascii="黑体" w:eastAsia="黑体"/>
                <w:spacing w:val="18"/>
                <w:sz w:val="30"/>
                <w:szCs w:val="30"/>
              </w:rPr>
              <w:t>中华人民共和国住房和城乡建设部</w:t>
            </w:r>
          </w:p>
        </w:tc>
        <w:tc>
          <w:tcPr>
            <w:tcW w:w="1911" w:type="dxa"/>
            <w:vMerge w:val="restart"/>
            <w:vAlign w:val="center"/>
          </w:tcPr>
          <w:p w14:paraId="2226D36D">
            <w:pPr>
              <w:spacing w:before="156" w:beforeLines="50"/>
              <w:rPr>
                <w:rFonts w:eastAsia="黑体"/>
                <w:bCs/>
                <w:sz w:val="32"/>
                <w:szCs w:val="32"/>
              </w:rPr>
            </w:pPr>
            <w:r>
              <w:rPr>
                <w:rFonts w:eastAsia="黑体"/>
                <w:bCs/>
                <w:sz w:val="32"/>
                <w:szCs w:val="32"/>
              </w:rPr>
              <w:t>联合发布</w:t>
            </w:r>
          </w:p>
        </w:tc>
      </w:tr>
      <w:tr w14:paraId="17C57FF9">
        <w:tblPrEx>
          <w:tblCellMar>
            <w:top w:w="0" w:type="dxa"/>
            <w:left w:w="108" w:type="dxa"/>
            <w:bottom w:w="0" w:type="dxa"/>
            <w:right w:w="108" w:type="dxa"/>
          </w:tblCellMar>
        </w:tblPrEx>
        <w:trPr>
          <w:cantSplit/>
        </w:trPr>
        <w:tc>
          <w:tcPr>
            <w:tcW w:w="6702" w:type="dxa"/>
          </w:tcPr>
          <w:p w14:paraId="2DA45E83">
            <w:pPr>
              <w:rPr>
                <w:sz w:val="32"/>
                <w:szCs w:val="32"/>
              </w:rPr>
            </w:pPr>
            <w:r>
              <w:rPr>
                <w:rFonts w:hint="eastAsia" w:ascii="黑体" w:eastAsia="黑体"/>
                <w:spacing w:val="-20"/>
                <w:sz w:val="30"/>
                <w:szCs w:val="30"/>
              </w:rPr>
              <w:t>中华人民共和国国家质量监督检验检疫总局</w:t>
            </w:r>
          </w:p>
        </w:tc>
        <w:tc>
          <w:tcPr>
            <w:tcW w:w="1911" w:type="dxa"/>
            <w:vMerge w:val="continue"/>
          </w:tcPr>
          <w:p w14:paraId="15CA9512">
            <w:pPr>
              <w:spacing w:before="156" w:beforeLines="50"/>
              <w:ind w:firstLine="560"/>
              <w:jc w:val="center"/>
              <w:rPr>
                <w:b/>
                <w:bCs/>
                <w:sz w:val="32"/>
                <w:szCs w:val="32"/>
              </w:rPr>
            </w:pPr>
          </w:p>
        </w:tc>
      </w:tr>
    </w:tbl>
    <w:p w14:paraId="26BAA14B">
      <w:pPr>
        <w:sectPr>
          <w:footerReference r:id="rId3" w:type="even"/>
          <w:pgSz w:w="11906" w:h="16838"/>
          <w:pgMar w:top="1440" w:right="1800" w:bottom="1440" w:left="1800" w:header="851" w:footer="992" w:gutter="0"/>
          <w:cols w:space="720" w:num="1"/>
          <w:docGrid w:type="lines" w:linePitch="312" w:charSpace="0"/>
        </w:sectPr>
      </w:pPr>
    </w:p>
    <w:p w14:paraId="5343F7E0">
      <w:pPr>
        <w:jc w:val="center"/>
        <w:rPr>
          <w:b/>
          <w:sz w:val="32"/>
          <w:szCs w:val="32"/>
        </w:rPr>
      </w:pPr>
    </w:p>
    <w:p w14:paraId="5880DFF7">
      <w:pPr>
        <w:snapToGrid w:val="0"/>
        <w:spacing w:line="580" w:lineRule="exact"/>
        <w:ind w:firstLine="22" w:firstLineChars="8"/>
        <w:jc w:val="center"/>
        <w:rPr>
          <w:rFonts w:eastAsia="黑体"/>
          <w:b/>
          <w:bCs/>
          <w:sz w:val="28"/>
        </w:rPr>
      </w:pPr>
      <w:r>
        <w:rPr>
          <w:rFonts w:hint="eastAsia" w:eastAsia="黑体"/>
          <w:b/>
          <w:bCs/>
          <w:sz w:val="28"/>
        </w:rPr>
        <w:t>局部</w:t>
      </w:r>
      <w:r>
        <w:rPr>
          <w:rFonts w:eastAsia="黑体"/>
          <w:b/>
          <w:bCs/>
          <w:sz w:val="28"/>
        </w:rPr>
        <w:t>修订说明</w:t>
      </w:r>
    </w:p>
    <w:p w14:paraId="631CE01E">
      <w:pPr>
        <w:snapToGrid w:val="0"/>
        <w:spacing w:line="360" w:lineRule="auto"/>
        <w:ind w:firstLine="420" w:firstLineChars="200"/>
        <w:jc w:val="both"/>
        <w:rPr>
          <w:rFonts w:eastAsia="宋体"/>
        </w:rPr>
      </w:pPr>
      <w:r>
        <w:rPr>
          <w:rFonts w:eastAsia="宋体"/>
        </w:rPr>
        <w:t>本</w:t>
      </w:r>
      <w:r>
        <w:rPr>
          <w:rFonts w:hint="eastAsia" w:eastAsia="宋体"/>
        </w:rPr>
        <w:t>标准此</w:t>
      </w:r>
      <w:r>
        <w:rPr>
          <w:rFonts w:eastAsia="宋体"/>
        </w:rPr>
        <w:t>次局部修订</w:t>
      </w:r>
      <w:r>
        <w:rPr>
          <w:rFonts w:hint="eastAsia" w:eastAsia="宋体"/>
        </w:rPr>
        <w:t>工作</w:t>
      </w:r>
      <w:r>
        <w:rPr>
          <w:rFonts w:eastAsia="宋体"/>
        </w:rPr>
        <w:t>是</w:t>
      </w:r>
      <w:r>
        <w:rPr>
          <w:rFonts w:hint="eastAsia" w:eastAsia="宋体"/>
        </w:rPr>
        <w:t>依据</w:t>
      </w:r>
      <w:r>
        <w:rPr>
          <w:rFonts w:eastAsia="宋体"/>
        </w:rPr>
        <w:t>住房和城乡建设部《关于印发</w:t>
      </w:r>
      <w:r>
        <w:rPr>
          <w:rFonts w:hint="eastAsia" w:eastAsia="宋体"/>
        </w:rPr>
        <w:t>20</w:t>
      </w:r>
      <w:r>
        <w:rPr>
          <w:rFonts w:eastAsia="宋体"/>
        </w:rPr>
        <w:t>24</w:t>
      </w:r>
      <w:r>
        <w:rPr>
          <w:rFonts w:hint="eastAsia" w:eastAsia="宋体"/>
        </w:rPr>
        <w:t>年工程建设规范标准编制及相关工作计划</w:t>
      </w:r>
      <w:r>
        <w:rPr>
          <w:rFonts w:eastAsia="宋体"/>
        </w:rPr>
        <w:t>的通知》（建标函[2024]41号），由</w:t>
      </w:r>
      <w:r>
        <w:rPr>
          <w:rFonts w:hint="eastAsia" w:eastAsia="宋体"/>
        </w:rPr>
        <w:t>中国建筑标准设计研究院有限公司</w:t>
      </w:r>
      <w:r>
        <w:rPr>
          <w:rFonts w:eastAsia="宋体"/>
        </w:rPr>
        <w:t>会同有关单位</w:t>
      </w:r>
      <w:r>
        <w:rPr>
          <w:rFonts w:hint="eastAsia" w:eastAsia="宋体"/>
        </w:rPr>
        <w:t>共同完成</w:t>
      </w:r>
      <w:r>
        <w:rPr>
          <w:rFonts w:eastAsia="宋体"/>
        </w:rPr>
        <w:t>。</w:t>
      </w:r>
    </w:p>
    <w:p w14:paraId="65CED37C">
      <w:pPr>
        <w:snapToGrid w:val="0"/>
        <w:spacing w:line="360" w:lineRule="auto"/>
        <w:ind w:firstLine="420" w:firstLineChars="200"/>
        <w:jc w:val="both"/>
        <w:rPr>
          <w:rFonts w:eastAsia="宋体"/>
        </w:rPr>
      </w:pPr>
      <w:r>
        <w:rPr>
          <w:rFonts w:eastAsia="宋体"/>
        </w:rPr>
        <w:t>本次修订的主要内容</w:t>
      </w:r>
      <w:r>
        <w:rPr>
          <w:rFonts w:hint="eastAsia" w:eastAsia="宋体"/>
        </w:rPr>
        <w:t>包括</w:t>
      </w:r>
      <w:r>
        <w:rPr>
          <w:rFonts w:eastAsia="宋体"/>
        </w:rPr>
        <w:t>：</w:t>
      </w:r>
    </w:p>
    <w:p w14:paraId="7733A0DA">
      <w:pPr>
        <w:snapToGrid w:val="0"/>
        <w:spacing w:line="360" w:lineRule="auto"/>
        <w:ind w:firstLine="420" w:firstLineChars="200"/>
        <w:jc w:val="both"/>
        <w:rPr>
          <w:rFonts w:eastAsia="宋体"/>
        </w:rPr>
      </w:pPr>
      <w:r>
        <w:rPr>
          <w:rFonts w:hint="eastAsia" w:eastAsia="宋体"/>
        </w:rPr>
        <w:t>结合IEC</w:t>
      </w:r>
      <w:r>
        <w:rPr>
          <w:rFonts w:eastAsia="宋体"/>
        </w:rPr>
        <w:t xml:space="preserve"> </w:t>
      </w:r>
      <w:r>
        <w:rPr>
          <w:rFonts w:hint="eastAsia" w:eastAsia="宋体"/>
        </w:rPr>
        <w:t>60</w:t>
      </w:r>
      <w:r>
        <w:rPr>
          <w:rFonts w:eastAsia="宋体"/>
        </w:rPr>
        <w:t>617  database</w:t>
      </w:r>
      <w:r>
        <w:rPr>
          <w:rFonts w:hint="eastAsia" w:eastAsia="宋体"/>
        </w:rPr>
        <w:t>、I</w:t>
      </w:r>
      <w:r>
        <w:rPr>
          <w:rFonts w:eastAsia="宋体"/>
        </w:rPr>
        <w:t>EC 81346</w:t>
      </w:r>
      <w:r>
        <w:rPr>
          <w:rFonts w:hint="eastAsia" w:eastAsia="宋体"/>
        </w:rPr>
        <w:t>等转化的国家建筑《电气简图用图形符号》G</w:t>
      </w:r>
      <w:r>
        <w:rPr>
          <w:rFonts w:eastAsia="宋体"/>
        </w:rPr>
        <w:t>B/T 4728/</w:t>
      </w:r>
      <w:r>
        <w:rPr>
          <w:rFonts w:hint="eastAsia" w:eastAsia="宋体"/>
        </w:rPr>
        <w:t>IEC</w:t>
      </w:r>
      <w:r>
        <w:rPr>
          <w:rFonts w:eastAsia="宋体"/>
        </w:rPr>
        <w:t xml:space="preserve"> </w:t>
      </w:r>
      <w:r>
        <w:rPr>
          <w:rFonts w:hint="eastAsia" w:eastAsia="宋体"/>
        </w:rPr>
        <w:t>60</w:t>
      </w:r>
      <w:r>
        <w:rPr>
          <w:rFonts w:eastAsia="宋体"/>
        </w:rPr>
        <w:t>617 database</w:t>
      </w:r>
      <w:r>
        <w:rPr>
          <w:rFonts w:hint="eastAsia" w:eastAsia="宋体"/>
        </w:rPr>
        <w:t>系列标准、《工业系统、装置与设备以及工业产品结构原则与参照代号》</w:t>
      </w:r>
      <w:r>
        <w:rPr>
          <w:rFonts w:eastAsia="宋体"/>
        </w:rPr>
        <w:t>GB/T 5094/</w:t>
      </w:r>
      <w:r>
        <w:rPr>
          <w:rFonts w:hint="eastAsia" w:eastAsia="宋体"/>
        </w:rPr>
        <w:t xml:space="preserve"> I</w:t>
      </w:r>
      <w:r>
        <w:rPr>
          <w:rFonts w:eastAsia="宋体"/>
        </w:rPr>
        <w:t>EC 81346</w:t>
      </w:r>
      <w:r>
        <w:rPr>
          <w:rFonts w:hint="eastAsia" w:eastAsia="宋体"/>
        </w:rPr>
        <w:t>系列标准等，补充和完善了部分常用图形符号和参照代号。</w:t>
      </w:r>
    </w:p>
    <w:p w14:paraId="12AEBA78">
      <w:pPr>
        <w:snapToGrid w:val="0"/>
        <w:spacing w:line="360" w:lineRule="auto"/>
        <w:ind w:firstLine="420" w:firstLineChars="200"/>
        <w:jc w:val="both"/>
        <w:rPr>
          <w:rFonts w:eastAsia="宋体"/>
        </w:rPr>
      </w:pPr>
      <w:r>
        <w:rPr>
          <w:rFonts w:hint="eastAsia" w:eastAsia="宋体"/>
        </w:rPr>
        <w:t>此次修订共</w:t>
      </w:r>
      <w:r>
        <w:rPr>
          <w:rFonts w:eastAsia="宋体"/>
        </w:rPr>
        <w:t>26</w:t>
      </w:r>
      <w:r>
        <w:rPr>
          <w:rFonts w:hint="eastAsia" w:eastAsia="宋体"/>
        </w:rPr>
        <w:t>条，分别为第</w:t>
      </w:r>
      <w:r>
        <w:rPr>
          <w:rFonts w:eastAsia="宋体"/>
        </w:rPr>
        <w:t>2.0.1</w:t>
      </w:r>
      <w:r>
        <w:rPr>
          <w:rFonts w:hint="eastAsia" w:eastAsia="宋体"/>
        </w:rPr>
        <w:t>、</w:t>
      </w:r>
      <w:r>
        <w:rPr>
          <w:rFonts w:eastAsia="宋体"/>
        </w:rPr>
        <w:t>2.0.2、3.4.2</w:t>
      </w:r>
      <w:r>
        <w:rPr>
          <w:rFonts w:hint="eastAsia" w:eastAsia="宋体"/>
        </w:rPr>
        <w:t>、</w:t>
      </w:r>
      <w:r>
        <w:rPr>
          <w:rFonts w:eastAsia="宋体"/>
        </w:rPr>
        <w:t>4.1.2~4.1.5</w:t>
      </w:r>
      <w:r>
        <w:rPr>
          <w:rFonts w:hint="eastAsia" w:eastAsia="宋体"/>
        </w:rPr>
        <w:t>、</w:t>
      </w:r>
      <w:r>
        <w:rPr>
          <w:rFonts w:eastAsia="宋体"/>
        </w:rPr>
        <w:t>4.2.1~4.2.8</w:t>
      </w:r>
      <w:r>
        <w:rPr>
          <w:rFonts w:hint="eastAsia" w:eastAsia="宋体"/>
        </w:rPr>
        <w:t>、</w:t>
      </w:r>
      <w:r>
        <w:rPr>
          <w:rFonts w:eastAsia="宋体"/>
        </w:rPr>
        <w:t>5.2.1~5.2.4</w:t>
      </w:r>
      <w:r>
        <w:rPr>
          <w:rFonts w:hint="eastAsia" w:eastAsia="宋体"/>
        </w:rPr>
        <w:t>、</w:t>
      </w:r>
      <w:r>
        <w:rPr>
          <w:rFonts w:eastAsia="宋体"/>
        </w:rPr>
        <w:t>5.3.1</w:t>
      </w:r>
      <w:r>
        <w:rPr>
          <w:rFonts w:hint="eastAsia" w:eastAsia="宋体"/>
        </w:rPr>
        <w:t>、</w:t>
      </w:r>
      <w:r>
        <w:rPr>
          <w:rFonts w:eastAsia="宋体"/>
        </w:rPr>
        <w:t>5.3.3</w:t>
      </w:r>
      <w:r>
        <w:rPr>
          <w:rFonts w:hint="eastAsia" w:eastAsia="宋体"/>
        </w:rPr>
        <w:t>、</w:t>
      </w:r>
      <w:r>
        <w:rPr>
          <w:rFonts w:eastAsia="宋体"/>
        </w:rPr>
        <w:t>5.3.4</w:t>
      </w:r>
      <w:r>
        <w:rPr>
          <w:rFonts w:hint="eastAsia" w:eastAsia="宋体"/>
        </w:rPr>
        <w:t>、</w:t>
      </w:r>
      <w:r>
        <w:rPr>
          <w:rFonts w:eastAsia="宋体"/>
        </w:rPr>
        <w:t>5.5.1</w:t>
      </w:r>
      <w:r>
        <w:rPr>
          <w:rFonts w:hint="eastAsia" w:eastAsia="宋体"/>
        </w:rPr>
        <w:t>、5.</w:t>
      </w:r>
      <w:r>
        <w:rPr>
          <w:rFonts w:eastAsia="宋体"/>
        </w:rPr>
        <w:t>7</w:t>
      </w:r>
      <w:r>
        <w:rPr>
          <w:rFonts w:hint="eastAsia" w:eastAsia="宋体"/>
        </w:rPr>
        <w:t>.</w:t>
      </w:r>
      <w:r>
        <w:rPr>
          <w:rFonts w:eastAsia="宋体"/>
        </w:rPr>
        <w:t>7</w:t>
      </w:r>
      <w:r>
        <w:rPr>
          <w:rFonts w:hint="eastAsia" w:eastAsia="宋体"/>
        </w:rPr>
        <w:t>、</w:t>
      </w:r>
      <w:r>
        <w:rPr>
          <w:rFonts w:eastAsia="宋体"/>
        </w:rPr>
        <w:t>5.8.2</w:t>
      </w:r>
      <w:r>
        <w:rPr>
          <w:rFonts w:hint="eastAsia" w:eastAsia="宋体"/>
        </w:rPr>
        <w:t>、</w:t>
      </w:r>
      <w:r>
        <w:rPr>
          <w:rFonts w:eastAsia="宋体"/>
        </w:rPr>
        <w:t>5.8.3</w:t>
      </w:r>
      <w:r>
        <w:rPr>
          <w:rFonts w:hint="eastAsia" w:eastAsia="宋体"/>
        </w:rPr>
        <w:t>条。其中新增</w:t>
      </w:r>
      <w:r>
        <w:rPr>
          <w:rFonts w:eastAsia="宋体"/>
        </w:rPr>
        <w:t>0</w:t>
      </w:r>
      <w:r>
        <w:rPr>
          <w:rFonts w:hint="eastAsia" w:eastAsia="宋体"/>
        </w:rPr>
        <w:t>条，删除</w:t>
      </w:r>
      <w:r>
        <w:rPr>
          <w:rFonts w:eastAsia="宋体"/>
        </w:rPr>
        <w:t>1</w:t>
      </w:r>
      <w:r>
        <w:rPr>
          <w:rFonts w:hint="eastAsia" w:eastAsia="宋体"/>
        </w:rPr>
        <w:t>条。</w:t>
      </w:r>
    </w:p>
    <w:p w14:paraId="54343707">
      <w:pPr>
        <w:snapToGrid w:val="0"/>
        <w:spacing w:line="360" w:lineRule="auto"/>
        <w:ind w:firstLine="420" w:firstLineChars="200"/>
        <w:jc w:val="both"/>
        <w:rPr>
          <w:rFonts w:eastAsia="宋体"/>
        </w:rPr>
      </w:pPr>
      <w:r>
        <w:rPr>
          <w:rFonts w:eastAsia="宋体"/>
        </w:rPr>
        <w:t>本</w:t>
      </w:r>
      <w:r>
        <w:rPr>
          <w:rFonts w:hint="eastAsia" w:eastAsia="宋体"/>
        </w:rPr>
        <w:t>标准</w:t>
      </w:r>
      <w:r>
        <w:rPr>
          <w:rFonts w:eastAsia="宋体"/>
        </w:rPr>
        <w:t>中下划线表示修改的内容；用黑体字表示的条文为强制性条文，必须严格执行。</w:t>
      </w:r>
    </w:p>
    <w:p w14:paraId="722FF28A">
      <w:pPr>
        <w:snapToGrid w:val="0"/>
        <w:spacing w:line="360" w:lineRule="auto"/>
        <w:ind w:firstLine="420" w:firstLineChars="200"/>
        <w:jc w:val="both"/>
        <w:rPr>
          <w:rFonts w:eastAsia="宋体"/>
        </w:rPr>
      </w:pPr>
      <w:r>
        <w:rPr>
          <w:rFonts w:eastAsia="宋体"/>
        </w:rPr>
        <w:t>本次修订的</w:t>
      </w:r>
      <w:r>
        <w:rPr>
          <w:rFonts w:hint="eastAsia" w:eastAsia="宋体"/>
        </w:rPr>
        <w:t>起草单位：</w:t>
      </w:r>
    </w:p>
    <w:p w14:paraId="347880A9">
      <w:pPr>
        <w:snapToGrid w:val="0"/>
        <w:spacing w:line="360" w:lineRule="auto"/>
        <w:ind w:firstLine="420" w:firstLineChars="200"/>
        <w:jc w:val="both"/>
        <w:rPr>
          <w:rFonts w:eastAsia="宋体"/>
        </w:rPr>
      </w:pPr>
      <w:r>
        <w:rPr>
          <w:rFonts w:eastAsia="宋体"/>
        </w:rPr>
        <w:t xml:space="preserve">本次修订的主要起草人员： </w:t>
      </w:r>
    </w:p>
    <w:p w14:paraId="0DEC95DC">
      <w:pPr>
        <w:snapToGrid w:val="0"/>
        <w:spacing w:line="360" w:lineRule="auto"/>
        <w:ind w:firstLine="420" w:firstLineChars="200"/>
        <w:jc w:val="both"/>
        <w:rPr>
          <w:rFonts w:eastAsia="宋体"/>
        </w:rPr>
      </w:pPr>
      <w:r>
        <w:rPr>
          <w:rFonts w:eastAsia="宋体"/>
        </w:rPr>
        <w:t>本次局部修订的主要审查人</w:t>
      </w:r>
      <w:r>
        <w:rPr>
          <w:rFonts w:hint="eastAsia" w:eastAsia="宋体"/>
        </w:rPr>
        <w:t>员：</w:t>
      </w:r>
    </w:p>
    <w:p w14:paraId="483DD0D1">
      <w:pPr>
        <w:snapToGrid w:val="0"/>
        <w:spacing w:line="360" w:lineRule="auto"/>
        <w:ind w:firstLine="420" w:firstLineChars="200"/>
        <w:jc w:val="both"/>
        <w:rPr>
          <w:rFonts w:eastAsia="宋体"/>
        </w:rPr>
      </w:pPr>
      <w:r>
        <w:rPr>
          <w:rFonts w:eastAsia="宋体"/>
        </w:rPr>
        <w:br w:type="page"/>
      </w:r>
    </w:p>
    <w:p w14:paraId="0E69922B">
      <w:pPr>
        <w:jc w:val="center"/>
        <w:rPr>
          <w:b/>
          <w:sz w:val="32"/>
          <w:szCs w:val="32"/>
        </w:rPr>
        <w:sectPr>
          <w:footerReference r:id="rId4" w:type="default"/>
          <w:pgSz w:w="11906" w:h="16838"/>
          <w:pgMar w:top="720" w:right="720" w:bottom="720" w:left="720" w:header="851" w:footer="992" w:gutter="0"/>
          <w:cols w:space="425" w:num="1"/>
          <w:docGrid w:type="lines" w:linePitch="326" w:charSpace="0"/>
        </w:sectPr>
      </w:pPr>
    </w:p>
    <w:p w14:paraId="718174C5">
      <w:pPr>
        <w:jc w:val="center"/>
        <w:rPr>
          <w:b/>
          <w:sz w:val="32"/>
          <w:szCs w:val="32"/>
        </w:rPr>
      </w:pPr>
    </w:p>
    <w:p w14:paraId="60CA8B9E">
      <w:pPr>
        <w:jc w:val="center"/>
        <w:rPr>
          <w:b/>
          <w:sz w:val="32"/>
          <w:szCs w:val="32"/>
        </w:rPr>
      </w:pPr>
      <w:r>
        <w:rPr>
          <w:b/>
          <w:sz w:val="32"/>
          <w:szCs w:val="32"/>
        </w:rPr>
        <w:t>《</w:t>
      </w:r>
      <w:r>
        <w:rPr>
          <w:rFonts w:hint="eastAsia"/>
          <w:b/>
          <w:sz w:val="32"/>
          <w:szCs w:val="32"/>
        </w:rPr>
        <w:t>建筑电气制图标准</w:t>
      </w:r>
      <w:r>
        <w:rPr>
          <w:b/>
          <w:sz w:val="32"/>
          <w:szCs w:val="32"/>
        </w:rPr>
        <w:t>》</w:t>
      </w:r>
      <w:r>
        <w:rPr>
          <w:rFonts w:hint="eastAsia"/>
          <w:b/>
          <w:sz w:val="32"/>
          <w:szCs w:val="32"/>
        </w:rPr>
        <w:t>GB/T 50786</w:t>
      </w:r>
      <w:r>
        <w:rPr>
          <w:b/>
          <w:sz w:val="32"/>
          <w:szCs w:val="32"/>
        </w:rPr>
        <w:t>-201X</w:t>
      </w:r>
    </w:p>
    <w:p w14:paraId="555B1047">
      <w:pPr>
        <w:spacing w:before="163" w:beforeLines="50" w:after="163" w:afterLines="50"/>
        <w:jc w:val="center"/>
        <w:rPr>
          <w:b/>
          <w:sz w:val="32"/>
          <w:szCs w:val="32"/>
        </w:rPr>
      </w:pPr>
      <w:r>
        <w:rPr>
          <w:b/>
          <w:sz w:val="32"/>
          <w:szCs w:val="32"/>
        </w:rPr>
        <w:t>局部修订条文对照表</w:t>
      </w:r>
    </w:p>
    <w:p w14:paraId="218C5281">
      <w:pPr>
        <w:jc w:val="center"/>
        <w:rPr>
          <w:rFonts w:eastAsia="楷体"/>
          <w:b/>
          <w:sz w:val="28"/>
        </w:rPr>
      </w:pPr>
      <w:r>
        <w:rPr>
          <w:rFonts w:eastAsia="楷体"/>
          <w:b/>
          <w:sz w:val="28"/>
        </w:rPr>
        <w:t>（方框部分为删除内容，下划线部分为增加内容）</w:t>
      </w:r>
    </w:p>
    <w:tbl>
      <w:tblPr>
        <w:tblStyle w:val="29"/>
        <w:tblW w:w="151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05"/>
        <w:gridCol w:w="7592"/>
      </w:tblGrid>
      <w:tr w14:paraId="0577A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blHeader/>
          <w:jc w:val="center"/>
        </w:trPr>
        <w:tc>
          <w:tcPr>
            <w:tcW w:w="7605" w:type="dxa"/>
            <w:vAlign w:val="center"/>
          </w:tcPr>
          <w:p w14:paraId="1F45E91F">
            <w:pPr>
              <w:adjustRightInd w:val="0"/>
              <w:snapToGrid w:val="0"/>
              <w:jc w:val="center"/>
              <w:rPr>
                <w:rFonts w:eastAsia="宋体"/>
              </w:rPr>
            </w:pPr>
            <w:r>
              <w:rPr>
                <w:rFonts w:eastAsia="宋体"/>
              </w:rPr>
              <w:t>现行《规范》条文</w:t>
            </w:r>
          </w:p>
        </w:tc>
        <w:tc>
          <w:tcPr>
            <w:tcW w:w="7592" w:type="dxa"/>
            <w:vAlign w:val="center"/>
          </w:tcPr>
          <w:p w14:paraId="580CFDF6">
            <w:pPr>
              <w:adjustRightInd w:val="0"/>
              <w:snapToGrid w:val="0"/>
              <w:jc w:val="center"/>
              <w:rPr>
                <w:rFonts w:eastAsia="宋体"/>
              </w:rPr>
            </w:pPr>
            <w:r>
              <w:rPr>
                <w:rFonts w:eastAsia="宋体"/>
              </w:rPr>
              <w:t>修订征求意见稿</w:t>
            </w:r>
          </w:p>
        </w:tc>
      </w:tr>
      <w:tr w14:paraId="1F0907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05" w:type="dxa"/>
            <w:vAlign w:val="center"/>
          </w:tcPr>
          <w:p w14:paraId="5B328CF0">
            <w:pPr>
              <w:pStyle w:val="2"/>
              <w:adjustRightInd w:val="0"/>
              <w:snapToGrid w:val="0"/>
              <w:spacing w:beforeLines="0" w:afterLines="0" w:line="360" w:lineRule="auto"/>
              <w:outlineLvl w:val="0"/>
              <w:rPr>
                <w:rFonts w:eastAsia="宋体"/>
                <w:b w:val="0"/>
                <w:sz w:val="24"/>
                <w:szCs w:val="24"/>
              </w:rPr>
            </w:pPr>
            <w:bookmarkStart w:id="0" w:name="_Toc640_WPSOffice_Level1"/>
            <w:bookmarkStart w:id="1" w:name="_Toc293475703"/>
            <w:bookmarkStart w:id="2" w:name="_Toc21184"/>
            <w:bookmarkStart w:id="3" w:name="_Toc17930"/>
            <w:r>
              <w:rPr>
                <w:rFonts w:eastAsia="宋体"/>
                <w:b w:val="0"/>
                <w:sz w:val="24"/>
                <w:szCs w:val="24"/>
              </w:rPr>
              <w:t>1  总则</w:t>
            </w:r>
            <w:bookmarkEnd w:id="0"/>
            <w:bookmarkEnd w:id="1"/>
            <w:bookmarkEnd w:id="2"/>
            <w:bookmarkEnd w:id="3"/>
          </w:p>
        </w:tc>
        <w:tc>
          <w:tcPr>
            <w:tcW w:w="7592" w:type="dxa"/>
            <w:vAlign w:val="center"/>
          </w:tcPr>
          <w:p w14:paraId="3D55C8E6">
            <w:pPr>
              <w:adjustRightInd w:val="0"/>
              <w:snapToGrid w:val="0"/>
              <w:jc w:val="center"/>
              <w:rPr>
                <w:rFonts w:eastAsia="宋体"/>
              </w:rPr>
            </w:pPr>
            <w:r>
              <w:rPr>
                <w:rFonts w:eastAsia="宋体"/>
              </w:rPr>
              <w:t>1  总则</w:t>
            </w:r>
          </w:p>
        </w:tc>
      </w:tr>
      <w:tr w14:paraId="19FD5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386271B3">
            <w:pPr>
              <w:jc w:val="both"/>
              <w:rPr>
                <w:rFonts w:eastAsia="宋体"/>
              </w:rPr>
            </w:pPr>
            <w:r>
              <w:t>1.0.1</w:t>
            </w:r>
            <w:r>
              <w:rPr>
                <w:rFonts w:hint="eastAsia"/>
                <w:szCs w:val="21"/>
              </w:rPr>
              <w:t>为统一建筑电气专业制图规则，保证制图质量，提高制图效率，做到图面清晰、简明，符合设计、施工、存档的要求，适应工程建设的需要，制定本标准。</w:t>
            </w:r>
          </w:p>
        </w:tc>
        <w:tc>
          <w:tcPr>
            <w:tcW w:w="7592" w:type="dxa"/>
          </w:tcPr>
          <w:p w14:paraId="33B0A02B">
            <w:pPr>
              <w:jc w:val="both"/>
              <w:rPr>
                <w:rFonts w:eastAsia="宋体"/>
              </w:rPr>
            </w:pPr>
            <w:r>
              <w:t>1.0.1</w:t>
            </w:r>
            <w:r>
              <w:rPr>
                <w:rFonts w:hint="eastAsia"/>
                <w:szCs w:val="21"/>
              </w:rPr>
              <w:t>为统一建筑电气专业制图规则，保证制图质量，提高制图效率，做到图面清晰、简明，符合设计、施工、存档的要求，适应工程建设的需要，制定本标准。</w:t>
            </w:r>
          </w:p>
        </w:tc>
      </w:tr>
      <w:tr w14:paraId="32576A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2F49DE95">
            <w:pPr>
              <w:jc w:val="both"/>
              <w:rPr>
                <w:szCs w:val="21"/>
              </w:rPr>
            </w:pPr>
            <w:r>
              <w:t>1.0.2</w:t>
            </w:r>
            <w:r>
              <w:rPr>
                <w:rFonts w:hint="eastAsia"/>
                <w:szCs w:val="21"/>
              </w:rPr>
              <w:t>本标准适用于建筑电气专业的下列工程制图：</w:t>
            </w:r>
          </w:p>
          <w:p w14:paraId="3FECCCED">
            <w:pPr>
              <w:jc w:val="both"/>
              <w:rPr>
                <w:szCs w:val="21"/>
              </w:rPr>
            </w:pPr>
            <w:r>
              <w:rPr>
                <w:rFonts w:hint="eastAsia"/>
                <w:szCs w:val="21"/>
              </w:rPr>
              <w:t xml:space="preserve">   </w:t>
            </w:r>
            <w:r>
              <w:rPr>
                <w:rFonts w:hint="eastAsia"/>
                <w:b/>
                <w:szCs w:val="21"/>
              </w:rPr>
              <w:t xml:space="preserve">1  </w:t>
            </w:r>
            <w:r>
              <w:rPr>
                <w:rFonts w:hint="eastAsia"/>
                <w:szCs w:val="21"/>
              </w:rPr>
              <w:t>新建、改建、扩建工程的各阶段设计图、竣工图；</w:t>
            </w:r>
          </w:p>
          <w:p w14:paraId="271981AF">
            <w:pPr>
              <w:adjustRightInd w:val="0"/>
              <w:jc w:val="both"/>
              <w:textAlignment w:val="baseline"/>
            </w:pPr>
            <w:r>
              <w:rPr>
                <w:rFonts w:hint="eastAsia"/>
                <w:szCs w:val="21"/>
              </w:rPr>
              <w:t xml:space="preserve">   </w:t>
            </w:r>
            <w:r>
              <w:rPr>
                <w:rFonts w:hint="eastAsia"/>
                <w:b/>
                <w:szCs w:val="21"/>
              </w:rPr>
              <w:t>2</w:t>
            </w:r>
            <w:r>
              <w:rPr>
                <w:rFonts w:hint="eastAsia"/>
                <w:szCs w:val="21"/>
              </w:rPr>
              <w:t xml:space="preserve">  通用设计图、标准设计图。</w:t>
            </w:r>
          </w:p>
        </w:tc>
        <w:tc>
          <w:tcPr>
            <w:tcW w:w="7592" w:type="dxa"/>
          </w:tcPr>
          <w:p w14:paraId="34A2E82C">
            <w:pPr>
              <w:jc w:val="both"/>
              <w:rPr>
                <w:szCs w:val="21"/>
              </w:rPr>
            </w:pPr>
            <w:r>
              <w:t>1.0.2</w:t>
            </w:r>
            <w:r>
              <w:rPr>
                <w:rFonts w:hint="eastAsia"/>
                <w:szCs w:val="21"/>
              </w:rPr>
              <w:t>本标准适用于建筑电气专业的下列工程制图：</w:t>
            </w:r>
          </w:p>
          <w:p w14:paraId="68B19DF3">
            <w:pPr>
              <w:jc w:val="both"/>
              <w:rPr>
                <w:szCs w:val="21"/>
              </w:rPr>
            </w:pPr>
            <w:r>
              <w:rPr>
                <w:rFonts w:hint="eastAsia"/>
                <w:szCs w:val="21"/>
              </w:rPr>
              <w:t xml:space="preserve">   </w:t>
            </w:r>
            <w:r>
              <w:rPr>
                <w:rFonts w:hint="eastAsia"/>
                <w:b/>
                <w:szCs w:val="21"/>
              </w:rPr>
              <w:t xml:space="preserve">1  </w:t>
            </w:r>
            <w:r>
              <w:rPr>
                <w:rFonts w:hint="eastAsia"/>
                <w:szCs w:val="21"/>
              </w:rPr>
              <w:t>新建、改建、扩建工程的各阶段设计图、竣工图；</w:t>
            </w:r>
          </w:p>
          <w:p w14:paraId="07A3CF61">
            <w:pPr>
              <w:jc w:val="both"/>
            </w:pPr>
            <w:r>
              <w:rPr>
                <w:rFonts w:hint="eastAsia"/>
                <w:szCs w:val="21"/>
              </w:rPr>
              <w:t xml:space="preserve">   </w:t>
            </w:r>
            <w:r>
              <w:rPr>
                <w:rFonts w:hint="eastAsia"/>
                <w:b/>
                <w:szCs w:val="21"/>
              </w:rPr>
              <w:t>2</w:t>
            </w:r>
            <w:r>
              <w:rPr>
                <w:rFonts w:hint="eastAsia"/>
                <w:szCs w:val="21"/>
              </w:rPr>
              <w:t xml:space="preserve">  通用设计图、标准设计图。</w:t>
            </w:r>
          </w:p>
        </w:tc>
      </w:tr>
      <w:tr w14:paraId="68B91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5EA219F2">
            <w:pPr>
              <w:adjustRightInd w:val="0"/>
              <w:jc w:val="both"/>
              <w:textAlignment w:val="baseline"/>
            </w:pPr>
            <w:r>
              <w:rPr>
                <w:rFonts w:hAnsi="宋体"/>
              </w:rPr>
              <w:t>1.0.3</w:t>
            </w:r>
            <w:r>
              <w:rPr>
                <w:rFonts w:hint="eastAsia"/>
                <w:szCs w:val="21"/>
              </w:rPr>
              <w:t>本标准适用于建筑电气专业的计算机制图和手工制图方式绘制的图样。</w:t>
            </w:r>
          </w:p>
        </w:tc>
        <w:tc>
          <w:tcPr>
            <w:tcW w:w="7592" w:type="dxa"/>
          </w:tcPr>
          <w:p w14:paraId="0BCA3DFF">
            <w:pPr>
              <w:jc w:val="both"/>
            </w:pPr>
            <w:r>
              <w:rPr>
                <w:rFonts w:hAnsi="宋体"/>
              </w:rPr>
              <w:t>1.0.3</w:t>
            </w:r>
            <w:r>
              <w:rPr>
                <w:rFonts w:hint="eastAsia"/>
                <w:szCs w:val="21"/>
              </w:rPr>
              <w:t>本标准适用于建筑电气专业的计算机制图和手工制图方式绘制的图样。</w:t>
            </w:r>
          </w:p>
        </w:tc>
      </w:tr>
      <w:tr w14:paraId="34A35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092221C4">
            <w:pPr>
              <w:adjustRightInd w:val="0"/>
              <w:jc w:val="both"/>
              <w:textAlignment w:val="baseline"/>
              <w:rPr>
                <w:rFonts w:hAnsi="宋体"/>
              </w:rPr>
            </w:pPr>
            <w:r>
              <w:rPr>
                <w:rFonts w:hAnsi="宋体"/>
              </w:rPr>
              <w:t>1.0.</w:t>
            </w:r>
            <w:r>
              <w:rPr>
                <w:rFonts w:hint="eastAsia" w:hAnsi="宋体"/>
              </w:rPr>
              <w:t xml:space="preserve">4 </w:t>
            </w:r>
            <w:r>
              <w:rPr>
                <w:rFonts w:hint="eastAsia" w:ascii="宋体" w:hAnsi="宋体"/>
                <w:szCs w:val="21"/>
              </w:rPr>
              <w:t>建筑电气专业制图，除应符合本标准外，尚应符合国家现行有关标准的规定。</w:t>
            </w:r>
          </w:p>
        </w:tc>
        <w:tc>
          <w:tcPr>
            <w:tcW w:w="7592" w:type="dxa"/>
          </w:tcPr>
          <w:p w14:paraId="7D760B7B">
            <w:pPr>
              <w:jc w:val="both"/>
              <w:rPr>
                <w:rFonts w:hAnsi="宋体"/>
              </w:rPr>
            </w:pPr>
            <w:r>
              <w:rPr>
                <w:rFonts w:hAnsi="宋体"/>
              </w:rPr>
              <w:t>1.0.</w:t>
            </w:r>
            <w:r>
              <w:rPr>
                <w:rFonts w:hint="eastAsia" w:hAnsi="宋体"/>
              </w:rPr>
              <w:t xml:space="preserve">4 </w:t>
            </w:r>
            <w:r>
              <w:rPr>
                <w:rFonts w:hint="eastAsia" w:ascii="宋体" w:hAnsi="宋体"/>
                <w:szCs w:val="21"/>
              </w:rPr>
              <w:t>建筑电气专业制图，除应符合本标准外，尚应符合国家现行有关标准的规定。</w:t>
            </w:r>
          </w:p>
        </w:tc>
      </w:tr>
      <w:tr w14:paraId="4DB196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vAlign w:val="center"/>
          </w:tcPr>
          <w:p w14:paraId="1F4FEF03">
            <w:pPr>
              <w:pStyle w:val="2"/>
              <w:adjustRightInd w:val="0"/>
              <w:snapToGrid w:val="0"/>
              <w:spacing w:beforeLines="0" w:afterLines="0" w:line="360" w:lineRule="auto"/>
              <w:outlineLvl w:val="0"/>
              <w:rPr>
                <w:rFonts w:eastAsia="宋体"/>
                <w:b w:val="0"/>
                <w:sz w:val="24"/>
                <w:szCs w:val="24"/>
              </w:rPr>
            </w:pPr>
            <w:r>
              <w:rPr>
                <w:rFonts w:eastAsia="宋体"/>
                <w:b w:val="0"/>
                <w:sz w:val="24"/>
                <w:szCs w:val="24"/>
              </w:rPr>
              <w:t>2  术语</w:t>
            </w:r>
          </w:p>
        </w:tc>
        <w:tc>
          <w:tcPr>
            <w:tcW w:w="7592" w:type="dxa"/>
            <w:vAlign w:val="center"/>
          </w:tcPr>
          <w:p w14:paraId="5890FFC9">
            <w:pPr>
              <w:adjustRightInd w:val="0"/>
              <w:snapToGrid w:val="0"/>
              <w:jc w:val="center"/>
              <w:rPr>
                <w:rFonts w:eastAsia="宋体"/>
              </w:rPr>
            </w:pPr>
            <w:r>
              <w:rPr>
                <w:rFonts w:eastAsia="宋体"/>
              </w:rPr>
              <w:t>2  术语</w:t>
            </w:r>
          </w:p>
        </w:tc>
      </w:tr>
      <w:tr w14:paraId="38D084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05" w:type="dxa"/>
          </w:tcPr>
          <w:p w14:paraId="2BFFA827">
            <w:pPr>
              <w:widowControl/>
              <w:jc w:val="left"/>
              <w:rPr>
                <w:rFonts w:ascii="宋体" w:hAnsi="宋体"/>
                <w:szCs w:val="21"/>
              </w:rPr>
            </w:pPr>
            <w:r>
              <w:t>2.0.1</w:t>
            </w:r>
            <w:bookmarkStart w:id="4" w:name="OLE_LINK12"/>
            <w:r>
              <w:rPr>
                <w:rFonts w:hint="eastAsia" w:ascii="宋体" w:hAnsi="宋体"/>
                <w:szCs w:val="21"/>
              </w:rPr>
              <w:t>系统图  overview  diagram</w:t>
            </w:r>
          </w:p>
          <w:p w14:paraId="643C6443">
            <w:pPr>
              <w:jc w:val="both"/>
              <w:rPr>
                <w:rFonts w:eastAsia="宋体"/>
              </w:rPr>
            </w:pPr>
            <w:r>
              <w:rPr>
                <w:rFonts w:hint="eastAsia" w:ascii="宋体" w:hAnsi="宋体"/>
                <w:szCs w:val="21"/>
              </w:rPr>
              <w:t>概略地表达一个项目的全面特性的简图，又称概略图。</w:t>
            </w:r>
            <w:bookmarkEnd w:id="4"/>
          </w:p>
        </w:tc>
        <w:tc>
          <w:tcPr>
            <w:tcW w:w="7592" w:type="dxa"/>
          </w:tcPr>
          <w:p w14:paraId="7E2A872F">
            <w:pPr>
              <w:widowControl/>
              <w:jc w:val="left"/>
              <w:rPr>
                <w:rFonts w:ascii="宋体" w:hAnsi="宋体"/>
                <w:szCs w:val="21"/>
              </w:rPr>
            </w:pPr>
            <w:r>
              <w:t>2.0.1</w:t>
            </w:r>
            <w:r>
              <w:rPr>
                <w:rFonts w:hint="eastAsia" w:ascii="宋体" w:hAnsi="宋体"/>
                <w:szCs w:val="21"/>
              </w:rPr>
              <w:t>系统图  overview  diagram</w:t>
            </w:r>
          </w:p>
          <w:p w14:paraId="3D8F2D7A">
            <w:pPr>
              <w:jc w:val="both"/>
              <w:rPr>
                <w:rFonts w:eastAsia="宋体"/>
              </w:rPr>
            </w:pPr>
            <w:r>
              <w:rPr>
                <w:rFonts w:hint="eastAsia" w:ascii="宋体" w:hAnsi="宋体"/>
                <w:szCs w:val="21"/>
                <w:bdr w:val="single" w:color="auto" w:sz="4" w:space="0"/>
              </w:rPr>
              <w:t>概略地表达一个项目的全面特性</w:t>
            </w:r>
            <w:r>
              <w:rPr>
                <w:rFonts w:hint="eastAsia" w:ascii="宋体" w:hAnsi="宋体"/>
                <w:szCs w:val="21"/>
                <w:u w:val="single"/>
              </w:rPr>
              <w:t>以较低的细节程度表示一个项目整体</w:t>
            </w:r>
            <w:r>
              <w:rPr>
                <w:rFonts w:hint="eastAsia" w:ascii="宋体" w:hAnsi="宋体"/>
                <w:szCs w:val="21"/>
              </w:rPr>
              <w:t>的简图，又称概略图。</w:t>
            </w:r>
          </w:p>
        </w:tc>
      </w:tr>
      <w:tr w14:paraId="3069F8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745E32C9">
            <w:pPr>
              <w:widowControl/>
              <w:jc w:val="left"/>
              <w:rPr>
                <w:szCs w:val="21"/>
                <w:bdr w:val="single" w:color="auto" w:sz="4" w:space="0"/>
              </w:rPr>
            </w:pPr>
            <w:bookmarkStart w:id="5" w:name="OLE_LINK13"/>
            <w:r>
              <w:rPr>
                <w:rFonts w:hint="eastAsia" w:hAnsi="宋体"/>
                <w:bdr w:val="single" w:color="auto" w:sz="4" w:space="0"/>
              </w:rPr>
              <w:t>2.0.2</w:t>
            </w:r>
            <w:r>
              <w:rPr>
                <w:rFonts w:hint="eastAsia"/>
                <w:szCs w:val="21"/>
                <w:bdr w:val="single" w:color="auto" w:sz="4" w:space="0"/>
              </w:rPr>
              <w:t xml:space="preserve"> 项目 object</w:t>
            </w:r>
          </w:p>
          <w:p w14:paraId="1A97FBBB">
            <w:pPr>
              <w:jc w:val="both"/>
              <w:rPr>
                <w:rFonts w:eastAsia="宋体"/>
              </w:rPr>
            </w:pPr>
            <w:r>
              <w:rPr>
                <w:rFonts w:hint="eastAsia"/>
                <w:szCs w:val="21"/>
                <w:bdr w:val="single" w:color="auto" w:sz="4" w:space="0"/>
              </w:rPr>
              <w:t>在设计、工艺、建筑、运行、维修和报废过程中所面对的实体。</w:t>
            </w:r>
            <w:bookmarkEnd w:id="5"/>
          </w:p>
        </w:tc>
        <w:tc>
          <w:tcPr>
            <w:tcW w:w="7592" w:type="dxa"/>
          </w:tcPr>
          <w:p w14:paraId="5E5CFD30">
            <w:pPr>
              <w:jc w:val="both"/>
              <w:rPr>
                <w:rFonts w:eastAsia="宋体"/>
              </w:rPr>
            </w:pPr>
            <w:r>
              <w:rPr>
                <w:rFonts w:hint="eastAsia" w:eastAsia="宋体"/>
              </w:rPr>
              <w:t>2</w:t>
            </w:r>
            <w:r>
              <w:rPr>
                <w:rFonts w:eastAsia="宋体"/>
              </w:rPr>
              <w:t xml:space="preserve">.0.2 </w:t>
            </w:r>
            <w:r>
              <w:rPr>
                <w:rFonts w:hint="eastAsia" w:eastAsia="宋体"/>
              </w:rPr>
              <w:t>删除</w:t>
            </w:r>
          </w:p>
        </w:tc>
      </w:tr>
      <w:tr w14:paraId="096AF8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7605" w:type="dxa"/>
          </w:tcPr>
          <w:p w14:paraId="6FFE227E">
            <w:pPr>
              <w:widowControl/>
              <w:jc w:val="left"/>
              <w:rPr>
                <w:rFonts w:ascii="宋体" w:hAnsi="宋体"/>
                <w:szCs w:val="21"/>
              </w:rPr>
            </w:pPr>
            <w:bookmarkStart w:id="6" w:name="OLE_LINK11"/>
            <w:bookmarkStart w:id="7" w:name="OLE_LINK10"/>
            <w:r>
              <w:rPr>
                <w:rFonts w:hint="eastAsia" w:hAnsi="宋体"/>
              </w:rPr>
              <w:t xml:space="preserve">2.0.3 </w:t>
            </w:r>
            <w:r>
              <w:rPr>
                <w:rFonts w:hint="eastAsia" w:ascii="宋体" w:hAnsi="宋体"/>
                <w:szCs w:val="21"/>
              </w:rPr>
              <w:t>简图 diagram</w:t>
            </w:r>
          </w:p>
          <w:p w14:paraId="44045763">
            <w:pPr>
              <w:jc w:val="both"/>
              <w:rPr>
                <w:rFonts w:eastAsia="宋体"/>
                <w:bdr w:val="single" w:color="000000" w:sz="4" w:space="0"/>
              </w:rPr>
            </w:pPr>
            <w:r>
              <w:rPr>
                <w:rFonts w:hint="eastAsia" w:ascii="宋体" w:hAnsi="宋体"/>
                <w:szCs w:val="21"/>
              </w:rPr>
              <w:t>主要是通过以图形符号表示项目及他们之间关系的图示形式来表达信息。</w:t>
            </w:r>
            <w:bookmarkEnd w:id="6"/>
            <w:bookmarkEnd w:id="7"/>
          </w:p>
        </w:tc>
        <w:tc>
          <w:tcPr>
            <w:tcW w:w="7592" w:type="dxa"/>
          </w:tcPr>
          <w:p w14:paraId="57DC5CFF">
            <w:pPr>
              <w:widowControl/>
              <w:jc w:val="left"/>
              <w:rPr>
                <w:rFonts w:ascii="宋体" w:hAnsi="宋体"/>
                <w:szCs w:val="21"/>
              </w:rPr>
            </w:pPr>
            <w:r>
              <w:rPr>
                <w:rFonts w:hint="eastAsia" w:hAnsi="宋体"/>
              </w:rPr>
              <w:t xml:space="preserve">2.0.3 </w:t>
            </w:r>
            <w:r>
              <w:rPr>
                <w:rFonts w:hint="eastAsia" w:ascii="宋体" w:hAnsi="宋体"/>
                <w:szCs w:val="21"/>
              </w:rPr>
              <w:t>简图 diagram</w:t>
            </w:r>
          </w:p>
          <w:p w14:paraId="16530171">
            <w:pPr>
              <w:jc w:val="both"/>
              <w:rPr>
                <w:rFonts w:eastAsia="宋体"/>
              </w:rPr>
            </w:pPr>
            <w:r>
              <w:rPr>
                <w:rFonts w:hint="eastAsia" w:ascii="宋体" w:hAnsi="宋体"/>
                <w:szCs w:val="21"/>
              </w:rPr>
              <w:t>主要是通过以图形符号表示项目及他们之间关系的图示形式来表达信息。</w:t>
            </w:r>
          </w:p>
        </w:tc>
      </w:tr>
      <w:tr w14:paraId="777A91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7605" w:type="dxa"/>
          </w:tcPr>
          <w:p w14:paraId="33E6439D">
            <w:pPr>
              <w:widowControl/>
              <w:jc w:val="left"/>
              <w:rPr>
                <w:rFonts w:ascii="宋体" w:hAnsi="宋体"/>
                <w:szCs w:val="21"/>
              </w:rPr>
            </w:pPr>
            <w:r>
              <w:t>2.0.4</w:t>
            </w:r>
            <w:r>
              <w:rPr>
                <w:rFonts w:hint="eastAsia"/>
              </w:rPr>
              <w:t xml:space="preserve"> </w:t>
            </w:r>
            <w:r>
              <w:rPr>
                <w:rFonts w:hint="eastAsia" w:ascii="宋体" w:hAnsi="宋体"/>
                <w:szCs w:val="21"/>
              </w:rPr>
              <w:t>电路图 circuit  diagram</w:t>
            </w:r>
          </w:p>
          <w:p w14:paraId="27CF235E">
            <w:pPr>
              <w:jc w:val="both"/>
              <w:rPr>
                <w:rFonts w:ascii="宋体" w:hAnsi="宋体"/>
                <w:szCs w:val="21"/>
              </w:rPr>
            </w:pPr>
            <w:r>
              <w:rPr>
                <w:rFonts w:hint="eastAsia" w:ascii="宋体" w:hAnsi="宋体"/>
                <w:szCs w:val="21"/>
              </w:rPr>
              <w:t>表达项目电路组成和物理连接信息的简图。</w:t>
            </w:r>
          </w:p>
        </w:tc>
        <w:tc>
          <w:tcPr>
            <w:tcW w:w="7592" w:type="dxa"/>
          </w:tcPr>
          <w:p w14:paraId="7953F925">
            <w:pPr>
              <w:widowControl/>
              <w:jc w:val="left"/>
              <w:rPr>
                <w:rFonts w:ascii="宋体" w:hAnsi="宋体"/>
                <w:szCs w:val="21"/>
              </w:rPr>
            </w:pPr>
            <w:r>
              <w:t>2.0.4</w:t>
            </w:r>
            <w:r>
              <w:rPr>
                <w:rFonts w:hint="eastAsia" w:ascii="宋体" w:hAnsi="宋体"/>
                <w:szCs w:val="21"/>
              </w:rPr>
              <w:t>电路图 circuit  diagram</w:t>
            </w:r>
          </w:p>
          <w:p w14:paraId="3D8D797D">
            <w:pPr>
              <w:jc w:val="both"/>
              <w:rPr>
                <w:rFonts w:ascii="宋体" w:hAnsi="宋体"/>
                <w:szCs w:val="21"/>
              </w:rPr>
            </w:pPr>
            <w:r>
              <w:rPr>
                <w:rFonts w:hint="eastAsia" w:ascii="宋体" w:hAnsi="宋体"/>
                <w:szCs w:val="21"/>
              </w:rPr>
              <w:t>表达项目电路组成和物理连接信息的简图。</w:t>
            </w:r>
          </w:p>
        </w:tc>
      </w:tr>
      <w:tr w14:paraId="79FBFD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5B503CA9">
            <w:pPr>
              <w:widowControl/>
              <w:jc w:val="left"/>
              <w:rPr>
                <w:rFonts w:ascii="宋体" w:hAnsi="宋体"/>
                <w:szCs w:val="21"/>
              </w:rPr>
            </w:pPr>
            <w:r>
              <w:t>2.0.</w:t>
            </w:r>
            <w:r>
              <w:rPr>
                <w:rFonts w:hint="eastAsia"/>
              </w:rPr>
              <w:t xml:space="preserve">5 </w:t>
            </w:r>
            <w:r>
              <w:rPr>
                <w:rFonts w:hint="eastAsia" w:ascii="宋体" w:hAnsi="宋体"/>
                <w:szCs w:val="21"/>
              </w:rPr>
              <w:t>接线图（表） connection  diagram （table）</w:t>
            </w:r>
          </w:p>
          <w:p w14:paraId="343E9D9A">
            <w:pPr>
              <w:adjustRightInd w:val="0"/>
              <w:snapToGrid w:val="0"/>
              <w:jc w:val="both"/>
              <w:rPr>
                <w:rFonts w:eastAsia="宋体"/>
              </w:rPr>
            </w:pPr>
            <w:r>
              <w:rPr>
                <w:rFonts w:hint="eastAsia" w:ascii="宋体" w:hAnsi="宋体"/>
                <w:szCs w:val="21"/>
              </w:rPr>
              <w:t>表达项目组件或单元之间物理连接信息的简图（表）。</w:t>
            </w:r>
          </w:p>
        </w:tc>
        <w:tc>
          <w:tcPr>
            <w:tcW w:w="7592" w:type="dxa"/>
          </w:tcPr>
          <w:p w14:paraId="503DFB66">
            <w:pPr>
              <w:widowControl/>
              <w:jc w:val="left"/>
              <w:rPr>
                <w:rFonts w:ascii="宋体" w:hAnsi="宋体"/>
                <w:szCs w:val="21"/>
              </w:rPr>
            </w:pPr>
            <w:r>
              <w:t>2.0.</w:t>
            </w:r>
            <w:r>
              <w:rPr>
                <w:rFonts w:hint="eastAsia"/>
              </w:rPr>
              <w:t xml:space="preserve">5 </w:t>
            </w:r>
            <w:r>
              <w:rPr>
                <w:rFonts w:hint="eastAsia" w:ascii="宋体" w:hAnsi="宋体"/>
                <w:szCs w:val="21"/>
              </w:rPr>
              <w:t>接线图（表） connection  diagram （table）</w:t>
            </w:r>
          </w:p>
          <w:p w14:paraId="2E0B139B">
            <w:pPr>
              <w:pStyle w:val="62"/>
              <w:ind w:firstLine="0" w:firstLineChars="0"/>
              <w:jc w:val="left"/>
              <w:rPr>
                <w:rFonts w:eastAsia="宋体"/>
                <w:u w:val="single"/>
              </w:rPr>
            </w:pPr>
            <w:r>
              <w:rPr>
                <w:rFonts w:hint="eastAsia" w:ascii="宋体" w:hAnsi="宋体"/>
                <w:szCs w:val="21"/>
              </w:rPr>
              <w:t>表达项目组件或单元之间物理连接信息的简图（表）。</w:t>
            </w:r>
          </w:p>
        </w:tc>
      </w:tr>
      <w:tr w14:paraId="66E168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61A162FD">
            <w:pPr>
              <w:widowControl/>
              <w:jc w:val="left"/>
              <w:rPr>
                <w:rFonts w:ascii="宋体" w:hAnsi="宋体"/>
                <w:szCs w:val="21"/>
              </w:rPr>
            </w:pPr>
            <w:r>
              <w:rPr>
                <w:rFonts w:hAnsi="宋体"/>
              </w:rPr>
              <w:t>2.0.</w:t>
            </w:r>
            <w:r>
              <w:rPr>
                <w:rFonts w:hint="eastAsia" w:hAnsi="宋体"/>
              </w:rPr>
              <w:t>6</w:t>
            </w:r>
            <w:r>
              <w:rPr>
                <w:rFonts w:hint="eastAsia" w:ascii="宋体" w:hAnsi="宋体"/>
                <w:szCs w:val="21"/>
              </w:rPr>
              <w:t>电气平面图 e</w:t>
            </w:r>
            <w:r>
              <w:rPr>
                <w:rFonts w:ascii="宋体" w:hAnsi="宋体"/>
                <w:szCs w:val="21"/>
              </w:rPr>
              <w:t>lectrical plan</w:t>
            </w:r>
          </w:p>
          <w:p w14:paraId="4658AFEC">
            <w:pPr>
              <w:jc w:val="both"/>
              <w:rPr>
                <w:rFonts w:eastAsia="宋体"/>
              </w:rPr>
            </w:pPr>
            <w:r>
              <w:rPr>
                <w:rFonts w:hint="eastAsia" w:ascii="宋体" w:hAnsi="宋体"/>
                <w:szCs w:val="21"/>
              </w:rPr>
              <w:t>采用图形和文字符号将电气设备及电气设备之间电气通路的连接线缆、路由、敷设方式等信息绘制在一个以建筑专业平面图为基础的图内，并表达其相对或绝对位置信息的图样。</w:t>
            </w:r>
          </w:p>
        </w:tc>
        <w:tc>
          <w:tcPr>
            <w:tcW w:w="7592" w:type="dxa"/>
          </w:tcPr>
          <w:p w14:paraId="583F9A38">
            <w:pPr>
              <w:widowControl/>
              <w:jc w:val="left"/>
              <w:rPr>
                <w:rFonts w:ascii="宋体" w:hAnsi="宋体"/>
                <w:szCs w:val="21"/>
              </w:rPr>
            </w:pPr>
            <w:r>
              <w:rPr>
                <w:rFonts w:hAnsi="宋体"/>
              </w:rPr>
              <w:t>2.0.</w:t>
            </w:r>
            <w:r>
              <w:rPr>
                <w:rFonts w:hint="eastAsia" w:hAnsi="宋体"/>
              </w:rPr>
              <w:t>6</w:t>
            </w:r>
            <w:r>
              <w:rPr>
                <w:rFonts w:hint="eastAsia" w:ascii="宋体" w:hAnsi="宋体"/>
                <w:szCs w:val="21"/>
              </w:rPr>
              <w:t>电气平面图 e</w:t>
            </w:r>
            <w:r>
              <w:rPr>
                <w:rFonts w:ascii="宋体" w:hAnsi="宋体"/>
                <w:szCs w:val="21"/>
              </w:rPr>
              <w:t>lectrical plan</w:t>
            </w:r>
          </w:p>
          <w:p w14:paraId="6C03BFC9">
            <w:pPr>
              <w:jc w:val="both"/>
              <w:rPr>
                <w:rFonts w:eastAsia="宋体"/>
                <w:u w:val="single"/>
              </w:rPr>
            </w:pPr>
            <w:r>
              <w:rPr>
                <w:rFonts w:hint="eastAsia" w:ascii="宋体" w:hAnsi="宋体"/>
                <w:szCs w:val="21"/>
              </w:rPr>
              <w:t>采用图形和文字符号将电气设备及电气设备之间电气通路的连接线缆、路由、敷设方式等信息绘制在一个以建筑专业平面图为基础的图内，并表达其相对或绝对位置信息的图样。</w:t>
            </w:r>
          </w:p>
        </w:tc>
      </w:tr>
      <w:tr w14:paraId="6D7183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1" w:hRule="atLeast"/>
          <w:jc w:val="center"/>
        </w:trPr>
        <w:tc>
          <w:tcPr>
            <w:tcW w:w="7605" w:type="dxa"/>
            <w:vAlign w:val="center"/>
          </w:tcPr>
          <w:p w14:paraId="0D6AC2F1">
            <w:pPr>
              <w:widowControl/>
              <w:jc w:val="left"/>
              <w:rPr>
                <w:szCs w:val="21"/>
              </w:rPr>
            </w:pPr>
            <w:r>
              <w:t>2.0.</w:t>
            </w:r>
            <w:r>
              <w:rPr>
                <w:rFonts w:hint="eastAsia"/>
              </w:rPr>
              <w:t>7</w:t>
            </w:r>
            <w:r>
              <w:rPr>
                <w:rFonts w:hint="eastAsia"/>
                <w:szCs w:val="21"/>
              </w:rPr>
              <w:t>电气详图e</w:t>
            </w:r>
            <w:r>
              <w:rPr>
                <w:rFonts w:ascii="宋体" w:hAnsi="宋体"/>
                <w:szCs w:val="21"/>
              </w:rPr>
              <w:t>lectrical</w:t>
            </w:r>
            <w:r>
              <w:rPr>
                <w:rFonts w:hint="eastAsia"/>
                <w:szCs w:val="21"/>
              </w:rPr>
              <w:t xml:space="preserve"> details</w:t>
            </w:r>
          </w:p>
          <w:p w14:paraId="661D5891">
            <w:pPr>
              <w:jc w:val="both"/>
              <w:rPr>
                <w:szCs w:val="21"/>
              </w:rPr>
            </w:pPr>
            <w:r>
              <w:rPr>
                <w:rFonts w:hint="eastAsia"/>
                <w:szCs w:val="21"/>
              </w:rPr>
              <w:t>一般指用1:20至1:50比例绘制出的详细电气平面图或局部电气平面图。</w:t>
            </w:r>
          </w:p>
        </w:tc>
        <w:tc>
          <w:tcPr>
            <w:tcW w:w="7592" w:type="dxa"/>
            <w:vAlign w:val="center"/>
          </w:tcPr>
          <w:p w14:paraId="06B4DBA7">
            <w:pPr>
              <w:widowControl/>
              <w:jc w:val="left"/>
              <w:rPr>
                <w:szCs w:val="21"/>
              </w:rPr>
            </w:pPr>
            <w:r>
              <w:t>2.0.</w:t>
            </w:r>
            <w:r>
              <w:rPr>
                <w:rFonts w:hint="eastAsia"/>
              </w:rPr>
              <w:t>7</w:t>
            </w:r>
            <w:r>
              <w:rPr>
                <w:rFonts w:hint="eastAsia"/>
                <w:szCs w:val="21"/>
              </w:rPr>
              <w:t>电气详图e</w:t>
            </w:r>
            <w:r>
              <w:rPr>
                <w:rFonts w:ascii="宋体" w:hAnsi="宋体"/>
                <w:szCs w:val="21"/>
              </w:rPr>
              <w:t>lectrical</w:t>
            </w:r>
            <w:r>
              <w:rPr>
                <w:rFonts w:hint="eastAsia"/>
                <w:szCs w:val="21"/>
              </w:rPr>
              <w:t xml:space="preserve"> details</w:t>
            </w:r>
          </w:p>
          <w:p w14:paraId="197660EF">
            <w:pPr>
              <w:jc w:val="both"/>
              <w:rPr>
                <w:szCs w:val="21"/>
              </w:rPr>
            </w:pPr>
            <w:r>
              <w:rPr>
                <w:rFonts w:hint="eastAsia"/>
                <w:szCs w:val="21"/>
              </w:rPr>
              <w:t>一般指用1:20至1:50比例绘制出的详细电气平面图或局部电气平面图。</w:t>
            </w:r>
          </w:p>
        </w:tc>
      </w:tr>
      <w:tr w14:paraId="1EFB1A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1" w:hRule="atLeast"/>
          <w:jc w:val="center"/>
        </w:trPr>
        <w:tc>
          <w:tcPr>
            <w:tcW w:w="7605" w:type="dxa"/>
            <w:vAlign w:val="center"/>
          </w:tcPr>
          <w:p w14:paraId="27916B06">
            <w:pPr>
              <w:widowControl/>
              <w:jc w:val="left"/>
              <w:rPr>
                <w:szCs w:val="21"/>
              </w:rPr>
            </w:pPr>
            <w:r>
              <w:rPr>
                <w:rFonts w:hint="eastAsia" w:eastAsia="宋体"/>
              </w:rPr>
              <w:t xml:space="preserve">2.0.8 </w:t>
            </w:r>
            <w:r>
              <w:rPr>
                <w:rFonts w:hint="eastAsia"/>
                <w:szCs w:val="21"/>
              </w:rPr>
              <w:t>电气大样图 e</w:t>
            </w:r>
            <w:r>
              <w:rPr>
                <w:rFonts w:ascii="宋体" w:hAnsi="宋体"/>
                <w:szCs w:val="21"/>
              </w:rPr>
              <w:t>lectrical</w:t>
            </w:r>
            <w:r>
              <w:rPr>
                <w:rFonts w:hint="eastAsia"/>
                <w:szCs w:val="21"/>
              </w:rPr>
              <w:t xml:space="preserve"> detail drawing</w:t>
            </w:r>
          </w:p>
          <w:p w14:paraId="36BC3A9F">
            <w:pPr>
              <w:jc w:val="both"/>
              <w:rPr>
                <w:rFonts w:eastAsia="宋体"/>
              </w:rPr>
            </w:pPr>
            <w:r>
              <w:rPr>
                <w:rFonts w:hint="eastAsia"/>
                <w:szCs w:val="21"/>
              </w:rPr>
              <w:t>一般指用1:20至10:1比例绘制出的电气设备或电气设备及其连接线缆等与周边建筑构、配件联系的详细图样，清楚地表达细部形状、尺寸、材料和做法。</w:t>
            </w:r>
          </w:p>
        </w:tc>
        <w:tc>
          <w:tcPr>
            <w:tcW w:w="7592" w:type="dxa"/>
            <w:vAlign w:val="center"/>
          </w:tcPr>
          <w:p w14:paraId="4F68B34B">
            <w:pPr>
              <w:widowControl/>
              <w:jc w:val="left"/>
              <w:rPr>
                <w:szCs w:val="21"/>
              </w:rPr>
            </w:pPr>
            <w:r>
              <w:rPr>
                <w:rFonts w:hint="eastAsia" w:eastAsia="宋体"/>
              </w:rPr>
              <w:t xml:space="preserve">2.0.8 </w:t>
            </w:r>
            <w:r>
              <w:rPr>
                <w:rFonts w:hint="eastAsia"/>
                <w:szCs w:val="21"/>
              </w:rPr>
              <w:t>电气大样图 e</w:t>
            </w:r>
            <w:r>
              <w:rPr>
                <w:rFonts w:ascii="宋体" w:hAnsi="宋体"/>
                <w:szCs w:val="21"/>
              </w:rPr>
              <w:t>lectrical</w:t>
            </w:r>
            <w:r>
              <w:rPr>
                <w:rFonts w:hint="eastAsia"/>
                <w:szCs w:val="21"/>
              </w:rPr>
              <w:t xml:space="preserve"> detail drawing</w:t>
            </w:r>
          </w:p>
          <w:p w14:paraId="1F6FCC3E">
            <w:pPr>
              <w:jc w:val="both"/>
              <w:rPr>
                <w:rFonts w:eastAsia="宋体"/>
                <w:u w:val="single"/>
              </w:rPr>
            </w:pPr>
            <w:r>
              <w:rPr>
                <w:rFonts w:hint="eastAsia"/>
                <w:szCs w:val="21"/>
              </w:rPr>
              <w:t>一般指用1:20至10:1比例绘制出的电气设备或电气设备及其连接线缆等与周边建筑构、配件联系的详细图样，清楚地表达细部形状、尺寸、材料和做法。</w:t>
            </w:r>
          </w:p>
        </w:tc>
      </w:tr>
      <w:tr w14:paraId="32CA88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7605" w:type="dxa"/>
            <w:vAlign w:val="center"/>
          </w:tcPr>
          <w:p w14:paraId="0666A219">
            <w:pPr>
              <w:widowControl/>
              <w:jc w:val="left"/>
              <w:rPr>
                <w:rFonts w:ascii="宋体" w:hAnsi="宋体"/>
                <w:szCs w:val="21"/>
              </w:rPr>
            </w:pPr>
            <w:r>
              <w:rPr>
                <w:rFonts w:hint="eastAsia" w:eastAsia="宋体"/>
              </w:rPr>
              <w:t xml:space="preserve">2.0.9 </w:t>
            </w:r>
            <w:r>
              <w:rPr>
                <w:rFonts w:hint="eastAsia" w:ascii="宋体" w:hAnsi="宋体"/>
                <w:szCs w:val="21"/>
              </w:rPr>
              <w:t>电气总平面图 e</w:t>
            </w:r>
            <w:r>
              <w:rPr>
                <w:rFonts w:ascii="宋体" w:hAnsi="宋体"/>
                <w:szCs w:val="21"/>
              </w:rPr>
              <w:t>lectrical</w:t>
            </w:r>
            <w:r>
              <w:rPr>
                <w:rFonts w:hint="eastAsia" w:ascii="宋体" w:hAnsi="宋体"/>
                <w:szCs w:val="21"/>
              </w:rPr>
              <w:t xml:space="preserve">  site  plan</w:t>
            </w:r>
          </w:p>
          <w:p w14:paraId="222143AD">
            <w:pPr>
              <w:jc w:val="both"/>
              <w:rPr>
                <w:rFonts w:eastAsia="宋体"/>
              </w:rPr>
            </w:pPr>
            <w:r>
              <w:rPr>
                <w:rFonts w:hint="eastAsia" w:ascii="宋体" w:hAnsi="宋体"/>
                <w:szCs w:val="21"/>
              </w:rPr>
              <w:t>采用图形和文字符号将电气设备及电气设备之间电气通路的连接线缆、路由、敷设方式、电力电缆井、人（手）孔等信息绘制在一个以总平面图为基础的图内，并表达其相对或绝对位置信息的图样。</w:t>
            </w:r>
          </w:p>
        </w:tc>
        <w:tc>
          <w:tcPr>
            <w:tcW w:w="7592" w:type="dxa"/>
            <w:vAlign w:val="center"/>
          </w:tcPr>
          <w:p w14:paraId="1708CAA9">
            <w:pPr>
              <w:widowControl/>
              <w:jc w:val="left"/>
              <w:rPr>
                <w:rFonts w:ascii="宋体" w:hAnsi="宋体"/>
                <w:szCs w:val="21"/>
              </w:rPr>
            </w:pPr>
            <w:r>
              <w:rPr>
                <w:rFonts w:hint="eastAsia" w:eastAsia="宋体"/>
              </w:rPr>
              <w:t xml:space="preserve">2.0.9 </w:t>
            </w:r>
            <w:r>
              <w:rPr>
                <w:rFonts w:hint="eastAsia" w:ascii="宋体" w:hAnsi="宋体"/>
                <w:szCs w:val="21"/>
              </w:rPr>
              <w:t>电气总平面图 e</w:t>
            </w:r>
            <w:r>
              <w:rPr>
                <w:rFonts w:ascii="宋体" w:hAnsi="宋体"/>
                <w:szCs w:val="21"/>
              </w:rPr>
              <w:t>lectrical</w:t>
            </w:r>
            <w:r>
              <w:rPr>
                <w:rFonts w:hint="eastAsia" w:ascii="宋体" w:hAnsi="宋体"/>
                <w:szCs w:val="21"/>
              </w:rPr>
              <w:t xml:space="preserve">  site  plan</w:t>
            </w:r>
          </w:p>
          <w:p w14:paraId="0B64BD9B">
            <w:pPr>
              <w:pStyle w:val="62"/>
              <w:ind w:firstLine="0" w:firstLineChars="0"/>
              <w:jc w:val="left"/>
              <w:rPr>
                <w:rFonts w:eastAsia="宋体"/>
                <w:u w:val="single"/>
              </w:rPr>
            </w:pPr>
            <w:r>
              <w:rPr>
                <w:rFonts w:hint="eastAsia" w:ascii="宋体" w:hAnsi="宋体"/>
                <w:szCs w:val="21"/>
              </w:rPr>
              <w:t>采用图形和文字符号将电气设备及电气设备之间电气通路的连接线缆、路由、敷设方式、电力电缆井、人（手）孔等信息绘制在一个以总平面图为基础的图内，并表达其相对或绝对位置信息的图样。</w:t>
            </w:r>
          </w:p>
        </w:tc>
      </w:tr>
      <w:tr w14:paraId="07E31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7605" w:type="dxa"/>
            <w:vAlign w:val="center"/>
          </w:tcPr>
          <w:p w14:paraId="6B0893F2">
            <w:pPr>
              <w:widowControl/>
              <w:jc w:val="left"/>
              <w:rPr>
                <w:rFonts w:ascii="宋体" w:hAnsi="宋体"/>
                <w:szCs w:val="21"/>
              </w:rPr>
            </w:pPr>
            <w:r>
              <w:rPr>
                <w:rFonts w:hint="eastAsia" w:eastAsia="宋体"/>
              </w:rPr>
              <w:t>2.0.10</w:t>
            </w:r>
            <w:r>
              <w:rPr>
                <w:rFonts w:hint="eastAsia" w:ascii="宋体" w:hAnsi="宋体"/>
                <w:szCs w:val="21"/>
              </w:rPr>
              <w:t>参照代号 reference designation</w:t>
            </w:r>
          </w:p>
          <w:p w14:paraId="779D3E3F">
            <w:pPr>
              <w:widowControl/>
              <w:jc w:val="left"/>
              <w:rPr>
                <w:rFonts w:eastAsia="宋体"/>
              </w:rPr>
            </w:pPr>
            <w:r>
              <w:rPr>
                <w:rFonts w:hint="eastAsia" w:ascii="宋体" w:hAnsi="宋体"/>
                <w:szCs w:val="21"/>
              </w:rPr>
              <w:t>作为系统组成部分的特定项目按该系统的一方面或多方面相对于系统的标识符。</w:t>
            </w:r>
          </w:p>
        </w:tc>
        <w:tc>
          <w:tcPr>
            <w:tcW w:w="7592" w:type="dxa"/>
            <w:vAlign w:val="center"/>
          </w:tcPr>
          <w:p w14:paraId="4AC2E273">
            <w:pPr>
              <w:widowControl/>
              <w:jc w:val="left"/>
              <w:rPr>
                <w:rFonts w:ascii="宋体" w:hAnsi="宋体"/>
                <w:szCs w:val="21"/>
              </w:rPr>
            </w:pPr>
            <w:r>
              <w:rPr>
                <w:rFonts w:hint="eastAsia" w:eastAsia="宋体"/>
              </w:rPr>
              <w:t>2.0.10</w:t>
            </w:r>
            <w:r>
              <w:rPr>
                <w:rFonts w:hint="eastAsia" w:ascii="宋体" w:hAnsi="宋体"/>
                <w:szCs w:val="21"/>
              </w:rPr>
              <w:t>参照代号 reference designation</w:t>
            </w:r>
          </w:p>
          <w:p w14:paraId="6669E780">
            <w:pPr>
              <w:widowControl/>
              <w:jc w:val="left"/>
              <w:rPr>
                <w:rFonts w:eastAsia="宋体"/>
              </w:rPr>
            </w:pPr>
            <w:r>
              <w:rPr>
                <w:rFonts w:hint="eastAsia" w:ascii="宋体" w:hAnsi="宋体"/>
                <w:szCs w:val="21"/>
              </w:rPr>
              <w:t>作为系统组成部分的特定项目按该系统的一方面或多方面相对于系统的标识符。</w:t>
            </w:r>
          </w:p>
        </w:tc>
      </w:tr>
      <w:tr w14:paraId="618F4F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1" w:hRule="atLeast"/>
          <w:jc w:val="center"/>
        </w:trPr>
        <w:tc>
          <w:tcPr>
            <w:tcW w:w="7605" w:type="dxa"/>
            <w:vAlign w:val="center"/>
          </w:tcPr>
          <w:p w14:paraId="4D12C993">
            <w:pPr>
              <w:tabs>
                <w:tab w:val="left" w:pos="1260"/>
                <w:tab w:val="left" w:pos="1800"/>
              </w:tabs>
              <w:adjustRightInd w:val="0"/>
              <w:jc w:val="center"/>
              <w:rPr>
                <w:rFonts w:asciiTheme="minorEastAsia" w:hAnsiTheme="minorEastAsia" w:cstheme="minorEastAsia"/>
                <w:b/>
                <w:bCs/>
              </w:rPr>
            </w:pPr>
            <w:r>
              <w:rPr>
                <w:rFonts w:hint="eastAsia" w:asciiTheme="minorEastAsia" w:hAnsiTheme="minorEastAsia" w:cstheme="minorEastAsia"/>
                <w:bCs/>
              </w:rPr>
              <w:br w:type="page"/>
            </w:r>
            <w:r>
              <w:rPr>
                <w:rFonts w:hint="eastAsia" w:asciiTheme="minorEastAsia" w:hAnsiTheme="minorEastAsia" w:cstheme="minorEastAsia"/>
                <w:b/>
                <w:bCs/>
              </w:rPr>
              <w:t>3 基本规定</w:t>
            </w:r>
          </w:p>
          <w:p w14:paraId="1EEB0702">
            <w:pPr>
              <w:tabs>
                <w:tab w:val="left" w:pos="1260"/>
                <w:tab w:val="left" w:pos="1800"/>
              </w:tabs>
              <w:adjustRightInd w:val="0"/>
              <w:jc w:val="center"/>
              <w:rPr>
                <w:rFonts w:asciiTheme="minorEastAsia" w:hAnsiTheme="minorEastAsia" w:cstheme="minorEastAsia"/>
              </w:rPr>
            </w:pPr>
            <w:r>
              <w:rPr>
                <w:rFonts w:hint="eastAsia" w:ascii="黑体" w:eastAsia="黑体"/>
                <w:b/>
              </w:rPr>
              <w:t>3.1 图   线</w:t>
            </w:r>
          </w:p>
        </w:tc>
        <w:tc>
          <w:tcPr>
            <w:tcW w:w="7592" w:type="dxa"/>
            <w:vAlign w:val="center"/>
          </w:tcPr>
          <w:p w14:paraId="2CD48BEE">
            <w:pPr>
              <w:tabs>
                <w:tab w:val="left" w:pos="1260"/>
                <w:tab w:val="left" w:pos="1800"/>
              </w:tabs>
              <w:adjustRightInd w:val="0"/>
              <w:jc w:val="center"/>
              <w:rPr>
                <w:rFonts w:asciiTheme="minorEastAsia" w:hAnsiTheme="minorEastAsia" w:cstheme="minorEastAsia"/>
                <w:b/>
                <w:bCs/>
              </w:rPr>
            </w:pPr>
            <w:r>
              <w:rPr>
                <w:rFonts w:hint="eastAsia" w:asciiTheme="minorEastAsia" w:hAnsiTheme="minorEastAsia" w:cstheme="minorEastAsia"/>
                <w:bCs/>
              </w:rPr>
              <w:br w:type="page"/>
            </w:r>
            <w:r>
              <w:rPr>
                <w:rFonts w:hint="eastAsia" w:asciiTheme="minorEastAsia" w:hAnsiTheme="minorEastAsia" w:cstheme="minorEastAsia"/>
                <w:b/>
                <w:bCs/>
              </w:rPr>
              <w:t>3 基本规定</w:t>
            </w:r>
          </w:p>
          <w:p w14:paraId="3978923F">
            <w:pPr>
              <w:tabs>
                <w:tab w:val="left" w:pos="1260"/>
                <w:tab w:val="left" w:pos="1800"/>
              </w:tabs>
              <w:adjustRightInd w:val="0"/>
              <w:jc w:val="center"/>
              <w:rPr>
                <w:rFonts w:asciiTheme="minorEastAsia" w:hAnsiTheme="minorEastAsia" w:cstheme="minorEastAsia"/>
              </w:rPr>
            </w:pPr>
            <w:r>
              <w:rPr>
                <w:rFonts w:hint="eastAsia" w:ascii="黑体" w:eastAsia="黑体"/>
                <w:b/>
              </w:rPr>
              <w:t>3.1 图   线</w:t>
            </w:r>
          </w:p>
        </w:tc>
      </w:tr>
      <w:tr w14:paraId="5B4EF4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1" w:hRule="atLeast"/>
          <w:jc w:val="center"/>
        </w:trPr>
        <w:tc>
          <w:tcPr>
            <w:tcW w:w="7605" w:type="dxa"/>
            <w:vAlign w:val="center"/>
          </w:tcPr>
          <w:p w14:paraId="51E61E6C">
            <w:pPr>
              <w:adjustRightInd w:val="0"/>
              <w:jc w:val="both"/>
              <w:textAlignment w:val="baseline"/>
              <w:rPr>
                <w:rFonts w:eastAsia="宋体"/>
              </w:rPr>
            </w:pPr>
            <w:r>
              <w:rPr>
                <w:rFonts w:hint="eastAsia" w:eastAsia="宋体"/>
              </w:rPr>
              <w:t>3.1.1</w:t>
            </w:r>
            <w:r>
              <w:rPr>
                <w:rFonts w:hint="eastAsia" w:ascii="宋体" w:hAnsi="宋体" w:eastAsia="宋体"/>
              </w:rPr>
              <w:t xml:space="preserve"> </w:t>
            </w:r>
            <w:r>
              <w:rPr>
                <w:rFonts w:hint="eastAsia" w:ascii="宋体" w:hAnsi="宋体"/>
                <w:szCs w:val="21"/>
              </w:rPr>
              <w:t>建筑电气专业的图线宽度（</w:t>
            </w:r>
            <w:r>
              <w:rPr>
                <w:rFonts w:hint="eastAsia" w:ascii="宋体" w:hAnsi="宋体" w:cs="ItalicT"/>
                <w:szCs w:val="21"/>
              </w:rPr>
              <w:t>b）应根据图纸的类型、比例和复杂程度，按现行国家标准</w:t>
            </w:r>
            <w:r>
              <w:rPr>
                <w:rFonts w:hint="eastAsia" w:ascii="宋体" w:hAnsi="宋体"/>
                <w:szCs w:val="21"/>
              </w:rPr>
              <w:t>《房屋建筑制图统一标准》GB/T 50001的规定选用，并</w:t>
            </w:r>
            <w:r>
              <w:rPr>
                <w:rFonts w:hint="eastAsia" w:ascii="宋体" w:hAnsi="宋体" w:cs="ItalicT"/>
                <w:szCs w:val="21"/>
              </w:rPr>
              <w:t>宜为</w:t>
            </w:r>
            <w:r>
              <w:rPr>
                <w:rFonts w:hint="eastAsia" w:ascii="宋体" w:hAnsi="宋体"/>
                <w:szCs w:val="21"/>
              </w:rPr>
              <w:t>0.5 mm、0.7 mm、1.0mm。</w:t>
            </w:r>
          </w:p>
        </w:tc>
        <w:tc>
          <w:tcPr>
            <w:tcW w:w="7592" w:type="dxa"/>
            <w:vAlign w:val="center"/>
          </w:tcPr>
          <w:p w14:paraId="042A06AE">
            <w:pPr>
              <w:adjustRightInd w:val="0"/>
              <w:jc w:val="both"/>
              <w:textAlignment w:val="baseline"/>
              <w:rPr>
                <w:rFonts w:eastAsia="宋体"/>
                <w:u w:val="single"/>
              </w:rPr>
            </w:pPr>
            <w:r>
              <w:rPr>
                <w:rFonts w:hint="eastAsia" w:ascii="宋体" w:hAnsi="宋体" w:eastAsia="宋体"/>
              </w:rPr>
              <w:t xml:space="preserve">3.1.1 </w:t>
            </w:r>
            <w:r>
              <w:rPr>
                <w:rFonts w:hint="eastAsia" w:ascii="宋体" w:hAnsi="宋体"/>
                <w:szCs w:val="21"/>
              </w:rPr>
              <w:t>建筑电气专业的图线宽度（</w:t>
            </w:r>
            <w:r>
              <w:rPr>
                <w:rFonts w:hint="eastAsia" w:ascii="宋体" w:hAnsi="宋体" w:cs="ItalicT"/>
                <w:szCs w:val="21"/>
              </w:rPr>
              <w:t>b）应根据图纸的类型、比例和复杂程度，按现行国家标准</w:t>
            </w:r>
            <w:r>
              <w:rPr>
                <w:rFonts w:hint="eastAsia" w:ascii="宋体" w:hAnsi="宋体"/>
                <w:szCs w:val="21"/>
              </w:rPr>
              <w:t>《房屋建筑制图统一标准》GB/T 50001的规定选用，并</w:t>
            </w:r>
            <w:r>
              <w:rPr>
                <w:rFonts w:hint="eastAsia" w:ascii="宋体" w:hAnsi="宋体" w:cs="ItalicT"/>
                <w:szCs w:val="21"/>
              </w:rPr>
              <w:t>宜为</w:t>
            </w:r>
            <w:r>
              <w:rPr>
                <w:rFonts w:hint="eastAsia" w:ascii="宋体" w:hAnsi="宋体"/>
                <w:szCs w:val="21"/>
              </w:rPr>
              <w:t>0.5 mm、0.7 mm、1.0mm。</w:t>
            </w:r>
          </w:p>
        </w:tc>
      </w:tr>
      <w:tr w14:paraId="418A2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1" w:hRule="atLeast"/>
          <w:jc w:val="center"/>
        </w:trPr>
        <w:tc>
          <w:tcPr>
            <w:tcW w:w="7605" w:type="dxa"/>
            <w:vAlign w:val="center"/>
          </w:tcPr>
          <w:p w14:paraId="7F139559">
            <w:pPr>
              <w:jc w:val="both"/>
              <w:rPr>
                <w:rFonts w:eastAsia="宋体"/>
              </w:rPr>
            </w:pPr>
            <w:r>
              <w:rPr>
                <w:rFonts w:hint="eastAsia" w:eastAsia="宋体"/>
              </w:rPr>
              <w:t xml:space="preserve">3.1.2 </w:t>
            </w:r>
            <w:r>
              <w:rPr>
                <w:rFonts w:hint="eastAsia"/>
              </w:rPr>
              <w:t>电气总平面图和电气平面图宜采用三种及以上的线宽绘制，其他图样宜采用两种及以上的线宽绘制。</w:t>
            </w:r>
          </w:p>
        </w:tc>
        <w:tc>
          <w:tcPr>
            <w:tcW w:w="7592" w:type="dxa"/>
            <w:vAlign w:val="center"/>
          </w:tcPr>
          <w:p w14:paraId="2D556ED8">
            <w:pPr>
              <w:pStyle w:val="62"/>
              <w:ind w:firstLine="0" w:firstLineChars="0"/>
              <w:jc w:val="both"/>
              <w:rPr>
                <w:rFonts w:eastAsia="宋体"/>
              </w:rPr>
            </w:pPr>
            <w:r>
              <w:rPr>
                <w:rFonts w:hint="eastAsia" w:eastAsia="宋体"/>
              </w:rPr>
              <w:t xml:space="preserve">3.1.2 </w:t>
            </w:r>
            <w:r>
              <w:rPr>
                <w:rFonts w:hint="eastAsia"/>
              </w:rPr>
              <w:t>电气总平面图和电气平面图宜采用三种及以上的线宽绘制，其他图样宜采用两种及以上的线宽绘制。</w:t>
            </w:r>
          </w:p>
        </w:tc>
      </w:tr>
      <w:tr w14:paraId="163DBE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atLeast"/>
          <w:jc w:val="center"/>
        </w:trPr>
        <w:tc>
          <w:tcPr>
            <w:tcW w:w="7605" w:type="dxa"/>
          </w:tcPr>
          <w:p w14:paraId="6B8170FE">
            <w:pPr>
              <w:pStyle w:val="62"/>
              <w:ind w:firstLine="0" w:firstLineChars="0"/>
              <w:jc w:val="both"/>
              <w:rPr>
                <w:rFonts w:eastAsia="宋体"/>
              </w:rPr>
            </w:pPr>
            <w:r>
              <w:rPr>
                <w:rFonts w:hint="eastAsia" w:ascii="宋体" w:hAnsi="宋体" w:eastAsia="宋体"/>
              </w:rPr>
              <w:t xml:space="preserve">3.1.3 </w:t>
            </w:r>
            <w:r>
              <w:rPr>
                <w:rFonts w:hint="eastAsia" w:ascii="宋体" w:hAnsi="宋体"/>
                <w:szCs w:val="21"/>
              </w:rPr>
              <w:t>同一张图纸内，相同比例的各图样，宜选用相同的线宽组。</w:t>
            </w:r>
          </w:p>
        </w:tc>
        <w:tc>
          <w:tcPr>
            <w:tcW w:w="7592" w:type="dxa"/>
          </w:tcPr>
          <w:p w14:paraId="5FD8ABA5">
            <w:pPr>
              <w:pStyle w:val="62"/>
              <w:ind w:firstLine="0" w:firstLineChars="0"/>
              <w:jc w:val="both"/>
              <w:rPr>
                <w:rFonts w:eastAsia="宋体"/>
              </w:rPr>
            </w:pPr>
            <w:r>
              <w:rPr>
                <w:rFonts w:hint="eastAsia" w:ascii="宋体" w:hAnsi="宋体" w:eastAsia="宋体"/>
              </w:rPr>
              <w:t xml:space="preserve">3.1.3 </w:t>
            </w:r>
            <w:r>
              <w:rPr>
                <w:rFonts w:hint="eastAsia" w:ascii="宋体" w:hAnsi="宋体"/>
                <w:szCs w:val="21"/>
              </w:rPr>
              <w:t>同一张图纸内，相同比例的各图样，宜选用相同的线宽组。</w:t>
            </w:r>
          </w:p>
        </w:tc>
      </w:tr>
      <w:tr w14:paraId="229CF7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59AFA0EE">
            <w:pPr>
              <w:pStyle w:val="62"/>
              <w:ind w:firstLine="0" w:firstLineChars="0"/>
              <w:jc w:val="both"/>
              <w:rPr>
                <w:rFonts w:eastAsia="宋体"/>
                <w:bdr w:val="single" w:color="auto" w:sz="0" w:space="0"/>
              </w:rPr>
            </w:pPr>
            <w:r>
              <w:rPr>
                <w:rFonts w:hint="eastAsia" w:ascii="宋体" w:hAnsi="宋体" w:eastAsia="宋体"/>
              </w:rPr>
              <w:t xml:space="preserve">3.1.4 </w:t>
            </w:r>
            <w:r>
              <w:rPr>
                <w:rFonts w:hint="eastAsia" w:ascii="宋体" w:hAnsi="宋体"/>
                <w:szCs w:val="21"/>
              </w:rPr>
              <w:t>同一个图样内，各种不同线宽组中的细线，可统一采用线宽组中较细的细线。</w:t>
            </w:r>
          </w:p>
        </w:tc>
        <w:tc>
          <w:tcPr>
            <w:tcW w:w="7592" w:type="dxa"/>
          </w:tcPr>
          <w:p w14:paraId="41BD9F81">
            <w:pPr>
              <w:pStyle w:val="62"/>
              <w:ind w:firstLine="0" w:firstLineChars="0"/>
              <w:jc w:val="both"/>
              <w:rPr>
                <w:rFonts w:eastAsia="宋体"/>
              </w:rPr>
            </w:pPr>
            <w:r>
              <w:rPr>
                <w:rFonts w:hint="eastAsia" w:ascii="宋体" w:hAnsi="宋体" w:eastAsia="宋体"/>
              </w:rPr>
              <w:t xml:space="preserve">3.1.4 </w:t>
            </w:r>
            <w:r>
              <w:rPr>
                <w:rFonts w:hint="eastAsia" w:ascii="宋体" w:hAnsi="宋体"/>
                <w:szCs w:val="21"/>
              </w:rPr>
              <w:t>同一个图样内，各种不同线宽组中的细线，可统一采用线宽组中较细的细线。</w:t>
            </w:r>
          </w:p>
        </w:tc>
      </w:tr>
      <w:tr w14:paraId="592C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605" w:type="dxa"/>
          </w:tcPr>
          <w:p w14:paraId="7ADFED53">
            <w:pPr>
              <w:pStyle w:val="62"/>
              <w:ind w:firstLine="0" w:firstLineChars="0"/>
              <w:jc w:val="both"/>
              <w:rPr>
                <w:rFonts w:eastAsia="宋体"/>
              </w:rPr>
            </w:pPr>
            <w:r>
              <w:rPr>
                <w:rFonts w:hint="eastAsia" w:ascii="宋体" w:hAnsi="宋体" w:eastAsia="宋体"/>
              </w:rPr>
              <w:t>3.1.5</w:t>
            </w:r>
            <w:r>
              <w:rPr>
                <w:rFonts w:ascii="宋体" w:hAnsi="宋体" w:eastAsia="宋体"/>
              </w:rPr>
              <w:t xml:space="preserve"> </w:t>
            </w:r>
            <w:r>
              <w:rPr>
                <w:rFonts w:hint="eastAsia"/>
                <w:szCs w:val="21"/>
              </w:rPr>
              <w:t>建筑电气专业常用的制图图线、线型及线宽宜符合表3.1.5的规定。</w:t>
            </w:r>
          </w:p>
        </w:tc>
        <w:tc>
          <w:tcPr>
            <w:tcW w:w="7592" w:type="dxa"/>
          </w:tcPr>
          <w:p w14:paraId="7BA08C20">
            <w:pPr>
              <w:pStyle w:val="62"/>
              <w:ind w:firstLine="0" w:firstLineChars="0"/>
              <w:jc w:val="both"/>
              <w:rPr>
                <w:rFonts w:eastAsia="宋体"/>
                <w:bCs/>
                <w:u w:val="single"/>
              </w:rPr>
            </w:pPr>
            <w:r>
              <w:rPr>
                <w:rFonts w:hint="eastAsia" w:ascii="宋体" w:hAnsi="宋体" w:eastAsia="宋体"/>
              </w:rPr>
              <w:t>3.1.5</w:t>
            </w:r>
            <w:r>
              <w:rPr>
                <w:rFonts w:ascii="宋体" w:hAnsi="宋体" w:eastAsia="宋体"/>
              </w:rPr>
              <w:t xml:space="preserve"> </w:t>
            </w:r>
            <w:r>
              <w:rPr>
                <w:rFonts w:hint="eastAsia"/>
                <w:szCs w:val="21"/>
              </w:rPr>
              <w:t>建筑电气专业常用的制图图线、线型及线宽宜符合表3.1.5的规定。</w:t>
            </w:r>
          </w:p>
        </w:tc>
      </w:tr>
      <w:tr w14:paraId="6A0D99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1E5AE25B">
            <w:pPr>
              <w:pStyle w:val="3"/>
              <w:adjustRightInd w:val="0"/>
              <w:snapToGrid w:val="0"/>
              <w:spacing w:before="0" w:after="0" w:line="360" w:lineRule="auto"/>
              <w:jc w:val="center"/>
              <w:outlineLvl w:val="1"/>
              <w:rPr>
                <w:rFonts w:ascii="Times New Roman" w:hAnsi="Times New Roman" w:eastAsia="宋体"/>
                <w:b w:val="0"/>
                <w:bCs w:val="0"/>
                <w:spacing w:val="8"/>
                <w:kern w:val="0"/>
                <w:szCs w:val="21"/>
              </w:rPr>
            </w:pPr>
            <w:r>
              <w:rPr>
                <w:rFonts w:hint="eastAsia" w:ascii="Times New Roman" w:hAnsi="Times New Roman" w:eastAsia="宋体"/>
                <w:b w:val="0"/>
                <w:bCs w:val="0"/>
                <w:spacing w:val="8"/>
                <w:kern w:val="0"/>
                <w:szCs w:val="21"/>
              </w:rPr>
              <w:t>表3.1.5  制图图线、线型及线宽</w:t>
            </w:r>
          </w:p>
        </w:tc>
        <w:tc>
          <w:tcPr>
            <w:tcW w:w="7592" w:type="dxa"/>
          </w:tcPr>
          <w:p w14:paraId="1FAA79C1">
            <w:pPr>
              <w:pStyle w:val="3"/>
              <w:adjustRightInd w:val="0"/>
              <w:snapToGrid w:val="0"/>
              <w:spacing w:before="0" w:after="0" w:line="360" w:lineRule="auto"/>
              <w:jc w:val="center"/>
              <w:outlineLvl w:val="1"/>
              <w:rPr>
                <w:rFonts w:ascii="Times New Roman" w:hAnsi="Times New Roman" w:eastAsia="宋体"/>
                <w:b w:val="0"/>
                <w:bCs w:val="0"/>
                <w:spacing w:val="8"/>
                <w:kern w:val="0"/>
                <w:szCs w:val="21"/>
              </w:rPr>
            </w:pPr>
            <w:r>
              <w:rPr>
                <w:rFonts w:hint="eastAsia" w:ascii="Times New Roman" w:hAnsi="Times New Roman" w:eastAsia="宋体"/>
                <w:b w:val="0"/>
                <w:bCs w:val="0"/>
                <w:spacing w:val="8"/>
                <w:kern w:val="0"/>
                <w:szCs w:val="21"/>
              </w:rPr>
              <w:t>表3.1.5  制图图线、线型及线宽</w:t>
            </w:r>
          </w:p>
        </w:tc>
      </w:tr>
      <w:tr w14:paraId="60C2ED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6" w:hRule="atLeast"/>
          <w:jc w:val="center"/>
        </w:trPr>
        <w:tc>
          <w:tcPr>
            <w:tcW w:w="7605" w:type="dxa"/>
            <w:vAlign w:val="center"/>
          </w:tcPr>
          <w:tbl>
            <w:tblPr>
              <w:tblStyle w:val="28"/>
              <w:tblW w:w="7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658"/>
              <w:gridCol w:w="1711"/>
              <w:gridCol w:w="992"/>
              <w:gridCol w:w="3402"/>
            </w:tblGrid>
            <w:tr w14:paraId="2D48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gridSpan w:val="2"/>
                  <w:vAlign w:val="center"/>
                </w:tcPr>
                <w:p w14:paraId="7DB6B57D">
                  <w:pPr>
                    <w:jc w:val="center"/>
                    <w:rPr>
                      <w:sz w:val="18"/>
                      <w:szCs w:val="18"/>
                    </w:rPr>
                  </w:pPr>
                  <w:r>
                    <w:rPr>
                      <w:rFonts w:hint="eastAsia"/>
                      <w:sz w:val="18"/>
                      <w:szCs w:val="18"/>
                    </w:rPr>
                    <w:t>图线名称</w:t>
                  </w:r>
                </w:p>
              </w:tc>
              <w:tc>
                <w:tcPr>
                  <w:tcW w:w="1711" w:type="dxa"/>
                  <w:vAlign w:val="center"/>
                </w:tcPr>
                <w:p w14:paraId="655D72DF">
                  <w:pPr>
                    <w:jc w:val="center"/>
                    <w:rPr>
                      <w:sz w:val="18"/>
                      <w:szCs w:val="18"/>
                    </w:rPr>
                  </w:pPr>
                  <w:r>
                    <w:rPr>
                      <w:rFonts w:hint="eastAsia"/>
                      <w:sz w:val="18"/>
                      <w:szCs w:val="18"/>
                    </w:rPr>
                    <w:t>线型</w:t>
                  </w:r>
                </w:p>
              </w:tc>
              <w:tc>
                <w:tcPr>
                  <w:tcW w:w="992" w:type="dxa"/>
                  <w:vAlign w:val="center"/>
                </w:tcPr>
                <w:p w14:paraId="4D0CB598">
                  <w:pPr>
                    <w:jc w:val="center"/>
                    <w:rPr>
                      <w:sz w:val="18"/>
                      <w:szCs w:val="18"/>
                    </w:rPr>
                  </w:pPr>
                  <w:r>
                    <w:rPr>
                      <w:rFonts w:hint="eastAsia"/>
                      <w:sz w:val="18"/>
                      <w:szCs w:val="18"/>
                    </w:rPr>
                    <w:t>线宽</w:t>
                  </w:r>
                </w:p>
              </w:tc>
              <w:tc>
                <w:tcPr>
                  <w:tcW w:w="3402" w:type="dxa"/>
                  <w:vAlign w:val="center"/>
                </w:tcPr>
                <w:p w14:paraId="7B9F6739">
                  <w:pPr>
                    <w:jc w:val="center"/>
                    <w:rPr>
                      <w:sz w:val="18"/>
                      <w:szCs w:val="18"/>
                    </w:rPr>
                  </w:pPr>
                  <w:r>
                    <w:rPr>
                      <w:rFonts w:hint="eastAsia"/>
                      <w:sz w:val="18"/>
                      <w:szCs w:val="18"/>
                    </w:rPr>
                    <w:t>一般用途</w:t>
                  </w:r>
                </w:p>
              </w:tc>
            </w:tr>
            <w:tr w14:paraId="1F65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619" w:type="dxa"/>
                  <w:vMerge w:val="restart"/>
                  <w:vAlign w:val="center"/>
                </w:tcPr>
                <w:p w14:paraId="3E89282F">
                  <w:pPr>
                    <w:jc w:val="center"/>
                    <w:rPr>
                      <w:sz w:val="18"/>
                      <w:szCs w:val="18"/>
                    </w:rPr>
                  </w:pPr>
                  <w:r>
                    <w:rPr>
                      <w:rFonts w:hint="eastAsia"/>
                      <w:sz w:val="18"/>
                      <w:szCs w:val="18"/>
                    </w:rPr>
                    <w:t>实线</w:t>
                  </w:r>
                </w:p>
              </w:tc>
              <w:tc>
                <w:tcPr>
                  <w:tcW w:w="658" w:type="dxa"/>
                  <w:vAlign w:val="center"/>
                </w:tcPr>
                <w:p w14:paraId="2ED75BC2">
                  <w:pPr>
                    <w:jc w:val="center"/>
                    <w:rPr>
                      <w:sz w:val="18"/>
                      <w:szCs w:val="18"/>
                    </w:rPr>
                  </w:pPr>
                  <w:r>
                    <w:rPr>
                      <w:rFonts w:hint="eastAsia"/>
                      <w:sz w:val="18"/>
                      <w:szCs w:val="18"/>
                    </w:rPr>
                    <w:t>粗</w:t>
                  </w:r>
                </w:p>
              </w:tc>
              <w:tc>
                <w:tcPr>
                  <w:tcW w:w="1711" w:type="dxa"/>
                </w:tcPr>
                <w:p w14:paraId="16E7DC4C">
                  <w:pPr>
                    <w:jc w:val="center"/>
                    <w:rPr>
                      <w:rFonts w:ascii="宋体" w:hAnsi="宋体" w:cs="宋体"/>
                      <w:sz w:val="18"/>
                      <w:szCs w:val="18"/>
                    </w:rPr>
                  </w:pPr>
                  <w:r>
                    <w:rPr>
                      <w:rFonts w:ascii="宋体" w:hAnsi="宋体" w:cs="宋体"/>
                      <w:sz w:val="18"/>
                      <w:szCs w:val="18"/>
                    </w:rPr>
                    <mc:AlternateContent>
                      <mc:Choice Requires="wps">
                        <w:drawing>
                          <wp:inline distT="0" distB="0" distL="0" distR="0">
                            <wp:extent cx="1143635" cy="635"/>
                            <wp:effectExtent l="12700" t="8890" r="15240" b="9525"/>
                            <wp:docPr id="29" name="Line 275"/>
                            <wp:cNvGraphicFramePr/>
                            <a:graphic xmlns:a="http://schemas.openxmlformats.org/drawingml/2006/main">
                              <a:graphicData uri="http://schemas.microsoft.com/office/word/2010/wordprocessingShape">
                                <wps:wsp>
                                  <wps:cNvCnPr>
                                    <a:cxnSpLocks noChangeShapeType="1"/>
                                  </wps:cNvCnPr>
                                  <wps:spPr bwMode="auto">
                                    <a:xfrm>
                                      <a:off x="0" y="0"/>
                                      <a:ext cx="1143635" cy="635"/>
                                    </a:xfrm>
                                    <a:prstGeom prst="line">
                                      <a:avLst/>
                                    </a:prstGeom>
                                    <a:noFill/>
                                    <a:ln w="15875">
                                      <a:solidFill>
                                        <a:srgbClr val="000000"/>
                                      </a:solidFill>
                                      <a:round/>
                                    </a:ln>
                                    <a:effectLst/>
                                  </wps:spPr>
                                  <wps:bodyPr/>
                                </wps:wsp>
                              </a:graphicData>
                            </a:graphic>
                          </wp:inline>
                        </w:drawing>
                      </mc:Choice>
                      <mc:Fallback>
                        <w:pict>
                          <v:line id="Line 275" o:spid="_x0000_s1026" o:spt="20" style="height:0.05pt;width:90.05pt;" filled="f" stroked="t" coordsize="21600,21600" o:gfxdata="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MUYl9IAAAACAQAADwAAAAAAAAABACAAAAAiAAAAZHJz&#10;L2Rvd25yZXYueG1sUEsBAhQAFAAAAAgAh07iQEIlL0zRAQAAswMAAA4AAAAAAAAAAQAgAAAAIQEA&#10;AGRycy9lMm9Eb2MueG1sUEsFBgAAAAAGAAYAWQEAAGQFAAAAAA==&#10;">
                            <v:fill on="f" focussize="0,0"/>
                            <v:stroke weight="1.25pt" color="#000000" joinstyle="round"/>
                            <v:imagedata o:title=""/>
                            <o:lock v:ext="edit" aspectratio="f"/>
                            <w10:wrap type="none"/>
                            <w10:anchorlock/>
                          </v:line>
                        </w:pict>
                      </mc:Fallback>
                    </mc:AlternateContent>
                  </w:r>
                </w:p>
              </w:tc>
              <w:tc>
                <w:tcPr>
                  <w:tcW w:w="992" w:type="dxa"/>
                  <w:vAlign w:val="center"/>
                </w:tcPr>
                <w:p w14:paraId="57FB19A3">
                  <w:pPr>
                    <w:jc w:val="center"/>
                    <w:rPr>
                      <w:sz w:val="18"/>
                      <w:szCs w:val="18"/>
                    </w:rPr>
                  </w:pPr>
                  <w:r>
                    <w:rPr>
                      <w:rFonts w:hint="eastAsia"/>
                      <w:sz w:val="18"/>
                      <w:szCs w:val="18"/>
                    </w:rPr>
                    <w:t>b</w:t>
                  </w:r>
                </w:p>
              </w:tc>
              <w:tc>
                <w:tcPr>
                  <w:tcW w:w="3402" w:type="dxa"/>
                  <w:vMerge w:val="restart"/>
                  <w:vAlign w:val="center"/>
                </w:tcPr>
                <w:p w14:paraId="57136DBC">
                  <w:pPr>
                    <w:rPr>
                      <w:sz w:val="18"/>
                      <w:szCs w:val="18"/>
                    </w:rPr>
                  </w:pPr>
                  <w:r>
                    <w:rPr>
                      <w:rFonts w:hint="eastAsia"/>
                      <w:sz w:val="18"/>
                      <w:szCs w:val="18"/>
                    </w:rPr>
                    <w:t>本专业设备之间电气通路连接线、本专业设备可见轮廓线、图形符号轮廓线</w:t>
                  </w:r>
                </w:p>
              </w:tc>
            </w:tr>
            <w:tr w14:paraId="0BF2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19" w:type="dxa"/>
                  <w:vMerge w:val="continue"/>
                  <w:vAlign w:val="center"/>
                </w:tcPr>
                <w:p w14:paraId="1C59C811">
                  <w:pPr>
                    <w:jc w:val="center"/>
                    <w:rPr>
                      <w:sz w:val="18"/>
                      <w:szCs w:val="18"/>
                    </w:rPr>
                  </w:pPr>
                </w:p>
              </w:tc>
              <w:tc>
                <w:tcPr>
                  <w:tcW w:w="658" w:type="dxa"/>
                  <w:vMerge w:val="restart"/>
                  <w:vAlign w:val="center"/>
                </w:tcPr>
                <w:p w14:paraId="3B5CE7BA">
                  <w:pPr>
                    <w:jc w:val="center"/>
                    <w:rPr>
                      <w:sz w:val="18"/>
                      <w:szCs w:val="18"/>
                    </w:rPr>
                  </w:pPr>
                  <w:r>
                    <w:rPr>
                      <w:rFonts w:hint="eastAsia"/>
                      <w:sz w:val="18"/>
                      <w:szCs w:val="18"/>
                    </w:rPr>
                    <w:t>中粗</w:t>
                  </w:r>
                </w:p>
              </w:tc>
              <w:tc>
                <w:tcPr>
                  <w:tcW w:w="1711" w:type="dxa"/>
                  <w:vMerge w:val="restart"/>
                </w:tcPr>
                <w:p w14:paraId="7632A335">
                  <w:pPr>
                    <w:jc w:val="center"/>
                    <w:rPr>
                      <w:rFonts w:ascii="宋体" w:hAnsi="宋体" w:cs="宋体"/>
                      <w:sz w:val="18"/>
                      <w:szCs w:val="18"/>
                    </w:rPr>
                  </w:pPr>
                </w:p>
                <w:p w14:paraId="0FAC23E4">
                  <w:pPr>
                    <w:jc w:val="center"/>
                    <w:rPr>
                      <w:rFonts w:ascii="宋体" w:hAnsi="宋体" w:cs="宋体"/>
                      <w:sz w:val="18"/>
                      <w:szCs w:val="18"/>
                    </w:rPr>
                  </w:pPr>
                  <w:r>
                    <w:rPr>
                      <w:rFonts w:ascii="宋体" w:hAnsi="宋体" w:cs="宋体"/>
                      <w:sz w:val="18"/>
                      <w:szCs w:val="18"/>
                    </w:rPr>
                    <mc:AlternateContent>
                      <mc:Choice Requires="wps">
                        <w:drawing>
                          <wp:inline distT="0" distB="0" distL="0" distR="0">
                            <wp:extent cx="1143635" cy="635"/>
                            <wp:effectExtent l="12700" t="11430" r="15240" b="6985"/>
                            <wp:docPr id="28" name="Line 284"/>
                            <wp:cNvGraphicFramePr/>
                            <a:graphic xmlns:a="http://schemas.openxmlformats.org/drawingml/2006/main">
                              <a:graphicData uri="http://schemas.microsoft.com/office/word/2010/wordprocessingShape">
                                <wps:wsp>
                                  <wps:cNvCnPr>
                                    <a:cxnSpLocks noChangeShapeType="1"/>
                                  </wps:cNvCnPr>
                                  <wps:spPr bwMode="auto">
                                    <a:xfrm>
                                      <a:off x="0" y="0"/>
                                      <a:ext cx="1143635" cy="635"/>
                                    </a:xfrm>
                                    <a:prstGeom prst="line">
                                      <a:avLst/>
                                    </a:prstGeom>
                                    <a:noFill/>
                                    <a:ln w="12700">
                                      <a:solidFill>
                                        <a:srgbClr val="000000"/>
                                      </a:solidFill>
                                      <a:round/>
                                    </a:ln>
                                    <a:effectLst/>
                                  </wps:spPr>
                                  <wps:bodyPr/>
                                </wps:wsp>
                              </a:graphicData>
                            </a:graphic>
                          </wp:inline>
                        </w:drawing>
                      </mc:Choice>
                      <mc:Fallback>
                        <w:pict>
                          <v:line id="Line 284" o:spid="_x0000_s1026" o:spt="20" style="height:0.05pt;width:90.05pt;" filled="f" stroked="t" coordsize="21600,21600" o:gfxdata="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rbN5TSAAAAAgEAAA8AAAAAAAAAAQAgAAAAIgAAAGRy&#10;cy9kb3ducmV2LnhtbFBLAQIUABQAAAAIAIdO4kABqc1p0gEAALMDAAAOAAAAAAAAAAEAIAAAACEB&#10;AABkcnMvZTJvRG9jLnhtbFBLBQYAAAAABgAGAFkBAABlBQAAAAA=&#10;">
                            <v:fill on="f" focussize="0,0"/>
                            <v:stroke weight="1pt" color="#000000" joinstyle="round"/>
                            <v:imagedata o:title=""/>
                            <o:lock v:ext="edit" aspectratio="f"/>
                            <w10:wrap type="none"/>
                            <w10:anchorlock/>
                          </v:line>
                        </w:pict>
                      </mc:Fallback>
                    </mc:AlternateContent>
                  </w:r>
                </w:p>
              </w:tc>
              <w:tc>
                <w:tcPr>
                  <w:tcW w:w="992" w:type="dxa"/>
                  <w:vAlign w:val="center"/>
                </w:tcPr>
                <w:p w14:paraId="59E98A37">
                  <w:pPr>
                    <w:jc w:val="center"/>
                    <w:rPr>
                      <w:sz w:val="18"/>
                      <w:szCs w:val="18"/>
                    </w:rPr>
                  </w:pPr>
                  <w:r>
                    <w:rPr>
                      <w:rFonts w:hint="eastAsia"/>
                      <w:sz w:val="18"/>
                      <w:szCs w:val="18"/>
                    </w:rPr>
                    <w:t>0.7b</w:t>
                  </w:r>
                </w:p>
              </w:tc>
              <w:tc>
                <w:tcPr>
                  <w:tcW w:w="3402" w:type="dxa"/>
                  <w:vMerge w:val="continue"/>
                </w:tcPr>
                <w:p w14:paraId="6F683625">
                  <w:pPr>
                    <w:rPr>
                      <w:sz w:val="18"/>
                      <w:szCs w:val="18"/>
                    </w:rPr>
                  </w:pPr>
                </w:p>
              </w:tc>
            </w:tr>
            <w:tr w14:paraId="1CBA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19" w:type="dxa"/>
                  <w:vMerge w:val="continue"/>
                  <w:vAlign w:val="center"/>
                </w:tcPr>
                <w:p w14:paraId="638DB830">
                  <w:pPr>
                    <w:jc w:val="center"/>
                    <w:rPr>
                      <w:sz w:val="18"/>
                      <w:szCs w:val="18"/>
                    </w:rPr>
                  </w:pPr>
                </w:p>
              </w:tc>
              <w:tc>
                <w:tcPr>
                  <w:tcW w:w="658" w:type="dxa"/>
                  <w:vMerge w:val="continue"/>
                  <w:vAlign w:val="center"/>
                </w:tcPr>
                <w:p w14:paraId="4EDFF2A3">
                  <w:pPr>
                    <w:jc w:val="center"/>
                    <w:rPr>
                      <w:sz w:val="18"/>
                      <w:szCs w:val="18"/>
                      <w:lang w:val="en-GB"/>
                    </w:rPr>
                  </w:pPr>
                </w:p>
              </w:tc>
              <w:tc>
                <w:tcPr>
                  <w:tcW w:w="1711" w:type="dxa"/>
                  <w:vMerge w:val="continue"/>
                </w:tcPr>
                <w:p w14:paraId="006C31F5">
                  <w:pPr>
                    <w:jc w:val="center"/>
                    <w:rPr>
                      <w:rFonts w:ascii="宋体" w:hAnsi="宋体" w:cs="宋体"/>
                      <w:sz w:val="18"/>
                      <w:szCs w:val="18"/>
                    </w:rPr>
                  </w:pPr>
                </w:p>
              </w:tc>
              <w:tc>
                <w:tcPr>
                  <w:tcW w:w="992" w:type="dxa"/>
                  <w:vAlign w:val="center"/>
                </w:tcPr>
                <w:p w14:paraId="51C53635">
                  <w:pPr>
                    <w:jc w:val="center"/>
                    <w:rPr>
                      <w:sz w:val="18"/>
                      <w:szCs w:val="18"/>
                    </w:rPr>
                  </w:pPr>
                  <w:r>
                    <w:rPr>
                      <w:rFonts w:hint="eastAsia"/>
                      <w:sz w:val="18"/>
                      <w:szCs w:val="18"/>
                    </w:rPr>
                    <w:t>0.7b</w:t>
                  </w:r>
                </w:p>
              </w:tc>
              <w:tc>
                <w:tcPr>
                  <w:tcW w:w="3402" w:type="dxa"/>
                  <w:vMerge w:val="restart"/>
                </w:tcPr>
                <w:p w14:paraId="15BD5D8F">
                  <w:pPr>
                    <w:rPr>
                      <w:sz w:val="18"/>
                      <w:szCs w:val="18"/>
                    </w:rPr>
                  </w:pPr>
                  <w:r>
                    <w:rPr>
                      <w:rFonts w:hint="eastAsia"/>
                      <w:sz w:val="18"/>
                      <w:szCs w:val="18"/>
                    </w:rPr>
                    <w:t>本专业设备可见轮廓线、图形符号轮廓线、方框线、建筑物可见轮廓</w:t>
                  </w:r>
                </w:p>
              </w:tc>
            </w:tr>
            <w:tr w14:paraId="61E1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19" w:type="dxa"/>
                  <w:vMerge w:val="continue"/>
                  <w:vAlign w:val="center"/>
                </w:tcPr>
                <w:p w14:paraId="4A66E1C5">
                  <w:pPr>
                    <w:jc w:val="center"/>
                    <w:rPr>
                      <w:sz w:val="18"/>
                      <w:szCs w:val="18"/>
                    </w:rPr>
                  </w:pPr>
                </w:p>
              </w:tc>
              <w:tc>
                <w:tcPr>
                  <w:tcW w:w="658" w:type="dxa"/>
                  <w:vAlign w:val="center"/>
                </w:tcPr>
                <w:p w14:paraId="67F0131D">
                  <w:pPr>
                    <w:jc w:val="center"/>
                    <w:rPr>
                      <w:sz w:val="18"/>
                      <w:szCs w:val="18"/>
                      <w:lang w:val="en-GB"/>
                    </w:rPr>
                  </w:pPr>
                  <w:r>
                    <w:rPr>
                      <w:rFonts w:hint="eastAsia"/>
                      <w:sz w:val="18"/>
                      <w:szCs w:val="18"/>
                      <w:lang w:val="en-GB"/>
                    </w:rPr>
                    <w:t>中</w:t>
                  </w:r>
                </w:p>
              </w:tc>
              <w:tc>
                <w:tcPr>
                  <w:tcW w:w="1711" w:type="dxa"/>
                </w:tcPr>
                <w:p w14:paraId="001A237E">
                  <w:pPr>
                    <w:jc w:val="center"/>
                    <w:rPr>
                      <w:rFonts w:ascii="宋体" w:hAnsi="宋体" w:cs="宋体"/>
                      <w:sz w:val="18"/>
                      <w:szCs w:val="18"/>
                    </w:rPr>
                  </w:pPr>
                  <w:r>
                    <w:rPr>
                      <w:rFonts w:ascii="宋体" w:hAnsi="宋体" w:cs="宋体"/>
                      <w:sz w:val="18"/>
                      <w:szCs w:val="18"/>
                    </w:rPr>
                    <mc:AlternateContent>
                      <mc:Choice Requires="wps">
                        <w:drawing>
                          <wp:inline distT="0" distB="0" distL="0" distR="0">
                            <wp:extent cx="1143635" cy="635"/>
                            <wp:effectExtent l="12700" t="12700" r="5715" b="5715"/>
                            <wp:docPr id="27" name="Line 281"/>
                            <wp:cNvGraphicFramePr/>
                            <a:graphic xmlns:a="http://schemas.openxmlformats.org/drawingml/2006/main">
                              <a:graphicData uri="http://schemas.microsoft.com/office/word/2010/wordprocessingShape">
                                <wps:wsp>
                                  <wps:cNvCnPr>
                                    <a:cxnSpLocks noChangeShapeType="1"/>
                                  </wps:cNvCnPr>
                                  <wps:spPr bwMode="auto">
                                    <a:xfrm>
                                      <a:off x="0" y="0"/>
                                      <a:ext cx="1143635" cy="635"/>
                                    </a:xfrm>
                                    <a:prstGeom prst="line">
                                      <a:avLst/>
                                    </a:prstGeom>
                                    <a:noFill/>
                                    <a:ln w="9525">
                                      <a:solidFill>
                                        <a:srgbClr val="000000"/>
                                      </a:solidFill>
                                      <a:round/>
                                    </a:ln>
                                    <a:effectLst/>
                                  </wps:spPr>
                                  <wps:bodyPr/>
                                </wps:wsp>
                              </a:graphicData>
                            </a:graphic>
                          </wp:inline>
                        </w:drawing>
                      </mc:Choice>
                      <mc:Fallback>
                        <w:pict>
                          <v:line id="Line 281" o:spid="_x0000_s1026" o:spt="20" style="height:0.05pt;width:90.05pt;" filled="f" stroked="t" coordsize="21600,21600" o:gfxdata="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qmXydEAAAACAQAADwAAAAAAAAABACAAAAAiAAAAZHJz&#10;L2Rvd25yZXYueG1sUEsBAhQAFAAAAAgAh07iQJVVoEbSAQAAsgMAAA4AAAAAAAAAAQAgAAAAIAEA&#10;AGRycy9lMm9Eb2MueG1sUEsFBgAAAAAGAAYAWQEAAGQFAAAAAA==&#10;">
                            <v:fill on="f" focussize="0,0"/>
                            <v:stroke color="#000000" joinstyle="round"/>
                            <v:imagedata o:title=""/>
                            <o:lock v:ext="edit" aspectratio="f"/>
                            <w10:wrap type="none"/>
                            <w10:anchorlock/>
                          </v:line>
                        </w:pict>
                      </mc:Fallback>
                    </mc:AlternateContent>
                  </w:r>
                </w:p>
              </w:tc>
              <w:tc>
                <w:tcPr>
                  <w:tcW w:w="992" w:type="dxa"/>
                  <w:vAlign w:val="center"/>
                </w:tcPr>
                <w:p w14:paraId="05D05817">
                  <w:pPr>
                    <w:jc w:val="center"/>
                    <w:rPr>
                      <w:sz w:val="18"/>
                      <w:szCs w:val="18"/>
                    </w:rPr>
                  </w:pPr>
                  <w:r>
                    <w:rPr>
                      <w:rFonts w:hint="eastAsia"/>
                      <w:sz w:val="18"/>
                      <w:szCs w:val="18"/>
                    </w:rPr>
                    <w:t>0.5b</w:t>
                  </w:r>
                </w:p>
              </w:tc>
              <w:tc>
                <w:tcPr>
                  <w:tcW w:w="3402" w:type="dxa"/>
                  <w:vMerge w:val="continue"/>
                </w:tcPr>
                <w:p w14:paraId="24D0307E">
                  <w:pPr>
                    <w:rPr>
                      <w:sz w:val="18"/>
                      <w:szCs w:val="18"/>
                    </w:rPr>
                  </w:pPr>
                </w:p>
              </w:tc>
            </w:tr>
            <w:tr w14:paraId="293C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19" w:type="dxa"/>
                  <w:vMerge w:val="continue"/>
                  <w:vAlign w:val="center"/>
                </w:tcPr>
                <w:p w14:paraId="12D19614">
                  <w:pPr>
                    <w:jc w:val="center"/>
                    <w:rPr>
                      <w:sz w:val="18"/>
                      <w:szCs w:val="18"/>
                    </w:rPr>
                  </w:pPr>
                </w:p>
              </w:tc>
              <w:tc>
                <w:tcPr>
                  <w:tcW w:w="658" w:type="dxa"/>
                  <w:vAlign w:val="center"/>
                </w:tcPr>
                <w:p w14:paraId="0D774473">
                  <w:pPr>
                    <w:jc w:val="center"/>
                    <w:rPr>
                      <w:sz w:val="18"/>
                      <w:szCs w:val="18"/>
                    </w:rPr>
                  </w:pPr>
                  <w:r>
                    <w:rPr>
                      <w:rFonts w:hint="eastAsia"/>
                      <w:sz w:val="18"/>
                      <w:szCs w:val="18"/>
                    </w:rPr>
                    <w:t>细</w:t>
                  </w:r>
                </w:p>
              </w:tc>
              <w:tc>
                <w:tcPr>
                  <w:tcW w:w="1711" w:type="dxa"/>
                </w:tcPr>
                <w:p w14:paraId="3389B8AF">
                  <w:pPr>
                    <w:jc w:val="center"/>
                    <w:rPr>
                      <w:rFonts w:ascii="宋体" w:hAnsi="宋体" w:cs="宋体"/>
                      <w:sz w:val="18"/>
                      <w:szCs w:val="18"/>
                    </w:rPr>
                  </w:pPr>
                  <w:r>
                    <w:rPr>
                      <w:rFonts w:ascii="宋体" w:hAnsi="宋体" w:cs="宋体"/>
                      <w:sz w:val="18"/>
                      <w:szCs w:val="18"/>
                    </w:rPr>
                    <mc:AlternateContent>
                      <mc:Choice Requires="wps">
                        <w:drawing>
                          <wp:inline distT="0" distB="0" distL="0" distR="0">
                            <wp:extent cx="1143635" cy="635"/>
                            <wp:effectExtent l="12700" t="9525" r="5715" b="8890"/>
                            <wp:docPr id="26" name="Line 276"/>
                            <wp:cNvGraphicFramePr/>
                            <a:graphic xmlns:a="http://schemas.openxmlformats.org/drawingml/2006/main">
                              <a:graphicData uri="http://schemas.microsoft.com/office/word/2010/wordprocessingShape">
                                <wps:wsp>
                                  <wps:cNvCnPr>
                                    <a:cxnSpLocks noChangeShapeType="1"/>
                                  </wps:cNvCnPr>
                                  <wps:spPr bwMode="auto">
                                    <a:xfrm>
                                      <a:off x="0" y="0"/>
                                      <a:ext cx="1143635" cy="635"/>
                                    </a:xfrm>
                                    <a:prstGeom prst="line">
                                      <a:avLst/>
                                    </a:prstGeom>
                                    <a:noFill/>
                                    <a:ln w="6350">
                                      <a:solidFill>
                                        <a:srgbClr val="000000"/>
                                      </a:solidFill>
                                      <a:round/>
                                    </a:ln>
                                    <a:effectLst/>
                                  </wps:spPr>
                                  <wps:bodyPr/>
                                </wps:wsp>
                              </a:graphicData>
                            </a:graphic>
                          </wp:inline>
                        </w:drawing>
                      </mc:Choice>
                      <mc:Fallback>
                        <w:pict>
                          <v:line id="Line 276" o:spid="_x0000_s1026" o:spt="20" style="height:0.05pt;width:90.05pt;" filled="f" stroked="t" coordsize="21600,21600" o:gfxdata="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HK+x8zwAAAAIBAAAPAAAAAAAAAAEAIAAAACIAAABkcnMvZG93&#10;bnJldi54bWxQSwECFAAUAAAACACHTuJA35t69dABAACyAwAADgAAAAAAAAABACAAAAAeAQAAZHJz&#10;L2Uyb0RvYy54bWxQSwUGAAAAAAYABgBZAQAAYAUAAAAA&#10;">
                            <v:fill on="f" focussize="0,0"/>
                            <v:stroke weight="0.5pt" color="#000000" joinstyle="round"/>
                            <v:imagedata o:title=""/>
                            <o:lock v:ext="edit" aspectratio="f"/>
                            <w10:wrap type="none"/>
                            <w10:anchorlock/>
                          </v:line>
                        </w:pict>
                      </mc:Fallback>
                    </mc:AlternateContent>
                  </w:r>
                </w:p>
              </w:tc>
              <w:tc>
                <w:tcPr>
                  <w:tcW w:w="992" w:type="dxa"/>
                  <w:vAlign w:val="center"/>
                </w:tcPr>
                <w:p w14:paraId="457EE14C">
                  <w:pPr>
                    <w:jc w:val="center"/>
                    <w:rPr>
                      <w:sz w:val="18"/>
                      <w:szCs w:val="18"/>
                    </w:rPr>
                  </w:pPr>
                  <w:r>
                    <w:rPr>
                      <w:rFonts w:hint="eastAsia"/>
                      <w:sz w:val="18"/>
                      <w:szCs w:val="18"/>
                    </w:rPr>
                    <w:t>0.25b</w:t>
                  </w:r>
                </w:p>
              </w:tc>
              <w:tc>
                <w:tcPr>
                  <w:tcW w:w="3402" w:type="dxa"/>
                </w:tcPr>
                <w:p w14:paraId="2F9604A4">
                  <w:pPr>
                    <w:rPr>
                      <w:sz w:val="18"/>
                      <w:szCs w:val="18"/>
                    </w:rPr>
                  </w:pPr>
                  <w:r>
                    <w:rPr>
                      <w:rFonts w:hint="eastAsia"/>
                      <w:sz w:val="18"/>
                      <w:szCs w:val="18"/>
                    </w:rPr>
                    <w:t>非本专业设备可见轮廓线、建筑物可见轮廓；尺寸、标高、角度等标注线及引出线</w:t>
                  </w:r>
                </w:p>
              </w:tc>
            </w:tr>
            <w:tr w14:paraId="0F808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19" w:type="dxa"/>
                  <w:vMerge w:val="restart"/>
                  <w:vAlign w:val="center"/>
                </w:tcPr>
                <w:p w14:paraId="2F63375D">
                  <w:pPr>
                    <w:jc w:val="center"/>
                    <w:rPr>
                      <w:sz w:val="18"/>
                      <w:szCs w:val="18"/>
                    </w:rPr>
                  </w:pPr>
                  <w:r>
                    <w:rPr>
                      <w:rFonts w:hint="eastAsia"/>
                      <w:sz w:val="18"/>
                      <w:szCs w:val="18"/>
                    </w:rPr>
                    <w:t>虚线</w:t>
                  </w:r>
                </w:p>
              </w:tc>
              <w:tc>
                <w:tcPr>
                  <w:tcW w:w="658" w:type="dxa"/>
                  <w:vAlign w:val="center"/>
                </w:tcPr>
                <w:p w14:paraId="0C4FC8AC">
                  <w:pPr>
                    <w:jc w:val="center"/>
                    <w:rPr>
                      <w:sz w:val="18"/>
                      <w:szCs w:val="18"/>
                    </w:rPr>
                  </w:pPr>
                  <w:r>
                    <w:rPr>
                      <w:rFonts w:hint="eastAsia"/>
                      <w:sz w:val="18"/>
                      <w:szCs w:val="18"/>
                    </w:rPr>
                    <w:t>粗</w:t>
                  </w:r>
                </w:p>
              </w:tc>
              <w:tc>
                <w:tcPr>
                  <w:tcW w:w="1711" w:type="dxa"/>
                </w:tcPr>
                <w:p w14:paraId="6BD238D0">
                  <w:pPr>
                    <w:jc w:val="center"/>
                    <w:rPr>
                      <w:rFonts w:ascii="宋体" w:hAnsi="宋体" w:cs="宋体"/>
                      <w:sz w:val="18"/>
                      <w:szCs w:val="18"/>
                    </w:rPr>
                  </w:pPr>
                  <w:r>
                    <w:rPr>
                      <w:rFonts w:ascii="宋体" w:hAnsi="宋体" w:cs="宋体"/>
                      <w:sz w:val="18"/>
                      <w:szCs w:val="18"/>
                    </w:rPr>
                    <mc:AlternateContent>
                      <mc:Choice Requires="wps">
                        <w:drawing>
                          <wp:inline distT="0" distB="0" distL="0" distR="0">
                            <wp:extent cx="1143635" cy="635"/>
                            <wp:effectExtent l="12700" t="12700" r="15240" b="15240"/>
                            <wp:docPr id="25" name="Line 288"/>
                            <wp:cNvGraphicFramePr/>
                            <a:graphic xmlns:a="http://schemas.openxmlformats.org/drawingml/2006/main">
                              <a:graphicData uri="http://schemas.microsoft.com/office/word/2010/wordprocessingShape">
                                <wps:wsp>
                                  <wps:cNvCnPr>
                                    <a:cxnSpLocks noChangeShapeType="1"/>
                                  </wps:cNvCnPr>
                                  <wps:spPr bwMode="auto">
                                    <a:xfrm>
                                      <a:off x="0" y="0"/>
                                      <a:ext cx="1143635" cy="635"/>
                                    </a:xfrm>
                                    <a:prstGeom prst="line">
                                      <a:avLst/>
                                    </a:prstGeom>
                                    <a:noFill/>
                                    <a:ln w="15875">
                                      <a:solidFill>
                                        <a:srgbClr val="000000"/>
                                      </a:solidFill>
                                      <a:prstDash val="lgDash"/>
                                      <a:round/>
                                    </a:ln>
                                    <a:effectLst/>
                                  </wps:spPr>
                                  <wps:bodyPr/>
                                </wps:wsp>
                              </a:graphicData>
                            </a:graphic>
                          </wp:inline>
                        </w:drawing>
                      </mc:Choice>
                      <mc:Fallback>
                        <w:pict>
                          <v:line id="Line 288" o:spid="_x0000_s1026" o:spt="20" style="height:0.05pt;width:90.05pt;" filled="f" stroked="t" coordsize="21600,21600" o:gfxdata="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054kTSAAAAAgEAAA8AAAAAAAAA&#10;AQAgAAAAIgAAAGRycy9kb3ducmV2LnhtbFBLAQIUABQAAAAIAIdO4kAeQIYg3gEAAM0DAAAOAAAA&#10;AAAAAAEAIAAAACEBAABkcnMvZTJvRG9jLnhtbFBLBQYAAAAABgAGAFkBAABxBQAAAAA=&#10;">
                            <v:fill on="f" focussize="0,0"/>
                            <v:stroke weight="1.25pt" color="#000000" joinstyle="round" dashstyle="longDash"/>
                            <v:imagedata o:title=""/>
                            <o:lock v:ext="edit" aspectratio="f"/>
                            <w10:wrap type="none"/>
                            <w10:anchorlock/>
                          </v:line>
                        </w:pict>
                      </mc:Fallback>
                    </mc:AlternateContent>
                  </w:r>
                </w:p>
              </w:tc>
              <w:tc>
                <w:tcPr>
                  <w:tcW w:w="992" w:type="dxa"/>
                  <w:vAlign w:val="center"/>
                </w:tcPr>
                <w:p w14:paraId="7ADA6497">
                  <w:pPr>
                    <w:jc w:val="center"/>
                    <w:rPr>
                      <w:sz w:val="18"/>
                      <w:szCs w:val="18"/>
                    </w:rPr>
                  </w:pPr>
                  <w:r>
                    <w:rPr>
                      <w:rFonts w:hint="eastAsia"/>
                      <w:sz w:val="18"/>
                      <w:szCs w:val="18"/>
                    </w:rPr>
                    <w:t>b</w:t>
                  </w:r>
                </w:p>
              </w:tc>
              <w:tc>
                <w:tcPr>
                  <w:tcW w:w="3402" w:type="dxa"/>
                  <w:vMerge w:val="restart"/>
                  <w:vAlign w:val="center"/>
                </w:tcPr>
                <w:p w14:paraId="2751FDC0">
                  <w:pPr>
                    <w:rPr>
                      <w:sz w:val="18"/>
                      <w:szCs w:val="18"/>
                    </w:rPr>
                  </w:pPr>
                  <w:r>
                    <w:rPr>
                      <w:rFonts w:hint="eastAsia"/>
                      <w:sz w:val="18"/>
                      <w:szCs w:val="18"/>
                    </w:rPr>
                    <w:t>本专业设备之间电气通路不可见连接线；线路改造中原有线路</w:t>
                  </w:r>
                </w:p>
              </w:tc>
            </w:tr>
            <w:tr w14:paraId="3215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19" w:type="dxa"/>
                  <w:vMerge w:val="continue"/>
                  <w:vAlign w:val="center"/>
                </w:tcPr>
                <w:p w14:paraId="05AFE358">
                  <w:pPr>
                    <w:jc w:val="center"/>
                    <w:rPr>
                      <w:sz w:val="18"/>
                      <w:szCs w:val="18"/>
                    </w:rPr>
                  </w:pPr>
                </w:p>
              </w:tc>
              <w:tc>
                <w:tcPr>
                  <w:tcW w:w="658" w:type="dxa"/>
                  <w:vMerge w:val="restart"/>
                  <w:vAlign w:val="center"/>
                </w:tcPr>
                <w:p w14:paraId="47B15BCB">
                  <w:pPr>
                    <w:jc w:val="center"/>
                    <w:rPr>
                      <w:sz w:val="18"/>
                      <w:szCs w:val="18"/>
                    </w:rPr>
                  </w:pPr>
                  <w:r>
                    <w:rPr>
                      <w:rFonts w:hint="eastAsia"/>
                      <w:sz w:val="18"/>
                      <w:szCs w:val="18"/>
                    </w:rPr>
                    <w:t>中粗</w:t>
                  </w:r>
                </w:p>
              </w:tc>
              <w:tc>
                <w:tcPr>
                  <w:tcW w:w="1711" w:type="dxa"/>
                  <w:vMerge w:val="restart"/>
                  <w:vAlign w:val="center"/>
                </w:tcPr>
                <w:p w14:paraId="7A1B56C1">
                  <w:pPr>
                    <w:jc w:val="center"/>
                    <w:rPr>
                      <w:rFonts w:ascii="宋体" w:hAnsi="宋体" w:cs="宋体"/>
                      <w:sz w:val="18"/>
                      <w:szCs w:val="18"/>
                    </w:rPr>
                  </w:pPr>
                  <w:r>
                    <w:rPr>
                      <w:rFonts w:ascii="宋体" w:hAnsi="宋体" w:cs="宋体"/>
                      <w:sz w:val="18"/>
                      <w:szCs w:val="18"/>
                    </w:rPr>
                    <mc:AlternateContent>
                      <mc:Choice Requires="wps">
                        <w:drawing>
                          <wp:inline distT="0" distB="0" distL="0" distR="0">
                            <wp:extent cx="1143635" cy="635"/>
                            <wp:effectExtent l="12700" t="15240" r="15240" b="12700"/>
                            <wp:docPr id="24" name="Line 296"/>
                            <wp:cNvGraphicFramePr/>
                            <a:graphic xmlns:a="http://schemas.openxmlformats.org/drawingml/2006/main">
                              <a:graphicData uri="http://schemas.microsoft.com/office/word/2010/wordprocessingShape">
                                <wps:wsp>
                                  <wps:cNvCnPr>
                                    <a:cxnSpLocks noChangeShapeType="1"/>
                                  </wps:cNvCnPr>
                                  <wps:spPr bwMode="auto">
                                    <a:xfrm>
                                      <a:off x="0" y="0"/>
                                      <a:ext cx="1143635" cy="635"/>
                                    </a:xfrm>
                                    <a:prstGeom prst="line">
                                      <a:avLst/>
                                    </a:prstGeom>
                                    <a:noFill/>
                                    <a:ln w="12700">
                                      <a:solidFill>
                                        <a:srgbClr val="000000"/>
                                      </a:solidFill>
                                      <a:prstDash val="lgDash"/>
                                      <a:round/>
                                    </a:ln>
                                    <a:effectLst/>
                                  </wps:spPr>
                                  <wps:bodyPr/>
                                </wps:wsp>
                              </a:graphicData>
                            </a:graphic>
                          </wp:inline>
                        </w:drawing>
                      </mc:Choice>
                      <mc:Fallback>
                        <w:pict>
                          <v:line id="Line 296" o:spid="_x0000_s1026" o:spt="20" style="height:0.05pt;width:90.05pt;" filled="f" stroked="t" coordsize="21600,21600" o:gfxdata="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a18chNEAAAACAQAADwAAAAAAAAAB&#10;ACAAAAAiAAAAZHJzL2Rvd25yZXYueG1sUEsBAhQAFAAAAAgAh07iQKFO8R7eAQAAzQMAAA4AAAAA&#10;AAAAAQAgAAAAIAEAAGRycy9lMm9Eb2MueG1sUEsFBgAAAAAGAAYAWQEAAHAFAAAAAA==&#10;">
                            <v:fill on="f" focussize="0,0"/>
                            <v:stroke weight="1pt" color="#000000" joinstyle="round" dashstyle="longDash"/>
                            <v:imagedata o:title=""/>
                            <o:lock v:ext="edit" aspectratio="f"/>
                            <w10:wrap type="none"/>
                            <w10:anchorlock/>
                          </v:line>
                        </w:pict>
                      </mc:Fallback>
                    </mc:AlternateContent>
                  </w:r>
                </w:p>
              </w:tc>
              <w:tc>
                <w:tcPr>
                  <w:tcW w:w="992" w:type="dxa"/>
                  <w:vAlign w:val="center"/>
                </w:tcPr>
                <w:p w14:paraId="05DC2C6B">
                  <w:pPr>
                    <w:jc w:val="center"/>
                    <w:rPr>
                      <w:sz w:val="18"/>
                      <w:szCs w:val="18"/>
                    </w:rPr>
                  </w:pPr>
                  <w:r>
                    <w:rPr>
                      <w:rFonts w:hint="eastAsia"/>
                      <w:sz w:val="18"/>
                      <w:szCs w:val="18"/>
                    </w:rPr>
                    <w:t>0.7b</w:t>
                  </w:r>
                </w:p>
              </w:tc>
              <w:tc>
                <w:tcPr>
                  <w:tcW w:w="3402" w:type="dxa"/>
                  <w:vMerge w:val="continue"/>
                </w:tcPr>
                <w:p w14:paraId="6AA0B38D">
                  <w:pPr>
                    <w:rPr>
                      <w:sz w:val="18"/>
                      <w:szCs w:val="18"/>
                    </w:rPr>
                  </w:pPr>
                </w:p>
              </w:tc>
            </w:tr>
            <w:tr w14:paraId="7043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19" w:type="dxa"/>
                  <w:vMerge w:val="continue"/>
                  <w:vAlign w:val="center"/>
                </w:tcPr>
                <w:p w14:paraId="4EA0F70A">
                  <w:pPr>
                    <w:jc w:val="center"/>
                    <w:rPr>
                      <w:sz w:val="18"/>
                      <w:szCs w:val="18"/>
                    </w:rPr>
                  </w:pPr>
                </w:p>
              </w:tc>
              <w:tc>
                <w:tcPr>
                  <w:tcW w:w="658" w:type="dxa"/>
                  <w:vMerge w:val="continue"/>
                  <w:vAlign w:val="center"/>
                </w:tcPr>
                <w:p w14:paraId="1032299B">
                  <w:pPr>
                    <w:jc w:val="center"/>
                    <w:rPr>
                      <w:sz w:val="18"/>
                      <w:szCs w:val="18"/>
                    </w:rPr>
                  </w:pPr>
                </w:p>
              </w:tc>
              <w:tc>
                <w:tcPr>
                  <w:tcW w:w="1711" w:type="dxa"/>
                  <w:vMerge w:val="continue"/>
                </w:tcPr>
                <w:p w14:paraId="6F72D328">
                  <w:pPr>
                    <w:jc w:val="center"/>
                    <w:rPr>
                      <w:rFonts w:ascii="宋体" w:hAnsi="宋体" w:cs="宋体"/>
                      <w:sz w:val="18"/>
                      <w:szCs w:val="18"/>
                    </w:rPr>
                  </w:pPr>
                </w:p>
              </w:tc>
              <w:tc>
                <w:tcPr>
                  <w:tcW w:w="992" w:type="dxa"/>
                  <w:vAlign w:val="center"/>
                </w:tcPr>
                <w:p w14:paraId="231B9A0C">
                  <w:pPr>
                    <w:jc w:val="center"/>
                    <w:rPr>
                      <w:sz w:val="18"/>
                      <w:szCs w:val="18"/>
                    </w:rPr>
                  </w:pPr>
                  <w:r>
                    <w:rPr>
                      <w:rFonts w:hint="eastAsia"/>
                      <w:sz w:val="18"/>
                      <w:szCs w:val="18"/>
                    </w:rPr>
                    <w:t>0.7b</w:t>
                  </w:r>
                </w:p>
              </w:tc>
              <w:tc>
                <w:tcPr>
                  <w:tcW w:w="3402" w:type="dxa"/>
                  <w:vMerge w:val="restart"/>
                </w:tcPr>
                <w:p w14:paraId="74F18337">
                  <w:pPr>
                    <w:rPr>
                      <w:sz w:val="18"/>
                      <w:szCs w:val="18"/>
                    </w:rPr>
                  </w:pPr>
                  <w:r>
                    <w:rPr>
                      <w:rFonts w:hint="eastAsia"/>
                      <w:sz w:val="18"/>
                      <w:szCs w:val="18"/>
                    </w:rPr>
                    <w:t>本专业设备不可见轮廓线、地下电缆沟、排管区、隧道、屏蔽线、连锁线</w:t>
                  </w:r>
                </w:p>
              </w:tc>
            </w:tr>
            <w:tr w14:paraId="25E74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19" w:type="dxa"/>
                  <w:vMerge w:val="continue"/>
                  <w:vAlign w:val="center"/>
                </w:tcPr>
                <w:p w14:paraId="4439DAB4">
                  <w:pPr>
                    <w:jc w:val="center"/>
                    <w:rPr>
                      <w:sz w:val="18"/>
                      <w:szCs w:val="18"/>
                    </w:rPr>
                  </w:pPr>
                </w:p>
              </w:tc>
              <w:tc>
                <w:tcPr>
                  <w:tcW w:w="658" w:type="dxa"/>
                  <w:vAlign w:val="center"/>
                </w:tcPr>
                <w:p w14:paraId="7A87F531">
                  <w:pPr>
                    <w:jc w:val="center"/>
                    <w:rPr>
                      <w:sz w:val="18"/>
                      <w:szCs w:val="18"/>
                    </w:rPr>
                  </w:pPr>
                  <w:r>
                    <w:rPr>
                      <w:rFonts w:hint="eastAsia"/>
                      <w:sz w:val="18"/>
                      <w:szCs w:val="18"/>
                      <w:lang w:val="en-GB"/>
                    </w:rPr>
                    <w:t>中</w:t>
                  </w:r>
                </w:p>
              </w:tc>
              <w:tc>
                <w:tcPr>
                  <w:tcW w:w="1711" w:type="dxa"/>
                  <w:vAlign w:val="center"/>
                </w:tcPr>
                <w:p w14:paraId="4CD655C8">
                  <w:pPr>
                    <w:jc w:val="center"/>
                    <w:rPr>
                      <w:rFonts w:ascii="宋体" w:hAnsi="宋体" w:cs="宋体"/>
                      <w:sz w:val="18"/>
                      <w:szCs w:val="18"/>
                    </w:rPr>
                  </w:pPr>
                  <w:r>
                    <w:rPr>
                      <w:rFonts w:ascii="宋体" w:hAnsi="宋体" w:cs="宋体"/>
                      <w:sz w:val="18"/>
                      <w:szCs w:val="18"/>
                    </w:rPr>
                    <mc:AlternateContent>
                      <mc:Choice Requires="wps">
                        <w:drawing>
                          <wp:inline distT="0" distB="0" distL="0" distR="0">
                            <wp:extent cx="1143635" cy="635"/>
                            <wp:effectExtent l="12700" t="8890" r="5715" b="9525"/>
                            <wp:docPr id="23" name="Line 292"/>
                            <wp:cNvGraphicFramePr/>
                            <a:graphic xmlns:a="http://schemas.openxmlformats.org/drawingml/2006/main">
                              <a:graphicData uri="http://schemas.microsoft.com/office/word/2010/wordprocessingShape">
                                <wps:wsp>
                                  <wps:cNvCnPr>
                                    <a:cxnSpLocks noChangeShapeType="1"/>
                                  </wps:cNvCnPr>
                                  <wps:spPr bwMode="auto">
                                    <a:xfrm>
                                      <a:off x="0" y="0"/>
                                      <a:ext cx="1143635" cy="635"/>
                                    </a:xfrm>
                                    <a:prstGeom prst="line">
                                      <a:avLst/>
                                    </a:prstGeom>
                                    <a:noFill/>
                                    <a:ln w="9525">
                                      <a:solidFill>
                                        <a:srgbClr val="000000"/>
                                      </a:solidFill>
                                      <a:prstDash val="lgDash"/>
                                      <a:round/>
                                    </a:ln>
                                    <a:effectLst/>
                                  </wps:spPr>
                                  <wps:bodyPr/>
                                </wps:wsp>
                              </a:graphicData>
                            </a:graphic>
                          </wp:inline>
                        </w:drawing>
                      </mc:Choice>
                      <mc:Fallback>
                        <w:pict>
                          <v:line id="Line 292" o:spid="_x0000_s1026" o:spt="20" style="height:0.05pt;width:90.05pt;" filled="f" stroked="t" coordsize="21600,21600" o:gfxdata="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lOrUNEAAAACAQAADwAAAAAAAAAB&#10;ACAAAAAiAAAAZHJzL2Rvd25yZXYueG1sUEsBAhQAFAAAAAgAh07iQAS2jpXeAQAAzAMAAA4AAAAA&#10;AAAAAQAgAAAAIAEAAGRycy9lMm9Eb2MueG1sUEsFBgAAAAAGAAYAWQEAAHAFAAAAAA==&#10;">
                            <v:fill on="f" focussize="0,0"/>
                            <v:stroke color="#000000" joinstyle="round" dashstyle="longDash"/>
                            <v:imagedata o:title=""/>
                            <o:lock v:ext="edit" aspectratio="f"/>
                            <w10:wrap type="none"/>
                            <w10:anchorlock/>
                          </v:line>
                        </w:pict>
                      </mc:Fallback>
                    </mc:AlternateContent>
                  </w:r>
                </w:p>
              </w:tc>
              <w:tc>
                <w:tcPr>
                  <w:tcW w:w="992" w:type="dxa"/>
                  <w:vAlign w:val="center"/>
                </w:tcPr>
                <w:p w14:paraId="55A5B298">
                  <w:pPr>
                    <w:jc w:val="center"/>
                    <w:rPr>
                      <w:sz w:val="18"/>
                      <w:szCs w:val="18"/>
                    </w:rPr>
                  </w:pPr>
                  <w:r>
                    <w:rPr>
                      <w:rFonts w:hint="eastAsia"/>
                      <w:sz w:val="18"/>
                      <w:szCs w:val="18"/>
                    </w:rPr>
                    <w:t>0.5b</w:t>
                  </w:r>
                </w:p>
              </w:tc>
              <w:tc>
                <w:tcPr>
                  <w:tcW w:w="3402" w:type="dxa"/>
                  <w:vMerge w:val="continue"/>
                </w:tcPr>
                <w:p w14:paraId="50C1625C">
                  <w:pPr>
                    <w:rPr>
                      <w:sz w:val="18"/>
                      <w:szCs w:val="18"/>
                    </w:rPr>
                  </w:pPr>
                </w:p>
              </w:tc>
            </w:tr>
            <w:tr w14:paraId="5F70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19" w:type="dxa"/>
                  <w:vMerge w:val="continue"/>
                  <w:vAlign w:val="center"/>
                </w:tcPr>
                <w:p w14:paraId="795A4499">
                  <w:pPr>
                    <w:jc w:val="center"/>
                    <w:rPr>
                      <w:sz w:val="18"/>
                      <w:szCs w:val="18"/>
                    </w:rPr>
                  </w:pPr>
                </w:p>
              </w:tc>
              <w:tc>
                <w:tcPr>
                  <w:tcW w:w="658" w:type="dxa"/>
                  <w:vAlign w:val="center"/>
                </w:tcPr>
                <w:p w14:paraId="170699FF">
                  <w:pPr>
                    <w:jc w:val="center"/>
                    <w:rPr>
                      <w:sz w:val="18"/>
                      <w:szCs w:val="18"/>
                      <w:lang w:val="en-GB"/>
                    </w:rPr>
                  </w:pPr>
                  <w:r>
                    <w:rPr>
                      <w:rFonts w:hint="eastAsia"/>
                      <w:sz w:val="18"/>
                      <w:szCs w:val="18"/>
                    </w:rPr>
                    <w:t>细</w:t>
                  </w:r>
                </w:p>
              </w:tc>
              <w:tc>
                <w:tcPr>
                  <w:tcW w:w="1711" w:type="dxa"/>
                </w:tcPr>
                <w:p w14:paraId="734E7B37">
                  <w:pPr>
                    <w:jc w:val="center"/>
                    <w:rPr>
                      <w:rFonts w:ascii="宋体" w:hAnsi="宋体" w:cs="宋体"/>
                      <w:sz w:val="18"/>
                      <w:szCs w:val="18"/>
                    </w:rPr>
                  </w:pPr>
                  <w:r>
                    <w:rPr>
                      <w:rFonts w:ascii="宋体" w:hAnsi="宋体" w:cs="宋体"/>
                      <w:sz w:val="18"/>
                      <w:szCs w:val="18"/>
                    </w:rPr>
                    <mc:AlternateContent>
                      <mc:Choice Requires="wps">
                        <w:drawing>
                          <wp:inline distT="0" distB="0" distL="0" distR="0">
                            <wp:extent cx="1143635" cy="635"/>
                            <wp:effectExtent l="12700" t="5715" r="5715" b="12700"/>
                            <wp:docPr id="22" name="Line 293"/>
                            <wp:cNvGraphicFramePr/>
                            <a:graphic xmlns:a="http://schemas.openxmlformats.org/drawingml/2006/main">
                              <a:graphicData uri="http://schemas.microsoft.com/office/word/2010/wordprocessingShape">
                                <wps:wsp>
                                  <wps:cNvCnPr>
                                    <a:cxnSpLocks noChangeShapeType="1"/>
                                  </wps:cNvCnPr>
                                  <wps:spPr bwMode="auto">
                                    <a:xfrm>
                                      <a:off x="0" y="0"/>
                                      <a:ext cx="1143635" cy="635"/>
                                    </a:xfrm>
                                    <a:prstGeom prst="line">
                                      <a:avLst/>
                                    </a:prstGeom>
                                    <a:noFill/>
                                    <a:ln w="6350">
                                      <a:solidFill>
                                        <a:srgbClr val="000000"/>
                                      </a:solidFill>
                                      <a:prstDash val="lgDash"/>
                                      <a:round/>
                                    </a:ln>
                                    <a:effectLst/>
                                  </wps:spPr>
                                  <wps:bodyPr/>
                                </wps:wsp>
                              </a:graphicData>
                            </a:graphic>
                          </wp:inline>
                        </w:drawing>
                      </mc:Choice>
                      <mc:Fallback>
                        <w:pict>
                          <v:line id="Line 293" o:spid="_x0000_s1026" o:spt="20" style="height:0.05pt;width:90.05pt;" filled="f" stroked="t" coordsize="21600,21600" o:gfxdata="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7ZbcI9AAAAACAQAADwAAAAAAAAABACAA&#10;AAAiAAAAZHJzL2Rvd25yZXYueG1sUEsBAhQAFAAAAAgAh07iQMXc/nLcAQAAzAMAAA4AAAAAAAAA&#10;AQAgAAAAHwEAAGRycy9lMm9Eb2MueG1sUEsFBgAAAAAGAAYAWQEAAG0FAAAAAA==&#10;">
                            <v:fill on="f" focussize="0,0"/>
                            <v:stroke weight="0.5pt" color="#000000" joinstyle="round" dashstyle="longDash"/>
                            <v:imagedata o:title=""/>
                            <o:lock v:ext="edit" aspectratio="f"/>
                            <w10:wrap type="none"/>
                            <w10:anchorlock/>
                          </v:line>
                        </w:pict>
                      </mc:Fallback>
                    </mc:AlternateContent>
                  </w:r>
                </w:p>
              </w:tc>
              <w:tc>
                <w:tcPr>
                  <w:tcW w:w="992" w:type="dxa"/>
                  <w:vAlign w:val="center"/>
                </w:tcPr>
                <w:p w14:paraId="24D9D3EF">
                  <w:pPr>
                    <w:jc w:val="center"/>
                    <w:rPr>
                      <w:sz w:val="18"/>
                      <w:szCs w:val="18"/>
                    </w:rPr>
                  </w:pPr>
                  <w:r>
                    <w:rPr>
                      <w:rFonts w:hint="eastAsia"/>
                      <w:sz w:val="18"/>
                      <w:szCs w:val="18"/>
                    </w:rPr>
                    <w:t>0.25b</w:t>
                  </w:r>
                </w:p>
              </w:tc>
              <w:tc>
                <w:tcPr>
                  <w:tcW w:w="3402" w:type="dxa"/>
                </w:tcPr>
                <w:p w14:paraId="53A4417A">
                  <w:pPr>
                    <w:rPr>
                      <w:sz w:val="18"/>
                      <w:szCs w:val="18"/>
                    </w:rPr>
                  </w:pPr>
                  <w:r>
                    <w:rPr>
                      <w:rFonts w:hint="eastAsia"/>
                      <w:sz w:val="18"/>
                      <w:szCs w:val="18"/>
                    </w:rPr>
                    <w:t>非本专业设备不可见轮廓线及地下管沟、建筑物不可见轮廓等</w:t>
                  </w:r>
                </w:p>
              </w:tc>
            </w:tr>
            <w:tr w14:paraId="3FCF5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19" w:type="dxa"/>
                  <w:vMerge w:val="restart"/>
                  <w:vAlign w:val="center"/>
                </w:tcPr>
                <w:p w14:paraId="7B9E9640">
                  <w:pPr>
                    <w:jc w:val="center"/>
                    <w:rPr>
                      <w:sz w:val="18"/>
                      <w:szCs w:val="18"/>
                    </w:rPr>
                  </w:pPr>
                  <w:r>
                    <w:rPr>
                      <w:rFonts w:hint="eastAsia"/>
                      <w:sz w:val="18"/>
                      <w:szCs w:val="18"/>
                    </w:rPr>
                    <w:t>波浪线</w:t>
                  </w:r>
                </w:p>
              </w:tc>
              <w:tc>
                <w:tcPr>
                  <w:tcW w:w="658" w:type="dxa"/>
                  <w:vAlign w:val="center"/>
                </w:tcPr>
                <w:p w14:paraId="0DF71588">
                  <w:pPr>
                    <w:jc w:val="center"/>
                    <w:rPr>
                      <w:sz w:val="18"/>
                      <w:szCs w:val="18"/>
                    </w:rPr>
                  </w:pPr>
                  <w:r>
                    <w:rPr>
                      <w:rFonts w:hint="eastAsia"/>
                      <w:sz w:val="18"/>
                      <w:szCs w:val="18"/>
                    </w:rPr>
                    <w:t>粗</w:t>
                  </w:r>
                </w:p>
              </w:tc>
              <w:tc>
                <w:tcPr>
                  <w:tcW w:w="1711" w:type="dxa"/>
                  <w:vAlign w:val="center"/>
                </w:tcPr>
                <w:p w14:paraId="5B01B4AF">
                  <w:pPr>
                    <w:jc w:val="center"/>
                    <w:rPr>
                      <w:rFonts w:ascii="宋体" w:hAnsi="宋体" w:cs="宋体"/>
                      <w:sz w:val="18"/>
                      <w:szCs w:val="18"/>
                    </w:rPr>
                  </w:pPr>
                  <w:r>
                    <w:rPr>
                      <w:rFonts w:hint="eastAsia"/>
                    </w:rPr>
                    <w:drawing>
                      <wp:inline distT="0" distB="0" distL="0" distR="0">
                        <wp:extent cx="1139825" cy="19621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39825" cy="196215"/>
                                </a:xfrm>
                                <a:prstGeom prst="rect">
                                  <a:avLst/>
                                </a:prstGeom>
                                <a:noFill/>
                                <a:ln>
                                  <a:noFill/>
                                </a:ln>
                              </pic:spPr>
                            </pic:pic>
                          </a:graphicData>
                        </a:graphic>
                      </wp:inline>
                    </w:drawing>
                  </w:r>
                </w:p>
              </w:tc>
              <w:tc>
                <w:tcPr>
                  <w:tcW w:w="992" w:type="dxa"/>
                  <w:vAlign w:val="center"/>
                </w:tcPr>
                <w:p w14:paraId="6B7D72D7">
                  <w:pPr>
                    <w:jc w:val="center"/>
                    <w:rPr>
                      <w:sz w:val="18"/>
                      <w:szCs w:val="18"/>
                    </w:rPr>
                  </w:pPr>
                  <w:r>
                    <w:rPr>
                      <w:rFonts w:hint="eastAsia"/>
                      <w:sz w:val="18"/>
                      <w:szCs w:val="18"/>
                    </w:rPr>
                    <w:t>b</w:t>
                  </w:r>
                </w:p>
              </w:tc>
              <w:tc>
                <w:tcPr>
                  <w:tcW w:w="3402" w:type="dxa"/>
                  <w:vMerge w:val="restart"/>
                </w:tcPr>
                <w:p w14:paraId="46AB9712">
                  <w:pPr>
                    <w:rPr>
                      <w:sz w:val="18"/>
                      <w:szCs w:val="18"/>
                    </w:rPr>
                  </w:pPr>
                  <w:r>
                    <w:rPr>
                      <w:rFonts w:hint="eastAsia"/>
                      <w:sz w:val="18"/>
                      <w:szCs w:val="18"/>
                    </w:rPr>
                    <w:t>本专业软管、软护套保护的电气通路连接线、蛇形敷设线缆</w:t>
                  </w:r>
                </w:p>
              </w:tc>
            </w:tr>
            <w:tr w14:paraId="5588F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19" w:type="dxa"/>
                  <w:vMerge w:val="continue"/>
                  <w:vAlign w:val="center"/>
                </w:tcPr>
                <w:p w14:paraId="6B804C93">
                  <w:pPr>
                    <w:jc w:val="center"/>
                    <w:rPr>
                      <w:sz w:val="18"/>
                      <w:szCs w:val="18"/>
                    </w:rPr>
                  </w:pPr>
                </w:p>
              </w:tc>
              <w:tc>
                <w:tcPr>
                  <w:tcW w:w="658" w:type="dxa"/>
                  <w:vAlign w:val="center"/>
                </w:tcPr>
                <w:p w14:paraId="3406876F">
                  <w:pPr>
                    <w:jc w:val="center"/>
                    <w:rPr>
                      <w:sz w:val="18"/>
                      <w:szCs w:val="18"/>
                    </w:rPr>
                  </w:pPr>
                  <w:r>
                    <w:rPr>
                      <w:rFonts w:hint="eastAsia"/>
                      <w:sz w:val="18"/>
                      <w:szCs w:val="18"/>
                    </w:rPr>
                    <w:t>中粗</w:t>
                  </w:r>
                </w:p>
              </w:tc>
              <w:tc>
                <w:tcPr>
                  <w:tcW w:w="1711" w:type="dxa"/>
                  <w:vAlign w:val="center"/>
                </w:tcPr>
                <w:p w14:paraId="798673AE">
                  <w:pPr>
                    <w:jc w:val="center"/>
                    <w:rPr>
                      <w:rFonts w:ascii="宋体" w:hAnsi="宋体" w:cs="宋体"/>
                      <w:sz w:val="18"/>
                      <w:szCs w:val="18"/>
                    </w:rPr>
                  </w:pPr>
                  <w:r>
                    <w:rPr>
                      <w:rFonts w:hint="eastAsia"/>
                    </w:rPr>
                    <w:drawing>
                      <wp:inline distT="0" distB="0" distL="0" distR="0">
                        <wp:extent cx="1139825" cy="19621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39825" cy="196215"/>
                                </a:xfrm>
                                <a:prstGeom prst="rect">
                                  <a:avLst/>
                                </a:prstGeom>
                                <a:noFill/>
                                <a:ln>
                                  <a:noFill/>
                                </a:ln>
                              </pic:spPr>
                            </pic:pic>
                          </a:graphicData>
                        </a:graphic>
                      </wp:inline>
                    </w:drawing>
                  </w:r>
                </w:p>
              </w:tc>
              <w:tc>
                <w:tcPr>
                  <w:tcW w:w="992" w:type="dxa"/>
                  <w:vAlign w:val="center"/>
                </w:tcPr>
                <w:p w14:paraId="3610C98E">
                  <w:pPr>
                    <w:jc w:val="center"/>
                    <w:rPr>
                      <w:sz w:val="18"/>
                      <w:szCs w:val="18"/>
                    </w:rPr>
                  </w:pPr>
                  <w:r>
                    <w:rPr>
                      <w:rFonts w:hint="eastAsia"/>
                      <w:sz w:val="18"/>
                      <w:szCs w:val="18"/>
                    </w:rPr>
                    <w:t>0.7b</w:t>
                  </w:r>
                </w:p>
              </w:tc>
              <w:tc>
                <w:tcPr>
                  <w:tcW w:w="3402" w:type="dxa"/>
                  <w:vMerge w:val="continue"/>
                </w:tcPr>
                <w:p w14:paraId="3D11236E">
                  <w:pPr>
                    <w:rPr>
                      <w:sz w:val="18"/>
                      <w:szCs w:val="18"/>
                    </w:rPr>
                  </w:pPr>
                </w:p>
              </w:tc>
            </w:tr>
            <w:tr w14:paraId="6F92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77" w:type="dxa"/>
                  <w:gridSpan w:val="2"/>
                  <w:vAlign w:val="center"/>
                </w:tcPr>
                <w:p w14:paraId="232A738B">
                  <w:pPr>
                    <w:jc w:val="center"/>
                    <w:rPr>
                      <w:sz w:val="18"/>
                      <w:szCs w:val="18"/>
                    </w:rPr>
                  </w:pPr>
                  <w:r>
                    <w:rPr>
                      <w:rFonts w:hint="eastAsia"/>
                      <w:sz w:val="18"/>
                      <w:szCs w:val="18"/>
                    </w:rPr>
                    <w:t>单点长画线</w:t>
                  </w:r>
                </w:p>
              </w:tc>
              <w:tc>
                <w:tcPr>
                  <w:tcW w:w="1711" w:type="dxa"/>
                  <w:vAlign w:val="center"/>
                </w:tcPr>
                <w:p w14:paraId="2E9F5498">
                  <w:pPr>
                    <w:jc w:val="center"/>
                  </w:pPr>
                  <w:r>
                    <w:rPr>
                      <w:rFonts w:ascii="宋体" w:hAnsi="宋体" w:cs="宋体"/>
                      <w:sz w:val="18"/>
                      <w:szCs w:val="18"/>
                    </w:rPr>
                    <mc:AlternateContent>
                      <mc:Choice Requires="wps">
                        <w:drawing>
                          <wp:inline distT="0" distB="0" distL="0" distR="0">
                            <wp:extent cx="1143635" cy="635"/>
                            <wp:effectExtent l="12700" t="11430" r="5715" b="6985"/>
                            <wp:docPr id="21" name="Line 11"/>
                            <wp:cNvGraphicFramePr/>
                            <a:graphic xmlns:a="http://schemas.openxmlformats.org/drawingml/2006/main">
                              <a:graphicData uri="http://schemas.microsoft.com/office/word/2010/wordprocessingShape">
                                <wps:wsp>
                                  <wps:cNvCnPr>
                                    <a:cxnSpLocks noChangeShapeType="1"/>
                                  </wps:cNvCnPr>
                                  <wps:spPr bwMode="auto">
                                    <a:xfrm>
                                      <a:off x="0" y="0"/>
                                      <a:ext cx="1143635" cy="635"/>
                                    </a:xfrm>
                                    <a:prstGeom prst="line">
                                      <a:avLst/>
                                    </a:prstGeom>
                                    <a:noFill/>
                                    <a:ln w="6350">
                                      <a:solidFill>
                                        <a:srgbClr val="000000"/>
                                      </a:solidFill>
                                      <a:prstDash val="lgDashDot"/>
                                      <a:round/>
                                    </a:ln>
                                    <a:effectLst/>
                                  </wps:spPr>
                                  <wps:bodyPr/>
                                </wps:wsp>
                              </a:graphicData>
                            </a:graphic>
                          </wp:inline>
                        </w:drawing>
                      </mc:Choice>
                      <mc:Fallback>
                        <w:pict>
                          <v:line id="Line 11" o:spid="_x0000_s1026" o:spt="20" style="height:0.05pt;width:90.05pt;" filled="f" stroked="t" coordsize="21600,21600" o:gfxdata="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mSyZb9EAAAACAQAADwAAAAAAAAABACAA&#10;AAAiAAAAZHJzL2Rvd25yZXYueG1sUEsBAhQAFAAAAAgAh07iQK0fjezbAQAAzgMAAA4AAAAAAAAA&#10;AQAgAAAAIAEAAGRycy9lMm9Eb2MueG1sUEsFBgAAAAAGAAYAWQEAAG0FAAAAAA==&#10;">
                            <v:fill on="f" focussize="0,0"/>
                            <v:stroke weight="0.5pt" color="#000000" joinstyle="round" dashstyle="longDashDot"/>
                            <v:imagedata o:title=""/>
                            <o:lock v:ext="edit" aspectratio="f"/>
                            <w10:wrap type="none"/>
                            <w10:anchorlock/>
                          </v:line>
                        </w:pict>
                      </mc:Fallback>
                    </mc:AlternateContent>
                  </w:r>
                </w:p>
              </w:tc>
              <w:tc>
                <w:tcPr>
                  <w:tcW w:w="992" w:type="dxa"/>
                  <w:vAlign w:val="center"/>
                </w:tcPr>
                <w:p w14:paraId="317D0E6E">
                  <w:pPr>
                    <w:jc w:val="center"/>
                    <w:rPr>
                      <w:sz w:val="18"/>
                      <w:szCs w:val="18"/>
                    </w:rPr>
                  </w:pPr>
                  <w:r>
                    <w:rPr>
                      <w:rFonts w:hint="eastAsia"/>
                      <w:sz w:val="18"/>
                      <w:szCs w:val="18"/>
                    </w:rPr>
                    <w:t>0.25b</w:t>
                  </w:r>
                </w:p>
              </w:tc>
              <w:tc>
                <w:tcPr>
                  <w:tcW w:w="3402" w:type="dxa"/>
                </w:tcPr>
                <w:p w14:paraId="259F692E">
                  <w:pPr>
                    <w:rPr>
                      <w:sz w:val="18"/>
                      <w:szCs w:val="18"/>
                    </w:rPr>
                  </w:pPr>
                  <w:r>
                    <w:rPr>
                      <w:rFonts w:hint="eastAsia"/>
                      <w:sz w:val="18"/>
                      <w:szCs w:val="18"/>
                    </w:rPr>
                    <w:t>定位轴线、中心线、对称线；结构、功能、单元相同围框线</w:t>
                  </w:r>
                </w:p>
              </w:tc>
            </w:tr>
            <w:tr w14:paraId="0273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77" w:type="dxa"/>
                  <w:gridSpan w:val="2"/>
                  <w:vAlign w:val="center"/>
                </w:tcPr>
                <w:p w14:paraId="7D23B3E9">
                  <w:pPr>
                    <w:jc w:val="center"/>
                    <w:rPr>
                      <w:sz w:val="18"/>
                      <w:szCs w:val="18"/>
                    </w:rPr>
                  </w:pPr>
                  <w:r>
                    <w:rPr>
                      <w:rFonts w:hint="eastAsia"/>
                      <w:sz w:val="18"/>
                      <w:szCs w:val="18"/>
                    </w:rPr>
                    <w:t>双点长画线</w:t>
                  </w:r>
                </w:p>
              </w:tc>
              <w:tc>
                <w:tcPr>
                  <w:tcW w:w="1711" w:type="dxa"/>
                  <w:vAlign w:val="center"/>
                </w:tcPr>
                <w:p w14:paraId="5DB9DB5E">
                  <w:pPr>
                    <w:jc w:val="center"/>
                    <w:rPr>
                      <w:rFonts w:ascii="宋体" w:hAnsi="宋体" w:cs="宋体"/>
                      <w:sz w:val="18"/>
                      <w:szCs w:val="18"/>
                    </w:rPr>
                  </w:pPr>
                  <w:r>
                    <w:rPr>
                      <w:rFonts w:ascii="宋体" w:hAnsi="宋体" w:cs="宋体"/>
                      <w:sz w:val="18"/>
                      <w:szCs w:val="18"/>
                    </w:rPr>
                    <mc:AlternateContent>
                      <mc:Choice Requires="wps">
                        <w:drawing>
                          <wp:inline distT="0" distB="0" distL="0" distR="0">
                            <wp:extent cx="1143635" cy="635"/>
                            <wp:effectExtent l="12700" t="13970" r="5715" b="13970"/>
                            <wp:docPr id="20" name="Line 10"/>
                            <wp:cNvGraphicFramePr/>
                            <a:graphic xmlns:a="http://schemas.openxmlformats.org/drawingml/2006/main">
                              <a:graphicData uri="http://schemas.microsoft.com/office/word/2010/wordprocessingShape">
                                <wps:wsp>
                                  <wps:cNvCnPr>
                                    <a:cxnSpLocks noChangeShapeType="1"/>
                                  </wps:cNvCnPr>
                                  <wps:spPr bwMode="auto">
                                    <a:xfrm>
                                      <a:off x="0" y="0"/>
                                      <a:ext cx="1143635" cy="635"/>
                                    </a:xfrm>
                                    <a:prstGeom prst="line">
                                      <a:avLst/>
                                    </a:prstGeom>
                                    <a:noFill/>
                                    <a:ln w="6350">
                                      <a:solidFill>
                                        <a:srgbClr val="000000"/>
                                      </a:solidFill>
                                      <a:prstDash val="lgDashDotDot"/>
                                      <a:round/>
                                    </a:ln>
                                    <a:effectLst/>
                                  </wps:spPr>
                                  <wps:bodyPr/>
                                </wps:wsp>
                              </a:graphicData>
                            </a:graphic>
                          </wp:inline>
                        </w:drawing>
                      </mc:Choice>
                      <mc:Fallback>
                        <w:pict>
                          <v:line id="Line 10" o:spid="_x0000_s1026" o:spt="20" style="height:0.05pt;width:90.05pt;" filled="f" stroked="t" coordsize="21600,21600" o:gfxdata="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rVZX0QAAAAIBAAAPAAAAAAAAAAEA&#10;IAAAACIAAABkcnMvZG93bnJldi54bWxQSwECFAAUAAAACACHTuJA8tSxHd0BAADRAwAADgAAAAAA&#10;AAABACAAAAAgAQAAZHJzL2Uyb0RvYy54bWxQSwUGAAAAAAYABgBZAQAAbwUAAAAA&#10;">
                            <v:fill on="f" focussize="0,0"/>
                            <v:stroke weight="0.5pt" color="#000000" joinstyle="round" dashstyle="longDashDotDot"/>
                            <v:imagedata o:title=""/>
                            <o:lock v:ext="edit" aspectratio="f"/>
                            <w10:wrap type="none"/>
                            <w10:anchorlock/>
                          </v:line>
                        </w:pict>
                      </mc:Fallback>
                    </mc:AlternateContent>
                  </w:r>
                </w:p>
              </w:tc>
              <w:tc>
                <w:tcPr>
                  <w:tcW w:w="992" w:type="dxa"/>
                  <w:vAlign w:val="center"/>
                </w:tcPr>
                <w:p w14:paraId="3E218A61">
                  <w:pPr>
                    <w:jc w:val="center"/>
                    <w:rPr>
                      <w:sz w:val="18"/>
                      <w:szCs w:val="18"/>
                    </w:rPr>
                  </w:pPr>
                  <w:r>
                    <w:rPr>
                      <w:rFonts w:hint="eastAsia"/>
                      <w:sz w:val="18"/>
                      <w:szCs w:val="18"/>
                    </w:rPr>
                    <w:t>0.25b</w:t>
                  </w:r>
                </w:p>
              </w:tc>
              <w:tc>
                <w:tcPr>
                  <w:tcW w:w="3402" w:type="dxa"/>
                </w:tcPr>
                <w:p w14:paraId="27C66DED">
                  <w:pPr>
                    <w:rPr>
                      <w:sz w:val="18"/>
                      <w:szCs w:val="18"/>
                    </w:rPr>
                  </w:pPr>
                  <w:r>
                    <w:rPr>
                      <w:rFonts w:hint="eastAsia"/>
                      <w:sz w:val="18"/>
                      <w:szCs w:val="18"/>
                    </w:rPr>
                    <w:t>辅助围框线、假想或工艺设备轮廓线</w:t>
                  </w:r>
                </w:p>
              </w:tc>
            </w:tr>
            <w:tr w14:paraId="4D38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77" w:type="dxa"/>
                  <w:gridSpan w:val="2"/>
                  <w:vAlign w:val="center"/>
                </w:tcPr>
                <w:p w14:paraId="112F167A">
                  <w:pPr>
                    <w:jc w:val="center"/>
                    <w:rPr>
                      <w:sz w:val="18"/>
                      <w:szCs w:val="18"/>
                    </w:rPr>
                  </w:pPr>
                  <w:r>
                    <w:rPr>
                      <w:rFonts w:hint="eastAsia"/>
                      <w:sz w:val="18"/>
                      <w:szCs w:val="18"/>
                    </w:rPr>
                    <w:t>折断线</w:t>
                  </w:r>
                </w:p>
              </w:tc>
              <w:tc>
                <w:tcPr>
                  <w:tcW w:w="1711" w:type="dxa"/>
                  <w:vAlign w:val="center"/>
                </w:tcPr>
                <w:p w14:paraId="567DF659">
                  <w:pPr>
                    <w:jc w:val="center"/>
                    <w:rPr>
                      <w:rFonts w:ascii="宋体" w:hAnsi="宋体" w:cs="宋体"/>
                      <w:sz w:val="18"/>
                      <w:szCs w:val="18"/>
                    </w:rPr>
                  </w:pPr>
                  <w:r>
                    <w:drawing>
                      <wp:inline distT="0" distB="0" distL="0" distR="0">
                        <wp:extent cx="953770" cy="172085"/>
                        <wp:effectExtent l="0" t="0" r="0" b="0"/>
                        <wp:docPr id="34" name="图片 34" descr="TULI2-Model"/>
                        <wp:cNvGraphicFramePr/>
                        <a:graphic xmlns:a="http://schemas.openxmlformats.org/drawingml/2006/main">
                          <a:graphicData uri="http://schemas.openxmlformats.org/drawingml/2006/picture">
                            <pic:pic xmlns:pic="http://schemas.openxmlformats.org/drawingml/2006/picture">
                              <pic:nvPicPr>
                                <pic:cNvPr id="34" name="图片 34" descr="TULI2-Model"/>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54157" cy="172085"/>
                                </a:xfrm>
                                <a:prstGeom prst="rect">
                                  <a:avLst/>
                                </a:prstGeom>
                                <a:noFill/>
                                <a:ln>
                                  <a:noFill/>
                                </a:ln>
                              </pic:spPr>
                            </pic:pic>
                          </a:graphicData>
                        </a:graphic>
                      </wp:inline>
                    </w:drawing>
                  </w:r>
                </w:p>
              </w:tc>
              <w:tc>
                <w:tcPr>
                  <w:tcW w:w="992" w:type="dxa"/>
                  <w:vAlign w:val="center"/>
                </w:tcPr>
                <w:p w14:paraId="39609EBB">
                  <w:pPr>
                    <w:jc w:val="center"/>
                    <w:rPr>
                      <w:sz w:val="18"/>
                      <w:szCs w:val="18"/>
                    </w:rPr>
                  </w:pPr>
                  <w:r>
                    <w:rPr>
                      <w:rFonts w:hint="eastAsia"/>
                      <w:sz w:val="18"/>
                      <w:szCs w:val="18"/>
                    </w:rPr>
                    <w:t>0.25b</w:t>
                  </w:r>
                </w:p>
              </w:tc>
              <w:tc>
                <w:tcPr>
                  <w:tcW w:w="3402" w:type="dxa"/>
                </w:tcPr>
                <w:p w14:paraId="4AB64313">
                  <w:pPr>
                    <w:rPr>
                      <w:sz w:val="18"/>
                      <w:szCs w:val="18"/>
                    </w:rPr>
                  </w:pPr>
                  <w:r>
                    <w:rPr>
                      <w:rFonts w:hint="eastAsia"/>
                      <w:sz w:val="18"/>
                      <w:szCs w:val="18"/>
                    </w:rPr>
                    <w:t>断开界线</w:t>
                  </w:r>
                </w:p>
              </w:tc>
            </w:tr>
          </w:tbl>
          <w:p w14:paraId="0A8D109C">
            <w:pPr>
              <w:pStyle w:val="62"/>
              <w:ind w:firstLine="0" w:firstLineChars="0"/>
              <w:jc w:val="both"/>
              <w:rPr>
                <w:rFonts w:eastAsia="宋体"/>
              </w:rPr>
            </w:pPr>
          </w:p>
        </w:tc>
        <w:tc>
          <w:tcPr>
            <w:tcW w:w="7592" w:type="dxa"/>
            <w:vAlign w:val="center"/>
          </w:tcPr>
          <w:tbl>
            <w:tblPr>
              <w:tblStyle w:val="28"/>
              <w:tblW w:w="7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658"/>
              <w:gridCol w:w="1711"/>
              <w:gridCol w:w="992"/>
              <w:gridCol w:w="3402"/>
            </w:tblGrid>
            <w:tr w14:paraId="6932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gridSpan w:val="2"/>
                  <w:vAlign w:val="center"/>
                </w:tcPr>
                <w:p w14:paraId="489248BB">
                  <w:pPr>
                    <w:jc w:val="center"/>
                    <w:rPr>
                      <w:sz w:val="18"/>
                      <w:szCs w:val="18"/>
                    </w:rPr>
                  </w:pPr>
                  <w:r>
                    <w:rPr>
                      <w:rFonts w:hint="eastAsia"/>
                      <w:sz w:val="18"/>
                      <w:szCs w:val="18"/>
                    </w:rPr>
                    <w:t>图线名称</w:t>
                  </w:r>
                </w:p>
              </w:tc>
              <w:tc>
                <w:tcPr>
                  <w:tcW w:w="1711" w:type="dxa"/>
                  <w:vAlign w:val="center"/>
                </w:tcPr>
                <w:p w14:paraId="2EFD0F44">
                  <w:pPr>
                    <w:jc w:val="center"/>
                    <w:rPr>
                      <w:sz w:val="18"/>
                      <w:szCs w:val="18"/>
                    </w:rPr>
                  </w:pPr>
                  <w:r>
                    <w:rPr>
                      <w:rFonts w:hint="eastAsia"/>
                      <w:sz w:val="18"/>
                      <w:szCs w:val="18"/>
                    </w:rPr>
                    <w:t>线型</w:t>
                  </w:r>
                </w:p>
              </w:tc>
              <w:tc>
                <w:tcPr>
                  <w:tcW w:w="992" w:type="dxa"/>
                  <w:vAlign w:val="center"/>
                </w:tcPr>
                <w:p w14:paraId="3D3F7BAB">
                  <w:pPr>
                    <w:jc w:val="center"/>
                    <w:rPr>
                      <w:sz w:val="18"/>
                      <w:szCs w:val="18"/>
                    </w:rPr>
                  </w:pPr>
                  <w:r>
                    <w:rPr>
                      <w:rFonts w:hint="eastAsia"/>
                      <w:sz w:val="18"/>
                      <w:szCs w:val="18"/>
                    </w:rPr>
                    <w:t>线宽</w:t>
                  </w:r>
                </w:p>
              </w:tc>
              <w:tc>
                <w:tcPr>
                  <w:tcW w:w="3402" w:type="dxa"/>
                  <w:vAlign w:val="center"/>
                </w:tcPr>
                <w:p w14:paraId="47783267">
                  <w:pPr>
                    <w:jc w:val="center"/>
                    <w:rPr>
                      <w:sz w:val="18"/>
                      <w:szCs w:val="18"/>
                    </w:rPr>
                  </w:pPr>
                  <w:r>
                    <w:rPr>
                      <w:rFonts w:hint="eastAsia"/>
                      <w:sz w:val="18"/>
                      <w:szCs w:val="18"/>
                    </w:rPr>
                    <w:t>一般用途</w:t>
                  </w:r>
                </w:p>
              </w:tc>
            </w:tr>
            <w:tr w14:paraId="1E268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619" w:type="dxa"/>
                  <w:vMerge w:val="restart"/>
                  <w:vAlign w:val="center"/>
                </w:tcPr>
                <w:p w14:paraId="4D9C723F">
                  <w:pPr>
                    <w:jc w:val="center"/>
                    <w:rPr>
                      <w:sz w:val="18"/>
                      <w:szCs w:val="18"/>
                    </w:rPr>
                  </w:pPr>
                  <w:r>
                    <w:rPr>
                      <w:rFonts w:hint="eastAsia"/>
                      <w:sz w:val="18"/>
                      <w:szCs w:val="18"/>
                    </w:rPr>
                    <w:t>实线</w:t>
                  </w:r>
                </w:p>
              </w:tc>
              <w:tc>
                <w:tcPr>
                  <w:tcW w:w="658" w:type="dxa"/>
                  <w:vAlign w:val="center"/>
                </w:tcPr>
                <w:p w14:paraId="05D7B1F5">
                  <w:pPr>
                    <w:jc w:val="center"/>
                    <w:rPr>
                      <w:sz w:val="18"/>
                      <w:szCs w:val="18"/>
                    </w:rPr>
                  </w:pPr>
                  <w:r>
                    <w:rPr>
                      <w:rFonts w:hint="eastAsia"/>
                      <w:sz w:val="18"/>
                      <w:szCs w:val="18"/>
                    </w:rPr>
                    <w:t>粗</w:t>
                  </w:r>
                </w:p>
              </w:tc>
              <w:tc>
                <w:tcPr>
                  <w:tcW w:w="1711" w:type="dxa"/>
                </w:tcPr>
                <w:p w14:paraId="3ED2BA07">
                  <w:pPr>
                    <w:jc w:val="center"/>
                    <w:rPr>
                      <w:rFonts w:ascii="宋体" w:hAnsi="宋体" w:cs="宋体"/>
                      <w:sz w:val="18"/>
                      <w:szCs w:val="18"/>
                    </w:rPr>
                  </w:pPr>
                  <w:r>
                    <w:rPr>
                      <w:rFonts w:ascii="宋体" w:hAnsi="宋体" w:cs="宋体"/>
                      <w:sz w:val="18"/>
                      <w:szCs w:val="18"/>
                    </w:rPr>
                    <mc:AlternateContent>
                      <mc:Choice Requires="wps">
                        <w:drawing>
                          <wp:inline distT="0" distB="0" distL="0" distR="0">
                            <wp:extent cx="1143635" cy="635"/>
                            <wp:effectExtent l="12700" t="8890" r="15240" b="9525"/>
                            <wp:docPr id="505917605" name="Line 275"/>
                            <wp:cNvGraphicFramePr/>
                            <a:graphic xmlns:a="http://schemas.openxmlformats.org/drawingml/2006/main">
                              <a:graphicData uri="http://schemas.microsoft.com/office/word/2010/wordprocessingShape">
                                <wps:wsp>
                                  <wps:cNvCnPr>
                                    <a:cxnSpLocks noChangeShapeType="1"/>
                                  </wps:cNvCnPr>
                                  <wps:spPr bwMode="auto">
                                    <a:xfrm>
                                      <a:off x="0" y="0"/>
                                      <a:ext cx="1143635" cy="635"/>
                                    </a:xfrm>
                                    <a:prstGeom prst="line">
                                      <a:avLst/>
                                    </a:prstGeom>
                                    <a:noFill/>
                                    <a:ln w="15875">
                                      <a:solidFill>
                                        <a:srgbClr val="000000"/>
                                      </a:solidFill>
                                      <a:round/>
                                    </a:ln>
                                    <a:effectLst/>
                                  </wps:spPr>
                                  <wps:bodyPr/>
                                </wps:wsp>
                              </a:graphicData>
                            </a:graphic>
                          </wp:inline>
                        </w:drawing>
                      </mc:Choice>
                      <mc:Fallback>
                        <w:pict>
                          <v:line id="Line 275" o:spid="_x0000_s1026" o:spt="20" style="height:0.05pt;width:90.05pt;" filled="f" stroked="t" coordsize="21600,21600" o:gfxdata="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MUYl9IAAAACAQAADwAAAAAAAAABACAAAAAi&#10;AAAAZHJzL2Rvd25yZXYueG1sUEsBAhQAFAAAAAgAh07iQE/9Tm7XAQAAugMAAA4AAAAAAAAAAQAg&#10;AAAAIQEAAGRycy9lMm9Eb2MueG1sUEsFBgAAAAAGAAYAWQEAAGoFAAAAAA==&#10;">
                            <v:fill on="f" focussize="0,0"/>
                            <v:stroke weight="1.25pt" color="#000000" joinstyle="round"/>
                            <v:imagedata o:title=""/>
                            <o:lock v:ext="edit" aspectratio="f"/>
                            <w10:wrap type="none"/>
                            <w10:anchorlock/>
                          </v:line>
                        </w:pict>
                      </mc:Fallback>
                    </mc:AlternateContent>
                  </w:r>
                </w:p>
              </w:tc>
              <w:tc>
                <w:tcPr>
                  <w:tcW w:w="992" w:type="dxa"/>
                  <w:vAlign w:val="center"/>
                </w:tcPr>
                <w:p w14:paraId="353776F6">
                  <w:pPr>
                    <w:jc w:val="center"/>
                    <w:rPr>
                      <w:sz w:val="18"/>
                      <w:szCs w:val="18"/>
                    </w:rPr>
                  </w:pPr>
                  <w:r>
                    <w:rPr>
                      <w:rFonts w:hint="eastAsia"/>
                      <w:sz w:val="18"/>
                      <w:szCs w:val="18"/>
                    </w:rPr>
                    <w:t>b</w:t>
                  </w:r>
                </w:p>
              </w:tc>
              <w:tc>
                <w:tcPr>
                  <w:tcW w:w="3402" w:type="dxa"/>
                  <w:vMerge w:val="restart"/>
                  <w:vAlign w:val="center"/>
                </w:tcPr>
                <w:p w14:paraId="2BDB7BBB">
                  <w:pPr>
                    <w:rPr>
                      <w:sz w:val="18"/>
                      <w:szCs w:val="18"/>
                    </w:rPr>
                  </w:pPr>
                  <w:r>
                    <w:rPr>
                      <w:rFonts w:hint="eastAsia"/>
                      <w:sz w:val="18"/>
                      <w:szCs w:val="18"/>
                    </w:rPr>
                    <w:t>本专业设备之间电气通路连接线、本专业设备可见轮廓线、图形符号轮廓线</w:t>
                  </w:r>
                </w:p>
              </w:tc>
            </w:tr>
            <w:tr w14:paraId="3816F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19" w:type="dxa"/>
                  <w:vMerge w:val="continue"/>
                  <w:vAlign w:val="center"/>
                </w:tcPr>
                <w:p w14:paraId="486B31A9">
                  <w:pPr>
                    <w:jc w:val="center"/>
                    <w:rPr>
                      <w:sz w:val="18"/>
                      <w:szCs w:val="18"/>
                    </w:rPr>
                  </w:pPr>
                </w:p>
              </w:tc>
              <w:tc>
                <w:tcPr>
                  <w:tcW w:w="658" w:type="dxa"/>
                  <w:vMerge w:val="restart"/>
                  <w:vAlign w:val="center"/>
                </w:tcPr>
                <w:p w14:paraId="535D08B2">
                  <w:pPr>
                    <w:jc w:val="center"/>
                    <w:rPr>
                      <w:sz w:val="18"/>
                      <w:szCs w:val="18"/>
                    </w:rPr>
                  </w:pPr>
                  <w:r>
                    <w:rPr>
                      <w:rFonts w:hint="eastAsia"/>
                      <w:sz w:val="18"/>
                      <w:szCs w:val="18"/>
                    </w:rPr>
                    <w:t>中粗</w:t>
                  </w:r>
                </w:p>
              </w:tc>
              <w:tc>
                <w:tcPr>
                  <w:tcW w:w="1711" w:type="dxa"/>
                  <w:vMerge w:val="restart"/>
                </w:tcPr>
                <w:p w14:paraId="33236883">
                  <w:pPr>
                    <w:jc w:val="center"/>
                    <w:rPr>
                      <w:rFonts w:ascii="宋体" w:hAnsi="宋体" w:cs="宋体"/>
                      <w:sz w:val="18"/>
                      <w:szCs w:val="18"/>
                    </w:rPr>
                  </w:pPr>
                </w:p>
                <w:p w14:paraId="706D26E1">
                  <w:pPr>
                    <w:jc w:val="center"/>
                    <w:rPr>
                      <w:rFonts w:ascii="宋体" w:hAnsi="宋体" w:cs="宋体"/>
                      <w:sz w:val="18"/>
                      <w:szCs w:val="18"/>
                    </w:rPr>
                  </w:pPr>
                  <w:r>
                    <w:rPr>
                      <w:rFonts w:ascii="宋体" w:hAnsi="宋体" w:cs="宋体"/>
                      <w:sz w:val="18"/>
                      <w:szCs w:val="18"/>
                    </w:rPr>
                    <mc:AlternateContent>
                      <mc:Choice Requires="wps">
                        <w:drawing>
                          <wp:inline distT="0" distB="0" distL="0" distR="0">
                            <wp:extent cx="1143635" cy="635"/>
                            <wp:effectExtent l="12700" t="11430" r="15240" b="6985"/>
                            <wp:docPr id="2027246323" name="Line 284"/>
                            <wp:cNvGraphicFramePr/>
                            <a:graphic xmlns:a="http://schemas.openxmlformats.org/drawingml/2006/main">
                              <a:graphicData uri="http://schemas.microsoft.com/office/word/2010/wordprocessingShape">
                                <wps:wsp>
                                  <wps:cNvCnPr>
                                    <a:cxnSpLocks noChangeShapeType="1"/>
                                  </wps:cNvCnPr>
                                  <wps:spPr bwMode="auto">
                                    <a:xfrm>
                                      <a:off x="0" y="0"/>
                                      <a:ext cx="1143635" cy="635"/>
                                    </a:xfrm>
                                    <a:prstGeom prst="line">
                                      <a:avLst/>
                                    </a:prstGeom>
                                    <a:noFill/>
                                    <a:ln w="12700">
                                      <a:solidFill>
                                        <a:srgbClr val="000000"/>
                                      </a:solidFill>
                                      <a:round/>
                                    </a:ln>
                                    <a:effectLst/>
                                  </wps:spPr>
                                  <wps:bodyPr/>
                                </wps:wsp>
                              </a:graphicData>
                            </a:graphic>
                          </wp:inline>
                        </w:drawing>
                      </mc:Choice>
                      <mc:Fallback>
                        <w:pict>
                          <v:line id="Line 284" o:spid="_x0000_s1026" o:spt="20" style="height:0.05pt;width:90.05pt;" filled="f" stroked="t" coordsize="21600,21600" o:gfxdata="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q2zeU0gAAAAIBAAAPAAAAAAAAAAEAIAAA&#10;ACIAAABkcnMvZG93bnJldi54bWxQSwECFAAUAAAACACHTuJAB6lvINkBAAC7AwAADgAAAAAAAAAB&#10;ACAAAAAhAQAAZHJzL2Uyb0RvYy54bWxQSwUGAAAAAAYABgBZAQAAbAUAAAAA&#10;">
                            <v:fill on="f" focussize="0,0"/>
                            <v:stroke weight="1pt" color="#000000" joinstyle="round"/>
                            <v:imagedata o:title=""/>
                            <o:lock v:ext="edit" aspectratio="f"/>
                            <w10:wrap type="none"/>
                            <w10:anchorlock/>
                          </v:line>
                        </w:pict>
                      </mc:Fallback>
                    </mc:AlternateContent>
                  </w:r>
                </w:p>
              </w:tc>
              <w:tc>
                <w:tcPr>
                  <w:tcW w:w="992" w:type="dxa"/>
                  <w:vAlign w:val="center"/>
                </w:tcPr>
                <w:p w14:paraId="267975E8">
                  <w:pPr>
                    <w:jc w:val="center"/>
                    <w:rPr>
                      <w:sz w:val="18"/>
                      <w:szCs w:val="18"/>
                    </w:rPr>
                  </w:pPr>
                  <w:r>
                    <w:rPr>
                      <w:rFonts w:hint="eastAsia"/>
                      <w:sz w:val="18"/>
                      <w:szCs w:val="18"/>
                    </w:rPr>
                    <w:t>0.7b</w:t>
                  </w:r>
                </w:p>
              </w:tc>
              <w:tc>
                <w:tcPr>
                  <w:tcW w:w="3402" w:type="dxa"/>
                  <w:vMerge w:val="continue"/>
                </w:tcPr>
                <w:p w14:paraId="1CAD1BFA">
                  <w:pPr>
                    <w:rPr>
                      <w:sz w:val="18"/>
                      <w:szCs w:val="18"/>
                    </w:rPr>
                  </w:pPr>
                </w:p>
              </w:tc>
            </w:tr>
            <w:tr w14:paraId="56AB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19" w:type="dxa"/>
                  <w:vMerge w:val="continue"/>
                  <w:vAlign w:val="center"/>
                </w:tcPr>
                <w:p w14:paraId="654F7FCE">
                  <w:pPr>
                    <w:jc w:val="center"/>
                    <w:rPr>
                      <w:sz w:val="18"/>
                      <w:szCs w:val="18"/>
                    </w:rPr>
                  </w:pPr>
                </w:p>
              </w:tc>
              <w:tc>
                <w:tcPr>
                  <w:tcW w:w="658" w:type="dxa"/>
                  <w:vMerge w:val="continue"/>
                  <w:vAlign w:val="center"/>
                </w:tcPr>
                <w:p w14:paraId="35E6E6B1">
                  <w:pPr>
                    <w:jc w:val="center"/>
                    <w:rPr>
                      <w:sz w:val="18"/>
                      <w:szCs w:val="18"/>
                      <w:lang w:val="en-GB"/>
                    </w:rPr>
                  </w:pPr>
                </w:p>
              </w:tc>
              <w:tc>
                <w:tcPr>
                  <w:tcW w:w="1711" w:type="dxa"/>
                  <w:vMerge w:val="continue"/>
                </w:tcPr>
                <w:p w14:paraId="762CDA81">
                  <w:pPr>
                    <w:jc w:val="center"/>
                    <w:rPr>
                      <w:rFonts w:ascii="宋体" w:hAnsi="宋体" w:cs="宋体"/>
                      <w:sz w:val="18"/>
                      <w:szCs w:val="18"/>
                    </w:rPr>
                  </w:pPr>
                </w:p>
              </w:tc>
              <w:tc>
                <w:tcPr>
                  <w:tcW w:w="992" w:type="dxa"/>
                  <w:vAlign w:val="center"/>
                </w:tcPr>
                <w:p w14:paraId="31C78EA2">
                  <w:pPr>
                    <w:jc w:val="center"/>
                    <w:rPr>
                      <w:sz w:val="18"/>
                      <w:szCs w:val="18"/>
                    </w:rPr>
                  </w:pPr>
                  <w:r>
                    <w:rPr>
                      <w:rFonts w:hint="eastAsia"/>
                      <w:sz w:val="18"/>
                      <w:szCs w:val="18"/>
                    </w:rPr>
                    <w:t>0.7b</w:t>
                  </w:r>
                </w:p>
              </w:tc>
              <w:tc>
                <w:tcPr>
                  <w:tcW w:w="3402" w:type="dxa"/>
                  <w:vMerge w:val="restart"/>
                </w:tcPr>
                <w:p w14:paraId="4FB7BBC9">
                  <w:pPr>
                    <w:rPr>
                      <w:sz w:val="18"/>
                      <w:szCs w:val="18"/>
                    </w:rPr>
                  </w:pPr>
                  <w:r>
                    <w:rPr>
                      <w:rFonts w:hint="eastAsia"/>
                      <w:sz w:val="18"/>
                      <w:szCs w:val="18"/>
                    </w:rPr>
                    <w:t>本专业设备可见轮廓线、图形符号轮廓线、方框线、建筑物可见轮廓</w:t>
                  </w:r>
                </w:p>
              </w:tc>
            </w:tr>
            <w:tr w14:paraId="370CB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19" w:type="dxa"/>
                  <w:vMerge w:val="continue"/>
                  <w:vAlign w:val="center"/>
                </w:tcPr>
                <w:p w14:paraId="1CB6CB6A">
                  <w:pPr>
                    <w:jc w:val="center"/>
                    <w:rPr>
                      <w:sz w:val="18"/>
                      <w:szCs w:val="18"/>
                    </w:rPr>
                  </w:pPr>
                </w:p>
              </w:tc>
              <w:tc>
                <w:tcPr>
                  <w:tcW w:w="658" w:type="dxa"/>
                  <w:vAlign w:val="center"/>
                </w:tcPr>
                <w:p w14:paraId="2BA662D9">
                  <w:pPr>
                    <w:jc w:val="center"/>
                    <w:rPr>
                      <w:sz w:val="18"/>
                      <w:szCs w:val="18"/>
                      <w:lang w:val="en-GB"/>
                    </w:rPr>
                  </w:pPr>
                  <w:r>
                    <w:rPr>
                      <w:rFonts w:hint="eastAsia"/>
                      <w:sz w:val="18"/>
                      <w:szCs w:val="18"/>
                      <w:lang w:val="en-GB"/>
                    </w:rPr>
                    <w:t>中</w:t>
                  </w:r>
                </w:p>
              </w:tc>
              <w:tc>
                <w:tcPr>
                  <w:tcW w:w="1711" w:type="dxa"/>
                </w:tcPr>
                <w:p w14:paraId="292AE14C">
                  <w:pPr>
                    <w:jc w:val="center"/>
                    <w:rPr>
                      <w:rFonts w:ascii="宋体" w:hAnsi="宋体" w:cs="宋体"/>
                      <w:sz w:val="18"/>
                      <w:szCs w:val="18"/>
                    </w:rPr>
                  </w:pPr>
                  <w:r>
                    <w:rPr>
                      <w:rFonts w:ascii="宋体" w:hAnsi="宋体" w:cs="宋体"/>
                      <w:sz w:val="18"/>
                      <w:szCs w:val="18"/>
                    </w:rPr>
                    <mc:AlternateContent>
                      <mc:Choice Requires="wps">
                        <w:drawing>
                          <wp:inline distT="0" distB="0" distL="0" distR="0">
                            <wp:extent cx="1143635" cy="635"/>
                            <wp:effectExtent l="12700" t="12700" r="5715" b="5715"/>
                            <wp:docPr id="1868013592" name="Line 281"/>
                            <wp:cNvGraphicFramePr/>
                            <a:graphic xmlns:a="http://schemas.openxmlformats.org/drawingml/2006/main">
                              <a:graphicData uri="http://schemas.microsoft.com/office/word/2010/wordprocessingShape">
                                <wps:wsp>
                                  <wps:cNvCnPr>
                                    <a:cxnSpLocks noChangeShapeType="1"/>
                                  </wps:cNvCnPr>
                                  <wps:spPr bwMode="auto">
                                    <a:xfrm>
                                      <a:off x="0" y="0"/>
                                      <a:ext cx="1143635" cy="635"/>
                                    </a:xfrm>
                                    <a:prstGeom prst="line">
                                      <a:avLst/>
                                    </a:prstGeom>
                                    <a:noFill/>
                                    <a:ln w="9525">
                                      <a:solidFill>
                                        <a:srgbClr val="000000"/>
                                      </a:solidFill>
                                      <a:round/>
                                    </a:ln>
                                    <a:effectLst/>
                                  </wps:spPr>
                                  <wps:bodyPr/>
                                </wps:wsp>
                              </a:graphicData>
                            </a:graphic>
                          </wp:inline>
                        </w:drawing>
                      </mc:Choice>
                      <mc:Fallback>
                        <w:pict>
                          <v:line id="Line 281" o:spid="_x0000_s1026" o:spt="20" style="height:0.05pt;width:90.05pt;" filled="f" stroked="t" coordsize="21600,21600" o:gfxdata="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qmXydEAAAACAQAADwAAAAAAAAABACAAAAAi&#10;AAAAZHJzL2Rvd25yZXYueG1sUEsBAhQAFAAAAAgAh07iQJuAISjYAQAAugMAAA4AAAAAAAAAAQAg&#10;AAAAIAEAAGRycy9lMm9Eb2MueG1sUEsFBgAAAAAGAAYAWQEAAGoFAAAAAA==&#10;">
                            <v:fill on="f" focussize="0,0"/>
                            <v:stroke color="#000000" joinstyle="round"/>
                            <v:imagedata o:title=""/>
                            <o:lock v:ext="edit" aspectratio="f"/>
                            <w10:wrap type="none"/>
                            <w10:anchorlock/>
                          </v:line>
                        </w:pict>
                      </mc:Fallback>
                    </mc:AlternateContent>
                  </w:r>
                </w:p>
              </w:tc>
              <w:tc>
                <w:tcPr>
                  <w:tcW w:w="992" w:type="dxa"/>
                  <w:vAlign w:val="center"/>
                </w:tcPr>
                <w:p w14:paraId="6D11D881">
                  <w:pPr>
                    <w:jc w:val="center"/>
                    <w:rPr>
                      <w:sz w:val="18"/>
                      <w:szCs w:val="18"/>
                    </w:rPr>
                  </w:pPr>
                  <w:r>
                    <w:rPr>
                      <w:rFonts w:hint="eastAsia"/>
                      <w:sz w:val="18"/>
                      <w:szCs w:val="18"/>
                    </w:rPr>
                    <w:t>0.5b</w:t>
                  </w:r>
                </w:p>
              </w:tc>
              <w:tc>
                <w:tcPr>
                  <w:tcW w:w="3402" w:type="dxa"/>
                  <w:vMerge w:val="continue"/>
                </w:tcPr>
                <w:p w14:paraId="60ABBA08">
                  <w:pPr>
                    <w:rPr>
                      <w:sz w:val="18"/>
                      <w:szCs w:val="18"/>
                    </w:rPr>
                  </w:pPr>
                </w:p>
              </w:tc>
            </w:tr>
            <w:tr w14:paraId="00EA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19" w:type="dxa"/>
                  <w:vMerge w:val="continue"/>
                  <w:vAlign w:val="center"/>
                </w:tcPr>
                <w:p w14:paraId="7DF2EBDC">
                  <w:pPr>
                    <w:jc w:val="center"/>
                    <w:rPr>
                      <w:sz w:val="18"/>
                      <w:szCs w:val="18"/>
                    </w:rPr>
                  </w:pPr>
                </w:p>
              </w:tc>
              <w:tc>
                <w:tcPr>
                  <w:tcW w:w="658" w:type="dxa"/>
                  <w:vAlign w:val="center"/>
                </w:tcPr>
                <w:p w14:paraId="6B4F5B51">
                  <w:pPr>
                    <w:jc w:val="center"/>
                    <w:rPr>
                      <w:sz w:val="18"/>
                      <w:szCs w:val="18"/>
                    </w:rPr>
                  </w:pPr>
                  <w:r>
                    <w:rPr>
                      <w:rFonts w:hint="eastAsia"/>
                      <w:sz w:val="18"/>
                      <w:szCs w:val="18"/>
                    </w:rPr>
                    <w:t>细</w:t>
                  </w:r>
                </w:p>
              </w:tc>
              <w:tc>
                <w:tcPr>
                  <w:tcW w:w="1711" w:type="dxa"/>
                </w:tcPr>
                <w:p w14:paraId="5E6F3121">
                  <w:pPr>
                    <w:jc w:val="center"/>
                    <w:rPr>
                      <w:rFonts w:ascii="宋体" w:hAnsi="宋体" w:cs="宋体"/>
                      <w:sz w:val="18"/>
                      <w:szCs w:val="18"/>
                    </w:rPr>
                  </w:pPr>
                  <w:r>
                    <w:rPr>
                      <w:rFonts w:ascii="宋体" w:hAnsi="宋体" w:cs="宋体"/>
                      <w:sz w:val="18"/>
                      <w:szCs w:val="18"/>
                    </w:rPr>
                    <mc:AlternateContent>
                      <mc:Choice Requires="wps">
                        <w:drawing>
                          <wp:inline distT="0" distB="0" distL="0" distR="0">
                            <wp:extent cx="1143635" cy="635"/>
                            <wp:effectExtent l="12700" t="9525" r="5715" b="8890"/>
                            <wp:docPr id="1949575549" name="Line 276"/>
                            <wp:cNvGraphicFramePr/>
                            <a:graphic xmlns:a="http://schemas.openxmlformats.org/drawingml/2006/main">
                              <a:graphicData uri="http://schemas.microsoft.com/office/word/2010/wordprocessingShape">
                                <wps:wsp>
                                  <wps:cNvCnPr>
                                    <a:cxnSpLocks noChangeShapeType="1"/>
                                  </wps:cNvCnPr>
                                  <wps:spPr bwMode="auto">
                                    <a:xfrm>
                                      <a:off x="0" y="0"/>
                                      <a:ext cx="1143635" cy="635"/>
                                    </a:xfrm>
                                    <a:prstGeom prst="line">
                                      <a:avLst/>
                                    </a:prstGeom>
                                    <a:noFill/>
                                    <a:ln w="6350">
                                      <a:solidFill>
                                        <a:srgbClr val="000000"/>
                                      </a:solidFill>
                                      <a:round/>
                                    </a:ln>
                                    <a:effectLst/>
                                  </wps:spPr>
                                  <wps:bodyPr/>
                                </wps:wsp>
                              </a:graphicData>
                            </a:graphic>
                          </wp:inline>
                        </w:drawing>
                      </mc:Choice>
                      <mc:Fallback>
                        <w:pict>
                          <v:line id="Line 276" o:spid="_x0000_s1026" o:spt="20" style="height:0.05pt;width:90.05pt;" filled="f" stroked="t" coordsize="21600,21600" o:gfxdata="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RyvsfM8AAAACAQAADwAAAAAAAAABACAAAAAiAAAA&#10;ZHJzL2Rvd25yZXYueG1sUEsBAhQAFAAAAAgAh07iQDk8rV/XAQAAugMAAA4AAAAAAAAAAQAgAAAA&#10;HgEAAGRycy9lMm9Eb2MueG1sUEsFBgAAAAAGAAYAWQEAAGcFAAAAAA==&#10;">
                            <v:fill on="f" focussize="0,0"/>
                            <v:stroke weight="0.5pt" color="#000000" joinstyle="round"/>
                            <v:imagedata o:title=""/>
                            <o:lock v:ext="edit" aspectratio="f"/>
                            <w10:wrap type="none"/>
                            <w10:anchorlock/>
                          </v:line>
                        </w:pict>
                      </mc:Fallback>
                    </mc:AlternateContent>
                  </w:r>
                </w:p>
              </w:tc>
              <w:tc>
                <w:tcPr>
                  <w:tcW w:w="992" w:type="dxa"/>
                  <w:vAlign w:val="center"/>
                </w:tcPr>
                <w:p w14:paraId="6ABC9ED2">
                  <w:pPr>
                    <w:jc w:val="center"/>
                    <w:rPr>
                      <w:sz w:val="18"/>
                      <w:szCs w:val="18"/>
                    </w:rPr>
                  </w:pPr>
                  <w:r>
                    <w:rPr>
                      <w:rFonts w:hint="eastAsia"/>
                      <w:sz w:val="18"/>
                      <w:szCs w:val="18"/>
                    </w:rPr>
                    <w:t>0.25b</w:t>
                  </w:r>
                </w:p>
              </w:tc>
              <w:tc>
                <w:tcPr>
                  <w:tcW w:w="3402" w:type="dxa"/>
                </w:tcPr>
                <w:p w14:paraId="6125C457">
                  <w:pPr>
                    <w:rPr>
                      <w:sz w:val="18"/>
                      <w:szCs w:val="18"/>
                    </w:rPr>
                  </w:pPr>
                  <w:r>
                    <w:rPr>
                      <w:rFonts w:hint="eastAsia"/>
                      <w:sz w:val="18"/>
                      <w:szCs w:val="18"/>
                    </w:rPr>
                    <w:t>非本专业设备可见轮廓线、建筑物可见轮廓；尺寸、标高、角度等标注线及引出线</w:t>
                  </w:r>
                </w:p>
              </w:tc>
            </w:tr>
            <w:tr w14:paraId="5497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19" w:type="dxa"/>
                  <w:vMerge w:val="restart"/>
                  <w:vAlign w:val="center"/>
                </w:tcPr>
                <w:p w14:paraId="31D6E7F7">
                  <w:pPr>
                    <w:jc w:val="center"/>
                    <w:rPr>
                      <w:sz w:val="18"/>
                      <w:szCs w:val="18"/>
                    </w:rPr>
                  </w:pPr>
                  <w:r>
                    <w:rPr>
                      <w:rFonts w:hint="eastAsia"/>
                      <w:sz w:val="18"/>
                      <w:szCs w:val="18"/>
                    </w:rPr>
                    <w:t>虚线</w:t>
                  </w:r>
                </w:p>
              </w:tc>
              <w:tc>
                <w:tcPr>
                  <w:tcW w:w="658" w:type="dxa"/>
                  <w:vAlign w:val="center"/>
                </w:tcPr>
                <w:p w14:paraId="1C8DAD4D">
                  <w:pPr>
                    <w:jc w:val="center"/>
                    <w:rPr>
                      <w:sz w:val="18"/>
                      <w:szCs w:val="18"/>
                    </w:rPr>
                  </w:pPr>
                  <w:r>
                    <w:rPr>
                      <w:rFonts w:hint="eastAsia"/>
                      <w:sz w:val="18"/>
                      <w:szCs w:val="18"/>
                    </w:rPr>
                    <w:t>粗</w:t>
                  </w:r>
                </w:p>
              </w:tc>
              <w:tc>
                <w:tcPr>
                  <w:tcW w:w="1711" w:type="dxa"/>
                </w:tcPr>
                <w:p w14:paraId="023E154B">
                  <w:pPr>
                    <w:jc w:val="center"/>
                    <w:rPr>
                      <w:rFonts w:ascii="宋体" w:hAnsi="宋体" w:cs="宋体"/>
                      <w:sz w:val="18"/>
                      <w:szCs w:val="18"/>
                    </w:rPr>
                  </w:pPr>
                  <w:r>
                    <w:rPr>
                      <w:rFonts w:ascii="宋体" w:hAnsi="宋体" w:cs="宋体"/>
                      <w:sz w:val="18"/>
                      <w:szCs w:val="18"/>
                    </w:rPr>
                    <mc:AlternateContent>
                      <mc:Choice Requires="wps">
                        <w:drawing>
                          <wp:inline distT="0" distB="0" distL="0" distR="0">
                            <wp:extent cx="1143635" cy="635"/>
                            <wp:effectExtent l="12700" t="12700" r="15240" b="15240"/>
                            <wp:docPr id="1693253322" name="Line 288"/>
                            <wp:cNvGraphicFramePr/>
                            <a:graphic xmlns:a="http://schemas.openxmlformats.org/drawingml/2006/main">
                              <a:graphicData uri="http://schemas.microsoft.com/office/word/2010/wordprocessingShape">
                                <wps:wsp>
                                  <wps:cNvCnPr>
                                    <a:cxnSpLocks noChangeShapeType="1"/>
                                  </wps:cNvCnPr>
                                  <wps:spPr bwMode="auto">
                                    <a:xfrm>
                                      <a:off x="0" y="0"/>
                                      <a:ext cx="1143635" cy="635"/>
                                    </a:xfrm>
                                    <a:prstGeom prst="line">
                                      <a:avLst/>
                                    </a:prstGeom>
                                    <a:noFill/>
                                    <a:ln w="15875">
                                      <a:solidFill>
                                        <a:srgbClr val="000000"/>
                                      </a:solidFill>
                                      <a:prstDash val="lgDash"/>
                                      <a:round/>
                                    </a:ln>
                                    <a:effectLst/>
                                  </wps:spPr>
                                  <wps:bodyPr/>
                                </wps:wsp>
                              </a:graphicData>
                            </a:graphic>
                          </wp:inline>
                        </w:drawing>
                      </mc:Choice>
                      <mc:Fallback>
                        <w:pict>
                          <v:line id="Line 288" o:spid="_x0000_s1026" o:spt="20" style="height:0.05pt;width:90.05pt;" filled="f" stroked="t" coordsize="21600,21600" o:gfxdata="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NOeJE0gAAAAIBAAAP&#10;AAAAAAAAAAEAIAAAACIAAABkcnMvZG93bnJldi54bWxQSwECFAAUAAAACACHTuJAeYyXZeUBAADV&#10;AwAADgAAAAAAAAABACAAAAAhAQAAZHJzL2Uyb0RvYy54bWxQSwUGAAAAAAYABgBZAQAAeAUAAAAA&#10;">
                            <v:fill on="f" focussize="0,0"/>
                            <v:stroke weight="1.25pt" color="#000000" joinstyle="round" dashstyle="longDash"/>
                            <v:imagedata o:title=""/>
                            <o:lock v:ext="edit" aspectratio="f"/>
                            <w10:wrap type="none"/>
                            <w10:anchorlock/>
                          </v:line>
                        </w:pict>
                      </mc:Fallback>
                    </mc:AlternateContent>
                  </w:r>
                </w:p>
              </w:tc>
              <w:tc>
                <w:tcPr>
                  <w:tcW w:w="992" w:type="dxa"/>
                  <w:vAlign w:val="center"/>
                </w:tcPr>
                <w:p w14:paraId="22C37D75">
                  <w:pPr>
                    <w:jc w:val="center"/>
                    <w:rPr>
                      <w:sz w:val="18"/>
                      <w:szCs w:val="18"/>
                    </w:rPr>
                  </w:pPr>
                  <w:r>
                    <w:rPr>
                      <w:rFonts w:hint="eastAsia"/>
                      <w:sz w:val="18"/>
                      <w:szCs w:val="18"/>
                    </w:rPr>
                    <w:t>b</w:t>
                  </w:r>
                </w:p>
              </w:tc>
              <w:tc>
                <w:tcPr>
                  <w:tcW w:w="3402" w:type="dxa"/>
                  <w:vMerge w:val="restart"/>
                  <w:vAlign w:val="center"/>
                </w:tcPr>
                <w:p w14:paraId="40B0AADD">
                  <w:pPr>
                    <w:rPr>
                      <w:sz w:val="18"/>
                      <w:szCs w:val="18"/>
                    </w:rPr>
                  </w:pPr>
                  <w:r>
                    <w:rPr>
                      <w:rFonts w:hint="eastAsia"/>
                      <w:sz w:val="18"/>
                      <w:szCs w:val="18"/>
                    </w:rPr>
                    <w:t>本专业设备之间电气通路不可见连接线；线路改造中原有线路</w:t>
                  </w:r>
                </w:p>
              </w:tc>
            </w:tr>
            <w:tr w14:paraId="15D7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19" w:type="dxa"/>
                  <w:vMerge w:val="continue"/>
                  <w:vAlign w:val="center"/>
                </w:tcPr>
                <w:p w14:paraId="5CA255A0">
                  <w:pPr>
                    <w:jc w:val="center"/>
                    <w:rPr>
                      <w:sz w:val="18"/>
                      <w:szCs w:val="18"/>
                    </w:rPr>
                  </w:pPr>
                </w:p>
              </w:tc>
              <w:tc>
                <w:tcPr>
                  <w:tcW w:w="658" w:type="dxa"/>
                  <w:vMerge w:val="restart"/>
                  <w:vAlign w:val="center"/>
                </w:tcPr>
                <w:p w14:paraId="5ABBB0EB">
                  <w:pPr>
                    <w:jc w:val="center"/>
                    <w:rPr>
                      <w:sz w:val="18"/>
                      <w:szCs w:val="18"/>
                    </w:rPr>
                  </w:pPr>
                  <w:r>
                    <w:rPr>
                      <w:rFonts w:hint="eastAsia"/>
                      <w:sz w:val="18"/>
                      <w:szCs w:val="18"/>
                    </w:rPr>
                    <w:t>中粗</w:t>
                  </w:r>
                </w:p>
              </w:tc>
              <w:tc>
                <w:tcPr>
                  <w:tcW w:w="1711" w:type="dxa"/>
                  <w:vMerge w:val="restart"/>
                  <w:vAlign w:val="center"/>
                </w:tcPr>
                <w:p w14:paraId="6D7F0062">
                  <w:pPr>
                    <w:jc w:val="center"/>
                    <w:rPr>
                      <w:rFonts w:ascii="宋体" w:hAnsi="宋体" w:cs="宋体"/>
                      <w:sz w:val="18"/>
                      <w:szCs w:val="18"/>
                    </w:rPr>
                  </w:pPr>
                  <w:r>
                    <w:rPr>
                      <w:rFonts w:ascii="宋体" w:hAnsi="宋体" w:cs="宋体"/>
                      <w:sz w:val="18"/>
                      <w:szCs w:val="18"/>
                    </w:rPr>
                    <mc:AlternateContent>
                      <mc:Choice Requires="wps">
                        <w:drawing>
                          <wp:inline distT="0" distB="0" distL="0" distR="0">
                            <wp:extent cx="1143635" cy="635"/>
                            <wp:effectExtent l="12700" t="15240" r="15240" b="12700"/>
                            <wp:docPr id="1005542282" name="Line 296"/>
                            <wp:cNvGraphicFramePr/>
                            <a:graphic xmlns:a="http://schemas.openxmlformats.org/drawingml/2006/main">
                              <a:graphicData uri="http://schemas.microsoft.com/office/word/2010/wordprocessingShape">
                                <wps:wsp>
                                  <wps:cNvCnPr>
                                    <a:cxnSpLocks noChangeShapeType="1"/>
                                  </wps:cNvCnPr>
                                  <wps:spPr bwMode="auto">
                                    <a:xfrm>
                                      <a:off x="0" y="0"/>
                                      <a:ext cx="1143635" cy="635"/>
                                    </a:xfrm>
                                    <a:prstGeom prst="line">
                                      <a:avLst/>
                                    </a:prstGeom>
                                    <a:noFill/>
                                    <a:ln w="12700">
                                      <a:solidFill>
                                        <a:srgbClr val="000000"/>
                                      </a:solidFill>
                                      <a:prstDash val="lgDash"/>
                                      <a:round/>
                                    </a:ln>
                                    <a:effectLst/>
                                  </wps:spPr>
                                  <wps:bodyPr/>
                                </wps:wsp>
                              </a:graphicData>
                            </a:graphic>
                          </wp:inline>
                        </w:drawing>
                      </mc:Choice>
                      <mc:Fallback>
                        <w:pict>
                          <v:line id="Line 296" o:spid="_x0000_s1026" o:spt="20" style="height:0.05pt;width:90.05pt;" filled="f" stroked="t" coordsize="21600,21600" o:gfxdata="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tfHITRAAAAAgEAAA8A&#10;AAAAAAAAAQAgAAAAIgAAAGRycy9kb3ducmV2LnhtbFBLAQIUABQAAAAIAIdO4kCjNt1p5QEAANUD&#10;AAAOAAAAAAAAAAEAIAAAACABAABkcnMvZTJvRG9jLnhtbFBLBQYAAAAABgAGAFkBAAB3BQAAAAA=&#10;">
                            <v:fill on="f" focussize="0,0"/>
                            <v:stroke weight="1pt" color="#000000" joinstyle="round" dashstyle="longDash"/>
                            <v:imagedata o:title=""/>
                            <o:lock v:ext="edit" aspectratio="f"/>
                            <w10:wrap type="none"/>
                            <w10:anchorlock/>
                          </v:line>
                        </w:pict>
                      </mc:Fallback>
                    </mc:AlternateContent>
                  </w:r>
                </w:p>
              </w:tc>
              <w:tc>
                <w:tcPr>
                  <w:tcW w:w="992" w:type="dxa"/>
                  <w:vAlign w:val="center"/>
                </w:tcPr>
                <w:p w14:paraId="3C3EA7B6">
                  <w:pPr>
                    <w:jc w:val="center"/>
                    <w:rPr>
                      <w:sz w:val="18"/>
                      <w:szCs w:val="18"/>
                    </w:rPr>
                  </w:pPr>
                  <w:r>
                    <w:rPr>
                      <w:rFonts w:hint="eastAsia"/>
                      <w:sz w:val="18"/>
                      <w:szCs w:val="18"/>
                    </w:rPr>
                    <w:t>0.7b</w:t>
                  </w:r>
                </w:p>
              </w:tc>
              <w:tc>
                <w:tcPr>
                  <w:tcW w:w="3402" w:type="dxa"/>
                  <w:vMerge w:val="continue"/>
                </w:tcPr>
                <w:p w14:paraId="4AB4D18D">
                  <w:pPr>
                    <w:rPr>
                      <w:sz w:val="18"/>
                      <w:szCs w:val="18"/>
                    </w:rPr>
                  </w:pPr>
                </w:p>
              </w:tc>
            </w:tr>
            <w:tr w14:paraId="3893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19" w:type="dxa"/>
                  <w:vMerge w:val="continue"/>
                  <w:vAlign w:val="center"/>
                </w:tcPr>
                <w:p w14:paraId="159E2E9E">
                  <w:pPr>
                    <w:jc w:val="center"/>
                    <w:rPr>
                      <w:sz w:val="18"/>
                      <w:szCs w:val="18"/>
                    </w:rPr>
                  </w:pPr>
                </w:p>
              </w:tc>
              <w:tc>
                <w:tcPr>
                  <w:tcW w:w="658" w:type="dxa"/>
                  <w:vMerge w:val="continue"/>
                  <w:vAlign w:val="center"/>
                </w:tcPr>
                <w:p w14:paraId="706F2C3A">
                  <w:pPr>
                    <w:jc w:val="center"/>
                    <w:rPr>
                      <w:sz w:val="18"/>
                      <w:szCs w:val="18"/>
                    </w:rPr>
                  </w:pPr>
                </w:p>
              </w:tc>
              <w:tc>
                <w:tcPr>
                  <w:tcW w:w="1711" w:type="dxa"/>
                  <w:vMerge w:val="continue"/>
                </w:tcPr>
                <w:p w14:paraId="74009C30">
                  <w:pPr>
                    <w:jc w:val="center"/>
                    <w:rPr>
                      <w:rFonts w:ascii="宋体" w:hAnsi="宋体" w:cs="宋体"/>
                      <w:sz w:val="18"/>
                      <w:szCs w:val="18"/>
                    </w:rPr>
                  </w:pPr>
                </w:p>
              </w:tc>
              <w:tc>
                <w:tcPr>
                  <w:tcW w:w="992" w:type="dxa"/>
                  <w:vAlign w:val="center"/>
                </w:tcPr>
                <w:p w14:paraId="5674C5A9">
                  <w:pPr>
                    <w:jc w:val="center"/>
                    <w:rPr>
                      <w:sz w:val="18"/>
                      <w:szCs w:val="18"/>
                    </w:rPr>
                  </w:pPr>
                  <w:r>
                    <w:rPr>
                      <w:rFonts w:hint="eastAsia"/>
                      <w:sz w:val="18"/>
                      <w:szCs w:val="18"/>
                    </w:rPr>
                    <w:t>0.7b</w:t>
                  </w:r>
                </w:p>
              </w:tc>
              <w:tc>
                <w:tcPr>
                  <w:tcW w:w="3402" w:type="dxa"/>
                  <w:vMerge w:val="restart"/>
                </w:tcPr>
                <w:p w14:paraId="58CFD7B5">
                  <w:pPr>
                    <w:rPr>
                      <w:sz w:val="18"/>
                      <w:szCs w:val="18"/>
                    </w:rPr>
                  </w:pPr>
                  <w:r>
                    <w:rPr>
                      <w:rFonts w:hint="eastAsia"/>
                      <w:sz w:val="18"/>
                      <w:szCs w:val="18"/>
                    </w:rPr>
                    <w:t>本专业设备不可见轮廓线、地下电缆沟、排管区、隧道、屏蔽线、连锁线</w:t>
                  </w:r>
                </w:p>
              </w:tc>
            </w:tr>
            <w:tr w14:paraId="1196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19" w:type="dxa"/>
                  <w:vMerge w:val="continue"/>
                  <w:vAlign w:val="center"/>
                </w:tcPr>
                <w:p w14:paraId="00ABD8D0">
                  <w:pPr>
                    <w:jc w:val="center"/>
                    <w:rPr>
                      <w:sz w:val="18"/>
                      <w:szCs w:val="18"/>
                    </w:rPr>
                  </w:pPr>
                </w:p>
              </w:tc>
              <w:tc>
                <w:tcPr>
                  <w:tcW w:w="658" w:type="dxa"/>
                  <w:vAlign w:val="center"/>
                </w:tcPr>
                <w:p w14:paraId="5BA957B6">
                  <w:pPr>
                    <w:jc w:val="center"/>
                    <w:rPr>
                      <w:sz w:val="18"/>
                      <w:szCs w:val="18"/>
                    </w:rPr>
                  </w:pPr>
                  <w:r>
                    <w:rPr>
                      <w:rFonts w:hint="eastAsia"/>
                      <w:sz w:val="18"/>
                      <w:szCs w:val="18"/>
                      <w:lang w:val="en-GB"/>
                    </w:rPr>
                    <w:t>中</w:t>
                  </w:r>
                </w:p>
              </w:tc>
              <w:tc>
                <w:tcPr>
                  <w:tcW w:w="1711" w:type="dxa"/>
                  <w:vAlign w:val="center"/>
                </w:tcPr>
                <w:p w14:paraId="0A96CB25">
                  <w:pPr>
                    <w:jc w:val="center"/>
                    <w:rPr>
                      <w:rFonts w:ascii="宋体" w:hAnsi="宋体" w:cs="宋体"/>
                      <w:sz w:val="18"/>
                      <w:szCs w:val="18"/>
                    </w:rPr>
                  </w:pPr>
                  <w:r>
                    <w:rPr>
                      <w:rFonts w:ascii="宋体" w:hAnsi="宋体" w:cs="宋体"/>
                      <w:sz w:val="18"/>
                      <w:szCs w:val="18"/>
                    </w:rPr>
                    <mc:AlternateContent>
                      <mc:Choice Requires="wps">
                        <w:drawing>
                          <wp:inline distT="0" distB="0" distL="0" distR="0">
                            <wp:extent cx="1143635" cy="635"/>
                            <wp:effectExtent l="12700" t="8890" r="5715" b="9525"/>
                            <wp:docPr id="321796029" name="Line 292"/>
                            <wp:cNvGraphicFramePr/>
                            <a:graphic xmlns:a="http://schemas.openxmlformats.org/drawingml/2006/main">
                              <a:graphicData uri="http://schemas.microsoft.com/office/word/2010/wordprocessingShape">
                                <wps:wsp>
                                  <wps:cNvCnPr>
                                    <a:cxnSpLocks noChangeShapeType="1"/>
                                  </wps:cNvCnPr>
                                  <wps:spPr bwMode="auto">
                                    <a:xfrm>
                                      <a:off x="0" y="0"/>
                                      <a:ext cx="1143635" cy="635"/>
                                    </a:xfrm>
                                    <a:prstGeom prst="line">
                                      <a:avLst/>
                                    </a:prstGeom>
                                    <a:noFill/>
                                    <a:ln w="9525">
                                      <a:solidFill>
                                        <a:srgbClr val="000000"/>
                                      </a:solidFill>
                                      <a:prstDash val="lgDash"/>
                                      <a:round/>
                                    </a:ln>
                                    <a:effectLst/>
                                  </wps:spPr>
                                  <wps:bodyPr/>
                                </wps:wsp>
                              </a:graphicData>
                            </a:graphic>
                          </wp:inline>
                        </w:drawing>
                      </mc:Choice>
                      <mc:Fallback>
                        <w:pict>
                          <v:line id="Line 292" o:spid="_x0000_s1026" o:spt="20" style="height:0.05pt;width:90.05pt;" filled="f" stroked="t" coordsize="21600,21600" o:gfxdata="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flOrUNEAAAACAQAADwAA&#10;AAAAAAABACAAAAAiAAAAZHJzL2Rvd25yZXYueG1sUEsBAhQAFAAAAAgAh07iQMG31aLkAQAA0wMA&#10;AA4AAAAAAAAAAQAgAAAAIAEAAGRycy9lMm9Eb2MueG1sUEsFBgAAAAAGAAYAWQEAAHYFAAAAAA==&#10;">
                            <v:fill on="f" focussize="0,0"/>
                            <v:stroke color="#000000" joinstyle="round" dashstyle="longDash"/>
                            <v:imagedata o:title=""/>
                            <o:lock v:ext="edit" aspectratio="f"/>
                            <w10:wrap type="none"/>
                            <w10:anchorlock/>
                          </v:line>
                        </w:pict>
                      </mc:Fallback>
                    </mc:AlternateContent>
                  </w:r>
                </w:p>
              </w:tc>
              <w:tc>
                <w:tcPr>
                  <w:tcW w:w="992" w:type="dxa"/>
                  <w:vAlign w:val="center"/>
                </w:tcPr>
                <w:p w14:paraId="55FC0A34">
                  <w:pPr>
                    <w:jc w:val="center"/>
                    <w:rPr>
                      <w:sz w:val="18"/>
                      <w:szCs w:val="18"/>
                    </w:rPr>
                  </w:pPr>
                  <w:r>
                    <w:rPr>
                      <w:rFonts w:hint="eastAsia"/>
                      <w:sz w:val="18"/>
                      <w:szCs w:val="18"/>
                    </w:rPr>
                    <w:t>0.5b</w:t>
                  </w:r>
                </w:p>
              </w:tc>
              <w:tc>
                <w:tcPr>
                  <w:tcW w:w="3402" w:type="dxa"/>
                  <w:vMerge w:val="continue"/>
                </w:tcPr>
                <w:p w14:paraId="41205CD5">
                  <w:pPr>
                    <w:rPr>
                      <w:sz w:val="18"/>
                      <w:szCs w:val="18"/>
                    </w:rPr>
                  </w:pPr>
                </w:p>
              </w:tc>
            </w:tr>
            <w:tr w14:paraId="76F9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19" w:type="dxa"/>
                  <w:vMerge w:val="continue"/>
                  <w:vAlign w:val="center"/>
                </w:tcPr>
                <w:p w14:paraId="4C0D2A71">
                  <w:pPr>
                    <w:jc w:val="center"/>
                    <w:rPr>
                      <w:sz w:val="18"/>
                      <w:szCs w:val="18"/>
                    </w:rPr>
                  </w:pPr>
                </w:p>
              </w:tc>
              <w:tc>
                <w:tcPr>
                  <w:tcW w:w="658" w:type="dxa"/>
                  <w:vAlign w:val="center"/>
                </w:tcPr>
                <w:p w14:paraId="30222112">
                  <w:pPr>
                    <w:jc w:val="center"/>
                    <w:rPr>
                      <w:sz w:val="18"/>
                      <w:szCs w:val="18"/>
                      <w:lang w:val="en-GB"/>
                    </w:rPr>
                  </w:pPr>
                  <w:r>
                    <w:rPr>
                      <w:rFonts w:hint="eastAsia"/>
                      <w:sz w:val="18"/>
                      <w:szCs w:val="18"/>
                    </w:rPr>
                    <w:t>细</w:t>
                  </w:r>
                </w:p>
              </w:tc>
              <w:tc>
                <w:tcPr>
                  <w:tcW w:w="1711" w:type="dxa"/>
                </w:tcPr>
                <w:p w14:paraId="285B7839">
                  <w:pPr>
                    <w:jc w:val="center"/>
                    <w:rPr>
                      <w:rFonts w:ascii="宋体" w:hAnsi="宋体" w:cs="宋体"/>
                      <w:sz w:val="18"/>
                      <w:szCs w:val="18"/>
                    </w:rPr>
                  </w:pPr>
                  <w:r>
                    <w:rPr>
                      <w:rFonts w:ascii="宋体" w:hAnsi="宋体" w:cs="宋体"/>
                      <w:sz w:val="18"/>
                      <w:szCs w:val="18"/>
                    </w:rPr>
                    <mc:AlternateContent>
                      <mc:Choice Requires="wps">
                        <w:drawing>
                          <wp:inline distT="0" distB="0" distL="0" distR="0">
                            <wp:extent cx="1143635" cy="635"/>
                            <wp:effectExtent l="12700" t="5715" r="5715" b="12700"/>
                            <wp:docPr id="742295005" name="Line 293"/>
                            <wp:cNvGraphicFramePr/>
                            <a:graphic xmlns:a="http://schemas.openxmlformats.org/drawingml/2006/main">
                              <a:graphicData uri="http://schemas.microsoft.com/office/word/2010/wordprocessingShape">
                                <wps:wsp>
                                  <wps:cNvCnPr>
                                    <a:cxnSpLocks noChangeShapeType="1"/>
                                  </wps:cNvCnPr>
                                  <wps:spPr bwMode="auto">
                                    <a:xfrm>
                                      <a:off x="0" y="0"/>
                                      <a:ext cx="1143635" cy="635"/>
                                    </a:xfrm>
                                    <a:prstGeom prst="line">
                                      <a:avLst/>
                                    </a:prstGeom>
                                    <a:noFill/>
                                    <a:ln w="6350">
                                      <a:solidFill>
                                        <a:srgbClr val="000000"/>
                                      </a:solidFill>
                                      <a:prstDash val="lgDash"/>
                                      <a:round/>
                                    </a:ln>
                                    <a:effectLst/>
                                  </wps:spPr>
                                  <wps:bodyPr/>
                                </wps:wsp>
                              </a:graphicData>
                            </a:graphic>
                          </wp:inline>
                        </w:drawing>
                      </mc:Choice>
                      <mc:Fallback>
                        <w:pict>
                          <v:line id="Line 293" o:spid="_x0000_s1026" o:spt="20" style="height:0.05pt;width:90.05pt;" filled="f" stroked="t" coordsize="21600,21600" o:gfxdata="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7ZbcI9AAAAACAQAADwAAAAAA&#10;AAABACAAAAAiAAAAZHJzL2Rvd25yZXYueG1sUEsBAhQAFAAAAAgAh07iQOeLNt/iAQAA0wMAAA4A&#10;AAAAAAAAAQAgAAAAHwEAAGRycy9lMm9Eb2MueG1sUEsFBgAAAAAGAAYAWQEAAHMFAAAAAA==&#10;">
                            <v:fill on="f" focussize="0,0"/>
                            <v:stroke weight="0.5pt" color="#000000" joinstyle="round" dashstyle="longDash"/>
                            <v:imagedata o:title=""/>
                            <o:lock v:ext="edit" aspectratio="f"/>
                            <w10:wrap type="none"/>
                            <w10:anchorlock/>
                          </v:line>
                        </w:pict>
                      </mc:Fallback>
                    </mc:AlternateContent>
                  </w:r>
                </w:p>
              </w:tc>
              <w:tc>
                <w:tcPr>
                  <w:tcW w:w="992" w:type="dxa"/>
                  <w:vAlign w:val="center"/>
                </w:tcPr>
                <w:p w14:paraId="581FDD86">
                  <w:pPr>
                    <w:jc w:val="center"/>
                    <w:rPr>
                      <w:sz w:val="18"/>
                      <w:szCs w:val="18"/>
                    </w:rPr>
                  </w:pPr>
                  <w:r>
                    <w:rPr>
                      <w:rFonts w:hint="eastAsia"/>
                      <w:sz w:val="18"/>
                      <w:szCs w:val="18"/>
                    </w:rPr>
                    <w:t>0.25b</w:t>
                  </w:r>
                </w:p>
              </w:tc>
              <w:tc>
                <w:tcPr>
                  <w:tcW w:w="3402" w:type="dxa"/>
                </w:tcPr>
                <w:p w14:paraId="59824E12">
                  <w:pPr>
                    <w:rPr>
                      <w:sz w:val="18"/>
                      <w:szCs w:val="18"/>
                    </w:rPr>
                  </w:pPr>
                  <w:r>
                    <w:rPr>
                      <w:rFonts w:hint="eastAsia"/>
                      <w:sz w:val="18"/>
                      <w:szCs w:val="18"/>
                    </w:rPr>
                    <w:t>非本专业设备不可见轮廓线及地下管沟、建筑物不可见轮廓等</w:t>
                  </w:r>
                </w:p>
              </w:tc>
            </w:tr>
            <w:tr w14:paraId="423D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19" w:type="dxa"/>
                  <w:vMerge w:val="restart"/>
                  <w:vAlign w:val="center"/>
                </w:tcPr>
                <w:p w14:paraId="6E14D663">
                  <w:pPr>
                    <w:jc w:val="center"/>
                    <w:rPr>
                      <w:sz w:val="18"/>
                      <w:szCs w:val="18"/>
                    </w:rPr>
                  </w:pPr>
                  <w:r>
                    <w:rPr>
                      <w:rFonts w:hint="eastAsia"/>
                      <w:sz w:val="18"/>
                      <w:szCs w:val="18"/>
                    </w:rPr>
                    <w:t>波浪线</w:t>
                  </w:r>
                </w:p>
              </w:tc>
              <w:tc>
                <w:tcPr>
                  <w:tcW w:w="658" w:type="dxa"/>
                  <w:vAlign w:val="center"/>
                </w:tcPr>
                <w:p w14:paraId="30718662">
                  <w:pPr>
                    <w:jc w:val="center"/>
                    <w:rPr>
                      <w:sz w:val="18"/>
                      <w:szCs w:val="18"/>
                    </w:rPr>
                  </w:pPr>
                  <w:r>
                    <w:rPr>
                      <w:rFonts w:hint="eastAsia"/>
                      <w:sz w:val="18"/>
                      <w:szCs w:val="18"/>
                    </w:rPr>
                    <w:t>粗</w:t>
                  </w:r>
                </w:p>
              </w:tc>
              <w:tc>
                <w:tcPr>
                  <w:tcW w:w="1711" w:type="dxa"/>
                  <w:vAlign w:val="center"/>
                </w:tcPr>
                <w:p w14:paraId="0E3D1F2B">
                  <w:pPr>
                    <w:jc w:val="center"/>
                    <w:rPr>
                      <w:rFonts w:ascii="宋体" w:hAnsi="宋体" w:cs="宋体"/>
                      <w:sz w:val="18"/>
                      <w:szCs w:val="18"/>
                    </w:rPr>
                  </w:pPr>
                  <w:r>
                    <w:rPr>
                      <w:rFonts w:hint="eastAsia"/>
                    </w:rPr>
                    <w:drawing>
                      <wp:inline distT="0" distB="0" distL="0" distR="0">
                        <wp:extent cx="1139825" cy="196215"/>
                        <wp:effectExtent l="0" t="0" r="0" b="0"/>
                        <wp:docPr id="1118515598" name="图片 1118515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515598" name="图片 111851559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39825" cy="196215"/>
                                </a:xfrm>
                                <a:prstGeom prst="rect">
                                  <a:avLst/>
                                </a:prstGeom>
                                <a:noFill/>
                                <a:ln>
                                  <a:noFill/>
                                </a:ln>
                              </pic:spPr>
                            </pic:pic>
                          </a:graphicData>
                        </a:graphic>
                      </wp:inline>
                    </w:drawing>
                  </w:r>
                </w:p>
              </w:tc>
              <w:tc>
                <w:tcPr>
                  <w:tcW w:w="992" w:type="dxa"/>
                  <w:vAlign w:val="center"/>
                </w:tcPr>
                <w:p w14:paraId="59E1659F">
                  <w:pPr>
                    <w:jc w:val="center"/>
                    <w:rPr>
                      <w:sz w:val="18"/>
                      <w:szCs w:val="18"/>
                    </w:rPr>
                  </w:pPr>
                  <w:r>
                    <w:rPr>
                      <w:rFonts w:hint="eastAsia"/>
                      <w:sz w:val="18"/>
                      <w:szCs w:val="18"/>
                    </w:rPr>
                    <w:t>b</w:t>
                  </w:r>
                </w:p>
              </w:tc>
              <w:tc>
                <w:tcPr>
                  <w:tcW w:w="3402" w:type="dxa"/>
                  <w:vMerge w:val="restart"/>
                </w:tcPr>
                <w:p w14:paraId="37047D06">
                  <w:pPr>
                    <w:rPr>
                      <w:sz w:val="18"/>
                      <w:szCs w:val="18"/>
                    </w:rPr>
                  </w:pPr>
                  <w:r>
                    <w:rPr>
                      <w:rFonts w:hint="eastAsia"/>
                      <w:sz w:val="18"/>
                      <w:szCs w:val="18"/>
                    </w:rPr>
                    <w:t>本专业软管、软护套保护的电气通路连接线、蛇形敷设线缆</w:t>
                  </w:r>
                </w:p>
              </w:tc>
            </w:tr>
            <w:tr w14:paraId="3859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19" w:type="dxa"/>
                  <w:vMerge w:val="continue"/>
                  <w:vAlign w:val="center"/>
                </w:tcPr>
                <w:p w14:paraId="3CAC7566">
                  <w:pPr>
                    <w:jc w:val="center"/>
                    <w:rPr>
                      <w:sz w:val="18"/>
                      <w:szCs w:val="18"/>
                    </w:rPr>
                  </w:pPr>
                </w:p>
              </w:tc>
              <w:tc>
                <w:tcPr>
                  <w:tcW w:w="658" w:type="dxa"/>
                  <w:vAlign w:val="center"/>
                </w:tcPr>
                <w:p w14:paraId="3F2096EE">
                  <w:pPr>
                    <w:jc w:val="center"/>
                    <w:rPr>
                      <w:sz w:val="18"/>
                      <w:szCs w:val="18"/>
                    </w:rPr>
                  </w:pPr>
                  <w:r>
                    <w:rPr>
                      <w:rFonts w:hint="eastAsia"/>
                      <w:sz w:val="18"/>
                      <w:szCs w:val="18"/>
                    </w:rPr>
                    <w:t>中粗</w:t>
                  </w:r>
                </w:p>
              </w:tc>
              <w:tc>
                <w:tcPr>
                  <w:tcW w:w="1711" w:type="dxa"/>
                  <w:vAlign w:val="center"/>
                </w:tcPr>
                <w:p w14:paraId="604B103C">
                  <w:pPr>
                    <w:jc w:val="center"/>
                    <w:rPr>
                      <w:rFonts w:ascii="宋体" w:hAnsi="宋体" w:cs="宋体"/>
                      <w:sz w:val="18"/>
                      <w:szCs w:val="18"/>
                    </w:rPr>
                  </w:pPr>
                  <w:r>
                    <w:rPr>
                      <w:rFonts w:hint="eastAsia"/>
                    </w:rPr>
                    <w:drawing>
                      <wp:inline distT="0" distB="0" distL="0" distR="0">
                        <wp:extent cx="1139825" cy="196215"/>
                        <wp:effectExtent l="0" t="0" r="0" b="0"/>
                        <wp:docPr id="843027727" name="图片 843027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27727" name="图片 8430277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39825" cy="196215"/>
                                </a:xfrm>
                                <a:prstGeom prst="rect">
                                  <a:avLst/>
                                </a:prstGeom>
                                <a:noFill/>
                                <a:ln>
                                  <a:noFill/>
                                </a:ln>
                              </pic:spPr>
                            </pic:pic>
                          </a:graphicData>
                        </a:graphic>
                      </wp:inline>
                    </w:drawing>
                  </w:r>
                </w:p>
              </w:tc>
              <w:tc>
                <w:tcPr>
                  <w:tcW w:w="992" w:type="dxa"/>
                  <w:vAlign w:val="center"/>
                </w:tcPr>
                <w:p w14:paraId="3ABABD97">
                  <w:pPr>
                    <w:jc w:val="center"/>
                    <w:rPr>
                      <w:sz w:val="18"/>
                      <w:szCs w:val="18"/>
                    </w:rPr>
                  </w:pPr>
                  <w:r>
                    <w:rPr>
                      <w:rFonts w:hint="eastAsia"/>
                      <w:sz w:val="18"/>
                      <w:szCs w:val="18"/>
                    </w:rPr>
                    <w:t>0.7b</w:t>
                  </w:r>
                </w:p>
              </w:tc>
              <w:tc>
                <w:tcPr>
                  <w:tcW w:w="3402" w:type="dxa"/>
                  <w:vMerge w:val="continue"/>
                </w:tcPr>
                <w:p w14:paraId="290823FF">
                  <w:pPr>
                    <w:rPr>
                      <w:sz w:val="18"/>
                      <w:szCs w:val="18"/>
                    </w:rPr>
                  </w:pPr>
                </w:p>
              </w:tc>
            </w:tr>
            <w:tr w14:paraId="1A6C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77" w:type="dxa"/>
                  <w:gridSpan w:val="2"/>
                  <w:vAlign w:val="center"/>
                </w:tcPr>
                <w:p w14:paraId="647AA531">
                  <w:pPr>
                    <w:jc w:val="center"/>
                    <w:rPr>
                      <w:sz w:val="18"/>
                      <w:szCs w:val="18"/>
                    </w:rPr>
                  </w:pPr>
                  <w:r>
                    <w:rPr>
                      <w:rFonts w:hint="eastAsia"/>
                      <w:sz w:val="18"/>
                      <w:szCs w:val="18"/>
                    </w:rPr>
                    <w:t>单点长画线</w:t>
                  </w:r>
                </w:p>
              </w:tc>
              <w:tc>
                <w:tcPr>
                  <w:tcW w:w="1711" w:type="dxa"/>
                  <w:vAlign w:val="center"/>
                </w:tcPr>
                <w:p w14:paraId="50203EE3">
                  <w:pPr>
                    <w:jc w:val="center"/>
                  </w:pPr>
                  <w:r>
                    <w:rPr>
                      <w:rFonts w:ascii="宋体" w:hAnsi="宋体" w:cs="宋体"/>
                      <w:sz w:val="18"/>
                      <w:szCs w:val="18"/>
                    </w:rPr>
                    <mc:AlternateContent>
                      <mc:Choice Requires="wps">
                        <w:drawing>
                          <wp:inline distT="0" distB="0" distL="0" distR="0">
                            <wp:extent cx="1143635" cy="635"/>
                            <wp:effectExtent l="12700" t="11430" r="5715" b="6985"/>
                            <wp:docPr id="1817920828" name="Line 11"/>
                            <wp:cNvGraphicFramePr/>
                            <a:graphic xmlns:a="http://schemas.openxmlformats.org/drawingml/2006/main">
                              <a:graphicData uri="http://schemas.microsoft.com/office/word/2010/wordprocessingShape">
                                <wps:wsp>
                                  <wps:cNvCnPr>
                                    <a:cxnSpLocks noChangeShapeType="1"/>
                                  </wps:cNvCnPr>
                                  <wps:spPr bwMode="auto">
                                    <a:xfrm>
                                      <a:off x="0" y="0"/>
                                      <a:ext cx="1143635" cy="635"/>
                                    </a:xfrm>
                                    <a:prstGeom prst="line">
                                      <a:avLst/>
                                    </a:prstGeom>
                                    <a:noFill/>
                                    <a:ln w="6350">
                                      <a:solidFill>
                                        <a:srgbClr val="000000"/>
                                      </a:solidFill>
                                      <a:prstDash val="lgDashDot"/>
                                      <a:round/>
                                    </a:ln>
                                    <a:effectLst/>
                                  </wps:spPr>
                                  <wps:bodyPr/>
                                </wps:wsp>
                              </a:graphicData>
                            </a:graphic>
                          </wp:inline>
                        </w:drawing>
                      </mc:Choice>
                      <mc:Fallback>
                        <w:pict>
                          <v:line id="Line 11" o:spid="_x0000_s1026" o:spt="20" style="height:0.05pt;width:90.05pt;" filled="f" stroked="t" coordsize="21600,21600" o:gfxdata="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ksmW/RAAAAAgEAAA8AAAAA&#10;AAAAAQAgAAAAIgAAAGRycy9kb3ducmV2LnhtbFBLAQIUABQAAAAIAIdO4kDc0B5C4gEAANYDAAAO&#10;AAAAAAAAAAEAIAAAACABAABkcnMvZTJvRG9jLnhtbFBLBQYAAAAABgAGAFkBAAB0BQAAAAA=&#10;">
                            <v:fill on="f" focussize="0,0"/>
                            <v:stroke weight="0.5pt" color="#000000" joinstyle="round" dashstyle="longDashDot"/>
                            <v:imagedata o:title=""/>
                            <o:lock v:ext="edit" aspectratio="f"/>
                            <w10:wrap type="none"/>
                            <w10:anchorlock/>
                          </v:line>
                        </w:pict>
                      </mc:Fallback>
                    </mc:AlternateContent>
                  </w:r>
                </w:p>
              </w:tc>
              <w:tc>
                <w:tcPr>
                  <w:tcW w:w="992" w:type="dxa"/>
                  <w:vAlign w:val="center"/>
                </w:tcPr>
                <w:p w14:paraId="00196E80">
                  <w:pPr>
                    <w:jc w:val="center"/>
                    <w:rPr>
                      <w:sz w:val="18"/>
                      <w:szCs w:val="18"/>
                    </w:rPr>
                  </w:pPr>
                  <w:r>
                    <w:rPr>
                      <w:rFonts w:hint="eastAsia"/>
                      <w:sz w:val="18"/>
                      <w:szCs w:val="18"/>
                    </w:rPr>
                    <w:t>0.25b</w:t>
                  </w:r>
                </w:p>
              </w:tc>
              <w:tc>
                <w:tcPr>
                  <w:tcW w:w="3402" w:type="dxa"/>
                </w:tcPr>
                <w:p w14:paraId="6AB0C46B">
                  <w:pPr>
                    <w:rPr>
                      <w:sz w:val="18"/>
                      <w:szCs w:val="18"/>
                    </w:rPr>
                  </w:pPr>
                  <w:r>
                    <w:rPr>
                      <w:rFonts w:hint="eastAsia"/>
                      <w:sz w:val="18"/>
                      <w:szCs w:val="18"/>
                    </w:rPr>
                    <w:t>定位轴线、中心线、对称线；结构、功能、单元相同围框线</w:t>
                  </w:r>
                </w:p>
              </w:tc>
            </w:tr>
            <w:tr w14:paraId="6DA6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77" w:type="dxa"/>
                  <w:gridSpan w:val="2"/>
                  <w:vAlign w:val="center"/>
                </w:tcPr>
                <w:p w14:paraId="41DDCA56">
                  <w:pPr>
                    <w:jc w:val="center"/>
                    <w:rPr>
                      <w:sz w:val="18"/>
                      <w:szCs w:val="18"/>
                    </w:rPr>
                  </w:pPr>
                  <w:r>
                    <w:rPr>
                      <w:rFonts w:hint="eastAsia"/>
                      <w:sz w:val="18"/>
                      <w:szCs w:val="18"/>
                    </w:rPr>
                    <w:t>双点长画线</w:t>
                  </w:r>
                </w:p>
              </w:tc>
              <w:tc>
                <w:tcPr>
                  <w:tcW w:w="1711" w:type="dxa"/>
                  <w:vAlign w:val="center"/>
                </w:tcPr>
                <w:p w14:paraId="74A82705">
                  <w:pPr>
                    <w:jc w:val="center"/>
                    <w:rPr>
                      <w:rFonts w:ascii="宋体" w:hAnsi="宋体" w:cs="宋体"/>
                      <w:sz w:val="18"/>
                      <w:szCs w:val="18"/>
                    </w:rPr>
                  </w:pPr>
                  <w:r>
                    <w:rPr>
                      <w:rFonts w:ascii="宋体" w:hAnsi="宋体" w:cs="宋体"/>
                      <w:sz w:val="18"/>
                      <w:szCs w:val="18"/>
                    </w:rPr>
                    <mc:AlternateContent>
                      <mc:Choice Requires="wps">
                        <w:drawing>
                          <wp:inline distT="0" distB="0" distL="0" distR="0">
                            <wp:extent cx="1143635" cy="635"/>
                            <wp:effectExtent l="12700" t="13970" r="5715" b="13970"/>
                            <wp:docPr id="975323904" name="Line 10"/>
                            <wp:cNvGraphicFramePr/>
                            <a:graphic xmlns:a="http://schemas.openxmlformats.org/drawingml/2006/main">
                              <a:graphicData uri="http://schemas.microsoft.com/office/word/2010/wordprocessingShape">
                                <wps:wsp>
                                  <wps:cNvCnPr>
                                    <a:cxnSpLocks noChangeShapeType="1"/>
                                  </wps:cNvCnPr>
                                  <wps:spPr bwMode="auto">
                                    <a:xfrm>
                                      <a:off x="0" y="0"/>
                                      <a:ext cx="1143635" cy="635"/>
                                    </a:xfrm>
                                    <a:prstGeom prst="line">
                                      <a:avLst/>
                                    </a:prstGeom>
                                    <a:noFill/>
                                    <a:ln w="6350">
                                      <a:solidFill>
                                        <a:srgbClr val="000000"/>
                                      </a:solidFill>
                                      <a:prstDash val="lgDashDotDot"/>
                                      <a:round/>
                                    </a:ln>
                                    <a:effectLst/>
                                  </wps:spPr>
                                  <wps:bodyPr/>
                                </wps:wsp>
                              </a:graphicData>
                            </a:graphic>
                          </wp:inline>
                        </w:drawing>
                      </mc:Choice>
                      <mc:Fallback>
                        <w:pict>
                          <v:line id="Line 10" o:spid="_x0000_s1026" o:spt="20" style="height:0.05pt;width:90.05pt;" filled="f" stroked="t" coordsize="21600,21600" o:gfxdata="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K1WV9EAAAACAQAADwAA&#10;AAAAAAABACAAAAAiAAAAZHJzL2Rvd25yZXYueG1sUEsBAhQAFAAAAAgAh07iQHA+JwHkAQAA2AMA&#10;AA4AAAAAAAAAAQAgAAAAIAEAAGRycy9lMm9Eb2MueG1sUEsFBgAAAAAGAAYAWQEAAHYFAAAAAA==&#10;">
                            <v:fill on="f" focussize="0,0"/>
                            <v:stroke weight="0.5pt" color="#000000" joinstyle="round" dashstyle="longDashDotDot"/>
                            <v:imagedata o:title=""/>
                            <o:lock v:ext="edit" aspectratio="f"/>
                            <w10:wrap type="none"/>
                            <w10:anchorlock/>
                          </v:line>
                        </w:pict>
                      </mc:Fallback>
                    </mc:AlternateContent>
                  </w:r>
                </w:p>
              </w:tc>
              <w:tc>
                <w:tcPr>
                  <w:tcW w:w="992" w:type="dxa"/>
                  <w:vAlign w:val="center"/>
                </w:tcPr>
                <w:p w14:paraId="71EDEC97">
                  <w:pPr>
                    <w:jc w:val="center"/>
                    <w:rPr>
                      <w:sz w:val="18"/>
                      <w:szCs w:val="18"/>
                    </w:rPr>
                  </w:pPr>
                  <w:r>
                    <w:rPr>
                      <w:rFonts w:hint="eastAsia"/>
                      <w:sz w:val="18"/>
                      <w:szCs w:val="18"/>
                    </w:rPr>
                    <w:t>0.25b</w:t>
                  </w:r>
                </w:p>
              </w:tc>
              <w:tc>
                <w:tcPr>
                  <w:tcW w:w="3402" w:type="dxa"/>
                </w:tcPr>
                <w:p w14:paraId="4F9A4DC6">
                  <w:pPr>
                    <w:rPr>
                      <w:sz w:val="18"/>
                      <w:szCs w:val="18"/>
                    </w:rPr>
                  </w:pPr>
                  <w:r>
                    <w:rPr>
                      <w:rFonts w:hint="eastAsia"/>
                      <w:sz w:val="18"/>
                      <w:szCs w:val="18"/>
                    </w:rPr>
                    <w:t>辅助围框线、假想或工艺设备轮廓线</w:t>
                  </w:r>
                </w:p>
              </w:tc>
            </w:tr>
            <w:tr w14:paraId="64C31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77" w:type="dxa"/>
                  <w:gridSpan w:val="2"/>
                  <w:vAlign w:val="center"/>
                </w:tcPr>
                <w:p w14:paraId="25D32ED4">
                  <w:pPr>
                    <w:jc w:val="center"/>
                    <w:rPr>
                      <w:sz w:val="18"/>
                      <w:szCs w:val="18"/>
                    </w:rPr>
                  </w:pPr>
                  <w:r>
                    <w:rPr>
                      <w:rFonts w:hint="eastAsia"/>
                      <w:sz w:val="18"/>
                      <w:szCs w:val="18"/>
                    </w:rPr>
                    <w:t>折断线</w:t>
                  </w:r>
                </w:p>
              </w:tc>
              <w:tc>
                <w:tcPr>
                  <w:tcW w:w="1711" w:type="dxa"/>
                  <w:vAlign w:val="center"/>
                </w:tcPr>
                <w:p w14:paraId="31B84592">
                  <w:pPr>
                    <w:jc w:val="center"/>
                    <w:rPr>
                      <w:rFonts w:ascii="宋体" w:hAnsi="宋体" w:cs="宋体"/>
                      <w:sz w:val="18"/>
                      <w:szCs w:val="18"/>
                    </w:rPr>
                  </w:pPr>
                  <w:r>
                    <w:drawing>
                      <wp:inline distT="0" distB="0" distL="0" distR="0">
                        <wp:extent cx="953770" cy="172085"/>
                        <wp:effectExtent l="0" t="0" r="0" b="0"/>
                        <wp:docPr id="1066533411" name="图片 1066533411" descr="TULI2-Model"/>
                        <wp:cNvGraphicFramePr/>
                        <a:graphic xmlns:a="http://schemas.openxmlformats.org/drawingml/2006/main">
                          <a:graphicData uri="http://schemas.openxmlformats.org/drawingml/2006/picture">
                            <pic:pic xmlns:pic="http://schemas.openxmlformats.org/drawingml/2006/picture">
                              <pic:nvPicPr>
                                <pic:cNvPr id="1066533411" name="图片 1066533411" descr="TULI2-Model"/>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54157" cy="172085"/>
                                </a:xfrm>
                                <a:prstGeom prst="rect">
                                  <a:avLst/>
                                </a:prstGeom>
                                <a:noFill/>
                                <a:ln>
                                  <a:noFill/>
                                </a:ln>
                              </pic:spPr>
                            </pic:pic>
                          </a:graphicData>
                        </a:graphic>
                      </wp:inline>
                    </w:drawing>
                  </w:r>
                </w:p>
              </w:tc>
              <w:tc>
                <w:tcPr>
                  <w:tcW w:w="992" w:type="dxa"/>
                  <w:vAlign w:val="center"/>
                </w:tcPr>
                <w:p w14:paraId="0551C19E">
                  <w:pPr>
                    <w:jc w:val="center"/>
                    <w:rPr>
                      <w:sz w:val="18"/>
                      <w:szCs w:val="18"/>
                    </w:rPr>
                  </w:pPr>
                  <w:r>
                    <w:rPr>
                      <w:rFonts w:hint="eastAsia"/>
                      <w:sz w:val="18"/>
                      <w:szCs w:val="18"/>
                    </w:rPr>
                    <w:t>0.25b</w:t>
                  </w:r>
                </w:p>
              </w:tc>
              <w:tc>
                <w:tcPr>
                  <w:tcW w:w="3402" w:type="dxa"/>
                </w:tcPr>
                <w:p w14:paraId="2C7D7A21">
                  <w:pPr>
                    <w:rPr>
                      <w:sz w:val="18"/>
                      <w:szCs w:val="18"/>
                    </w:rPr>
                  </w:pPr>
                  <w:r>
                    <w:rPr>
                      <w:rFonts w:hint="eastAsia"/>
                      <w:sz w:val="18"/>
                      <w:szCs w:val="18"/>
                    </w:rPr>
                    <w:t>断开界线</w:t>
                  </w:r>
                </w:p>
              </w:tc>
            </w:tr>
          </w:tbl>
          <w:p w14:paraId="56536B80">
            <w:pPr>
              <w:pStyle w:val="62"/>
              <w:ind w:firstLine="0" w:firstLineChars="0"/>
              <w:jc w:val="both"/>
              <w:rPr>
                <w:rFonts w:eastAsia="宋体"/>
              </w:rPr>
            </w:pPr>
          </w:p>
        </w:tc>
      </w:tr>
      <w:tr w14:paraId="79817C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5301A75E">
            <w:pPr>
              <w:pStyle w:val="62"/>
              <w:ind w:firstLine="0" w:firstLineChars="0"/>
              <w:jc w:val="both"/>
              <w:rPr>
                <w:rFonts w:eastAsia="宋体"/>
              </w:rPr>
            </w:pPr>
            <w:r>
              <w:rPr>
                <w:rFonts w:hint="eastAsia" w:eastAsia="宋体"/>
              </w:rPr>
              <w:t xml:space="preserve">3.1.6 </w:t>
            </w:r>
            <w:r>
              <w:rPr>
                <w:rFonts w:hint="eastAsia"/>
              </w:rPr>
              <w:t>图样中可使用自定义的图线、线型及用途，并应在设计文件中明确说明。自定义的图线、线型及用途不应与本标准及国家现行的有关标准相矛盾。</w:t>
            </w:r>
          </w:p>
        </w:tc>
        <w:tc>
          <w:tcPr>
            <w:tcW w:w="7592" w:type="dxa"/>
          </w:tcPr>
          <w:p w14:paraId="283AF97A">
            <w:pPr>
              <w:pStyle w:val="62"/>
              <w:ind w:firstLine="0" w:firstLineChars="0"/>
              <w:jc w:val="both"/>
              <w:rPr>
                <w:rFonts w:eastAsia="宋体"/>
                <w:highlight w:val="yellow"/>
              </w:rPr>
            </w:pPr>
            <w:r>
              <w:rPr>
                <w:rFonts w:hint="eastAsia" w:eastAsia="宋体"/>
              </w:rPr>
              <w:t xml:space="preserve">3.1.6 </w:t>
            </w:r>
            <w:r>
              <w:rPr>
                <w:rFonts w:hint="eastAsia"/>
              </w:rPr>
              <w:t>图样中可使用自定义的图线、线型及用途，并应在设计文件中明确说明。自定义的图线、线型及用途不应与本标准及国家现行的有关标准相矛盾。</w:t>
            </w:r>
          </w:p>
        </w:tc>
      </w:tr>
      <w:tr w14:paraId="7E402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48C859F4">
            <w:pPr>
              <w:pStyle w:val="62"/>
              <w:ind w:firstLine="0" w:firstLineChars="0"/>
              <w:jc w:val="both"/>
              <w:rPr>
                <w:rFonts w:eastAsia="宋体"/>
                <w:bdr w:val="single" w:color="auto" w:sz="0" w:space="0"/>
              </w:rPr>
            </w:pPr>
          </w:p>
        </w:tc>
        <w:tc>
          <w:tcPr>
            <w:tcW w:w="7592" w:type="dxa"/>
          </w:tcPr>
          <w:p w14:paraId="1551CD5D">
            <w:pPr>
              <w:pStyle w:val="62"/>
              <w:ind w:firstLine="0" w:firstLineChars="0"/>
              <w:jc w:val="both"/>
              <w:rPr>
                <w:rFonts w:eastAsia="宋体"/>
                <w:u w:val="single"/>
              </w:rPr>
            </w:pPr>
          </w:p>
        </w:tc>
      </w:tr>
      <w:tr w14:paraId="68688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7605" w:type="dxa"/>
          </w:tcPr>
          <w:p w14:paraId="7DEA981A">
            <w:pPr>
              <w:tabs>
                <w:tab w:val="left" w:pos="1260"/>
                <w:tab w:val="left" w:pos="1800"/>
              </w:tabs>
              <w:adjustRightInd w:val="0"/>
              <w:jc w:val="center"/>
              <w:rPr>
                <w:rFonts w:eastAsia="宋体"/>
                <w:bCs/>
                <w:spacing w:val="8"/>
                <w:kern w:val="0"/>
                <w:sz w:val="24"/>
              </w:rPr>
            </w:pPr>
            <w:r>
              <w:rPr>
                <w:rFonts w:asciiTheme="minorEastAsia" w:hAnsiTheme="minorEastAsia" w:cstheme="minorEastAsia"/>
                <w:bCs/>
                <w:sz w:val="24"/>
              </w:rPr>
              <w:t>3.</w:t>
            </w:r>
            <w:r>
              <w:rPr>
                <w:rFonts w:hint="eastAsia" w:asciiTheme="minorEastAsia" w:hAnsiTheme="minorEastAsia" w:cstheme="minorEastAsia"/>
                <w:bCs/>
                <w:sz w:val="24"/>
              </w:rPr>
              <w:t>2</w:t>
            </w:r>
            <w:r>
              <w:rPr>
                <w:rFonts w:asciiTheme="minorEastAsia" w:hAnsiTheme="minorEastAsia" w:cstheme="minorEastAsia"/>
                <w:bCs/>
                <w:sz w:val="24"/>
              </w:rPr>
              <w:t xml:space="preserve"> </w:t>
            </w:r>
            <w:r>
              <w:rPr>
                <w:rFonts w:hint="eastAsia" w:asciiTheme="minorEastAsia" w:hAnsiTheme="minorEastAsia" w:cstheme="minorEastAsia"/>
                <w:bCs/>
                <w:sz w:val="24"/>
              </w:rPr>
              <w:t>比  例</w:t>
            </w:r>
          </w:p>
        </w:tc>
        <w:tc>
          <w:tcPr>
            <w:tcW w:w="7592" w:type="dxa"/>
          </w:tcPr>
          <w:p w14:paraId="2BDA151B">
            <w:pPr>
              <w:tabs>
                <w:tab w:val="left" w:pos="1260"/>
                <w:tab w:val="left" w:pos="1800"/>
              </w:tabs>
              <w:adjustRightInd w:val="0"/>
              <w:jc w:val="center"/>
              <w:rPr>
                <w:rFonts w:asciiTheme="minorEastAsia" w:hAnsiTheme="minorEastAsia" w:cstheme="minorEastAsia"/>
                <w:bCs/>
                <w:sz w:val="24"/>
              </w:rPr>
            </w:pPr>
            <w:r>
              <w:rPr>
                <w:rFonts w:asciiTheme="minorEastAsia" w:hAnsiTheme="minorEastAsia" w:cstheme="minorEastAsia"/>
                <w:bCs/>
                <w:sz w:val="24"/>
              </w:rPr>
              <w:t>3.</w:t>
            </w:r>
            <w:r>
              <w:rPr>
                <w:rFonts w:hint="eastAsia" w:asciiTheme="minorEastAsia" w:hAnsiTheme="minorEastAsia" w:cstheme="minorEastAsia"/>
                <w:bCs/>
                <w:sz w:val="24"/>
              </w:rPr>
              <w:t>2</w:t>
            </w:r>
            <w:r>
              <w:rPr>
                <w:rFonts w:asciiTheme="minorEastAsia" w:hAnsiTheme="minorEastAsia" w:cstheme="minorEastAsia"/>
                <w:bCs/>
                <w:sz w:val="24"/>
              </w:rPr>
              <w:t xml:space="preserve"> </w:t>
            </w:r>
            <w:r>
              <w:rPr>
                <w:rFonts w:hint="eastAsia" w:asciiTheme="minorEastAsia" w:hAnsiTheme="minorEastAsia" w:cstheme="minorEastAsia"/>
                <w:bCs/>
                <w:sz w:val="24"/>
              </w:rPr>
              <w:t>比  例</w:t>
            </w:r>
          </w:p>
        </w:tc>
      </w:tr>
      <w:tr w14:paraId="645C04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39FA5BB8">
            <w:pPr>
              <w:pStyle w:val="62"/>
              <w:ind w:firstLine="0" w:firstLineChars="0"/>
              <w:jc w:val="both"/>
            </w:pPr>
            <w:r>
              <w:rPr>
                <w:rFonts w:hint="eastAsia" w:eastAsia="宋体"/>
              </w:rPr>
              <w:t>3.2.1</w:t>
            </w:r>
            <w:r>
              <w:rPr>
                <w:rFonts w:hint="eastAsia" w:ascii="宋体" w:hAnsi="宋体"/>
                <w:bCs/>
                <w:szCs w:val="21"/>
              </w:rPr>
              <w:t>电气总平面图、电气平面图的制图比例，宜与工程项目设计的主导专业一致，</w:t>
            </w:r>
            <w:r>
              <w:rPr>
                <w:rFonts w:hint="eastAsia" w:ascii="宋体" w:hAnsi="宋体"/>
                <w:szCs w:val="21"/>
              </w:rPr>
              <w:t>采用的比例宜符合表3.2.1的规定</w:t>
            </w:r>
            <w:r>
              <w:rPr>
                <w:rFonts w:hint="eastAsia" w:ascii="宋体" w:hAnsi="宋体"/>
                <w:bCs/>
                <w:szCs w:val="21"/>
              </w:rPr>
              <w:t>，并应优先采用常用比例。</w:t>
            </w:r>
          </w:p>
          <w:p w14:paraId="65A2D1CB">
            <w:pPr>
              <w:pStyle w:val="62"/>
              <w:ind w:firstLine="0" w:firstLineChars="0"/>
              <w:jc w:val="both"/>
              <w:rPr>
                <w:rFonts w:eastAsia="宋体"/>
              </w:rPr>
            </w:pPr>
          </w:p>
        </w:tc>
        <w:tc>
          <w:tcPr>
            <w:tcW w:w="7592" w:type="dxa"/>
          </w:tcPr>
          <w:p w14:paraId="253DF5F6">
            <w:pPr>
              <w:pStyle w:val="62"/>
              <w:ind w:firstLine="0" w:firstLineChars="0"/>
              <w:jc w:val="both"/>
            </w:pPr>
            <w:r>
              <w:rPr>
                <w:rFonts w:hint="eastAsia" w:eastAsia="宋体"/>
              </w:rPr>
              <w:t>3.2.1</w:t>
            </w:r>
            <w:r>
              <w:rPr>
                <w:rFonts w:hint="eastAsia" w:ascii="宋体" w:hAnsi="宋体"/>
                <w:bCs/>
                <w:szCs w:val="21"/>
              </w:rPr>
              <w:t>电气总平面图、电气平面图的制图比例，宜与工程项目设计的主导专业一致，</w:t>
            </w:r>
            <w:r>
              <w:rPr>
                <w:rFonts w:hint="eastAsia" w:ascii="宋体" w:hAnsi="宋体"/>
                <w:szCs w:val="21"/>
              </w:rPr>
              <w:t>采用的比例宜符合表3.2.1的规定</w:t>
            </w:r>
            <w:r>
              <w:rPr>
                <w:rFonts w:hint="eastAsia" w:ascii="宋体" w:hAnsi="宋体"/>
                <w:bCs/>
                <w:szCs w:val="21"/>
              </w:rPr>
              <w:t>，并应优先采用常用比例。</w:t>
            </w:r>
          </w:p>
          <w:p w14:paraId="25F93466">
            <w:pPr>
              <w:pStyle w:val="62"/>
              <w:ind w:firstLine="0" w:firstLineChars="0"/>
              <w:jc w:val="both"/>
              <w:rPr>
                <w:rFonts w:eastAsia="宋体"/>
              </w:rPr>
            </w:pPr>
          </w:p>
        </w:tc>
      </w:tr>
      <w:tr w14:paraId="3AD046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5" w:hRule="atLeast"/>
          <w:jc w:val="center"/>
        </w:trPr>
        <w:tc>
          <w:tcPr>
            <w:tcW w:w="7605" w:type="dxa"/>
          </w:tcPr>
          <w:p w14:paraId="4A515772">
            <w:pPr>
              <w:pStyle w:val="62"/>
              <w:ind w:firstLine="0" w:firstLineChars="0"/>
              <w:jc w:val="center"/>
            </w:pPr>
            <w:r>
              <w:rPr>
                <w:rFonts w:hint="eastAsia"/>
              </w:rPr>
              <w:t>表</w:t>
            </w:r>
            <w:r>
              <w:t xml:space="preserve">3.2.1  </w:t>
            </w:r>
            <w:r>
              <w:rPr>
                <w:rFonts w:hint="eastAsia" w:ascii="宋体" w:hAnsi="宋体"/>
                <w:bCs/>
                <w:szCs w:val="21"/>
              </w:rPr>
              <w:t>电气总平面图、电气平面图的</w:t>
            </w:r>
            <w:r>
              <w:rPr>
                <w:rFonts w:hint="eastAsia"/>
              </w:rPr>
              <w:t>制图比例</w:t>
            </w:r>
          </w:p>
          <w:tbl>
            <w:tblPr>
              <w:tblStyle w:val="28"/>
              <w:tblW w:w="63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01"/>
              <w:gridCol w:w="1418"/>
              <w:gridCol w:w="1842"/>
              <w:gridCol w:w="2410"/>
            </w:tblGrid>
            <w:tr w14:paraId="180BA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01" w:type="dxa"/>
                </w:tcPr>
                <w:p w14:paraId="2D949A24">
                  <w:pPr>
                    <w:spacing w:before="120" w:after="120"/>
                    <w:jc w:val="center"/>
                  </w:pPr>
                  <w:r>
                    <w:rPr>
                      <w:rFonts w:hint="eastAsia"/>
                    </w:rPr>
                    <w:t>序号</w:t>
                  </w:r>
                </w:p>
              </w:tc>
              <w:tc>
                <w:tcPr>
                  <w:tcW w:w="1418" w:type="dxa"/>
                </w:tcPr>
                <w:p w14:paraId="38EA15DE">
                  <w:pPr>
                    <w:spacing w:before="120" w:after="120"/>
                    <w:jc w:val="center"/>
                  </w:pPr>
                  <w:r>
                    <w:rPr>
                      <w:rFonts w:hint="eastAsia"/>
                    </w:rPr>
                    <w:t>图名</w:t>
                  </w:r>
                </w:p>
              </w:tc>
              <w:tc>
                <w:tcPr>
                  <w:tcW w:w="1842" w:type="dxa"/>
                </w:tcPr>
                <w:p w14:paraId="0755C7BC">
                  <w:pPr>
                    <w:spacing w:before="120" w:after="120"/>
                    <w:jc w:val="center"/>
                  </w:pPr>
                  <w:r>
                    <w:rPr>
                      <w:rFonts w:hint="eastAsia"/>
                    </w:rPr>
                    <w:t>常用比例</w:t>
                  </w:r>
                </w:p>
              </w:tc>
              <w:tc>
                <w:tcPr>
                  <w:tcW w:w="2410" w:type="dxa"/>
                </w:tcPr>
                <w:p w14:paraId="00DC21DC">
                  <w:pPr>
                    <w:spacing w:before="120" w:after="120"/>
                    <w:jc w:val="center"/>
                  </w:pPr>
                  <w:r>
                    <w:rPr>
                      <w:rFonts w:hint="eastAsia"/>
                    </w:rPr>
                    <w:t>可用比例</w:t>
                  </w:r>
                </w:p>
              </w:tc>
            </w:tr>
            <w:tr w14:paraId="288D6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 w:hRule="atLeast"/>
                <w:jc w:val="center"/>
              </w:trPr>
              <w:tc>
                <w:tcPr>
                  <w:tcW w:w="701" w:type="dxa"/>
                </w:tcPr>
                <w:p w14:paraId="1345175A">
                  <w:pPr>
                    <w:spacing w:before="163" w:beforeLines="50" w:after="163" w:afterLines="50"/>
                    <w:jc w:val="center"/>
                    <w:rPr>
                      <w:spacing w:val="-8"/>
                    </w:rPr>
                  </w:pPr>
                  <w:r>
                    <w:rPr>
                      <w:rFonts w:hint="eastAsia"/>
                      <w:spacing w:val="-8"/>
                    </w:rPr>
                    <w:t>1</w:t>
                  </w:r>
                </w:p>
              </w:tc>
              <w:tc>
                <w:tcPr>
                  <w:tcW w:w="1418" w:type="dxa"/>
                  <w:vAlign w:val="center"/>
                </w:tcPr>
                <w:p w14:paraId="5C9D84D7">
                  <w:pPr>
                    <w:spacing w:before="163" w:beforeLines="50" w:after="163" w:afterLines="50"/>
                    <w:jc w:val="center"/>
                    <w:rPr>
                      <w:spacing w:val="-8"/>
                    </w:rPr>
                  </w:pPr>
                  <w:r>
                    <w:rPr>
                      <w:rFonts w:hint="eastAsia"/>
                      <w:spacing w:val="-8"/>
                    </w:rPr>
                    <w:t>电气总平面图、规划图</w:t>
                  </w:r>
                </w:p>
              </w:tc>
              <w:tc>
                <w:tcPr>
                  <w:tcW w:w="1842" w:type="dxa"/>
                  <w:vAlign w:val="center"/>
                </w:tcPr>
                <w:p w14:paraId="21FE0396">
                  <w:pPr>
                    <w:jc w:val="center"/>
                  </w:pPr>
                  <w:r>
                    <w:rPr>
                      <w:rFonts w:hint="eastAsia"/>
                    </w:rPr>
                    <w:t>1:500、</w:t>
                  </w:r>
                  <w:r>
                    <w:t>1:100</w:t>
                  </w:r>
                  <w:r>
                    <w:rPr>
                      <w:rFonts w:hint="eastAsia"/>
                    </w:rPr>
                    <w:t>0、1:2000</w:t>
                  </w:r>
                </w:p>
              </w:tc>
              <w:tc>
                <w:tcPr>
                  <w:tcW w:w="2410" w:type="dxa"/>
                  <w:vAlign w:val="center"/>
                </w:tcPr>
                <w:p w14:paraId="28DC5AA0">
                  <w:pPr>
                    <w:jc w:val="center"/>
                  </w:pPr>
                  <w:r>
                    <w:rPr>
                      <w:rFonts w:hint="eastAsia"/>
                    </w:rPr>
                    <w:t>1:300、</w:t>
                  </w:r>
                  <w:r>
                    <w:t>1:50</w:t>
                  </w:r>
                  <w:r>
                    <w:rPr>
                      <w:rFonts w:hint="eastAsia"/>
                    </w:rPr>
                    <w:t>00</w:t>
                  </w:r>
                </w:p>
              </w:tc>
            </w:tr>
            <w:tr w14:paraId="08A43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 w:hRule="atLeast"/>
                <w:jc w:val="center"/>
              </w:trPr>
              <w:tc>
                <w:tcPr>
                  <w:tcW w:w="701" w:type="dxa"/>
                </w:tcPr>
                <w:p w14:paraId="543755FE">
                  <w:pPr>
                    <w:spacing w:before="163" w:beforeLines="50" w:after="163" w:afterLines="50"/>
                    <w:jc w:val="center"/>
                    <w:rPr>
                      <w:spacing w:val="-8"/>
                    </w:rPr>
                  </w:pPr>
                  <w:r>
                    <w:rPr>
                      <w:rFonts w:hint="eastAsia"/>
                      <w:spacing w:val="-8"/>
                    </w:rPr>
                    <w:t>2</w:t>
                  </w:r>
                </w:p>
              </w:tc>
              <w:tc>
                <w:tcPr>
                  <w:tcW w:w="1418" w:type="dxa"/>
                  <w:vAlign w:val="center"/>
                </w:tcPr>
                <w:p w14:paraId="69EADF0B">
                  <w:pPr>
                    <w:spacing w:before="163" w:beforeLines="50" w:after="163" w:afterLines="50"/>
                    <w:jc w:val="center"/>
                    <w:rPr>
                      <w:spacing w:val="-8"/>
                    </w:rPr>
                  </w:pPr>
                  <w:r>
                    <w:rPr>
                      <w:rFonts w:hint="eastAsia"/>
                      <w:spacing w:val="-8"/>
                    </w:rPr>
                    <w:t>电气平面图</w:t>
                  </w:r>
                </w:p>
              </w:tc>
              <w:tc>
                <w:tcPr>
                  <w:tcW w:w="1842" w:type="dxa"/>
                  <w:vAlign w:val="center"/>
                </w:tcPr>
                <w:p w14:paraId="727B86CE">
                  <w:pPr>
                    <w:jc w:val="center"/>
                  </w:pPr>
                  <w:r>
                    <w:t>1:50</w:t>
                  </w:r>
                  <w:r>
                    <w:rPr>
                      <w:rFonts w:hint="eastAsia"/>
                    </w:rPr>
                    <w:t>、</w:t>
                  </w:r>
                  <w:r>
                    <w:t>1:100</w:t>
                  </w:r>
                  <w:r>
                    <w:rPr>
                      <w:rFonts w:hint="eastAsia"/>
                    </w:rPr>
                    <w:t>、</w:t>
                  </w:r>
                  <w:r>
                    <w:t>1:150</w:t>
                  </w:r>
                </w:p>
              </w:tc>
              <w:tc>
                <w:tcPr>
                  <w:tcW w:w="2410" w:type="dxa"/>
                  <w:vAlign w:val="center"/>
                </w:tcPr>
                <w:p w14:paraId="07EF7690">
                  <w:pPr>
                    <w:spacing w:before="120" w:after="120"/>
                    <w:jc w:val="center"/>
                    <w:rPr>
                      <w:spacing w:val="-12"/>
                    </w:rPr>
                  </w:pPr>
                  <w:r>
                    <w:t>1:200</w:t>
                  </w:r>
                </w:p>
              </w:tc>
            </w:tr>
            <w:tr w14:paraId="5F170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 w:hRule="atLeast"/>
                <w:jc w:val="center"/>
              </w:trPr>
              <w:tc>
                <w:tcPr>
                  <w:tcW w:w="701" w:type="dxa"/>
                </w:tcPr>
                <w:p w14:paraId="1DFF7466">
                  <w:pPr>
                    <w:spacing w:before="163" w:beforeLines="50" w:after="163" w:afterLines="50"/>
                    <w:jc w:val="center"/>
                    <w:rPr>
                      <w:spacing w:val="-8"/>
                    </w:rPr>
                  </w:pPr>
                  <w:r>
                    <w:rPr>
                      <w:rFonts w:hint="eastAsia"/>
                      <w:spacing w:val="-8"/>
                    </w:rPr>
                    <w:t>3</w:t>
                  </w:r>
                </w:p>
              </w:tc>
              <w:tc>
                <w:tcPr>
                  <w:tcW w:w="1418" w:type="dxa"/>
                  <w:vAlign w:val="center"/>
                </w:tcPr>
                <w:p w14:paraId="6C2139DB">
                  <w:pPr>
                    <w:spacing w:before="163" w:beforeLines="50" w:after="163" w:afterLines="50"/>
                    <w:jc w:val="center"/>
                    <w:rPr>
                      <w:spacing w:val="-8"/>
                    </w:rPr>
                  </w:pPr>
                  <w:r>
                    <w:rPr>
                      <w:rFonts w:hint="eastAsia"/>
                      <w:spacing w:val="-8"/>
                    </w:rPr>
                    <w:t>电气竖井、设备间、电信间、变配电室等平、剖面图</w:t>
                  </w:r>
                </w:p>
              </w:tc>
              <w:tc>
                <w:tcPr>
                  <w:tcW w:w="1842" w:type="dxa"/>
                  <w:vAlign w:val="center"/>
                </w:tcPr>
                <w:p w14:paraId="51B5675D">
                  <w:pPr>
                    <w:jc w:val="center"/>
                  </w:pPr>
                  <w:r>
                    <w:rPr>
                      <w:rFonts w:hint="eastAsia"/>
                    </w:rPr>
                    <w:t>1:20、</w:t>
                  </w:r>
                  <w:r>
                    <w:t>1:50</w:t>
                  </w:r>
                  <w:r>
                    <w:rPr>
                      <w:rFonts w:hint="eastAsia"/>
                    </w:rPr>
                    <w:t>、</w:t>
                  </w:r>
                  <w:r>
                    <w:t>1:100</w:t>
                  </w:r>
                </w:p>
              </w:tc>
              <w:tc>
                <w:tcPr>
                  <w:tcW w:w="2410" w:type="dxa"/>
                  <w:vAlign w:val="center"/>
                </w:tcPr>
                <w:p w14:paraId="374B4EB3">
                  <w:pPr>
                    <w:spacing w:before="120" w:after="120"/>
                    <w:jc w:val="center"/>
                  </w:pPr>
                  <w:r>
                    <w:rPr>
                      <w:rFonts w:hint="eastAsia"/>
                    </w:rPr>
                    <w:t>1:25、</w:t>
                  </w:r>
                  <w:r>
                    <w:t>1:150</w:t>
                  </w:r>
                </w:p>
              </w:tc>
            </w:tr>
            <w:tr w14:paraId="54426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 w:hRule="atLeast"/>
                <w:jc w:val="center"/>
              </w:trPr>
              <w:tc>
                <w:tcPr>
                  <w:tcW w:w="701" w:type="dxa"/>
                </w:tcPr>
                <w:p w14:paraId="10D2F074">
                  <w:pPr>
                    <w:spacing w:before="163" w:beforeLines="50" w:after="163" w:afterLines="50"/>
                    <w:jc w:val="center"/>
                    <w:rPr>
                      <w:spacing w:val="-8"/>
                    </w:rPr>
                  </w:pPr>
                  <w:r>
                    <w:rPr>
                      <w:rFonts w:hint="eastAsia"/>
                    </w:rPr>
                    <w:t>4</w:t>
                  </w:r>
                </w:p>
              </w:tc>
              <w:tc>
                <w:tcPr>
                  <w:tcW w:w="1418" w:type="dxa"/>
                  <w:vAlign w:val="center"/>
                </w:tcPr>
                <w:p w14:paraId="075F494B">
                  <w:pPr>
                    <w:spacing w:before="163" w:beforeLines="50" w:after="163" w:afterLines="50"/>
                    <w:jc w:val="center"/>
                    <w:rPr>
                      <w:spacing w:val="-8"/>
                    </w:rPr>
                  </w:pPr>
                  <w:r>
                    <w:rPr>
                      <w:rFonts w:hint="eastAsia"/>
                    </w:rPr>
                    <w:t>电气详图、电气大样图</w:t>
                  </w:r>
                </w:p>
              </w:tc>
              <w:tc>
                <w:tcPr>
                  <w:tcW w:w="1842" w:type="dxa"/>
                  <w:vAlign w:val="center"/>
                </w:tcPr>
                <w:p w14:paraId="6D8B69BB">
                  <w:pPr>
                    <w:jc w:val="center"/>
                  </w:pPr>
                  <w:r>
                    <w:rPr>
                      <w:rFonts w:hint="eastAsia"/>
                      <w:spacing w:val="-12"/>
                    </w:rPr>
                    <w:t>10:1、5:1、2:1、</w:t>
                  </w:r>
                  <w:r>
                    <w:rPr>
                      <w:spacing w:val="-12"/>
                    </w:rPr>
                    <w:t>1:1</w:t>
                  </w:r>
                  <w:r>
                    <w:rPr>
                      <w:rFonts w:hint="eastAsia"/>
                      <w:spacing w:val="-12"/>
                    </w:rPr>
                    <w:t>、</w:t>
                  </w:r>
                  <w:r>
                    <w:rPr>
                      <w:spacing w:val="-12"/>
                    </w:rPr>
                    <w:t>1:2</w:t>
                  </w:r>
                  <w:r>
                    <w:rPr>
                      <w:rFonts w:hint="eastAsia"/>
                      <w:spacing w:val="-12"/>
                    </w:rPr>
                    <w:t>、</w:t>
                  </w:r>
                  <w:r>
                    <w:rPr>
                      <w:spacing w:val="-12"/>
                    </w:rPr>
                    <w:t>1:5</w:t>
                  </w:r>
                  <w:r>
                    <w:rPr>
                      <w:rFonts w:hint="eastAsia"/>
                      <w:spacing w:val="-12"/>
                    </w:rPr>
                    <w:t>、</w:t>
                  </w:r>
                  <w:r>
                    <w:rPr>
                      <w:spacing w:val="-12"/>
                    </w:rPr>
                    <w:t>1:10</w:t>
                  </w:r>
                  <w:r>
                    <w:rPr>
                      <w:rFonts w:hint="eastAsia"/>
                      <w:spacing w:val="-12"/>
                    </w:rPr>
                    <w:t>、</w:t>
                  </w:r>
                  <w:r>
                    <w:rPr>
                      <w:spacing w:val="-12"/>
                    </w:rPr>
                    <w:t>1:20</w:t>
                  </w:r>
                </w:p>
              </w:tc>
              <w:tc>
                <w:tcPr>
                  <w:tcW w:w="2410" w:type="dxa"/>
                  <w:vAlign w:val="center"/>
                </w:tcPr>
                <w:p w14:paraId="18642093">
                  <w:pPr>
                    <w:spacing w:before="120" w:after="120"/>
                    <w:jc w:val="center"/>
                  </w:pPr>
                  <w:r>
                    <w:rPr>
                      <w:rFonts w:hint="eastAsia"/>
                    </w:rPr>
                    <w:t>4</w:t>
                  </w:r>
                  <w:r>
                    <w:t>:</w:t>
                  </w:r>
                  <w:r>
                    <w:rPr>
                      <w:rFonts w:hint="eastAsia"/>
                    </w:rPr>
                    <w:t>1、1:25、</w:t>
                  </w:r>
                  <w:r>
                    <w:t>1:5</w:t>
                  </w:r>
                  <w:r>
                    <w:rPr>
                      <w:rFonts w:hint="eastAsia"/>
                    </w:rPr>
                    <w:t>0</w:t>
                  </w:r>
                </w:p>
              </w:tc>
            </w:tr>
          </w:tbl>
          <w:p w14:paraId="4A495D48">
            <w:pPr>
              <w:pStyle w:val="62"/>
              <w:jc w:val="both"/>
            </w:pPr>
          </w:p>
        </w:tc>
        <w:tc>
          <w:tcPr>
            <w:tcW w:w="7592" w:type="dxa"/>
          </w:tcPr>
          <w:p w14:paraId="3547DBF2">
            <w:pPr>
              <w:pStyle w:val="62"/>
              <w:ind w:firstLine="0" w:firstLineChars="0"/>
              <w:jc w:val="center"/>
              <w:rPr>
                <w:rFonts w:eastAsia="宋体"/>
              </w:rPr>
            </w:pPr>
            <w:r>
              <w:rPr>
                <w:rFonts w:hint="eastAsia"/>
              </w:rPr>
              <w:t>表</w:t>
            </w:r>
            <w:r>
              <w:t xml:space="preserve">3.2.1  </w:t>
            </w:r>
            <w:r>
              <w:rPr>
                <w:rFonts w:hint="eastAsia" w:ascii="宋体" w:hAnsi="宋体"/>
                <w:bCs/>
                <w:szCs w:val="21"/>
              </w:rPr>
              <w:t>电气总平面图、电气平面图的</w:t>
            </w:r>
            <w:r>
              <w:rPr>
                <w:rFonts w:hint="eastAsia"/>
              </w:rPr>
              <w:t>制图比例</w:t>
            </w:r>
          </w:p>
          <w:tbl>
            <w:tblPr>
              <w:tblStyle w:val="28"/>
              <w:tblW w:w="63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01"/>
              <w:gridCol w:w="1418"/>
              <w:gridCol w:w="1842"/>
              <w:gridCol w:w="2410"/>
            </w:tblGrid>
            <w:tr w14:paraId="64D44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01" w:type="dxa"/>
                </w:tcPr>
                <w:p w14:paraId="20CDA603">
                  <w:pPr>
                    <w:spacing w:before="120" w:after="120"/>
                    <w:jc w:val="center"/>
                  </w:pPr>
                  <w:r>
                    <w:rPr>
                      <w:rFonts w:hint="eastAsia"/>
                    </w:rPr>
                    <w:t>序号</w:t>
                  </w:r>
                </w:p>
              </w:tc>
              <w:tc>
                <w:tcPr>
                  <w:tcW w:w="1418" w:type="dxa"/>
                </w:tcPr>
                <w:p w14:paraId="0C66856E">
                  <w:pPr>
                    <w:spacing w:before="120" w:after="120"/>
                    <w:jc w:val="center"/>
                  </w:pPr>
                  <w:r>
                    <w:rPr>
                      <w:rFonts w:hint="eastAsia"/>
                    </w:rPr>
                    <w:t>图名</w:t>
                  </w:r>
                </w:p>
              </w:tc>
              <w:tc>
                <w:tcPr>
                  <w:tcW w:w="1842" w:type="dxa"/>
                </w:tcPr>
                <w:p w14:paraId="54197340">
                  <w:pPr>
                    <w:spacing w:before="120" w:after="120"/>
                    <w:jc w:val="center"/>
                  </w:pPr>
                  <w:r>
                    <w:rPr>
                      <w:rFonts w:hint="eastAsia"/>
                    </w:rPr>
                    <w:t>常用比例</w:t>
                  </w:r>
                </w:p>
              </w:tc>
              <w:tc>
                <w:tcPr>
                  <w:tcW w:w="2410" w:type="dxa"/>
                </w:tcPr>
                <w:p w14:paraId="6F67311E">
                  <w:pPr>
                    <w:spacing w:before="120" w:after="120"/>
                    <w:jc w:val="center"/>
                  </w:pPr>
                  <w:r>
                    <w:rPr>
                      <w:rFonts w:hint="eastAsia"/>
                    </w:rPr>
                    <w:t>可用比例</w:t>
                  </w:r>
                </w:p>
              </w:tc>
            </w:tr>
            <w:tr w14:paraId="32843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 w:hRule="atLeast"/>
                <w:jc w:val="center"/>
              </w:trPr>
              <w:tc>
                <w:tcPr>
                  <w:tcW w:w="701" w:type="dxa"/>
                </w:tcPr>
                <w:p w14:paraId="3EDD1A2D">
                  <w:pPr>
                    <w:spacing w:before="163" w:beforeLines="50" w:after="163" w:afterLines="50"/>
                    <w:jc w:val="center"/>
                    <w:rPr>
                      <w:spacing w:val="-8"/>
                    </w:rPr>
                  </w:pPr>
                  <w:r>
                    <w:rPr>
                      <w:rFonts w:hint="eastAsia"/>
                      <w:spacing w:val="-8"/>
                    </w:rPr>
                    <w:t>1</w:t>
                  </w:r>
                </w:p>
              </w:tc>
              <w:tc>
                <w:tcPr>
                  <w:tcW w:w="1418" w:type="dxa"/>
                  <w:vAlign w:val="center"/>
                </w:tcPr>
                <w:p w14:paraId="43420910">
                  <w:pPr>
                    <w:spacing w:before="163" w:beforeLines="50" w:after="163" w:afterLines="50"/>
                    <w:jc w:val="center"/>
                    <w:rPr>
                      <w:spacing w:val="-8"/>
                    </w:rPr>
                  </w:pPr>
                  <w:r>
                    <w:rPr>
                      <w:rFonts w:hint="eastAsia"/>
                      <w:spacing w:val="-8"/>
                    </w:rPr>
                    <w:t>电气总平面图、规划图</w:t>
                  </w:r>
                </w:p>
              </w:tc>
              <w:tc>
                <w:tcPr>
                  <w:tcW w:w="1842" w:type="dxa"/>
                  <w:vAlign w:val="center"/>
                </w:tcPr>
                <w:p w14:paraId="5762870C">
                  <w:pPr>
                    <w:jc w:val="center"/>
                  </w:pPr>
                  <w:r>
                    <w:rPr>
                      <w:rFonts w:hint="eastAsia"/>
                    </w:rPr>
                    <w:t>1:500、</w:t>
                  </w:r>
                  <w:r>
                    <w:t>1:100</w:t>
                  </w:r>
                  <w:r>
                    <w:rPr>
                      <w:rFonts w:hint="eastAsia"/>
                    </w:rPr>
                    <w:t>0、1:2000</w:t>
                  </w:r>
                </w:p>
              </w:tc>
              <w:tc>
                <w:tcPr>
                  <w:tcW w:w="2410" w:type="dxa"/>
                  <w:vAlign w:val="center"/>
                </w:tcPr>
                <w:p w14:paraId="79E3C833">
                  <w:pPr>
                    <w:jc w:val="center"/>
                  </w:pPr>
                  <w:r>
                    <w:rPr>
                      <w:rFonts w:hint="eastAsia"/>
                    </w:rPr>
                    <w:t>1:300、</w:t>
                  </w:r>
                  <w:r>
                    <w:t>1:50</w:t>
                  </w:r>
                  <w:r>
                    <w:rPr>
                      <w:rFonts w:hint="eastAsia"/>
                    </w:rPr>
                    <w:t>00</w:t>
                  </w:r>
                </w:p>
              </w:tc>
            </w:tr>
            <w:tr w14:paraId="670DE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 w:hRule="atLeast"/>
                <w:jc w:val="center"/>
              </w:trPr>
              <w:tc>
                <w:tcPr>
                  <w:tcW w:w="701" w:type="dxa"/>
                </w:tcPr>
                <w:p w14:paraId="15EB516E">
                  <w:pPr>
                    <w:spacing w:before="163" w:beforeLines="50" w:after="163" w:afterLines="50"/>
                    <w:jc w:val="center"/>
                    <w:rPr>
                      <w:spacing w:val="-8"/>
                    </w:rPr>
                  </w:pPr>
                  <w:r>
                    <w:rPr>
                      <w:rFonts w:hint="eastAsia"/>
                      <w:spacing w:val="-8"/>
                    </w:rPr>
                    <w:t>2</w:t>
                  </w:r>
                </w:p>
              </w:tc>
              <w:tc>
                <w:tcPr>
                  <w:tcW w:w="1418" w:type="dxa"/>
                  <w:vAlign w:val="center"/>
                </w:tcPr>
                <w:p w14:paraId="7F9F97B6">
                  <w:pPr>
                    <w:spacing w:before="163" w:beforeLines="50" w:after="163" w:afterLines="50"/>
                    <w:jc w:val="center"/>
                    <w:rPr>
                      <w:spacing w:val="-8"/>
                    </w:rPr>
                  </w:pPr>
                  <w:r>
                    <w:rPr>
                      <w:rFonts w:hint="eastAsia"/>
                      <w:spacing w:val="-8"/>
                    </w:rPr>
                    <w:t>电气平面图</w:t>
                  </w:r>
                </w:p>
              </w:tc>
              <w:tc>
                <w:tcPr>
                  <w:tcW w:w="1842" w:type="dxa"/>
                  <w:vAlign w:val="center"/>
                </w:tcPr>
                <w:p w14:paraId="288C2E82">
                  <w:pPr>
                    <w:jc w:val="center"/>
                  </w:pPr>
                  <w:r>
                    <w:t>1:50</w:t>
                  </w:r>
                  <w:r>
                    <w:rPr>
                      <w:rFonts w:hint="eastAsia"/>
                    </w:rPr>
                    <w:t>、</w:t>
                  </w:r>
                  <w:r>
                    <w:t>1:100</w:t>
                  </w:r>
                  <w:r>
                    <w:rPr>
                      <w:rFonts w:hint="eastAsia"/>
                    </w:rPr>
                    <w:t>、</w:t>
                  </w:r>
                  <w:r>
                    <w:t>1:150</w:t>
                  </w:r>
                </w:p>
              </w:tc>
              <w:tc>
                <w:tcPr>
                  <w:tcW w:w="2410" w:type="dxa"/>
                  <w:vAlign w:val="center"/>
                </w:tcPr>
                <w:p w14:paraId="24E101C7">
                  <w:pPr>
                    <w:spacing w:before="120" w:after="120"/>
                    <w:jc w:val="center"/>
                    <w:rPr>
                      <w:spacing w:val="-12"/>
                    </w:rPr>
                  </w:pPr>
                  <w:r>
                    <w:t>1:200</w:t>
                  </w:r>
                </w:p>
              </w:tc>
            </w:tr>
            <w:tr w14:paraId="4C92D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 w:hRule="atLeast"/>
                <w:jc w:val="center"/>
              </w:trPr>
              <w:tc>
                <w:tcPr>
                  <w:tcW w:w="701" w:type="dxa"/>
                </w:tcPr>
                <w:p w14:paraId="1C457FC8">
                  <w:pPr>
                    <w:spacing w:before="163" w:beforeLines="50" w:after="163" w:afterLines="50"/>
                    <w:jc w:val="center"/>
                    <w:rPr>
                      <w:spacing w:val="-8"/>
                    </w:rPr>
                  </w:pPr>
                  <w:r>
                    <w:rPr>
                      <w:rFonts w:hint="eastAsia"/>
                      <w:spacing w:val="-8"/>
                    </w:rPr>
                    <w:t>3</w:t>
                  </w:r>
                </w:p>
              </w:tc>
              <w:tc>
                <w:tcPr>
                  <w:tcW w:w="1418" w:type="dxa"/>
                  <w:vAlign w:val="center"/>
                </w:tcPr>
                <w:p w14:paraId="3143E1CA">
                  <w:pPr>
                    <w:spacing w:before="163" w:beforeLines="50" w:after="163" w:afterLines="50"/>
                    <w:jc w:val="center"/>
                    <w:rPr>
                      <w:spacing w:val="-8"/>
                    </w:rPr>
                  </w:pPr>
                  <w:r>
                    <w:rPr>
                      <w:rFonts w:hint="eastAsia"/>
                      <w:spacing w:val="-8"/>
                    </w:rPr>
                    <w:t>电气竖井、设备间、电信间、变配电室等平、剖面图</w:t>
                  </w:r>
                </w:p>
              </w:tc>
              <w:tc>
                <w:tcPr>
                  <w:tcW w:w="1842" w:type="dxa"/>
                  <w:vAlign w:val="center"/>
                </w:tcPr>
                <w:p w14:paraId="1439DCD3">
                  <w:pPr>
                    <w:jc w:val="center"/>
                  </w:pPr>
                  <w:r>
                    <w:rPr>
                      <w:rFonts w:hint="eastAsia"/>
                    </w:rPr>
                    <w:t>1:20、</w:t>
                  </w:r>
                  <w:r>
                    <w:t>1:50</w:t>
                  </w:r>
                  <w:r>
                    <w:rPr>
                      <w:rFonts w:hint="eastAsia"/>
                    </w:rPr>
                    <w:t>、</w:t>
                  </w:r>
                  <w:r>
                    <w:t>1:100</w:t>
                  </w:r>
                </w:p>
              </w:tc>
              <w:tc>
                <w:tcPr>
                  <w:tcW w:w="2410" w:type="dxa"/>
                  <w:vAlign w:val="center"/>
                </w:tcPr>
                <w:p w14:paraId="0AD94759">
                  <w:pPr>
                    <w:spacing w:before="120" w:after="120"/>
                    <w:jc w:val="center"/>
                  </w:pPr>
                  <w:r>
                    <w:rPr>
                      <w:rFonts w:hint="eastAsia"/>
                    </w:rPr>
                    <w:t>1:25、</w:t>
                  </w:r>
                  <w:r>
                    <w:t>1:150</w:t>
                  </w:r>
                </w:p>
              </w:tc>
            </w:tr>
            <w:tr w14:paraId="73A23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 w:hRule="atLeast"/>
                <w:jc w:val="center"/>
              </w:trPr>
              <w:tc>
                <w:tcPr>
                  <w:tcW w:w="701" w:type="dxa"/>
                </w:tcPr>
                <w:p w14:paraId="38B89256">
                  <w:pPr>
                    <w:spacing w:before="163" w:beforeLines="50" w:after="163" w:afterLines="50"/>
                    <w:jc w:val="center"/>
                    <w:rPr>
                      <w:spacing w:val="-8"/>
                    </w:rPr>
                  </w:pPr>
                  <w:r>
                    <w:rPr>
                      <w:rFonts w:hint="eastAsia"/>
                    </w:rPr>
                    <w:t>4</w:t>
                  </w:r>
                </w:p>
              </w:tc>
              <w:tc>
                <w:tcPr>
                  <w:tcW w:w="1418" w:type="dxa"/>
                  <w:vAlign w:val="center"/>
                </w:tcPr>
                <w:p w14:paraId="1BD2C330">
                  <w:pPr>
                    <w:spacing w:before="163" w:beforeLines="50" w:after="163" w:afterLines="50"/>
                    <w:jc w:val="center"/>
                    <w:rPr>
                      <w:spacing w:val="-8"/>
                    </w:rPr>
                  </w:pPr>
                  <w:r>
                    <w:rPr>
                      <w:rFonts w:hint="eastAsia"/>
                    </w:rPr>
                    <w:t>电气详图、电气大样图</w:t>
                  </w:r>
                </w:p>
              </w:tc>
              <w:tc>
                <w:tcPr>
                  <w:tcW w:w="1842" w:type="dxa"/>
                  <w:vAlign w:val="center"/>
                </w:tcPr>
                <w:p w14:paraId="7F96C906">
                  <w:pPr>
                    <w:jc w:val="center"/>
                  </w:pPr>
                  <w:r>
                    <w:rPr>
                      <w:rFonts w:hint="eastAsia"/>
                      <w:spacing w:val="-12"/>
                    </w:rPr>
                    <w:t>10:1、5:1、2:1、</w:t>
                  </w:r>
                  <w:r>
                    <w:rPr>
                      <w:spacing w:val="-12"/>
                    </w:rPr>
                    <w:t>1:1</w:t>
                  </w:r>
                  <w:r>
                    <w:rPr>
                      <w:rFonts w:hint="eastAsia"/>
                      <w:spacing w:val="-12"/>
                    </w:rPr>
                    <w:t>、</w:t>
                  </w:r>
                  <w:r>
                    <w:rPr>
                      <w:spacing w:val="-12"/>
                    </w:rPr>
                    <w:t>1:2</w:t>
                  </w:r>
                  <w:r>
                    <w:rPr>
                      <w:rFonts w:hint="eastAsia"/>
                      <w:spacing w:val="-12"/>
                    </w:rPr>
                    <w:t>、</w:t>
                  </w:r>
                  <w:r>
                    <w:rPr>
                      <w:spacing w:val="-12"/>
                    </w:rPr>
                    <w:t>1:5</w:t>
                  </w:r>
                  <w:r>
                    <w:rPr>
                      <w:rFonts w:hint="eastAsia"/>
                      <w:spacing w:val="-12"/>
                    </w:rPr>
                    <w:t>、</w:t>
                  </w:r>
                  <w:r>
                    <w:rPr>
                      <w:spacing w:val="-12"/>
                    </w:rPr>
                    <w:t>1:10</w:t>
                  </w:r>
                  <w:r>
                    <w:rPr>
                      <w:rFonts w:hint="eastAsia"/>
                      <w:spacing w:val="-12"/>
                    </w:rPr>
                    <w:t>、</w:t>
                  </w:r>
                  <w:r>
                    <w:rPr>
                      <w:spacing w:val="-12"/>
                    </w:rPr>
                    <w:t>1:20</w:t>
                  </w:r>
                </w:p>
              </w:tc>
              <w:tc>
                <w:tcPr>
                  <w:tcW w:w="2410" w:type="dxa"/>
                  <w:vAlign w:val="center"/>
                </w:tcPr>
                <w:p w14:paraId="56AADB0C">
                  <w:pPr>
                    <w:spacing w:before="120" w:after="120"/>
                    <w:jc w:val="center"/>
                  </w:pPr>
                  <w:r>
                    <w:rPr>
                      <w:rFonts w:hint="eastAsia"/>
                    </w:rPr>
                    <w:t>4</w:t>
                  </w:r>
                  <w:r>
                    <w:t>:</w:t>
                  </w:r>
                  <w:r>
                    <w:rPr>
                      <w:rFonts w:hint="eastAsia"/>
                    </w:rPr>
                    <w:t>1、1:25、</w:t>
                  </w:r>
                  <w:r>
                    <w:t>1:5</w:t>
                  </w:r>
                  <w:r>
                    <w:rPr>
                      <w:rFonts w:hint="eastAsia"/>
                    </w:rPr>
                    <w:t>0</w:t>
                  </w:r>
                </w:p>
              </w:tc>
            </w:tr>
          </w:tbl>
          <w:p w14:paraId="330DFDD9">
            <w:pPr>
              <w:pStyle w:val="62"/>
              <w:jc w:val="both"/>
              <w:rPr>
                <w:rFonts w:eastAsia="宋体"/>
              </w:rPr>
            </w:pPr>
          </w:p>
        </w:tc>
      </w:tr>
      <w:tr w14:paraId="6BB3CF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7605" w:type="dxa"/>
          </w:tcPr>
          <w:p w14:paraId="58EE2DD4">
            <w:pPr>
              <w:pStyle w:val="62"/>
              <w:ind w:firstLine="0" w:firstLineChars="0"/>
              <w:jc w:val="both"/>
              <w:rPr>
                <w:rFonts w:eastAsia="宋体"/>
                <w:bdr w:val="single" w:color="auto" w:sz="0" w:space="0"/>
              </w:rPr>
            </w:pPr>
            <w:r>
              <w:rPr>
                <w:rFonts w:hint="eastAsia" w:ascii="宋体" w:hAnsi="宋体"/>
                <w:bCs/>
                <w:szCs w:val="21"/>
              </w:rPr>
              <w:t>3.2.2 电气总平面图、电气平面图</w:t>
            </w:r>
            <w:r>
              <w:rPr>
                <w:rFonts w:hint="eastAsia" w:ascii="宋体" w:hAnsi="宋体"/>
                <w:szCs w:val="21"/>
              </w:rPr>
              <w:t>应按比例制图，并应在图样中标注</w:t>
            </w:r>
            <w:r>
              <w:rPr>
                <w:rFonts w:hint="eastAsia"/>
              </w:rPr>
              <w:t>制图</w:t>
            </w:r>
            <w:r>
              <w:rPr>
                <w:rFonts w:hint="eastAsia" w:ascii="宋体" w:hAnsi="宋体"/>
                <w:szCs w:val="21"/>
              </w:rPr>
              <w:t>比例。</w:t>
            </w:r>
          </w:p>
        </w:tc>
        <w:tc>
          <w:tcPr>
            <w:tcW w:w="7592" w:type="dxa"/>
          </w:tcPr>
          <w:p w14:paraId="1E70E2A6">
            <w:pPr>
              <w:pStyle w:val="62"/>
              <w:ind w:firstLine="0" w:firstLineChars="0"/>
              <w:jc w:val="both"/>
              <w:rPr>
                <w:rFonts w:eastAsia="宋体"/>
              </w:rPr>
            </w:pPr>
            <w:r>
              <w:rPr>
                <w:rFonts w:hint="eastAsia" w:ascii="宋体" w:hAnsi="宋体"/>
                <w:bCs/>
                <w:szCs w:val="21"/>
              </w:rPr>
              <w:t>3.2.2 电气总平面图、电气平面图</w:t>
            </w:r>
            <w:r>
              <w:rPr>
                <w:rFonts w:hint="eastAsia" w:ascii="宋体" w:hAnsi="宋体"/>
                <w:szCs w:val="21"/>
              </w:rPr>
              <w:t>应按比例制图，并应在图样中标注</w:t>
            </w:r>
            <w:r>
              <w:rPr>
                <w:rFonts w:hint="eastAsia"/>
              </w:rPr>
              <w:t>制图</w:t>
            </w:r>
            <w:r>
              <w:rPr>
                <w:rFonts w:hint="eastAsia" w:ascii="宋体" w:hAnsi="宋体"/>
                <w:szCs w:val="21"/>
              </w:rPr>
              <w:t>比例。</w:t>
            </w:r>
          </w:p>
        </w:tc>
      </w:tr>
      <w:tr w14:paraId="71ACD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7605" w:type="dxa"/>
          </w:tcPr>
          <w:p w14:paraId="77D5540F">
            <w:pPr>
              <w:pStyle w:val="62"/>
              <w:ind w:firstLine="0" w:firstLineChars="0"/>
              <w:jc w:val="both"/>
              <w:rPr>
                <w:rFonts w:ascii="宋体" w:hAnsi="宋体"/>
                <w:bCs/>
                <w:szCs w:val="21"/>
              </w:rPr>
            </w:pPr>
            <w:r>
              <w:rPr>
                <w:rFonts w:hint="eastAsia" w:ascii="宋体" w:hAnsi="宋体"/>
                <w:szCs w:val="21"/>
              </w:rPr>
              <w:t>3.2.3 一个图样宜选用一种比例绘制。选用两种比例绘制时，应做说明。</w:t>
            </w:r>
          </w:p>
        </w:tc>
        <w:tc>
          <w:tcPr>
            <w:tcW w:w="7592" w:type="dxa"/>
          </w:tcPr>
          <w:p w14:paraId="4E06B078">
            <w:pPr>
              <w:pStyle w:val="62"/>
              <w:ind w:firstLine="0" w:firstLineChars="0"/>
              <w:jc w:val="both"/>
              <w:rPr>
                <w:rFonts w:ascii="宋体" w:hAnsi="宋体"/>
                <w:bCs/>
                <w:szCs w:val="21"/>
              </w:rPr>
            </w:pPr>
            <w:r>
              <w:rPr>
                <w:rFonts w:hint="eastAsia" w:ascii="宋体" w:hAnsi="宋体"/>
                <w:szCs w:val="21"/>
              </w:rPr>
              <w:t>3.2.3 一个图样宜选用一种比例绘制。选用两种比例绘制时，应做说明。</w:t>
            </w:r>
          </w:p>
        </w:tc>
      </w:tr>
      <w:tr w14:paraId="5ECB04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7605" w:type="dxa"/>
          </w:tcPr>
          <w:p w14:paraId="614FB3BC">
            <w:pPr>
              <w:pStyle w:val="62"/>
              <w:numPr>
                <w:ilvl w:val="255"/>
                <w:numId w:val="0"/>
              </w:numPr>
              <w:jc w:val="center"/>
              <w:rPr>
                <w:rFonts w:hAnsi="宋体" w:eastAsia="宋体"/>
                <w:sz w:val="24"/>
              </w:rPr>
            </w:pPr>
            <w:r>
              <w:rPr>
                <w:rFonts w:hint="eastAsia" w:ascii="黑体" w:eastAsia="黑体"/>
                <w:b/>
                <w:sz w:val="24"/>
              </w:rPr>
              <w:t>3.3 编号和参照代号</w:t>
            </w:r>
          </w:p>
        </w:tc>
        <w:tc>
          <w:tcPr>
            <w:tcW w:w="7592" w:type="dxa"/>
          </w:tcPr>
          <w:p w14:paraId="49AF227D">
            <w:pPr>
              <w:pStyle w:val="62"/>
              <w:numPr>
                <w:ilvl w:val="255"/>
                <w:numId w:val="0"/>
              </w:numPr>
              <w:jc w:val="center"/>
              <w:rPr>
                <w:rFonts w:hAnsi="宋体" w:eastAsia="宋体"/>
                <w:sz w:val="24"/>
              </w:rPr>
            </w:pPr>
            <w:r>
              <w:rPr>
                <w:rFonts w:hint="eastAsia" w:ascii="黑体" w:eastAsia="黑体"/>
                <w:b/>
                <w:sz w:val="24"/>
              </w:rPr>
              <w:t>3.3 编号和参照代号</w:t>
            </w:r>
          </w:p>
        </w:tc>
      </w:tr>
      <w:tr w14:paraId="175BB6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jc w:val="center"/>
        </w:trPr>
        <w:tc>
          <w:tcPr>
            <w:tcW w:w="7605" w:type="dxa"/>
          </w:tcPr>
          <w:p w14:paraId="7594A119">
            <w:pPr>
              <w:pStyle w:val="62"/>
              <w:numPr>
                <w:ilvl w:val="255"/>
                <w:numId w:val="0"/>
              </w:numPr>
              <w:jc w:val="left"/>
              <w:rPr>
                <w:rFonts w:ascii="黑体" w:eastAsia="黑体"/>
                <w:b/>
              </w:rPr>
            </w:pPr>
            <w:r>
              <w:rPr>
                <w:rFonts w:hint="eastAsia" w:ascii="宋体" w:hAnsi="宋体"/>
                <w:szCs w:val="21"/>
              </w:rPr>
              <w:t>3.3.1 当同一类型或同一系统的电气设备、线路（回路）、元器件等的数量大于或等于2时，应进行编号。</w:t>
            </w:r>
          </w:p>
        </w:tc>
        <w:tc>
          <w:tcPr>
            <w:tcW w:w="7592" w:type="dxa"/>
          </w:tcPr>
          <w:p w14:paraId="61F5376A">
            <w:pPr>
              <w:pStyle w:val="62"/>
              <w:numPr>
                <w:ilvl w:val="255"/>
                <w:numId w:val="0"/>
              </w:numPr>
              <w:jc w:val="left"/>
              <w:rPr>
                <w:rFonts w:ascii="黑体" w:eastAsia="黑体"/>
                <w:b/>
              </w:rPr>
            </w:pPr>
            <w:r>
              <w:rPr>
                <w:rFonts w:hint="eastAsia" w:ascii="宋体" w:hAnsi="宋体"/>
                <w:szCs w:val="21"/>
              </w:rPr>
              <w:t>3.3.1 当同一类型或同一系统的电气设备、线路（回路）、元器件等的数量大于或等于2时，应进行编号。</w:t>
            </w:r>
          </w:p>
        </w:tc>
      </w:tr>
      <w:tr w14:paraId="5E2636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7605" w:type="dxa"/>
          </w:tcPr>
          <w:p w14:paraId="0A8D14BA">
            <w:pPr>
              <w:pStyle w:val="62"/>
              <w:numPr>
                <w:ilvl w:val="255"/>
                <w:numId w:val="0"/>
              </w:numPr>
              <w:jc w:val="left"/>
              <w:rPr>
                <w:rFonts w:ascii="宋体" w:hAnsi="宋体"/>
                <w:szCs w:val="21"/>
              </w:rPr>
            </w:pPr>
            <w:r>
              <w:rPr>
                <w:rFonts w:hint="eastAsia" w:ascii="宋体" w:hAnsi="宋体"/>
                <w:szCs w:val="21"/>
              </w:rPr>
              <w:t>3.3.2 当电气设备的图形符号在图样中不能清晰地表达其信息时，应在其图形符号附近标注参照代号。</w:t>
            </w:r>
          </w:p>
        </w:tc>
        <w:tc>
          <w:tcPr>
            <w:tcW w:w="7592" w:type="dxa"/>
          </w:tcPr>
          <w:p w14:paraId="6160EB0D">
            <w:pPr>
              <w:pStyle w:val="62"/>
              <w:numPr>
                <w:ilvl w:val="255"/>
                <w:numId w:val="0"/>
              </w:numPr>
              <w:jc w:val="left"/>
              <w:rPr>
                <w:rFonts w:ascii="宋体" w:hAnsi="宋体"/>
                <w:szCs w:val="21"/>
              </w:rPr>
            </w:pPr>
            <w:r>
              <w:rPr>
                <w:rFonts w:hint="eastAsia" w:ascii="宋体" w:hAnsi="宋体"/>
                <w:szCs w:val="21"/>
              </w:rPr>
              <w:t>3.3.2 当电气设备的图形符号在图样中不能清晰地表达其信息时，应在其图形符号附近标注参照代号。</w:t>
            </w:r>
          </w:p>
        </w:tc>
      </w:tr>
      <w:tr w14:paraId="301E0B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605" w:type="dxa"/>
          </w:tcPr>
          <w:p w14:paraId="56A9B7DD">
            <w:pPr>
              <w:pStyle w:val="62"/>
              <w:numPr>
                <w:ilvl w:val="255"/>
                <w:numId w:val="0"/>
              </w:numPr>
              <w:jc w:val="left"/>
              <w:rPr>
                <w:rFonts w:ascii="宋体" w:hAnsi="宋体"/>
                <w:szCs w:val="21"/>
              </w:rPr>
            </w:pPr>
            <w:r>
              <w:rPr>
                <w:rFonts w:hint="eastAsia" w:ascii="宋体" w:hAnsi="宋体"/>
                <w:szCs w:val="21"/>
              </w:rPr>
              <w:t>3.3.3 编号宜选用1、2、3……数字顺序排列。</w:t>
            </w:r>
          </w:p>
        </w:tc>
        <w:tc>
          <w:tcPr>
            <w:tcW w:w="7592" w:type="dxa"/>
          </w:tcPr>
          <w:p w14:paraId="47FF81A9">
            <w:pPr>
              <w:pStyle w:val="62"/>
              <w:numPr>
                <w:ilvl w:val="255"/>
                <w:numId w:val="0"/>
              </w:numPr>
              <w:jc w:val="left"/>
              <w:rPr>
                <w:rFonts w:ascii="宋体" w:hAnsi="宋体"/>
                <w:szCs w:val="21"/>
              </w:rPr>
            </w:pPr>
            <w:r>
              <w:rPr>
                <w:rFonts w:hint="eastAsia" w:ascii="宋体" w:hAnsi="宋体"/>
                <w:szCs w:val="21"/>
              </w:rPr>
              <w:t>3.3.3 编号宜选用1、2、3……数字顺序排列。</w:t>
            </w:r>
          </w:p>
        </w:tc>
      </w:tr>
      <w:tr w14:paraId="31FE81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atLeast"/>
          <w:jc w:val="center"/>
        </w:trPr>
        <w:tc>
          <w:tcPr>
            <w:tcW w:w="7605" w:type="dxa"/>
          </w:tcPr>
          <w:p w14:paraId="3A8C47EE">
            <w:pPr>
              <w:pStyle w:val="62"/>
              <w:numPr>
                <w:ilvl w:val="255"/>
                <w:numId w:val="0"/>
              </w:numPr>
              <w:jc w:val="left"/>
              <w:rPr>
                <w:rFonts w:ascii="宋体" w:hAnsi="宋体"/>
                <w:szCs w:val="21"/>
              </w:rPr>
            </w:pPr>
            <w:r>
              <w:rPr>
                <w:rFonts w:hint="eastAsia" w:ascii="宋体" w:hAnsi="宋体"/>
                <w:szCs w:val="21"/>
              </w:rPr>
              <w:t>3.3.5参照代号可表示项目的数量、安装位置、方案等信息。参照代号的编制规则宜在设计文件里说明。</w:t>
            </w:r>
          </w:p>
        </w:tc>
        <w:tc>
          <w:tcPr>
            <w:tcW w:w="7592" w:type="dxa"/>
          </w:tcPr>
          <w:p w14:paraId="32B056CB">
            <w:pPr>
              <w:pStyle w:val="62"/>
              <w:numPr>
                <w:ilvl w:val="255"/>
                <w:numId w:val="0"/>
              </w:numPr>
              <w:jc w:val="left"/>
              <w:rPr>
                <w:rFonts w:ascii="宋体" w:hAnsi="宋体"/>
                <w:szCs w:val="21"/>
              </w:rPr>
            </w:pPr>
            <w:r>
              <w:rPr>
                <w:rFonts w:hint="eastAsia" w:ascii="宋体" w:hAnsi="宋体"/>
                <w:szCs w:val="21"/>
              </w:rPr>
              <w:t>3.3.5参照代号可表示项目的数量、安装位置、方案等信息。参照代号的编制规则宜在设计文件里说明。</w:t>
            </w:r>
          </w:p>
        </w:tc>
      </w:tr>
      <w:tr w14:paraId="554434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7605" w:type="dxa"/>
          </w:tcPr>
          <w:p w14:paraId="68801309">
            <w:pPr>
              <w:pStyle w:val="62"/>
              <w:numPr>
                <w:ilvl w:val="255"/>
                <w:numId w:val="0"/>
              </w:numPr>
              <w:jc w:val="center"/>
              <w:rPr>
                <w:rFonts w:ascii="黑体" w:eastAsia="黑体"/>
                <w:b/>
                <w:sz w:val="24"/>
              </w:rPr>
            </w:pPr>
            <w:r>
              <w:rPr>
                <w:rFonts w:hint="eastAsia" w:ascii="黑体" w:eastAsia="黑体"/>
                <w:b/>
                <w:sz w:val="24"/>
              </w:rPr>
              <w:t>3.4 标注</w:t>
            </w:r>
          </w:p>
        </w:tc>
        <w:tc>
          <w:tcPr>
            <w:tcW w:w="7592" w:type="dxa"/>
          </w:tcPr>
          <w:p w14:paraId="14672D5E">
            <w:pPr>
              <w:pStyle w:val="62"/>
              <w:numPr>
                <w:ilvl w:val="255"/>
                <w:numId w:val="0"/>
              </w:numPr>
              <w:jc w:val="center"/>
              <w:rPr>
                <w:rFonts w:ascii="黑体" w:eastAsia="黑体"/>
                <w:b/>
                <w:sz w:val="24"/>
              </w:rPr>
            </w:pPr>
            <w:r>
              <w:rPr>
                <w:rFonts w:hint="eastAsia" w:ascii="黑体" w:eastAsia="黑体"/>
                <w:b/>
                <w:sz w:val="24"/>
              </w:rPr>
              <w:t>3.4 标注</w:t>
            </w:r>
          </w:p>
        </w:tc>
      </w:tr>
      <w:tr w14:paraId="1E0BD2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7" w:hRule="atLeast"/>
          <w:jc w:val="center"/>
        </w:trPr>
        <w:tc>
          <w:tcPr>
            <w:tcW w:w="7605" w:type="dxa"/>
          </w:tcPr>
          <w:p w14:paraId="63BEB857">
            <w:pPr>
              <w:widowControl/>
              <w:jc w:val="left"/>
              <w:rPr>
                <w:rFonts w:ascii="宋体" w:hAnsi="宋体"/>
                <w:szCs w:val="21"/>
              </w:rPr>
            </w:pPr>
            <w:r>
              <w:rPr>
                <w:rFonts w:hint="eastAsia" w:ascii="宋体" w:hAnsi="宋体"/>
                <w:szCs w:val="21"/>
              </w:rPr>
              <w:t>3.4.1 电气设备的标注应符合下列规定：</w:t>
            </w:r>
          </w:p>
          <w:p w14:paraId="26B2CFE7">
            <w:pPr>
              <w:widowControl/>
              <w:numPr>
                <w:ilvl w:val="1"/>
                <w:numId w:val="2"/>
              </w:numPr>
              <w:jc w:val="left"/>
              <w:rPr>
                <w:rFonts w:ascii="宋体" w:hAnsi="宋体"/>
                <w:szCs w:val="21"/>
              </w:rPr>
            </w:pPr>
            <w:r>
              <w:rPr>
                <w:rFonts w:hint="eastAsia" w:ascii="宋体" w:hAnsi="宋体"/>
                <w:szCs w:val="21"/>
              </w:rPr>
              <w:t>宜在用电设备的图形符号附近标注其额定功率、参照代号；</w:t>
            </w:r>
          </w:p>
          <w:p w14:paraId="34DE92C8">
            <w:pPr>
              <w:widowControl/>
              <w:numPr>
                <w:ilvl w:val="1"/>
                <w:numId w:val="2"/>
              </w:numPr>
              <w:tabs>
                <w:tab w:val="left" w:pos="0"/>
                <w:tab w:val="clear" w:pos="840"/>
              </w:tabs>
              <w:ind w:left="0" w:firstLine="420"/>
              <w:jc w:val="left"/>
              <w:rPr>
                <w:rFonts w:ascii="宋体" w:hAnsi="宋体"/>
                <w:szCs w:val="21"/>
              </w:rPr>
            </w:pPr>
            <w:r>
              <w:rPr>
                <w:rFonts w:hint="eastAsia" w:ascii="宋体" w:hAnsi="宋体"/>
                <w:szCs w:val="21"/>
              </w:rPr>
              <w:t>对于电气箱（柜、屏），应在其图形符号附近标注参照代号，并宜标注设备安装容量；</w:t>
            </w:r>
          </w:p>
          <w:p w14:paraId="0C12CF6F">
            <w:pPr>
              <w:pStyle w:val="62"/>
              <w:numPr>
                <w:ilvl w:val="255"/>
                <w:numId w:val="0"/>
              </w:numPr>
              <w:ind w:firstLine="420" w:firstLineChars="200"/>
              <w:jc w:val="left"/>
              <w:rPr>
                <w:rFonts w:ascii="宋体" w:hAnsi="宋体"/>
                <w:szCs w:val="21"/>
              </w:rPr>
            </w:pPr>
            <w:r>
              <w:rPr>
                <w:rFonts w:hint="eastAsia" w:ascii="宋体" w:hAnsi="宋体"/>
                <w:szCs w:val="21"/>
              </w:rPr>
              <w:t>3   对于照明灯具，宜在其图形符号附近标注灯具的数量、光源数、光源安装容量、安装高度、安装方式。</w:t>
            </w:r>
          </w:p>
        </w:tc>
        <w:tc>
          <w:tcPr>
            <w:tcW w:w="7592" w:type="dxa"/>
          </w:tcPr>
          <w:p w14:paraId="1E053611">
            <w:pPr>
              <w:widowControl/>
              <w:jc w:val="left"/>
              <w:rPr>
                <w:rFonts w:ascii="宋体" w:hAnsi="宋体"/>
                <w:szCs w:val="21"/>
              </w:rPr>
            </w:pPr>
            <w:r>
              <w:rPr>
                <w:rFonts w:hint="eastAsia" w:ascii="宋体" w:hAnsi="宋体"/>
                <w:szCs w:val="21"/>
              </w:rPr>
              <w:t>3.4.1 电气设备的标注应符合下列规定：</w:t>
            </w:r>
          </w:p>
          <w:p w14:paraId="48F7DAA7">
            <w:pPr>
              <w:widowControl/>
              <w:numPr>
                <w:ilvl w:val="0"/>
                <w:numId w:val="3"/>
              </w:numPr>
              <w:jc w:val="left"/>
              <w:rPr>
                <w:rFonts w:ascii="宋体" w:hAnsi="宋体"/>
                <w:szCs w:val="21"/>
              </w:rPr>
            </w:pPr>
            <w:r>
              <w:rPr>
                <w:rFonts w:hint="eastAsia" w:ascii="宋体" w:hAnsi="宋体"/>
                <w:szCs w:val="21"/>
              </w:rPr>
              <w:t>宜在用电设备的图形符号附近标注其额定功率、参照代号；</w:t>
            </w:r>
          </w:p>
          <w:p w14:paraId="678C2683">
            <w:pPr>
              <w:widowControl/>
              <w:numPr>
                <w:ilvl w:val="0"/>
                <w:numId w:val="3"/>
              </w:numPr>
              <w:tabs>
                <w:tab w:val="left" w:pos="0"/>
                <w:tab w:val="clear" w:pos="840"/>
              </w:tabs>
              <w:jc w:val="left"/>
              <w:rPr>
                <w:rFonts w:ascii="宋体" w:hAnsi="宋体"/>
                <w:szCs w:val="21"/>
              </w:rPr>
            </w:pPr>
            <w:r>
              <w:rPr>
                <w:rFonts w:hint="eastAsia" w:ascii="宋体" w:hAnsi="宋体"/>
                <w:szCs w:val="21"/>
              </w:rPr>
              <w:t>对于电气箱（柜、屏），应在其图形符号附近标注参照代号，并宜标注设备安装容量；</w:t>
            </w:r>
          </w:p>
          <w:p w14:paraId="48AC88E0">
            <w:pPr>
              <w:pStyle w:val="62"/>
              <w:numPr>
                <w:ilvl w:val="255"/>
                <w:numId w:val="0"/>
              </w:numPr>
              <w:ind w:firstLine="420" w:firstLineChars="200"/>
              <w:jc w:val="left"/>
              <w:rPr>
                <w:rFonts w:ascii="宋体" w:hAnsi="宋体"/>
                <w:szCs w:val="21"/>
              </w:rPr>
            </w:pPr>
            <w:r>
              <w:rPr>
                <w:rFonts w:hint="eastAsia" w:ascii="宋体" w:hAnsi="宋体"/>
                <w:szCs w:val="21"/>
              </w:rPr>
              <w:t>3   对于照明灯具，宜在其图形符号附近标注灯具的数量、光源数、光源安装容量、安装高度、安装方式。</w:t>
            </w:r>
          </w:p>
        </w:tc>
      </w:tr>
      <w:tr w14:paraId="4258AC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032F545B">
            <w:pPr>
              <w:widowControl/>
              <w:jc w:val="left"/>
              <w:rPr>
                <w:rFonts w:ascii="宋体" w:hAnsi="宋体"/>
                <w:szCs w:val="21"/>
              </w:rPr>
            </w:pPr>
            <w:r>
              <w:rPr>
                <w:rFonts w:hint="eastAsia" w:ascii="宋体" w:hAnsi="宋体"/>
                <w:szCs w:val="21"/>
              </w:rPr>
              <w:t>3.4.2 电气线路的标注应符合下列规定：</w:t>
            </w:r>
          </w:p>
          <w:p w14:paraId="49C3E699">
            <w:pPr>
              <w:widowControl/>
              <w:numPr>
                <w:ilvl w:val="0"/>
                <w:numId w:val="4"/>
              </w:numPr>
              <w:tabs>
                <w:tab w:val="left" w:pos="0"/>
                <w:tab w:val="clear" w:pos="840"/>
              </w:tabs>
              <w:ind w:left="0" w:firstLine="360"/>
              <w:jc w:val="left"/>
              <w:rPr>
                <w:rFonts w:ascii="宋体" w:hAnsi="宋体"/>
                <w:szCs w:val="21"/>
              </w:rPr>
            </w:pPr>
            <w:r>
              <w:rPr>
                <w:rFonts w:hint="eastAsia" w:ascii="宋体" w:hAnsi="宋体"/>
                <w:szCs w:val="21"/>
              </w:rPr>
              <w:t>应标注电气线路的回路编号或参照代号、线缆型号及规格、根数、敷设方式、敷设部位等信息；</w:t>
            </w:r>
          </w:p>
          <w:p w14:paraId="7B72569E">
            <w:pPr>
              <w:widowControl/>
              <w:numPr>
                <w:ilvl w:val="0"/>
                <w:numId w:val="4"/>
              </w:numPr>
              <w:tabs>
                <w:tab w:val="left" w:pos="0"/>
                <w:tab w:val="clear" w:pos="840"/>
              </w:tabs>
              <w:ind w:left="0" w:firstLine="360"/>
              <w:jc w:val="left"/>
              <w:rPr>
                <w:rFonts w:ascii="宋体" w:hAnsi="宋体"/>
                <w:szCs w:val="21"/>
              </w:rPr>
            </w:pPr>
            <w:r>
              <w:rPr>
                <w:rFonts w:hint="eastAsia" w:ascii="宋体" w:hAnsi="宋体"/>
                <w:szCs w:val="21"/>
              </w:rPr>
              <w:t>对于弱电线路，宜在线路上标注本系统的线型符号，线型符号应按本标准表4.1.4标注；</w:t>
            </w:r>
          </w:p>
          <w:p w14:paraId="6C34C8BE">
            <w:pPr>
              <w:jc w:val="left"/>
              <w:rPr>
                <w:rFonts w:ascii="宋体" w:hAnsi="宋体" w:eastAsia="宋体" w:cs="宋体"/>
              </w:rPr>
            </w:pPr>
            <w:r>
              <w:rPr>
                <w:rFonts w:hint="eastAsia" w:ascii="宋体" w:hAnsi="宋体"/>
                <w:szCs w:val="21"/>
              </w:rPr>
              <w:t xml:space="preserve">   3   对于封闭母线、电缆桥架、托盘和槽盒宜标注其规格及安装高度。</w:t>
            </w:r>
          </w:p>
        </w:tc>
        <w:tc>
          <w:tcPr>
            <w:tcW w:w="7592" w:type="dxa"/>
          </w:tcPr>
          <w:p w14:paraId="35CFB706">
            <w:pPr>
              <w:widowControl/>
              <w:jc w:val="left"/>
              <w:rPr>
                <w:rFonts w:ascii="宋体" w:hAnsi="宋体"/>
                <w:szCs w:val="21"/>
              </w:rPr>
            </w:pPr>
            <w:r>
              <w:rPr>
                <w:rFonts w:hint="eastAsia" w:ascii="宋体" w:hAnsi="宋体"/>
                <w:szCs w:val="21"/>
              </w:rPr>
              <w:t>3.4.2 电气线路的标注应符合下列规定：</w:t>
            </w:r>
          </w:p>
          <w:p w14:paraId="7CAD3A1E">
            <w:pPr>
              <w:widowControl/>
              <w:numPr>
                <w:ilvl w:val="0"/>
                <w:numId w:val="5"/>
              </w:numPr>
              <w:tabs>
                <w:tab w:val="clear" w:pos="840"/>
              </w:tabs>
              <w:jc w:val="left"/>
              <w:rPr>
                <w:rFonts w:ascii="宋体" w:hAnsi="宋体"/>
                <w:szCs w:val="21"/>
              </w:rPr>
            </w:pPr>
            <w:r>
              <w:rPr>
                <w:rFonts w:hint="eastAsia" w:ascii="宋体" w:hAnsi="宋体"/>
                <w:szCs w:val="21"/>
              </w:rPr>
              <w:t>应标注电气线路的回路编号或参照代号、线缆型号及规格、根数、敷设方式、敷设部位等信息；</w:t>
            </w:r>
          </w:p>
          <w:p w14:paraId="1C9B820B">
            <w:pPr>
              <w:widowControl/>
              <w:numPr>
                <w:ilvl w:val="0"/>
                <w:numId w:val="5"/>
              </w:numPr>
              <w:tabs>
                <w:tab w:val="left" w:pos="0"/>
                <w:tab w:val="clear" w:pos="840"/>
              </w:tabs>
              <w:ind w:left="0" w:firstLine="360"/>
              <w:jc w:val="left"/>
              <w:rPr>
                <w:rFonts w:ascii="宋体" w:hAnsi="宋体"/>
                <w:szCs w:val="21"/>
              </w:rPr>
            </w:pPr>
            <w:r>
              <w:rPr>
                <w:rFonts w:hint="eastAsia" w:ascii="宋体" w:hAnsi="宋体"/>
                <w:szCs w:val="21"/>
              </w:rPr>
              <w:t>对于</w:t>
            </w:r>
            <w:r>
              <w:rPr>
                <w:rFonts w:hint="eastAsia" w:ascii="宋体" w:hAnsi="宋体"/>
                <w:szCs w:val="21"/>
                <w:bdr w:val="single" w:color="auto" w:sz="4" w:space="0"/>
              </w:rPr>
              <w:t>弱电</w:t>
            </w:r>
            <w:r>
              <w:rPr>
                <w:rFonts w:hint="eastAsia" w:ascii="宋体" w:hAnsi="宋体"/>
                <w:szCs w:val="21"/>
                <w:u w:val="single"/>
              </w:rPr>
              <w:t>建筑智能化</w:t>
            </w:r>
            <w:r>
              <w:rPr>
                <w:rFonts w:hint="eastAsia" w:ascii="宋体" w:hAnsi="宋体"/>
                <w:szCs w:val="21"/>
              </w:rPr>
              <w:t>线路，宜在线路上标注本系统的线型符号，线型符号应按本标准表4.1.4标注；</w:t>
            </w:r>
          </w:p>
          <w:p w14:paraId="40060773">
            <w:pPr>
              <w:jc w:val="left"/>
              <w:rPr>
                <w:rFonts w:asciiTheme="minorEastAsia" w:hAnsiTheme="minorEastAsia" w:cstheme="minorEastAsia"/>
              </w:rPr>
            </w:pPr>
            <w:r>
              <w:rPr>
                <w:rFonts w:hint="eastAsia" w:ascii="宋体" w:hAnsi="宋体"/>
                <w:szCs w:val="21"/>
              </w:rPr>
              <w:t xml:space="preserve">   3   对于封闭母线、电缆桥架、托盘和槽盒宜标注其规格及安装高度。</w:t>
            </w:r>
          </w:p>
        </w:tc>
      </w:tr>
      <w:tr w14:paraId="2C1EAE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7605" w:type="dxa"/>
          </w:tcPr>
          <w:p w14:paraId="5ED70AE5">
            <w:pPr>
              <w:pStyle w:val="39"/>
              <w:ind w:firstLine="0" w:firstLineChars="0"/>
              <w:jc w:val="both"/>
              <w:rPr>
                <w:rFonts w:eastAsia="黑体"/>
                <w:b/>
                <w:bCs/>
                <w:shd w:val="clear" w:color="auto" w:fill="FFFFFF"/>
              </w:rPr>
            </w:pPr>
            <w:r>
              <w:rPr>
                <w:rFonts w:hint="eastAsia" w:ascii="宋体" w:hAnsi="宋体"/>
                <w:szCs w:val="21"/>
              </w:rPr>
              <w:t>3.4.3照明灯具安装方式、线缆敷设方式及敷设部位，应按本标准表4.2.1-1～4.2.1-3文字符号标注。</w:t>
            </w:r>
          </w:p>
        </w:tc>
        <w:tc>
          <w:tcPr>
            <w:tcW w:w="7592" w:type="dxa"/>
          </w:tcPr>
          <w:p w14:paraId="7AC9D5DE">
            <w:pPr>
              <w:pStyle w:val="39"/>
              <w:ind w:firstLine="0" w:firstLineChars="0"/>
              <w:jc w:val="both"/>
              <w:rPr>
                <w:rFonts w:eastAsia="宋体"/>
                <w:u w:val="single"/>
              </w:rPr>
            </w:pPr>
            <w:r>
              <w:rPr>
                <w:rFonts w:hint="eastAsia" w:ascii="宋体" w:hAnsi="宋体"/>
                <w:szCs w:val="21"/>
              </w:rPr>
              <w:t>3.4.3照明灯具安装方式、线缆敷设方式及敷设部位，应按本标准表4.2.1-1～4.2.1-3文字符号标注。</w:t>
            </w:r>
          </w:p>
        </w:tc>
      </w:tr>
      <w:tr w14:paraId="40D720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1C72D1C5">
            <w:pPr>
              <w:pStyle w:val="62"/>
              <w:numPr>
                <w:ilvl w:val="255"/>
                <w:numId w:val="0"/>
              </w:numPr>
              <w:jc w:val="center"/>
              <w:rPr>
                <w:rFonts w:ascii="黑体" w:eastAsia="黑体"/>
                <w:b/>
                <w:sz w:val="24"/>
              </w:rPr>
            </w:pPr>
            <w:r>
              <w:rPr>
                <w:rFonts w:hint="eastAsia" w:ascii="黑体" w:eastAsia="黑体"/>
                <w:b/>
                <w:sz w:val="24"/>
              </w:rPr>
              <w:t>4</w:t>
            </w:r>
            <w:r>
              <w:rPr>
                <w:rFonts w:ascii="黑体" w:eastAsia="黑体"/>
                <w:b/>
                <w:sz w:val="24"/>
              </w:rPr>
              <w:t xml:space="preserve">     </w:t>
            </w:r>
            <w:r>
              <w:rPr>
                <w:rFonts w:hint="eastAsia" w:ascii="黑体" w:eastAsia="黑体"/>
                <w:b/>
                <w:sz w:val="24"/>
              </w:rPr>
              <w:t>常用符号</w:t>
            </w:r>
          </w:p>
          <w:p w14:paraId="471174AF">
            <w:pPr>
              <w:pStyle w:val="62"/>
              <w:numPr>
                <w:ilvl w:val="255"/>
                <w:numId w:val="0"/>
              </w:numPr>
              <w:jc w:val="center"/>
              <w:rPr>
                <w:rFonts w:ascii="黑体" w:eastAsia="黑体"/>
                <w:b/>
                <w:sz w:val="24"/>
              </w:rPr>
            </w:pPr>
            <w:r>
              <w:rPr>
                <w:rFonts w:hint="eastAsia" w:ascii="黑体" w:eastAsia="黑体"/>
                <w:b/>
                <w:sz w:val="24"/>
              </w:rPr>
              <w:t>4.1   图形符号</w:t>
            </w:r>
          </w:p>
        </w:tc>
        <w:tc>
          <w:tcPr>
            <w:tcW w:w="7592" w:type="dxa"/>
          </w:tcPr>
          <w:p w14:paraId="502C23CF">
            <w:pPr>
              <w:pStyle w:val="62"/>
              <w:numPr>
                <w:ilvl w:val="255"/>
                <w:numId w:val="0"/>
              </w:numPr>
              <w:jc w:val="center"/>
              <w:rPr>
                <w:rFonts w:ascii="黑体" w:eastAsia="黑体"/>
                <w:b/>
                <w:sz w:val="24"/>
              </w:rPr>
            </w:pPr>
            <w:r>
              <w:rPr>
                <w:rFonts w:hint="eastAsia" w:ascii="黑体" w:eastAsia="黑体"/>
                <w:b/>
                <w:sz w:val="24"/>
              </w:rPr>
              <w:t>4</w:t>
            </w:r>
            <w:r>
              <w:rPr>
                <w:rFonts w:ascii="黑体" w:eastAsia="黑体"/>
                <w:b/>
                <w:sz w:val="24"/>
              </w:rPr>
              <w:t xml:space="preserve">     </w:t>
            </w:r>
            <w:r>
              <w:rPr>
                <w:rFonts w:hint="eastAsia" w:ascii="黑体" w:eastAsia="黑体"/>
                <w:b/>
                <w:sz w:val="24"/>
              </w:rPr>
              <w:t>常用符号</w:t>
            </w:r>
          </w:p>
          <w:p w14:paraId="7F537C5E">
            <w:pPr>
              <w:jc w:val="center"/>
              <w:rPr>
                <w:rFonts w:eastAsia="宋体"/>
                <w:b/>
              </w:rPr>
            </w:pPr>
            <w:r>
              <w:rPr>
                <w:rFonts w:hint="eastAsia" w:ascii="黑体" w:eastAsia="黑体"/>
                <w:b/>
                <w:sz w:val="24"/>
              </w:rPr>
              <w:t>4.1   图形符号</w:t>
            </w:r>
          </w:p>
        </w:tc>
      </w:tr>
      <w:tr w14:paraId="004510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273AD207">
            <w:pPr>
              <w:widowControl/>
              <w:numPr>
                <w:ilvl w:val="2"/>
                <w:numId w:val="6"/>
              </w:numPr>
              <w:jc w:val="left"/>
              <w:rPr>
                <w:szCs w:val="21"/>
              </w:rPr>
            </w:pPr>
            <w:r>
              <w:rPr>
                <w:rFonts w:hint="eastAsia"/>
                <w:szCs w:val="21"/>
              </w:rPr>
              <w:t>图样中采用的图形符号应符合下列规定：</w:t>
            </w:r>
          </w:p>
          <w:p w14:paraId="16980DB1">
            <w:pPr>
              <w:jc w:val="both"/>
              <w:rPr>
                <w:szCs w:val="21"/>
              </w:rPr>
            </w:pPr>
            <w:r>
              <w:rPr>
                <w:szCs w:val="21"/>
              </w:rPr>
              <w:t xml:space="preserve">   1  </w:t>
            </w:r>
            <w:r>
              <w:rPr>
                <w:rFonts w:hint="eastAsia"/>
                <w:szCs w:val="21"/>
              </w:rPr>
              <w:t>图形符号可放大或缩小；</w:t>
            </w:r>
          </w:p>
          <w:p w14:paraId="62520D26">
            <w:pPr>
              <w:ind w:firstLine="315" w:firstLineChars="150"/>
              <w:jc w:val="both"/>
              <w:rPr>
                <w:szCs w:val="21"/>
              </w:rPr>
            </w:pPr>
            <w:r>
              <w:rPr>
                <w:szCs w:val="21"/>
              </w:rPr>
              <w:t xml:space="preserve">2  </w:t>
            </w:r>
            <w:r>
              <w:rPr>
                <w:rFonts w:hint="eastAsia"/>
                <w:szCs w:val="21"/>
              </w:rPr>
              <w:t>当图形符号旋转或镜像时，其中的文字宜为视图的正向；</w:t>
            </w:r>
          </w:p>
          <w:p w14:paraId="00CF6072">
            <w:pPr>
              <w:jc w:val="both"/>
              <w:rPr>
                <w:szCs w:val="21"/>
              </w:rPr>
            </w:pPr>
            <w:r>
              <w:rPr>
                <w:szCs w:val="21"/>
              </w:rPr>
              <w:t xml:space="preserve">   3  </w:t>
            </w:r>
            <w:r>
              <w:rPr>
                <w:rFonts w:hint="eastAsia"/>
                <w:szCs w:val="21"/>
              </w:rPr>
              <w:t>当图形符号有两种表达形式时，可任选用其中一种形式，但同一工程应使用同一种表达形式；</w:t>
            </w:r>
          </w:p>
          <w:p w14:paraId="2EB3AFA2">
            <w:pPr>
              <w:jc w:val="both"/>
              <w:rPr>
                <w:szCs w:val="21"/>
              </w:rPr>
            </w:pPr>
            <w:r>
              <w:rPr>
                <w:szCs w:val="21"/>
              </w:rPr>
              <w:t xml:space="preserve">   4 </w:t>
            </w:r>
            <w:r>
              <w:rPr>
                <w:rFonts w:hint="eastAsia"/>
                <w:szCs w:val="21"/>
              </w:rPr>
              <w:t>当现有图形符号不能满足设计要求时，可按图形符号生成原则产生新的图形符号；新产生的图形符号宜由一般符号与一个或多个相关的补充符号组合而成；</w:t>
            </w:r>
          </w:p>
          <w:p w14:paraId="3E65B8DD">
            <w:pPr>
              <w:pStyle w:val="38"/>
              <w:numPr>
                <w:ilvl w:val="0"/>
                <w:numId w:val="6"/>
              </w:numPr>
              <w:ind w:firstLineChars="0"/>
              <w:jc w:val="both"/>
              <w:rPr>
                <w:szCs w:val="21"/>
              </w:rPr>
            </w:pPr>
            <w:r>
              <w:rPr>
                <w:rFonts w:hint="eastAsia"/>
                <w:szCs w:val="21"/>
              </w:rPr>
              <w:t>补充符号可置于一般符号的里面、外面或与其相交。</w:t>
            </w:r>
          </w:p>
          <w:p w14:paraId="0740131C">
            <w:pPr>
              <w:pStyle w:val="62"/>
              <w:ind w:firstLine="0" w:firstLineChars="0"/>
              <w:jc w:val="both"/>
              <w:rPr>
                <w:rFonts w:eastAsia="宋体"/>
              </w:rPr>
            </w:pPr>
          </w:p>
        </w:tc>
        <w:tc>
          <w:tcPr>
            <w:tcW w:w="7592" w:type="dxa"/>
          </w:tcPr>
          <w:p w14:paraId="0A967A22">
            <w:pPr>
              <w:widowControl/>
              <w:jc w:val="left"/>
              <w:rPr>
                <w:szCs w:val="21"/>
              </w:rPr>
            </w:pPr>
            <w:r>
              <w:rPr>
                <w:rFonts w:hint="eastAsia"/>
                <w:szCs w:val="21"/>
              </w:rPr>
              <w:t>4.</w:t>
            </w:r>
            <w:r>
              <w:rPr>
                <w:szCs w:val="21"/>
              </w:rPr>
              <w:t>1</w:t>
            </w:r>
            <w:r>
              <w:rPr>
                <w:rFonts w:hint="eastAsia"/>
                <w:szCs w:val="21"/>
              </w:rPr>
              <w:t>.</w:t>
            </w:r>
            <w:r>
              <w:rPr>
                <w:szCs w:val="21"/>
              </w:rPr>
              <w:t xml:space="preserve">1 </w:t>
            </w:r>
            <w:r>
              <w:rPr>
                <w:rFonts w:hint="eastAsia"/>
                <w:szCs w:val="21"/>
              </w:rPr>
              <w:t>图样中采用的图形符号应符合下列规定：</w:t>
            </w:r>
          </w:p>
          <w:p w14:paraId="49D832F5">
            <w:pPr>
              <w:jc w:val="both"/>
              <w:rPr>
                <w:szCs w:val="21"/>
              </w:rPr>
            </w:pPr>
            <w:r>
              <w:rPr>
                <w:szCs w:val="21"/>
              </w:rPr>
              <w:t xml:space="preserve">   1  </w:t>
            </w:r>
            <w:r>
              <w:rPr>
                <w:rFonts w:hint="eastAsia"/>
                <w:szCs w:val="21"/>
              </w:rPr>
              <w:t>图形符号可放大或缩小；</w:t>
            </w:r>
          </w:p>
          <w:p w14:paraId="0627BB39">
            <w:pPr>
              <w:ind w:firstLine="315" w:firstLineChars="150"/>
              <w:jc w:val="both"/>
              <w:rPr>
                <w:szCs w:val="21"/>
              </w:rPr>
            </w:pPr>
            <w:r>
              <w:rPr>
                <w:szCs w:val="21"/>
              </w:rPr>
              <w:t xml:space="preserve">2  </w:t>
            </w:r>
            <w:r>
              <w:rPr>
                <w:rFonts w:hint="eastAsia"/>
                <w:szCs w:val="21"/>
              </w:rPr>
              <w:t>当图形符号旋转或镜像时，其中的文字宜为视图的正向；</w:t>
            </w:r>
          </w:p>
          <w:p w14:paraId="3D46217F">
            <w:pPr>
              <w:jc w:val="both"/>
              <w:rPr>
                <w:szCs w:val="21"/>
              </w:rPr>
            </w:pPr>
            <w:r>
              <w:rPr>
                <w:szCs w:val="21"/>
              </w:rPr>
              <w:t xml:space="preserve">   3  </w:t>
            </w:r>
            <w:r>
              <w:rPr>
                <w:rFonts w:hint="eastAsia"/>
                <w:szCs w:val="21"/>
              </w:rPr>
              <w:t>当图形符号有两种表达形式时，可任选用其中一种形式，但同一工程应使用同一种表达形式；</w:t>
            </w:r>
          </w:p>
          <w:p w14:paraId="467FC9EC">
            <w:pPr>
              <w:jc w:val="both"/>
              <w:rPr>
                <w:szCs w:val="21"/>
              </w:rPr>
            </w:pPr>
            <w:r>
              <w:rPr>
                <w:szCs w:val="21"/>
              </w:rPr>
              <w:t xml:space="preserve">   4 </w:t>
            </w:r>
            <w:r>
              <w:rPr>
                <w:rFonts w:hint="eastAsia"/>
                <w:szCs w:val="21"/>
              </w:rPr>
              <w:t>当现有图形符号不能满足设计要求时，可按图形符号生成原则产生新的图形符号；新产生的图形符号宜由一般符号与一个或多个相关的补充符号组合而成；</w:t>
            </w:r>
          </w:p>
          <w:p w14:paraId="2F7232D6">
            <w:pPr>
              <w:jc w:val="both"/>
              <w:rPr>
                <w:szCs w:val="21"/>
              </w:rPr>
            </w:pPr>
            <w:r>
              <w:rPr>
                <w:szCs w:val="21"/>
              </w:rPr>
              <w:t xml:space="preserve">   5 </w:t>
            </w:r>
            <w:r>
              <w:rPr>
                <w:rFonts w:hint="eastAsia"/>
                <w:szCs w:val="21"/>
              </w:rPr>
              <w:t>补充符号可置于一般符号的里面、外面或与其相交。</w:t>
            </w:r>
          </w:p>
          <w:p w14:paraId="09E70F5D">
            <w:pPr>
              <w:pStyle w:val="62"/>
              <w:ind w:firstLine="0" w:firstLineChars="0"/>
              <w:jc w:val="both"/>
              <w:rPr>
                <w:rFonts w:eastAsia="宋体"/>
              </w:rPr>
            </w:pPr>
          </w:p>
        </w:tc>
      </w:tr>
      <w:tr w14:paraId="5D613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74A20373">
            <w:pPr>
              <w:jc w:val="both"/>
              <w:rPr>
                <w:szCs w:val="21"/>
              </w:rPr>
            </w:pPr>
            <w:r>
              <w:rPr>
                <w:szCs w:val="21"/>
              </w:rPr>
              <w:t xml:space="preserve">4.1.2 </w:t>
            </w:r>
            <w:r>
              <w:rPr>
                <w:rFonts w:hint="eastAsia"/>
                <w:szCs w:val="21"/>
              </w:rPr>
              <w:t>强电图样宜采用表</w:t>
            </w:r>
            <w:r>
              <w:rPr>
                <w:szCs w:val="21"/>
              </w:rPr>
              <w:t>4.1.2</w:t>
            </w:r>
            <w:r>
              <w:rPr>
                <w:rFonts w:hint="eastAsia"/>
                <w:szCs w:val="21"/>
              </w:rPr>
              <w:t>的常用图形符号。</w:t>
            </w:r>
          </w:p>
        </w:tc>
        <w:tc>
          <w:tcPr>
            <w:tcW w:w="7592" w:type="dxa"/>
          </w:tcPr>
          <w:p w14:paraId="066B4C77">
            <w:pPr>
              <w:jc w:val="both"/>
              <w:rPr>
                <w:szCs w:val="21"/>
              </w:rPr>
            </w:pPr>
            <w:r>
              <w:rPr>
                <w:szCs w:val="21"/>
              </w:rPr>
              <w:t xml:space="preserve">4.1.2 </w:t>
            </w:r>
            <w:r>
              <w:rPr>
                <w:rFonts w:hint="eastAsia"/>
                <w:szCs w:val="21"/>
                <w:bdr w:val="single" w:color="auto" w:sz="4" w:space="0"/>
              </w:rPr>
              <w:t>强电</w:t>
            </w:r>
            <w:r>
              <w:rPr>
                <w:rFonts w:hint="eastAsia"/>
                <w:szCs w:val="21"/>
                <w:u w:val="single"/>
              </w:rPr>
              <w:t>建筑电气</w:t>
            </w:r>
            <w:r>
              <w:rPr>
                <w:rFonts w:hint="eastAsia"/>
                <w:szCs w:val="21"/>
              </w:rPr>
              <w:t>图样宜采用表</w:t>
            </w:r>
            <w:r>
              <w:rPr>
                <w:szCs w:val="21"/>
              </w:rPr>
              <w:t>4.1.2</w:t>
            </w:r>
            <w:r>
              <w:rPr>
                <w:rFonts w:hint="eastAsia"/>
                <w:szCs w:val="21"/>
              </w:rPr>
              <w:t>的常用图形符号。</w:t>
            </w:r>
          </w:p>
        </w:tc>
      </w:tr>
      <w:tr w14:paraId="29C90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9" w:hRule="atLeast"/>
          <w:jc w:val="center"/>
        </w:trPr>
        <w:tc>
          <w:tcPr>
            <w:tcW w:w="7605" w:type="dxa"/>
          </w:tcPr>
          <w:p w14:paraId="1B63E477">
            <w:pPr>
              <w:jc w:val="center"/>
              <w:rPr>
                <w:b/>
                <w:szCs w:val="21"/>
              </w:rPr>
            </w:pPr>
            <w:r>
              <w:rPr>
                <w:rFonts w:hint="eastAsia"/>
                <w:b/>
                <w:szCs w:val="21"/>
              </w:rPr>
              <w:t>表4.1.2   强电图样的常用图形符号</w:t>
            </w:r>
          </w:p>
          <w:tbl>
            <w:tblPr>
              <w:tblStyle w:val="28"/>
              <w:tblW w:w="72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118"/>
              <w:gridCol w:w="1702"/>
              <w:gridCol w:w="1984"/>
              <w:gridCol w:w="1720"/>
            </w:tblGrid>
            <w:tr w14:paraId="7701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restart"/>
                  <w:vAlign w:val="center"/>
                </w:tcPr>
                <w:p w14:paraId="07BAD27C">
                  <w:pPr>
                    <w:jc w:val="center"/>
                    <w:rPr>
                      <w:sz w:val="18"/>
                      <w:szCs w:val="18"/>
                    </w:rPr>
                  </w:pPr>
                  <w:bookmarkStart w:id="8" w:name="_Hlk198675575"/>
                  <w:r>
                    <w:rPr>
                      <w:rFonts w:hint="eastAsia"/>
                      <w:sz w:val="18"/>
                      <w:szCs w:val="18"/>
                    </w:rPr>
                    <w:t>序  号</w:t>
                  </w:r>
                </w:p>
              </w:tc>
              <w:tc>
                <w:tcPr>
                  <w:tcW w:w="2820" w:type="dxa"/>
                  <w:gridSpan w:val="2"/>
                  <w:vAlign w:val="center"/>
                </w:tcPr>
                <w:p w14:paraId="2529A628">
                  <w:pPr>
                    <w:ind w:firstLine="720" w:firstLineChars="400"/>
                    <w:rPr>
                      <w:sz w:val="18"/>
                      <w:szCs w:val="18"/>
                    </w:rPr>
                  </w:pPr>
                  <w:r>
                    <w:rPr>
                      <w:rFonts w:hint="eastAsia"/>
                      <w:sz w:val="18"/>
                      <w:szCs w:val="18"/>
                    </w:rPr>
                    <w:t xml:space="preserve">      常用图形符号</w:t>
                  </w:r>
                </w:p>
              </w:tc>
              <w:tc>
                <w:tcPr>
                  <w:tcW w:w="1984" w:type="dxa"/>
                  <w:vMerge w:val="restart"/>
                  <w:vAlign w:val="center"/>
                </w:tcPr>
                <w:p w14:paraId="49D80E78">
                  <w:pPr>
                    <w:ind w:firstLine="810" w:firstLineChars="450"/>
                    <w:rPr>
                      <w:sz w:val="18"/>
                      <w:szCs w:val="18"/>
                    </w:rPr>
                  </w:pPr>
                  <w:r>
                    <w:rPr>
                      <w:rFonts w:hint="eastAsia"/>
                      <w:sz w:val="18"/>
                      <w:szCs w:val="18"/>
                    </w:rPr>
                    <w:t>说 明</w:t>
                  </w:r>
                </w:p>
              </w:tc>
              <w:tc>
                <w:tcPr>
                  <w:tcW w:w="1720" w:type="dxa"/>
                  <w:vMerge w:val="restart"/>
                  <w:vAlign w:val="center"/>
                </w:tcPr>
                <w:p w14:paraId="00AFE571">
                  <w:pPr>
                    <w:rPr>
                      <w:sz w:val="18"/>
                      <w:szCs w:val="18"/>
                    </w:rPr>
                  </w:pPr>
                  <w:r>
                    <w:rPr>
                      <w:rFonts w:hint="eastAsia"/>
                      <w:sz w:val="18"/>
                      <w:szCs w:val="18"/>
                    </w:rPr>
                    <w:t xml:space="preserve">    应用类别</w:t>
                  </w:r>
                </w:p>
              </w:tc>
            </w:tr>
            <w:tr w14:paraId="4274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vAlign w:val="center"/>
                </w:tcPr>
                <w:p w14:paraId="1D9542C7">
                  <w:pPr>
                    <w:jc w:val="center"/>
                    <w:rPr>
                      <w:sz w:val="18"/>
                      <w:szCs w:val="18"/>
                    </w:rPr>
                  </w:pPr>
                </w:p>
              </w:tc>
              <w:tc>
                <w:tcPr>
                  <w:tcW w:w="1118" w:type="dxa"/>
                  <w:vAlign w:val="center"/>
                </w:tcPr>
                <w:p w14:paraId="022F882A">
                  <w:pPr>
                    <w:ind w:firstLine="270" w:firstLineChars="150"/>
                    <w:rPr>
                      <w:sz w:val="18"/>
                      <w:szCs w:val="18"/>
                    </w:rPr>
                  </w:pPr>
                  <w:r>
                    <w:rPr>
                      <w:rFonts w:hint="eastAsia"/>
                      <w:sz w:val="18"/>
                      <w:szCs w:val="18"/>
                    </w:rPr>
                    <w:t>形式1</w:t>
                  </w:r>
                </w:p>
              </w:tc>
              <w:tc>
                <w:tcPr>
                  <w:tcW w:w="1702" w:type="dxa"/>
                  <w:vAlign w:val="center"/>
                </w:tcPr>
                <w:p w14:paraId="74876BC0">
                  <w:pPr>
                    <w:ind w:firstLine="720" w:firstLineChars="400"/>
                    <w:rPr>
                      <w:sz w:val="18"/>
                      <w:szCs w:val="18"/>
                    </w:rPr>
                  </w:pPr>
                  <w:r>
                    <w:rPr>
                      <w:rFonts w:hint="eastAsia"/>
                      <w:sz w:val="18"/>
                      <w:szCs w:val="18"/>
                    </w:rPr>
                    <w:t>形式2</w:t>
                  </w:r>
                </w:p>
              </w:tc>
              <w:tc>
                <w:tcPr>
                  <w:tcW w:w="1984" w:type="dxa"/>
                  <w:vMerge w:val="continue"/>
                  <w:vAlign w:val="center"/>
                </w:tcPr>
                <w:p w14:paraId="0A3DA34F">
                  <w:pPr>
                    <w:ind w:firstLine="720" w:firstLineChars="400"/>
                    <w:rPr>
                      <w:sz w:val="18"/>
                      <w:szCs w:val="18"/>
                    </w:rPr>
                  </w:pPr>
                </w:p>
              </w:tc>
              <w:tc>
                <w:tcPr>
                  <w:tcW w:w="1720" w:type="dxa"/>
                  <w:vMerge w:val="continue"/>
                  <w:vAlign w:val="center"/>
                </w:tcPr>
                <w:p w14:paraId="79AED028">
                  <w:pPr>
                    <w:ind w:firstLine="720" w:firstLineChars="400"/>
                    <w:rPr>
                      <w:sz w:val="18"/>
                      <w:szCs w:val="18"/>
                    </w:rPr>
                  </w:pPr>
                </w:p>
              </w:tc>
            </w:tr>
            <w:tr w14:paraId="436E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0D3E2C7E">
                  <w:pPr>
                    <w:jc w:val="center"/>
                    <w:rPr>
                      <w:sz w:val="18"/>
                      <w:szCs w:val="18"/>
                    </w:rPr>
                  </w:pPr>
                  <w:r>
                    <w:rPr>
                      <w:rFonts w:hint="eastAsia"/>
                      <w:sz w:val="18"/>
                      <w:szCs w:val="18"/>
                    </w:rPr>
                    <w:t>1</w:t>
                  </w:r>
                </w:p>
              </w:tc>
              <w:tc>
                <w:tcPr>
                  <w:tcW w:w="1118" w:type="dxa"/>
                  <w:vAlign w:val="center"/>
                </w:tcPr>
                <w:p w14:paraId="253D91C7">
                  <w:pPr>
                    <w:rPr>
                      <w:sz w:val="18"/>
                      <w:szCs w:val="18"/>
                    </w:rPr>
                  </w:pPr>
                  <w:r>
                    <w:rPr>
                      <w:sz w:val="18"/>
                      <w:szCs w:val="18"/>
                    </w:rPr>
                    <w:drawing>
                      <wp:inline distT="0" distB="0" distL="0" distR="0">
                        <wp:extent cx="570230" cy="77470"/>
                        <wp:effectExtent l="0" t="0" r="0" b="0"/>
                        <wp:docPr id="178734862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8620" name="图片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70230" cy="77470"/>
                                </a:xfrm>
                                <a:prstGeom prst="rect">
                                  <a:avLst/>
                                </a:prstGeom>
                                <a:noFill/>
                                <a:ln>
                                  <a:noFill/>
                                </a:ln>
                              </pic:spPr>
                            </pic:pic>
                          </a:graphicData>
                        </a:graphic>
                      </wp:inline>
                    </w:drawing>
                  </w:r>
                </w:p>
              </w:tc>
              <w:tc>
                <w:tcPr>
                  <w:tcW w:w="1702" w:type="dxa"/>
                  <w:vAlign w:val="center"/>
                </w:tcPr>
                <w:p w14:paraId="460E3504">
                  <w:pPr>
                    <w:ind w:firstLine="450" w:firstLineChars="250"/>
                    <w:rPr>
                      <w:sz w:val="18"/>
                      <w:szCs w:val="18"/>
                    </w:rPr>
                  </w:pPr>
                  <w:r>
                    <w:rPr>
                      <w:sz w:val="18"/>
                      <w:szCs w:val="18"/>
                    </w:rPr>
                    <w:drawing>
                      <wp:inline distT="0" distB="0" distL="0" distR="0">
                        <wp:extent cx="570230" cy="178435"/>
                        <wp:effectExtent l="0" t="0" r="0" b="0"/>
                        <wp:docPr id="1044652760"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652760" name="图片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0230" cy="178435"/>
                                </a:xfrm>
                                <a:prstGeom prst="rect">
                                  <a:avLst/>
                                </a:prstGeom>
                                <a:noFill/>
                                <a:ln>
                                  <a:noFill/>
                                </a:ln>
                              </pic:spPr>
                            </pic:pic>
                          </a:graphicData>
                        </a:graphic>
                      </wp:inline>
                    </w:drawing>
                  </w:r>
                </w:p>
              </w:tc>
              <w:tc>
                <w:tcPr>
                  <w:tcW w:w="1984" w:type="dxa"/>
                  <w:vAlign w:val="center"/>
                </w:tcPr>
                <w:p w14:paraId="2A14BD5C">
                  <w:pPr>
                    <w:autoSpaceDE w:val="0"/>
                    <w:autoSpaceDN w:val="0"/>
                    <w:adjustRightInd w:val="0"/>
                    <w:rPr>
                      <w:sz w:val="18"/>
                      <w:szCs w:val="18"/>
                    </w:rPr>
                  </w:pPr>
                  <w:r>
                    <w:rPr>
                      <w:rFonts w:hint="eastAsia"/>
                      <w:sz w:val="18"/>
                      <w:szCs w:val="18"/>
                    </w:rPr>
                    <w:t>导线组（示出导线数，如示出三根导线）</w:t>
                  </w:r>
                  <w:r>
                    <w:rPr>
                      <w:sz w:val="18"/>
                      <w:szCs w:val="18"/>
                    </w:rPr>
                    <w:t>Group of connections(number of connection</w:t>
                  </w:r>
                  <w:r>
                    <w:rPr>
                      <w:rFonts w:hint="eastAsia"/>
                      <w:sz w:val="18"/>
                      <w:szCs w:val="18"/>
                    </w:rPr>
                    <w:t>s</w:t>
                  </w:r>
                  <w:r>
                    <w:rPr>
                      <w:sz w:val="18"/>
                      <w:szCs w:val="18"/>
                    </w:rPr>
                    <w:t xml:space="preserve"> indicated) </w:t>
                  </w:r>
                </w:p>
              </w:tc>
              <w:tc>
                <w:tcPr>
                  <w:tcW w:w="1720" w:type="dxa"/>
                  <w:vMerge w:val="restart"/>
                  <w:vAlign w:val="center"/>
                </w:tcPr>
                <w:p w14:paraId="78B14344">
                  <w:pPr>
                    <w:autoSpaceDE w:val="0"/>
                    <w:autoSpaceDN w:val="0"/>
                    <w:adjustRightInd w:val="0"/>
                    <w:rPr>
                      <w:sz w:val="18"/>
                      <w:szCs w:val="18"/>
                    </w:rPr>
                  </w:pPr>
                  <w:r>
                    <w:rPr>
                      <w:rFonts w:hint="eastAsia"/>
                      <w:sz w:val="18"/>
                      <w:szCs w:val="18"/>
                    </w:rPr>
                    <w:t>电路图、接线图、平面图、总平面图、系统图</w:t>
                  </w:r>
                </w:p>
              </w:tc>
            </w:tr>
            <w:tr w14:paraId="64E2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025241C1">
                  <w:pPr>
                    <w:jc w:val="center"/>
                    <w:rPr>
                      <w:sz w:val="18"/>
                      <w:szCs w:val="18"/>
                    </w:rPr>
                  </w:pPr>
                  <w:r>
                    <w:rPr>
                      <w:rFonts w:hint="eastAsia"/>
                      <w:sz w:val="18"/>
                      <w:szCs w:val="18"/>
                    </w:rPr>
                    <w:t>2</w:t>
                  </w:r>
                </w:p>
              </w:tc>
              <w:tc>
                <w:tcPr>
                  <w:tcW w:w="2820" w:type="dxa"/>
                  <w:gridSpan w:val="2"/>
                  <w:vAlign w:val="center"/>
                </w:tcPr>
                <w:p w14:paraId="28B13852">
                  <w:pPr>
                    <w:ind w:firstLine="720" w:firstLineChars="400"/>
                    <w:rPr>
                      <w:sz w:val="18"/>
                      <w:szCs w:val="18"/>
                    </w:rPr>
                  </w:pPr>
                  <w:r>
                    <w:rPr>
                      <w:sz w:val="18"/>
                      <w:szCs w:val="18"/>
                    </w:rPr>
                    <w:drawing>
                      <wp:inline distT="0" distB="0" distL="0" distR="0">
                        <wp:extent cx="528320" cy="106680"/>
                        <wp:effectExtent l="0" t="0" r="0" b="0"/>
                        <wp:docPr id="1414367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3672" name="图片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8320" cy="106680"/>
                                </a:xfrm>
                                <a:prstGeom prst="rect">
                                  <a:avLst/>
                                </a:prstGeom>
                                <a:noFill/>
                                <a:ln>
                                  <a:noFill/>
                                </a:ln>
                              </pic:spPr>
                            </pic:pic>
                          </a:graphicData>
                        </a:graphic>
                      </wp:inline>
                    </w:drawing>
                  </w:r>
                </w:p>
              </w:tc>
              <w:tc>
                <w:tcPr>
                  <w:tcW w:w="1984" w:type="dxa"/>
                  <w:vAlign w:val="center"/>
                </w:tcPr>
                <w:p w14:paraId="31CA65E7">
                  <w:pPr>
                    <w:autoSpaceDE w:val="0"/>
                    <w:autoSpaceDN w:val="0"/>
                    <w:adjustRightInd w:val="0"/>
                    <w:rPr>
                      <w:sz w:val="18"/>
                      <w:szCs w:val="18"/>
                    </w:rPr>
                  </w:pPr>
                  <w:r>
                    <w:rPr>
                      <w:rFonts w:hint="eastAsia"/>
                      <w:sz w:val="18"/>
                      <w:szCs w:val="18"/>
                    </w:rPr>
                    <w:t>软连接</w:t>
                  </w:r>
                  <w:r>
                    <w:rPr>
                      <w:sz w:val="18"/>
                      <w:szCs w:val="18"/>
                    </w:rPr>
                    <w:t xml:space="preserve"> Flexible connection</w:t>
                  </w:r>
                </w:p>
              </w:tc>
              <w:tc>
                <w:tcPr>
                  <w:tcW w:w="1720" w:type="dxa"/>
                  <w:vMerge w:val="continue"/>
                  <w:vAlign w:val="center"/>
                </w:tcPr>
                <w:p w14:paraId="3CB41DAB">
                  <w:pPr>
                    <w:autoSpaceDE w:val="0"/>
                    <w:autoSpaceDN w:val="0"/>
                    <w:adjustRightInd w:val="0"/>
                    <w:rPr>
                      <w:sz w:val="18"/>
                      <w:szCs w:val="18"/>
                    </w:rPr>
                  </w:pPr>
                </w:p>
              </w:tc>
            </w:tr>
            <w:tr w14:paraId="17538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53" w:type="dxa"/>
                  <w:vAlign w:val="center"/>
                </w:tcPr>
                <w:p w14:paraId="73688F60">
                  <w:pPr>
                    <w:jc w:val="center"/>
                    <w:rPr>
                      <w:sz w:val="18"/>
                      <w:szCs w:val="18"/>
                    </w:rPr>
                  </w:pPr>
                  <w:r>
                    <w:rPr>
                      <w:rFonts w:hint="eastAsia"/>
                      <w:sz w:val="18"/>
                      <w:szCs w:val="18"/>
                    </w:rPr>
                    <w:t>3</w:t>
                  </w:r>
                </w:p>
              </w:tc>
              <w:tc>
                <w:tcPr>
                  <w:tcW w:w="2820" w:type="dxa"/>
                  <w:gridSpan w:val="2"/>
                  <w:vAlign w:val="center"/>
                </w:tcPr>
                <w:p w14:paraId="0D513962">
                  <w:pPr>
                    <w:ind w:firstLine="720" w:firstLineChars="400"/>
                    <w:rPr>
                      <w:sz w:val="18"/>
                      <w:szCs w:val="18"/>
                    </w:rPr>
                  </w:pPr>
                  <w:r>
                    <w:rPr>
                      <w:sz w:val="18"/>
                      <w:szCs w:val="18"/>
                    </w:rPr>
                    <w:drawing>
                      <wp:anchor distT="0" distB="0" distL="114300" distR="114300" simplePos="0" relativeHeight="251669504" behindDoc="0" locked="0" layoutInCell="1" allowOverlap="1">
                        <wp:simplePos x="0" y="0"/>
                        <wp:positionH relativeFrom="column">
                          <wp:posOffset>784225</wp:posOffset>
                        </wp:positionH>
                        <wp:positionV relativeFrom="paragraph">
                          <wp:posOffset>85090</wp:posOffset>
                        </wp:positionV>
                        <wp:extent cx="152400" cy="106680"/>
                        <wp:effectExtent l="0" t="0" r="0" b="0"/>
                        <wp:wrapNone/>
                        <wp:docPr id="22842868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428681" name="图片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52400" cy="106680"/>
                                </a:xfrm>
                                <a:prstGeom prst="rect">
                                  <a:avLst/>
                                </a:prstGeom>
                                <a:noFill/>
                                <a:ln>
                                  <a:noFill/>
                                </a:ln>
                              </pic:spPr>
                            </pic:pic>
                          </a:graphicData>
                        </a:graphic>
                      </wp:anchor>
                    </w:drawing>
                  </w:r>
                </w:p>
              </w:tc>
              <w:tc>
                <w:tcPr>
                  <w:tcW w:w="1984" w:type="dxa"/>
                  <w:vAlign w:val="center"/>
                </w:tcPr>
                <w:p w14:paraId="00132079">
                  <w:pPr>
                    <w:autoSpaceDE w:val="0"/>
                    <w:autoSpaceDN w:val="0"/>
                    <w:adjustRightInd w:val="0"/>
                    <w:rPr>
                      <w:sz w:val="18"/>
                      <w:szCs w:val="18"/>
                    </w:rPr>
                  </w:pPr>
                  <w:r>
                    <w:rPr>
                      <w:rFonts w:hint="eastAsia"/>
                      <w:sz w:val="18"/>
                      <w:szCs w:val="18"/>
                    </w:rPr>
                    <w:t xml:space="preserve">端子 </w:t>
                  </w:r>
                  <w:r>
                    <w:rPr>
                      <w:sz w:val="18"/>
                      <w:szCs w:val="18"/>
                    </w:rPr>
                    <w:t>Terminal</w:t>
                  </w:r>
                </w:p>
              </w:tc>
              <w:tc>
                <w:tcPr>
                  <w:tcW w:w="1720" w:type="dxa"/>
                  <w:vAlign w:val="center"/>
                </w:tcPr>
                <w:p w14:paraId="78D17A73">
                  <w:pPr>
                    <w:autoSpaceDE w:val="0"/>
                    <w:autoSpaceDN w:val="0"/>
                    <w:adjustRightInd w:val="0"/>
                    <w:rPr>
                      <w:sz w:val="18"/>
                      <w:szCs w:val="18"/>
                      <w:u w:val="single"/>
                    </w:rPr>
                  </w:pPr>
                </w:p>
              </w:tc>
            </w:tr>
            <w:tr w14:paraId="40CC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53" w:type="dxa"/>
                  <w:vAlign w:val="center"/>
                </w:tcPr>
                <w:p w14:paraId="42071492">
                  <w:pPr>
                    <w:jc w:val="center"/>
                    <w:rPr>
                      <w:sz w:val="18"/>
                      <w:szCs w:val="18"/>
                    </w:rPr>
                  </w:pPr>
                </w:p>
              </w:tc>
              <w:tc>
                <w:tcPr>
                  <w:tcW w:w="2820" w:type="dxa"/>
                  <w:gridSpan w:val="2"/>
                  <w:vAlign w:val="center"/>
                </w:tcPr>
                <w:p w14:paraId="24AD0FE4">
                  <w:pPr>
                    <w:ind w:firstLine="720" w:firstLineChars="400"/>
                    <w:rPr>
                      <w:sz w:val="18"/>
                      <w:szCs w:val="18"/>
                    </w:rPr>
                  </w:pPr>
                </w:p>
              </w:tc>
              <w:tc>
                <w:tcPr>
                  <w:tcW w:w="1984" w:type="dxa"/>
                  <w:vAlign w:val="center"/>
                </w:tcPr>
                <w:p w14:paraId="1E47520E">
                  <w:pPr>
                    <w:autoSpaceDE w:val="0"/>
                    <w:autoSpaceDN w:val="0"/>
                    <w:adjustRightInd w:val="0"/>
                    <w:rPr>
                      <w:sz w:val="18"/>
                      <w:szCs w:val="18"/>
                    </w:rPr>
                  </w:pPr>
                </w:p>
              </w:tc>
              <w:tc>
                <w:tcPr>
                  <w:tcW w:w="1720" w:type="dxa"/>
                  <w:vAlign w:val="center"/>
                </w:tcPr>
                <w:p w14:paraId="3123ADB7">
                  <w:pPr>
                    <w:autoSpaceDE w:val="0"/>
                    <w:autoSpaceDN w:val="0"/>
                    <w:adjustRightInd w:val="0"/>
                    <w:rPr>
                      <w:sz w:val="18"/>
                      <w:szCs w:val="18"/>
                      <w:u w:val="single"/>
                    </w:rPr>
                  </w:pPr>
                </w:p>
              </w:tc>
            </w:tr>
            <w:tr w14:paraId="518AA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51A8C6A5">
                  <w:pPr>
                    <w:jc w:val="center"/>
                    <w:rPr>
                      <w:sz w:val="18"/>
                      <w:szCs w:val="18"/>
                    </w:rPr>
                  </w:pPr>
                  <w:r>
                    <w:rPr>
                      <w:rFonts w:hint="eastAsia"/>
                      <w:sz w:val="18"/>
                      <w:szCs w:val="18"/>
                    </w:rPr>
                    <w:t>4</w:t>
                  </w:r>
                </w:p>
              </w:tc>
              <w:tc>
                <w:tcPr>
                  <w:tcW w:w="2820" w:type="dxa"/>
                  <w:gridSpan w:val="2"/>
                  <w:vAlign w:val="center"/>
                </w:tcPr>
                <w:p w14:paraId="52D976B1">
                  <w:pPr>
                    <w:ind w:firstLine="720" w:firstLineChars="400"/>
                    <w:rPr>
                      <w:sz w:val="18"/>
                      <w:szCs w:val="18"/>
                    </w:rPr>
                  </w:pPr>
                  <w:r>
                    <w:rPr>
                      <w:sz w:val="18"/>
                      <w:szCs w:val="18"/>
                    </w:rPr>
                    <w:drawing>
                      <wp:inline distT="0" distB="0" distL="0" distR="0">
                        <wp:extent cx="510540" cy="136525"/>
                        <wp:effectExtent l="0" t="0" r="0" b="0"/>
                        <wp:docPr id="146840061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400619" name="图片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10540" cy="136525"/>
                                </a:xfrm>
                                <a:prstGeom prst="rect">
                                  <a:avLst/>
                                </a:prstGeom>
                                <a:noFill/>
                                <a:ln>
                                  <a:noFill/>
                                </a:ln>
                              </pic:spPr>
                            </pic:pic>
                          </a:graphicData>
                        </a:graphic>
                      </wp:inline>
                    </w:drawing>
                  </w:r>
                </w:p>
              </w:tc>
              <w:tc>
                <w:tcPr>
                  <w:tcW w:w="1984" w:type="dxa"/>
                  <w:vAlign w:val="center"/>
                </w:tcPr>
                <w:p w14:paraId="7BAB3A77">
                  <w:pPr>
                    <w:autoSpaceDE w:val="0"/>
                    <w:autoSpaceDN w:val="0"/>
                    <w:adjustRightInd w:val="0"/>
                    <w:rPr>
                      <w:sz w:val="18"/>
                      <w:szCs w:val="18"/>
                    </w:rPr>
                  </w:pPr>
                  <w:r>
                    <w:rPr>
                      <w:rFonts w:hint="eastAsia"/>
                      <w:sz w:val="18"/>
                      <w:szCs w:val="18"/>
                    </w:rPr>
                    <w:t>端子板</w:t>
                  </w:r>
                  <w:r>
                    <w:rPr>
                      <w:sz w:val="18"/>
                      <w:szCs w:val="18"/>
                    </w:rPr>
                    <w:t xml:space="preserve"> Terminal strip</w:t>
                  </w:r>
                </w:p>
              </w:tc>
              <w:tc>
                <w:tcPr>
                  <w:tcW w:w="1720" w:type="dxa"/>
                  <w:vAlign w:val="center"/>
                </w:tcPr>
                <w:p w14:paraId="72EEE316">
                  <w:pPr>
                    <w:autoSpaceDE w:val="0"/>
                    <w:autoSpaceDN w:val="0"/>
                    <w:adjustRightInd w:val="0"/>
                    <w:rPr>
                      <w:sz w:val="18"/>
                      <w:szCs w:val="18"/>
                    </w:rPr>
                  </w:pPr>
                  <w:r>
                    <w:rPr>
                      <w:rFonts w:hint="eastAsia"/>
                      <w:sz w:val="18"/>
                      <w:szCs w:val="18"/>
                    </w:rPr>
                    <w:t>电路图</w:t>
                  </w:r>
                </w:p>
              </w:tc>
            </w:tr>
            <w:tr w14:paraId="25D4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753" w:type="dxa"/>
                  <w:vAlign w:val="center"/>
                </w:tcPr>
                <w:p w14:paraId="4F251850">
                  <w:pPr>
                    <w:jc w:val="center"/>
                    <w:rPr>
                      <w:sz w:val="18"/>
                      <w:szCs w:val="18"/>
                    </w:rPr>
                  </w:pPr>
                  <w:r>
                    <w:rPr>
                      <w:rFonts w:hint="eastAsia"/>
                      <w:sz w:val="18"/>
                      <w:szCs w:val="18"/>
                    </w:rPr>
                    <w:t>5</w:t>
                  </w:r>
                </w:p>
              </w:tc>
              <w:tc>
                <w:tcPr>
                  <w:tcW w:w="1118" w:type="dxa"/>
                  <w:vAlign w:val="center"/>
                </w:tcPr>
                <w:p w14:paraId="5D2296C4">
                  <w:pPr>
                    <w:rPr>
                      <w:sz w:val="18"/>
                      <w:szCs w:val="18"/>
                    </w:rPr>
                  </w:pPr>
                </w:p>
                <w:p w14:paraId="12FED803">
                  <w:pPr>
                    <w:rPr>
                      <w:sz w:val="18"/>
                      <w:szCs w:val="18"/>
                    </w:rPr>
                  </w:pPr>
                  <w:r>
                    <w:rPr>
                      <w:sz w:val="18"/>
                      <w:szCs w:val="18"/>
                    </w:rPr>
                    <w:drawing>
                      <wp:inline distT="0" distB="0" distL="0" distR="0">
                        <wp:extent cx="386080" cy="273050"/>
                        <wp:effectExtent l="0" t="0" r="0" b="0"/>
                        <wp:docPr id="205669289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692890" name="图片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86080" cy="273050"/>
                                </a:xfrm>
                                <a:prstGeom prst="rect">
                                  <a:avLst/>
                                </a:prstGeom>
                                <a:noFill/>
                                <a:ln>
                                  <a:noFill/>
                                </a:ln>
                              </pic:spPr>
                            </pic:pic>
                          </a:graphicData>
                        </a:graphic>
                      </wp:inline>
                    </w:drawing>
                  </w:r>
                </w:p>
              </w:tc>
              <w:tc>
                <w:tcPr>
                  <w:tcW w:w="1702" w:type="dxa"/>
                  <w:vAlign w:val="center"/>
                </w:tcPr>
                <w:p w14:paraId="55B1B9C3">
                  <w:pPr>
                    <w:ind w:firstLine="270" w:firstLineChars="150"/>
                    <w:rPr>
                      <w:sz w:val="18"/>
                      <w:szCs w:val="18"/>
                    </w:rPr>
                  </w:pPr>
                  <w:r>
                    <w:rPr>
                      <w:rFonts w:hint="eastAsia"/>
                      <w:sz w:val="18"/>
                      <w:szCs w:val="18"/>
                    </w:rPr>
                    <w:t xml:space="preserve">     </w:t>
                  </w:r>
                </w:p>
                <w:p w14:paraId="1E306368">
                  <w:pPr>
                    <w:ind w:firstLine="450" w:firstLineChars="250"/>
                    <w:rPr>
                      <w:sz w:val="18"/>
                      <w:szCs w:val="18"/>
                    </w:rPr>
                  </w:pPr>
                  <w:r>
                    <w:rPr>
                      <w:sz w:val="18"/>
                      <w:szCs w:val="18"/>
                    </w:rPr>
                    <w:drawing>
                      <wp:inline distT="0" distB="0" distL="0" distR="0">
                        <wp:extent cx="386080" cy="243205"/>
                        <wp:effectExtent l="0" t="0" r="0" b="0"/>
                        <wp:docPr id="1477141892"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141892" name="图片 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6080" cy="243205"/>
                                </a:xfrm>
                                <a:prstGeom prst="rect">
                                  <a:avLst/>
                                </a:prstGeom>
                                <a:noFill/>
                                <a:ln>
                                  <a:noFill/>
                                </a:ln>
                              </pic:spPr>
                            </pic:pic>
                          </a:graphicData>
                        </a:graphic>
                      </wp:inline>
                    </w:drawing>
                  </w:r>
                </w:p>
              </w:tc>
              <w:tc>
                <w:tcPr>
                  <w:tcW w:w="1984" w:type="dxa"/>
                  <w:vAlign w:val="center"/>
                </w:tcPr>
                <w:p w14:paraId="41624008">
                  <w:pPr>
                    <w:autoSpaceDE w:val="0"/>
                    <w:autoSpaceDN w:val="0"/>
                    <w:adjustRightInd w:val="0"/>
                    <w:rPr>
                      <w:sz w:val="18"/>
                      <w:szCs w:val="18"/>
                    </w:rPr>
                  </w:pPr>
                  <w:r>
                    <w:rPr>
                      <w:sz w:val="18"/>
                      <w:szCs w:val="18"/>
                    </w:rPr>
                    <w:t>T</w:t>
                  </w:r>
                  <w:r>
                    <w:rPr>
                      <w:rFonts w:hint="eastAsia"/>
                      <w:sz w:val="18"/>
                      <w:szCs w:val="18"/>
                    </w:rPr>
                    <w:t xml:space="preserve">型连接 </w:t>
                  </w:r>
                  <w:r>
                    <w:rPr>
                      <w:sz w:val="18"/>
                      <w:szCs w:val="18"/>
                    </w:rPr>
                    <w:t xml:space="preserve">T-connection </w:t>
                  </w:r>
                </w:p>
              </w:tc>
              <w:tc>
                <w:tcPr>
                  <w:tcW w:w="1720" w:type="dxa"/>
                  <w:vMerge w:val="restart"/>
                  <w:vAlign w:val="center"/>
                </w:tcPr>
                <w:p w14:paraId="713F5609">
                  <w:pPr>
                    <w:autoSpaceDE w:val="0"/>
                    <w:autoSpaceDN w:val="0"/>
                    <w:adjustRightInd w:val="0"/>
                    <w:rPr>
                      <w:sz w:val="18"/>
                      <w:szCs w:val="18"/>
                    </w:rPr>
                  </w:pPr>
                  <w:r>
                    <w:rPr>
                      <w:rFonts w:hint="eastAsia"/>
                      <w:sz w:val="18"/>
                      <w:szCs w:val="18"/>
                    </w:rPr>
                    <w:t>电路图、接线图、平面图、总平面图、系统图</w:t>
                  </w:r>
                </w:p>
              </w:tc>
            </w:tr>
            <w:tr w14:paraId="0FB4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63CD1C6E">
                  <w:pPr>
                    <w:jc w:val="center"/>
                    <w:rPr>
                      <w:sz w:val="18"/>
                      <w:szCs w:val="18"/>
                    </w:rPr>
                  </w:pPr>
                  <w:r>
                    <w:rPr>
                      <w:rFonts w:hint="eastAsia"/>
                      <w:sz w:val="18"/>
                      <w:szCs w:val="18"/>
                    </w:rPr>
                    <w:t>6</w:t>
                  </w:r>
                </w:p>
              </w:tc>
              <w:tc>
                <w:tcPr>
                  <w:tcW w:w="1118" w:type="dxa"/>
                  <w:vAlign w:val="center"/>
                </w:tcPr>
                <w:p w14:paraId="4EC88C37">
                  <w:pPr>
                    <w:rPr>
                      <w:sz w:val="18"/>
                      <w:szCs w:val="18"/>
                    </w:rPr>
                  </w:pPr>
                  <w:r>
                    <w:rPr>
                      <w:sz w:val="18"/>
                      <w:szCs w:val="18"/>
                    </w:rPr>
                    <w:drawing>
                      <wp:inline distT="0" distB="0" distL="0" distR="0">
                        <wp:extent cx="421640" cy="260985"/>
                        <wp:effectExtent l="0" t="0" r="0" b="0"/>
                        <wp:docPr id="65649158"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49158" name="图片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21640" cy="260985"/>
                                </a:xfrm>
                                <a:prstGeom prst="rect">
                                  <a:avLst/>
                                </a:prstGeom>
                                <a:noFill/>
                                <a:ln>
                                  <a:noFill/>
                                </a:ln>
                              </pic:spPr>
                            </pic:pic>
                          </a:graphicData>
                        </a:graphic>
                      </wp:inline>
                    </w:drawing>
                  </w:r>
                </w:p>
              </w:tc>
              <w:tc>
                <w:tcPr>
                  <w:tcW w:w="1702" w:type="dxa"/>
                  <w:vAlign w:val="center"/>
                </w:tcPr>
                <w:p w14:paraId="7EB7F52A">
                  <w:pPr>
                    <w:ind w:firstLine="270" w:firstLineChars="150"/>
                    <w:rPr>
                      <w:sz w:val="18"/>
                      <w:szCs w:val="18"/>
                    </w:rPr>
                  </w:pPr>
                  <w:r>
                    <w:rPr>
                      <w:sz w:val="18"/>
                      <w:szCs w:val="18"/>
                    </w:rPr>
                    <w:drawing>
                      <wp:inline distT="0" distB="0" distL="0" distR="0">
                        <wp:extent cx="421640" cy="290830"/>
                        <wp:effectExtent l="0" t="0" r="0" b="0"/>
                        <wp:docPr id="1380226665"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226665" name="图片 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21640" cy="290830"/>
                                </a:xfrm>
                                <a:prstGeom prst="rect">
                                  <a:avLst/>
                                </a:prstGeom>
                                <a:noFill/>
                                <a:ln>
                                  <a:noFill/>
                                </a:ln>
                              </pic:spPr>
                            </pic:pic>
                          </a:graphicData>
                        </a:graphic>
                      </wp:inline>
                    </w:drawing>
                  </w:r>
                </w:p>
              </w:tc>
              <w:tc>
                <w:tcPr>
                  <w:tcW w:w="1984" w:type="dxa"/>
                  <w:vAlign w:val="center"/>
                </w:tcPr>
                <w:p w14:paraId="72454EA1">
                  <w:pPr>
                    <w:autoSpaceDE w:val="0"/>
                    <w:autoSpaceDN w:val="0"/>
                    <w:adjustRightInd w:val="0"/>
                    <w:rPr>
                      <w:sz w:val="18"/>
                      <w:szCs w:val="18"/>
                    </w:rPr>
                  </w:pPr>
                  <w:r>
                    <w:rPr>
                      <w:rFonts w:hint="eastAsia"/>
                      <w:sz w:val="18"/>
                      <w:szCs w:val="18"/>
                    </w:rPr>
                    <w:t>导线的双</w:t>
                  </w:r>
                  <w:r>
                    <w:rPr>
                      <w:sz w:val="18"/>
                      <w:szCs w:val="18"/>
                    </w:rPr>
                    <w:t>T</w:t>
                  </w:r>
                  <w:r>
                    <w:rPr>
                      <w:rFonts w:hint="eastAsia"/>
                      <w:sz w:val="18"/>
                      <w:szCs w:val="18"/>
                    </w:rPr>
                    <w:t xml:space="preserve">连接 </w:t>
                  </w:r>
                  <w:r>
                    <w:rPr>
                      <w:sz w:val="18"/>
                      <w:szCs w:val="18"/>
                    </w:rPr>
                    <w:t>Double junction of conductors</w:t>
                  </w:r>
                </w:p>
              </w:tc>
              <w:tc>
                <w:tcPr>
                  <w:tcW w:w="1720" w:type="dxa"/>
                  <w:vMerge w:val="continue"/>
                  <w:vAlign w:val="center"/>
                </w:tcPr>
                <w:p w14:paraId="67E678C9">
                  <w:pPr>
                    <w:autoSpaceDE w:val="0"/>
                    <w:autoSpaceDN w:val="0"/>
                    <w:adjustRightInd w:val="0"/>
                    <w:rPr>
                      <w:sz w:val="18"/>
                      <w:szCs w:val="18"/>
                    </w:rPr>
                  </w:pPr>
                </w:p>
              </w:tc>
            </w:tr>
            <w:tr w14:paraId="61E2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753" w:type="dxa"/>
                  <w:vAlign w:val="center"/>
                </w:tcPr>
                <w:p w14:paraId="222DDFA8">
                  <w:pPr>
                    <w:jc w:val="center"/>
                    <w:rPr>
                      <w:sz w:val="18"/>
                      <w:szCs w:val="18"/>
                    </w:rPr>
                  </w:pPr>
                  <w:r>
                    <w:rPr>
                      <w:rFonts w:hint="eastAsia"/>
                      <w:sz w:val="18"/>
                      <w:szCs w:val="18"/>
                    </w:rPr>
                    <w:t>7</w:t>
                  </w:r>
                </w:p>
              </w:tc>
              <w:tc>
                <w:tcPr>
                  <w:tcW w:w="2820" w:type="dxa"/>
                  <w:gridSpan w:val="2"/>
                  <w:vAlign w:val="center"/>
                </w:tcPr>
                <w:p w14:paraId="30C04ABD">
                  <w:pPr>
                    <w:ind w:firstLine="270" w:firstLineChars="150"/>
                    <w:jc w:val="center"/>
                    <w:rPr>
                      <w:sz w:val="18"/>
                      <w:szCs w:val="18"/>
                      <w:u w:val="single"/>
                    </w:rPr>
                  </w:pPr>
                  <w:r>
                    <w:rPr>
                      <w:sz w:val="18"/>
                      <w:szCs w:val="18"/>
                    </w:rPr>
                    <w:drawing>
                      <wp:inline distT="0" distB="0" distL="0" distR="0">
                        <wp:extent cx="514350" cy="374650"/>
                        <wp:effectExtent l="0" t="0" r="0" b="0"/>
                        <wp:docPr id="1928799817" name="图片 1928799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799817" name="图片 19287998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14350" cy="374650"/>
                                </a:xfrm>
                                <a:prstGeom prst="rect">
                                  <a:avLst/>
                                </a:prstGeom>
                                <a:noFill/>
                              </pic:spPr>
                            </pic:pic>
                          </a:graphicData>
                        </a:graphic>
                      </wp:inline>
                    </w:drawing>
                  </w:r>
                </w:p>
              </w:tc>
              <w:tc>
                <w:tcPr>
                  <w:tcW w:w="1984" w:type="dxa"/>
                  <w:vAlign w:val="center"/>
                </w:tcPr>
                <w:p w14:paraId="5BFFFB9E">
                  <w:pPr>
                    <w:autoSpaceDE w:val="0"/>
                    <w:autoSpaceDN w:val="0"/>
                    <w:adjustRightInd w:val="0"/>
                    <w:rPr>
                      <w:sz w:val="18"/>
                      <w:szCs w:val="18"/>
                    </w:rPr>
                  </w:pPr>
                  <w:r>
                    <w:rPr>
                      <w:rFonts w:hint="eastAsia"/>
                      <w:sz w:val="18"/>
                      <w:szCs w:val="18"/>
                    </w:rPr>
                    <w:t xml:space="preserve">跨接连接（跨越连接）Bridge </w:t>
                  </w:r>
                  <w:r>
                    <w:rPr>
                      <w:sz w:val="18"/>
                      <w:szCs w:val="18"/>
                    </w:rPr>
                    <w:t>connection</w:t>
                  </w:r>
                </w:p>
              </w:tc>
              <w:tc>
                <w:tcPr>
                  <w:tcW w:w="1720" w:type="dxa"/>
                  <w:vMerge w:val="continue"/>
                  <w:vAlign w:val="center"/>
                </w:tcPr>
                <w:p w14:paraId="60C432ED">
                  <w:pPr>
                    <w:autoSpaceDE w:val="0"/>
                    <w:autoSpaceDN w:val="0"/>
                    <w:adjustRightInd w:val="0"/>
                    <w:rPr>
                      <w:sz w:val="18"/>
                      <w:szCs w:val="18"/>
                      <w:u w:val="single"/>
                    </w:rPr>
                  </w:pPr>
                </w:p>
              </w:tc>
            </w:tr>
            <w:bookmarkEnd w:id="8"/>
            <w:tr w14:paraId="655D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4BE1A436">
                  <w:pPr>
                    <w:jc w:val="center"/>
                    <w:rPr>
                      <w:sz w:val="18"/>
                      <w:szCs w:val="18"/>
                    </w:rPr>
                  </w:pPr>
                  <w:r>
                    <w:rPr>
                      <w:rFonts w:hint="eastAsia"/>
                      <w:sz w:val="18"/>
                      <w:szCs w:val="18"/>
                    </w:rPr>
                    <w:t>8</w:t>
                  </w:r>
                </w:p>
              </w:tc>
              <w:tc>
                <w:tcPr>
                  <w:tcW w:w="2820" w:type="dxa"/>
                  <w:gridSpan w:val="2"/>
                  <w:vAlign w:val="center"/>
                </w:tcPr>
                <w:p w14:paraId="2A658515">
                  <w:pPr>
                    <w:ind w:firstLine="720" w:firstLineChars="400"/>
                    <w:rPr>
                      <w:sz w:val="18"/>
                      <w:szCs w:val="18"/>
                    </w:rPr>
                  </w:pPr>
                  <w:r>
                    <w:rPr>
                      <w:sz w:val="18"/>
                      <w:szCs w:val="18"/>
                    </w:rPr>
                    <w:drawing>
                      <wp:inline distT="0" distB="0" distL="0" distR="0">
                        <wp:extent cx="326390" cy="189865"/>
                        <wp:effectExtent l="0" t="0" r="0" b="0"/>
                        <wp:docPr id="4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26390" cy="189865"/>
                                </a:xfrm>
                                <a:prstGeom prst="rect">
                                  <a:avLst/>
                                </a:prstGeom>
                                <a:noFill/>
                                <a:ln>
                                  <a:noFill/>
                                </a:ln>
                              </pic:spPr>
                            </pic:pic>
                          </a:graphicData>
                        </a:graphic>
                      </wp:inline>
                    </w:drawing>
                  </w:r>
                </w:p>
              </w:tc>
              <w:tc>
                <w:tcPr>
                  <w:tcW w:w="1984" w:type="dxa"/>
                  <w:vAlign w:val="center"/>
                </w:tcPr>
                <w:p w14:paraId="13AF4BD3">
                  <w:pPr>
                    <w:autoSpaceDE w:val="0"/>
                    <w:autoSpaceDN w:val="0"/>
                    <w:adjustRightInd w:val="0"/>
                    <w:rPr>
                      <w:sz w:val="18"/>
                      <w:szCs w:val="18"/>
                    </w:rPr>
                  </w:pPr>
                  <w:r>
                    <w:rPr>
                      <w:rFonts w:hint="eastAsia"/>
                      <w:sz w:val="18"/>
                      <w:szCs w:val="18"/>
                    </w:rPr>
                    <w:t>阴接触件（连接器的）、插座</w:t>
                  </w:r>
                  <w:r>
                    <w:rPr>
                      <w:sz w:val="18"/>
                      <w:szCs w:val="18"/>
                    </w:rPr>
                    <w:t xml:space="preserve"> Contact</w:t>
                  </w:r>
                  <w:r>
                    <w:rPr>
                      <w:rFonts w:hint="eastAsia"/>
                      <w:sz w:val="18"/>
                      <w:szCs w:val="18"/>
                    </w:rPr>
                    <w:t>，</w:t>
                  </w:r>
                  <w:r>
                    <w:rPr>
                      <w:sz w:val="18"/>
                      <w:szCs w:val="18"/>
                    </w:rPr>
                    <w:t>female(of a socket or plug)</w:t>
                  </w:r>
                </w:p>
              </w:tc>
              <w:tc>
                <w:tcPr>
                  <w:tcW w:w="1720" w:type="dxa"/>
                  <w:vAlign w:val="center"/>
                </w:tcPr>
                <w:p w14:paraId="46FCA549">
                  <w:pPr>
                    <w:autoSpaceDE w:val="0"/>
                    <w:autoSpaceDN w:val="0"/>
                    <w:adjustRightInd w:val="0"/>
                    <w:rPr>
                      <w:sz w:val="18"/>
                      <w:szCs w:val="18"/>
                    </w:rPr>
                  </w:pPr>
                  <w:r>
                    <w:rPr>
                      <w:rFonts w:hint="eastAsia"/>
                      <w:sz w:val="18"/>
                      <w:szCs w:val="18"/>
                    </w:rPr>
                    <w:t>电路图、接线图、系统图</w:t>
                  </w:r>
                </w:p>
              </w:tc>
            </w:tr>
            <w:tr w14:paraId="575A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753" w:type="dxa"/>
                  <w:vAlign w:val="center"/>
                </w:tcPr>
                <w:p w14:paraId="55E4215F">
                  <w:pPr>
                    <w:jc w:val="center"/>
                    <w:rPr>
                      <w:sz w:val="18"/>
                      <w:szCs w:val="18"/>
                    </w:rPr>
                  </w:pPr>
                  <w:r>
                    <w:rPr>
                      <w:rFonts w:hint="eastAsia"/>
                      <w:sz w:val="18"/>
                      <w:szCs w:val="18"/>
                    </w:rPr>
                    <w:t>9</w:t>
                  </w:r>
                </w:p>
              </w:tc>
              <w:tc>
                <w:tcPr>
                  <w:tcW w:w="2820" w:type="dxa"/>
                  <w:gridSpan w:val="2"/>
                  <w:vAlign w:val="center"/>
                </w:tcPr>
                <w:p w14:paraId="2BE11FCA">
                  <w:pPr>
                    <w:ind w:firstLine="720" w:firstLineChars="400"/>
                    <w:rPr>
                      <w:sz w:val="18"/>
                      <w:szCs w:val="18"/>
                    </w:rPr>
                  </w:pPr>
                  <w:r>
                    <w:rPr>
                      <w:sz w:val="18"/>
                      <w:szCs w:val="18"/>
                    </w:rPr>
                    <w:drawing>
                      <wp:inline distT="0" distB="0" distL="0" distR="0">
                        <wp:extent cx="326390" cy="136525"/>
                        <wp:effectExtent l="0" t="0" r="0" b="0"/>
                        <wp:docPr id="4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26390" cy="136525"/>
                                </a:xfrm>
                                <a:prstGeom prst="rect">
                                  <a:avLst/>
                                </a:prstGeom>
                                <a:noFill/>
                                <a:ln>
                                  <a:noFill/>
                                </a:ln>
                              </pic:spPr>
                            </pic:pic>
                          </a:graphicData>
                        </a:graphic>
                      </wp:inline>
                    </w:drawing>
                  </w:r>
                </w:p>
              </w:tc>
              <w:tc>
                <w:tcPr>
                  <w:tcW w:w="1984" w:type="dxa"/>
                  <w:vAlign w:val="center"/>
                </w:tcPr>
                <w:p w14:paraId="768D5FE5">
                  <w:pPr>
                    <w:autoSpaceDE w:val="0"/>
                    <w:autoSpaceDN w:val="0"/>
                    <w:adjustRightInd w:val="0"/>
                    <w:rPr>
                      <w:sz w:val="18"/>
                      <w:szCs w:val="18"/>
                    </w:rPr>
                  </w:pPr>
                  <w:r>
                    <w:rPr>
                      <w:rFonts w:hint="eastAsia"/>
                      <w:sz w:val="18"/>
                      <w:szCs w:val="18"/>
                    </w:rPr>
                    <w:t>阳接触件（连接器的）、插头</w:t>
                  </w:r>
                  <w:r>
                    <w:rPr>
                      <w:sz w:val="18"/>
                      <w:szCs w:val="18"/>
                    </w:rPr>
                    <w:t xml:space="preserve"> Contact</w:t>
                  </w:r>
                  <w:r>
                    <w:rPr>
                      <w:rFonts w:hint="eastAsia"/>
                      <w:sz w:val="18"/>
                      <w:szCs w:val="18"/>
                    </w:rPr>
                    <w:t>，</w:t>
                  </w:r>
                  <w:r>
                    <w:rPr>
                      <w:sz w:val="18"/>
                      <w:szCs w:val="18"/>
                    </w:rPr>
                    <w:t>male(of a socket or plug)</w:t>
                  </w:r>
                </w:p>
              </w:tc>
              <w:tc>
                <w:tcPr>
                  <w:tcW w:w="1720" w:type="dxa"/>
                  <w:vMerge w:val="restart"/>
                  <w:vAlign w:val="center"/>
                </w:tcPr>
                <w:p w14:paraId="28A4DA64">
                  <w:pPr>
                    <w:autoSpaceDE w:val="0"/>
                    <w:autoSpaceDN w:val="0"/>
                    <w:adjustRightInd w:val="0"/>
                    <w:rPr>
                      <w:sz w:val="18"/>
                      <w:szCs w:val="18"/>
                    </w:rPr>
                  </w:pPr>
                  <w:r>
                    <w:rPr>
                      <w:rFonts w:hint="eastAsia"/>
                      <w:sz w:val="18"/>
                      <w:szCs w:val="18"/>
                    </w:rPr>
                    <w:t>电路图、接线图、平面图、系统图</w:t>
                  </w:r>
                </w:p>
              </w:tc>
            </w:tr>
            <w:tr w14:paraId="295C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753" w:type="dxa"/>
                  <w:vAlign w:val="center"/>
                </w:tcPr>
                <w:p w14:paraId="054192F3">
                  <w:pPr>
                    <w:jc w:val="center"/>
                    <w:rPr>
                      <w:sz w:val="18"/>
                      <w:szCs w:val="18"/>
                    </w:rPr>
                  </w:pPr>
                </w:p>
              </w:tc>
              <w:tc>
                <w:tcPr>
                  <w:tcW w:w="2820" w:type="dxa"/>
                  <w:gridSpan w:val="2"/>
                  <w:vAlign w:val="center"/>
                </w:tcPr>
                <w:p w14:paraId="3FAF1E9D">
                  <w:pPr>
                    <w:ind w:firstLine="720" w:firstLineChars="400"/>
                    <w:rPr>
                      <w:sz w:val="18"/>
                      <w:szCs w:val="18"/>
                    </w:rPr>
                  </w:pPr>
                </w:p>
              </w:tc>
              <w:tc>
                <w:tcPr>
                  <w:tcW w:w="1984" w:type="dxa"/>
                  <w:vAlign w:val="center"/>
                </w:tcPr>
                <w:p w14:paraId="3C363890">
                  <w:pPr>
                    <w:autoSpaceDE w:val="0"/>
                    <w:autoSpaceDN w:val="0"/>
                    <w:adjustRightInd w:val="0"/>
                    <w:rPr>
                      <w:sz w:val="18"/>
                      <w:szCs w:val="18"/>
                    </w:rPr>
                  </w:pPr>
                </w:p>
              </w:tc>
              <w:tc>
                <w:tcPr>
                  <w:tcW w:w="1720" w:type="dxa"/>
                  <w:vMerge w:val="continue"/>
                  <w:vAlign w:val="center"/>
                </w:tcPr>
                <w:p w14:paraId="0724C9C0">
                  <w:pPr>
                    <w:autoSpaceDE w:val="0"/>
                    <w:autoSpaceDN w:val="0"/>
                    <w:adjustRightInd w:val="0"/>
                    <w:rPr>
                      <w:sz w:val="18"/>
                      <w:szCs w:val="18"/>
                    </w:rPr>
                  </w:pPr>
                </w:p>
              </w:tc>
            </w:tr>
            <w:tr w14:paraId="2EDB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53" w:type="dxa"/>
                  <w:vAlign w:val="center"/>
                </w:tcPr>
                <w:p w14:paraId="5C7E6E90">
                  <w:pPr>
                    <w:jc w:val="center"/>
                    <w:rPr>
                      <w:sz w:val="18"/>
                      <w:szCs w:val="18"/>
                    </w:rPr>
                  </w:pPr>
                  <w:r>
                    <w:rPr>
                      <w:rFonts w:hint="eastAsia"/>
                      <w:sz w:val="18"/>
                      <w:szCs w:val="18"/>
                    </w:rPr>
                    <w:t>10</w:t>
                  </w:r>
                </w:p>
              </w:tc>
              <w:tc>
                <w:tcPr>
                  <w:tcW w:w="2820" w:type="dxa"/>
                  <w:gridSpan w:val="2"/>
                  <w:vAlign w:val="center"/>
                </w:tcPr>
                <w:p w14:paraId="79647695">
                  <w:pPr>
                    <w:ind w:firstLine="720" w:firstLineChars="400"/>
                    <w:rPr>
                      <w:sz w:val="18"/>
                      <w:szCs w:val="18"/>
                    </w:rPr>
                  </w:pPr>
                  <w:r>
                    <w:rPr>
                      <w:sz w:val="18"/>
                      <w:szCs w:val="18"/>
                    </w:rPr>
                    <w:drawing>
                      <wp:inline distT="0" distB="0" distL="0" distR="0">
                        <wp:extent cx="843280" cy="332740"/>
                        <wp:effectExtent l="0" t="0" r="0" b="0"/>
                        <wp:docPr id="48"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843280" cy="332740"/>
                                </a:xfrm>
                                <a:prstGeom prst="rect">
                                  <a:avLst/>
                                </a:prstGeom>
                                <a:noFill/>
                                <a:ln>
                                  <a:noFill/>
                                </a:ln>
                              </pic:spPr>
                            </pic:pic>
                          </a:graphicData>
                        </a:graphic>
                      </wp:inline>
                    </w:drawing>
                  </w:r>
                </w:p>
              </w:tc>
              <w:tc>
                <w:tcPr>
                  <w:tcW w:w="1984" w:type="dxa"/>
                  <w:vAlign w:val="center"/>
                </w:tcPr>
                <w:p w14:paraId="1E261E07">
                  <w:pPr>
                    <w:autoSpaceDE w:val="0"/>
                    <w:autoSpaceDN w:val="0"/>
                    <w:adjustRightInd w:val="0"/>
                    <w:rPr>
                      <w:sz w:val="18"/>
                      <w:szCs w:val="18"/>
                    </w:rPr>
                  </w:pPr>
                  <w:r>
                    <w:rPr>
                      <w:rFonts w:hint="eastAsia"/>
                      <w:sz w:val="18"/>
                      <w:szCs w:val="18"/>
                    </w:rPr>
                    <w:t>定向连接</w:t>
                  </w:r>
                  <w:r>
                    <w:rPr>
                      <w:sz w:val="18"/>
                      <w:szCs w:val="18"/>
                    </w:rPr>
                    <w:t xml:space="preserve">  Directed connection </w:t>
                  </w:r>
                </w:p>
              </w:tc>
              <w:tc>
                <w:tcPr>
                  <w:tcW w:w="1720" w:type="dxa"/>
                  <w:vMerge w:val="continue"/>
                  <w:vAlign w:val="center"/>
                </w:tcPr>
                <w:p w14:paraId="375ABB99">
                  <w:pPr>
                    <w:autoSpaceDE w:val="0"/>
                    <w:autoSpaceDN w:val="0"/>
                    <w:adjustRightInd w:val="0"/>
                    <w:rPr>
                      <w:sz w:val="18"/>
                      <w:szCs w:val="18"/>
                    </w:rPr>
                  </w:pPr>
                </w:p>
              </w:tc>
            </w:tr>
            <w:tr w14:paraId="6E82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3E84B850">
                  <w:pPr>
                    <w:jc w:val="center"/>
                    <w:rPr>
                      <w:sz w:val="18"/>
                      <w:szCs w:val="18"/>
                    </w:rPr>
                  </w:pPr>
                  <w:r>
                    <w:rPr>
                      <w:rFonts w:hint="eastAsia"/>
                      <w:sz w:val="18"/>
                      <w:szCs w:val="18"/>
                    </w:rPr>
                    <w:t>11</w:t>
                  </w:r>
                </w:p>
              </w:tc>
              <w:tc>
                <w:tcPr>
                  <w:tcW w:w="2820" w:type="dxa"/>
                  <w:gridSpan w:val="2"/>
                  <w:vAlign w:val="center"/>
                </w:tcPr>
                <w:p w14:paraId="049F9C19">
                  <w:pPr>
                    <w:ind w:firstLine="720" w:firstLineChars="400"/>
                    <w:rPr>
                      <w:sz w:val="18"/>
                      <w:szCs w:val="18"/>
                    </w:rPr>
                  </w:pPr>
                  <w:r>
                    <w:rPr>
                      <w:sz w:val="18"/>
                      <w:szCs w:val="18"/>
                    </w:rPr>
                    <w:drawing>
                      <wp:inline distT="0" distB="0" distL="0" distR="0">
                        <wp:extent cx="754380" cy="439420"/>
                        <wp:effectExtent l="0" t="0" r="0" b="0"/>
                        <wp:docPr id="49"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754380" cy="439420"/>
                                </a:xfrm>
                                <a:prstGeom prst="rect">
                                  <a:avLst/>
                                </a:prstGeom>
                                <a:noFill/>
                                <a:ln>
                                  <a:noFill/>
                                </a:ln>
                              </pic:spPr>
                            </pic:pic>
                          </a:graphicData>
                        </a:graphic>
                      </wp:inline>
                    </w:drawing>
                  </w:r>
                </w:p>
              </w:tc>
              <w:tc>
                <w:tcPr>
                  <w:tcW w:w="1984" w:type="dxa"/>
                  <w:vAlign w:val="center"/>
                </w:tcPr>
                <w:p w14:paraId="7A34260C">
                  <w:pPr>
                    <w:autoSpaceDE w:val="0"/>
                    <w:autoSpaceDN w:val="0"/>
                    <w:adjustRightInd w:val="0"/>
                    <w:rPr>
                      <w:sz w:val="18"/>
                      <w:szCs w:val="18"/>
                    </w:rPr>
                  </w:pPr>
                  <w:r>
                    <w:rPr>
                      <w:rFonts w:hint="eastAsia"/>
                      <w:sz w:val="18"/>
                      <w:szCs w:val="18"/>
                    </w:rPr>
                    <w:t>进入线束的点</w:t>
                  </w:r>
                  <w:r>
                    <w:rPr>
                      <w:sz w:val="18"/>
                      <w:szCs w:val="18"/>
                    </w:rPr>
                    <w:t xml:space="preserve">  Point of access to a bundle </w:t>
                  </w:r>
                  <w:r>
                    <w:rPr>
                      <w:rFonts w:hint="eastAsia"/>
                      <w:sz w:val="18"/>
                      <w:szCs w:val="18"/>
                    </w:rPr>
                    <w:t>（本符号不适用于表示电气连接）</w:t>
                  </w:r>
                </w:p>
              </w:tc>
              <w:tc>
                <w:tcPr>
                  <w:tcW w:w="1720" w:type="dxa"/>
                  <w:vMerge w:val="restart"/>
                  <w:vAlign w:val="center"/>
                </w:tcPr>
                <w:p w14:paraId="3DA498B0">
                  <w:pPr>
                    <w:autoSpaceDE w:val="0"/>
                    <w:autoSpaceDN w:val="0"/>
                    <w:adjustRightInd w:val="0"/>
                    <w:jc w:val="center"/>
                    <w:rPr>
                      <w:sz w:val="18"/>
                      <w:szCs w:val="18"/>
                    </w:rPr>
                  </w:pPr>
                  <w:r>
                    <w:rPr>
                      <w:rFonts w:hint="eastAsia"/>
                      <w:sz w:val="18"/>
                      <w:szCs w:val="18"/>
                    </w:rPr>
                    <w:t>电路图、接线图、平面图、总平面图、系统图</w:t>
                  </w:r>
                </w:p>
              </w:tc>
            </w:tr>
            <w:tr w14:paraId="0DA9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53" w:type="dxa"/>
                  <w:vAlign w:val="center"/>
                </w:tcPr>
                <w:p w14:paraId="1EC3A06A">
                  <w:pPr>
                    <w:jc w:val="center"/>
                    <w:rPr>
                      <w:sz w:val="18"/>
                      <w:szCs w:val="18"/>
                    </w:rPr>
                  </w:pPr>
                  <w:r>
                    <w:rPr>
                      <w:rFonts w:hint="eastAsia"/>
                      <w:sz w:val="18"/>
                      <w:szCs w:val="18"/>
                    </w:rPr>
                    <w:t>12</w:t>
                  </w:r>
                </w:p>
              </w:tc>
              <w:tc>
                <w:tcPr>
                  <w:tcW w:w="2820" w:type="dxa"/>
                  <w:gridSpan w:val="2"/>
                  <w:vAlign w:val="center"/>
                </w:tcPr>
                <w:p w14:paraId="51EDBF46">
                  <w:pPr>
                    <w:ind w:firstLine="720" w:firstLineChars="400"/>
                    <w:rPr>
                      <w:sz w:val="18"/>
                      <w:szCs w:val="18"/>
                    </w:rPr>
                  </w:pPr>
                  <w:r>
                    <w:rPr>
                      <w:sz w:val="18"/>
                      <w:szCs w:val="18"/>
                    </w:rPr>
                    <w:drawing>
                      <wp:inline distT="0" distB="0" distL="0" distR="0">
                        <wp:extent cx="421640" cy="166370"/>
                        <wp:effectExtent l="0" t="0" r="0" b="0"/>
                        <wp:docPr id="50"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21640" cy="166370"/>
                                </a:xfrm>
                                <a:prstGeom prst="rect">
                                  <a:avLst/>
                                </a:prstGeom>
                                <a:noFill/>
                                <a:ln>
                                  <a:noFill/>
                                </a:ln>
                              </pic:spPr>
                            </pic:pic>
                          </a:graphicData>
                        </a:graphic>
                      </wp:inline>
                    </w:drawing>
                  </w:r>
                </w:p>
              </w:tc>
              <w:tc>
                <w:tcPr>
                  <w:tcW w:w="1984" w:type="dxa"/>
                  <w:vAlign w:val="center"/>
                </w:tcPr>
                <w:p w14:paraId="28CFC62F">
                  <w:pPr>
                    <w:autoSpaceDE w:val="0"/>
                    <w:autoSpaceDN w:val="0"/>
                    <w:adjustRightInd w:val="0"/>
                    <w:rPr>
                      <w:sz w:val="18"/>
                      <w:szCs w:val="18"/>
                    </w:rPr>
                  </w:pPr>
                  <w:r>
                    <w:rPr>
                      <w:rFonts w:hint="eastAsia"/>
                      <w:sz w:val="18"/>
                      <w:szCs w:val="18"/>
                    </w:rPr>
                    <w:t xml:space="preserve">电阻器，一般符号 </w:t>
                  </w:r>
                  <w:r>
                    <w:rPr>
                      <w:sz w:val="18"/>
                      <w:szCs w:val="18"/>
                    </w:rPr>
                    <w:t>Resistor</w:t>
                  </w:r>
                  <w:r>
                    <w:rPr>
                      <w:rFonts w:hint="eastAsia"/>
                      <w:sz w:val="18"/>
                      <w:szCs w:val="18"/>
                    </w:rPr>
                    <w:t>，</w:t>
                  </w:r>
                  <w:r>
                    <w:rPr>
                      <w:sz w:val="18"/>
                      <w:szCs w:val="18"/>
                    </w:rPr>
                    <w:t>general symbol</w:t>
                  </w:r>
                </w:p>
              </w:tc>
              <w:tc>
                <w:tcPr>
                  <w:tcW w:w="1720" w:type="dxa"/>
                  <w:vMerge w:val="continue"/>
                  <w:vAlign w:val="center"/>
                </w:tcPr>
                <w:p w14:paraId="45F2C62D">
                  <w:pPr>
                    <w:autoSpaceDE w:val="0"/>
                    <w:autoSpaceDN w:val="0"/>
                    <w:adjustRightInd w:val="0"/>
                    <w:rPr>
                      <w:sz w:val="18"/>
                      <w:szCs w:val="18"/>
                    </w:rPr>
                  </w:pPr>
                </w:p>
              </w:tc>
            </w:tr>
            <w:tr w14:paraId="560F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753" w:type="dxa"/>
                  <w:vAlign w:val="center"/>
                </w:tcPr>
                <w:p w14:paraId="6E37BE12">
                  <w:pPr>
                    <w:jc w:val="center"/>
                    <w:rPr>
                      <w:sz w:val="18"/>
                      <w:szCs w:val="18"/>
                    </w:rPr>
                  </w:pPr>
                </w:p>
              </w:tc>
              <w:tc>
                <w:tcPr>
                  <w:tcW w:w="2820" w:type="dxa"/>
                  <w:gridSpan w:val="2"/>
                  <w:vAlign w:val="center"/>
                </w:tcPr>
                <w:p w14:paraId="6B83A63B">
                  <w:pPr>
                    <w:ind w:firstLine="720" w:firstLineChars="400"/>
                    <w:rPr>
                      <w:sz w:val="18"/>
                      <w:szCs w:val="18"/>
                    </w:rPr>
                  </w:pPr>
                </w:p>
              </w:tc>
              <w:tc>
                <w:tcPr>
                  <w:tcW w:w="1984" w:type="dxa"/>
                  <w:vAlign w:val="center"/>
                </w:tcPr>
                <w:p w14:paraId="348D22A4">
                  <w:pPr>
                    <w:autoSpaceDE w:val="0"/>
                    <w:autoSpaceDN w:val="0"/>
                    <w:adjustRightInd w:val="0"/>
                    <w:rPr>
                      <w:sz w:val="18"/>
                      <w:szCs w:val="18"/>
                    </w:rPr>
                  </w:pPr>
                </w:p>
              </w:tc>
              <w:tc>
                <w:tcPr>
                  <w:tcW w:w="1720" w:type="dxa"/>
                  <w:vMerge w:val="continue"/>
                  <w:vAlign w:val="center"/>
                </w:tcPr>
                <w:p w14:paraId="2576B523">
                  <w:pPr>
                    <w:autoSpaceDE w:val="0"/>
                    <w:autoSpaceDN w:val="0"/>
                    <w:adjustRightInd w:val="0"/>
                    <w:rPr>
                      <w:sz w:val="18"/>
                      <w:szCs w:val="18"/>
                    </w:rPr>
                  </w:pPr>
                </w:p>
              </w:tc>
            </w:tr>
            <w:tr w14:paraId="2B9D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53" w:type="dxa"/>
                  <w:vAlign w:val="center"/>
                </w:tcPr>
                <w:p w14:paraId="1C88DBAD">
                  <w:pPr>
                    <w:jc w:val="center"/>
                    <w:rPr>
                      <w:sz w:val="18"/>
                      <w:szCs w:val="18"/>
                    </w:rPr>
                  </w:pPr>
                  <w:r>
                    <w:rPr>
                      <w:rFonts w:hint="eastAsia"/>
                      <w:sz w:val="18"/>
                      <w:szCs w:val="18"/>
                    </w:rPr>
                    <w:t>13</w:t>
                  </w:r>
                </w:p>
              </w:tc>
              <w:tc>
                <w:tcPr>
                  <w:tcW w:w="2820" w:type="dxa"/>
                  <w:gridSpan w:val="2"/>
                  <w:vAlign w:val="center"/>
                </w:tcPr>
                <w:p w14:paraId="49603FF5">
                  <w:pPr>
                    <w:ind w:firstLine="720" w:firstLineChars="400"/>
                    <w:rPr>
                      <w:sz w:val="18"/>
                      <w:szCs w:val="18"/>
                    </w:rPr>
                  </w:pPr>
                  <w:r>
                    <w:rPr>
                      <w:sz w:val="18"/>
                      <w:szCs w:val="18"/>
                    </w:rPr>
                    <w:drawing>
                      <wp:inline distT="0" distB="0" distL="0" distR="0">
                        <wp:extent cx="267335" cy="243205"/>
                        <wp:effectExtent l="0" t="0" r="0" b="0"/>
                        <wp:docPr id="5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3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67335" cy="243205"/>
                                </a:xfrm>
                                <a:prstGeom prst="rect">
                                  <a:avLst/>
                                </a:prstGeom>
                                <a:noFill/>
                                <a:ln>
                                  <a:noFill/>
                                </a:ln>
                              </pic:spPr>
                            </pic:pic>
                          </a:graphicData>
                        </a:graphic>
                      </wp:inline>
                    </w:drawing>
                  </w:r>
                </w:p>
              </w:tc>
              <w:tc>
                <w:tcPr>
                  <w:tcW w:w="1984" w:type="dxa"/>
                  <w:vAlign w:val="center"/>
                </w:tcPr>
                <w:p w14:paraId="0C82781E">
                  <w:pPr>
                    <w:autoSpaceDE w:val="0"/>
                    <w:autoSpaceDN w:val="0"/>
                    <w:adjustRightInd w:val="0"/>
                    <w:rPr>
                      <w:sz w:val="18"/>
                      <w:szCs w:val="18"/>
                    </w:rPr>
                  </w:pPr>
                  <w:r>
                    <w:rPr>
                      <w:rFonts w:hint="eastAsia"/>
                      <w:sz w:val="18"/>
                      <w:szCs w:val="18"/>
                    </w:rPr>
                    <w:t>电容器，一般符号</w:t>
                  </w:r>
                  <w:r>
                    <w:rPr>
                      <w:sz w:val="18"/>
                      <w:szCs w:val="18"/>
                    </w:rPr>
                    <w:t xml:space="preserve">Capacitor,general symbol </w:t>
                  </w:r>
                </w:p>
              </w:tc>
              <w:tc>
                <w:tcPr>
                  <w:tcW w:w="1720" w:type="dxa"/>
                  <w:vMerge w:val="continue"/>
                  <w:vAlign w:val="center"/>
                </w:tcPr>
                <w:p w14:paraId="0446CFC6">
                  <w:pPr>
                    <w:autoSpaceDE w:val="0"/>
                    <w:autoSpaceDN w:val="0"/>
                    <w:adjustRightInd w:val="0"/>
                    <w:rPr>
                      <w:sz w:val="18"/>
                      <w:szCs w:val="18"/>
                    </w:rPr>
                  </w:pPr>
                </w:p>
              </w:tc>
            </w:tr>
            <w:tr w14:paraId="5CE3B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56401A60">
                  <w:pPr>
                    <w:jc w:val="center"/>
                    <w:rPr>
                      <w:sz w:val="18"/>
                      <w:szCs w:val="18"/>
                    </w:rPr>
                  </w:pPr>
                  <w:r>
                    <w:rPr>
                      <w:rFonts w:hint="eastAsia"/>
                      <w:sz w:val="18"/>
                      <w:szCs w:val="18"/>
                    </w:rPr>
                    <w:t>14</w:t>
                  </w:r>
                </w:p>
              </w:tc>
              <w:tc>
                <w:tcPr>
                  <w:tcW w:w="2820" w:type="dxa"/>
                  <w:gridSpan w:val="2"/>
                  <w:vAlign w:val="center"/>
                </w:tcPr>
                <w:p w14:paraId="7440BE12">
                  <w:pPr>
                    <w:ind w:firstLine="720" w:firstLineChars="400"/>
                    <w:rPr>
                      <w:sz w:val="18"/>
                      <w:szCs w:val="18"/>
                    </w:rPr>
                  </w:pPr>
                  <w:r>
                    <w:rPr>
                      <w:sz w:val="18"/>
                      <w:szCs w:val="18"/>
                    </w:rPr>
                    <w:drawing>
                      <wp:inline distT="0" distB="0" distL="0" distR="0">
                        <wp:extent cx="237490" cy="231775"/>
                        <wp:effectExtent l="0" t="0" r="0" b="0"/>
                        <wp:docPr id="5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37490" cy="231775"/>
                                </a:xfrm>
                                <a:prstGeom prst="rect">
                                  <a:avLst/>
                                </a:prstGeom>
                                <a:noFill/>
                                <a:ln>
                                  <a:noFill/>
                                </a:ln>
                              </pic:spPr>
                            </pic:pic>
                          </a:graphicData>
                        </a:graphic>
                      </wp:inline>
                    </w:drawing>
                  </w:r>
                </w:p>
              </w:tc>
              <w:tc>
                <w:tcPr>
                  <w:tcW w:w="1984" w:type="dxa"/>
                  <w:vAlign w:val="center"/>
                </w:tcPr>
                <w:p w14:paraId="72C8B9A3">
                  <w:pPr>
                    <w:autoSpaceDE w:val="0"/>
                    <w:autoSpaceDN w:val="0"/>
                    <w:adjustRightInd w:val="0"/>
                    <w:rPr>
                      <w:sz w:val="18"/>
                      <w:szCs w:val="18"/>
                    </w:rPr>
                  </w:pPr>
                  <w:r>
                    <w:rPr>
                      <w:rFonts w:hint="eastAsia"/>
                      <w:sz w:val="18"/>
                      <w:szCs w:val="18"/>
                    </w:rPr>
                    <w:t>半导体二极管，一般符号</w:t>
                  </w:r>
                  <w:r>
                    <w:rPr>
                      <w:sz w:val="18"/>
                      <w:szCs w:val="18"/>
                    </w:rPr>
                    <w:t xml:space="preserve"> Semiconductor diode,general symbol</w:t>
                  </w:r>
                </w:p>
              </w:tc>
              <w:tc>
                <w:tcPr>
                  <w:tcW w:w="1720" w:type="dxa"/>
                  <w:vMerge w:val="restart"/>
                  <w:vAlign w:val="center"/>
                </w:tcPr>
                <w:p w14:paraId="1986A139">
                  <w:pPr>
                    <w:autoSpaceDE w:val="0"/>
                    <w:autoSpaceDN w:val="0"/>
                    <w:adjustRightInd w:val="0"/>
                    <w:jc w:val="center"/>
                    <w:rPr>
                      <w:sz w:val="18"/>
                      <w:szCs w:val="18"/>
                    </w:rPr>
                  </w:pPr>
                  <w:r>
                    <w:rPr>
                      <w:rFonts w:hint="eastAsia"/>
                      <w:sz w:val="18"/>
                      <w:szCs w:val="18"/>
                    </w:rPr>
                    <w:t>电路图</w:t>
                  </w:r>
                </w:p>
              </w:tc>
            </w:tr>
            <w:tr w14:paraId="4AA11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26E45382">
                  <w:pPr>
                    <w:jc w:val="center"/>
                    <w:rPr>
                      <w:sz w:val="18"/>
                      <w:szCs w:val="18"/>
                    </w:rPr>
                  </w:pPr>
                  <w:r>
                    <w:rPr>
                      <w:rFonts w:hint="eastAsia"/>
                      <w:sz w:val="18"/>
                      <w:szCs w:val="18"/>
                    </w:rPr>
                    <w:t>15</w:t>
                  </w:r>
                </w:p>
              </w:tc>
              <w:tc>
                <w:tcPr>
                  <w:tcW w:w="2820" w:type="dxa"/>
                  <w:gridSpan w:val="2"/>
                  <w:vAlign w:val="center"/>
                </w:tcPr>
                <w:p w14:paraId="20646657">
                  <w:pPr>
                    <w:ind w:firstLine="720" w:firstLineChars="400"/>
                    <w:rPr>
                      <w:sz w:val="18"/>
                      <w:szCs w:val="18"/>
                    </w:rPr>
                  </w:pPr>
                  <w:r>
                    <w:rPr>
                      <w:sz w:val="18"/>
                      <w:szCs w:val="18"/>
                    </w:rPr>
                    <w:drawing>
                      <wp:inline distT="0" distB="0" distL="0" distR="0">
                        <wp:extent cx="267335" cy="24955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67335" cy="249555"/>
                                </a:xfrm>
                                <a:prstGeom prst="rect">
                                  <a:avLst/>
                                </a:prstGeom>
                                <a:noFill/>
                                <a:ln>
                                  <a:noFill/>
                                </a:ln>
                              </pic:spPr>
                            </pic:pic>
                          </a:graphicData>
                        </a:graphic>
                      </wp:inline>
                    </w:drawing>
                  </w:r>
                </w:p>
              </w:tc>
              <w:tc>
                <w:tcPr>
                  <w:tcW w:w="1984" w:type="dxa"/>
                  <w:vAlign w:val="center"/>
                </w:tcPr>
                <w:p w14:paraId="46B6CF5A">
                  <w:pPr>
                    <w:autoSpaceDE w:val="0"/>
                    <w:autoSpaceDN w:val="0"/>
                    <w:adjustRightInd w:val="0"/>
                    <w:rPr>
                      <w:sz w:val="18"/>
                      <w:szCs w:val="18"/>
                    </w:rPr>
                  </w:pPr>
                  <w:r>
                    <w:rPr>
                      <w:rFonts w:hint="eastAsia"/>
                      <w:sz w:val="18"/>
                      <w:szCs w:val="18"/>
                    </w:rPr>
                    <w:t>发光二极管（</w:t>
                  </w:r>
                  <w:r>
                    <w:rPr>
                      <w:sz w:val="18"/>
                      <w:szCs w:val="18"/>
                    </w:rPr>
                    <w:t>LED</w:t>
                  </w:r>
                  <w:r>
                    <w:rPr>
                      <w:rFonts w:hint="eastAsia"/>
                      <w:sz w:val="18"/>
                      <w:szCs w:val="18"/>
                    </w:rPr>
                    <w:t>），一般符号</w:t>
                  </w:r>
                  <w:r>
                    <w:rPr>
                      <w:sz w:val="18"/>
                      <w:szCs w:val="18"/>
                    </w:rPr>
                    <w:t xml:space="preserve"> Light emitting diode(LED),general symbol </w:t>
                  </w:r>
                </w:p>
              </w:tc>
              <w:tc>
                <w:tcPr>
                  <w:tcW w:w="1720" w:type="dxa"/>
                  <w:vMerge w:val="continue"/>
                  <w:vAlign w:val="center"/>
                </w:tcPr>
                <w:p w14:paraId="6E3D8EED">
                  <w:pPr>
                    <w:autoSpaceDE w:val="0"/>
                    <w:autoSpaceDN w:val="0"/>
                    <w:adjustRightInd w:val="0"/>
                    <w:jc w:val="center"/>
                    <w:rPr>
                      <w:sz w:val="18"/>
                      <w:szCs w:val="18"/>
                    </w:rPr>
                  </w:pPr>
                </w:p>
              </w:tc>
            </w:tr>
            <w:tr w14:paraId="3AD9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20B476B8">
                  <w:pPr>
                    <w:jc w:val="center"/>
                    <w:rPr>
                      <w:sz w:val="18"/>
                      <w:szCs w:val="18"/>
                    </w:rPr>
                  </w:pPr>
                  <w:r>
                    <w:rPr>
                      <w:rFonts w:hint="eastAsia"/>
                      <w:sz w:val="18"/>
                      <w:szCs w:val="18"/>
                    </w:rPr>
                    <w:t>16</w:t>
                  </w:r>
                </w:p>
              </w:tc>
              <w:tc>
                <w:tcPr>
                  <w:tcW w:w="2820" w:type="dxa"/>
                  <w:gridSpan w:val="2"/>
                  <w:vAlign w:val="center"/>
                </w:tcPr>
                <w:p w14:paraId="463B419E">
                  <w:pPr>
                    <w:ind w:firstLine="720" w:firstLineChars="400"/>
                    <w:rPr>
                      <w:sz w:val="18"/>
                      <w:szCs w:val="18"/>
                    </w:rPr>
                  </w:pPr>
                  <w:r>
                    <w:rPr>
                      <w:sz w:val="18"/>
                      <w:szCs w:val="18"/>
                    </w:rPr>
                    <w:drawing>
                      <wp:inline distT="0" distB="0" distL="0" distR="0">
                        <wp:extent cx="326390" cy="24320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326390" cy="243205"/>
                                </a:xfrm>
                                <a:prstGeom prst="rect">
                                  <a:avLst/>
                                </a:prstGeom>
                                <a:noFill/>
                                <a:ln>
                                  <a:noFill/>
                                </a:ln>
                              </pic:spPr>
                            </pic:pic>
                          </a:graphicData>
                        </a:graphic>
                      </wp:inline>
                    </w:drawing>
                  </w:r>
                </w:p>
              </w:tc>
              <w:tc>
                <w:tcPr>
                  <w:tcW w:w="1984" w:type="dxa"/>
                  <w:vAlign w:val="center"/>
                </w:tcPr>
                <w:p w14:paraId="6A511CE4">
                  <w:pPr>
                    <w:autoSpaceDE w:val="0"/>
                    <w:autoSpaceDN w:val="0"/>
                    <w:adjustRightInd w:val="0"/>
                    <w:rPr>
                      <w:sz w:val="18"/>
                      <w:szCs w:val="18"/>
                    </w:rPr>
                  </w:pPr>
                  <w:r>
                    <w:rPr>
                      <w:rFonts w:hint="eastAsia"/>
                      <w:sz w:val="18"/>
                      <w:szCs w:val="18"/>
                    </w:rPr>
                    <w:t>双向三极闸流晶体管</w:t>
                  </w:r>
                  <w:r>
                    <w:rPr>
                      <w:sz w:val="18"/>
                      <w:szCs w:val="18"/>
                    </w:rPr>
                    <w:t>Bidirectional triode thyristor</w:t>
                  </w:r>
                  <w:r>
                    <w:rPr>
                      <w:rFonts w:hint="eastAsia"/>
                      <w:sz w:val="18"/>
                      <w:szCs w:val="18"/>
                    </w:rPr>
                    <w:t>；</w:t>
                  </w:r>
                  <w:r>
                    <w:rPr>
                      <w:sz w:val="18"/>
                      <w:szCs w:val="18"/>
                    </w:rPr>
                    <w:t>Triac</w:t>
                  </w:r>
                </w:p>
              </w:tc>
              <w:tc>
                <w:tcPr>
                  <w:tcW w:w="1720" w:type="dxa"/>
                  <w:vMerge w:val="continue"/>
                  <w:vAlign w:val="center"/>
                </w:tcPr>
                <w:p w14:paraId="44CE5682">
                  <w:pPr>
                    <w:autoSpaceDE w:val="0"/>
                    <w:autoSpaceDN w:val="0"/>
                    <w:adjustRightInd w:val="0"/>
                    <w:jc w:val="center"/>
                    <w:rPr>
                      <w:sz w:val="18"/>
                      <w:szCs w:val="18"/>
                    </w:rPr>
                  </w:pPr>
                </w:p>
              </w:tc>
            </w:tr>
            <w:tr w14:paraId="4446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53" w:type="dxa"/>
                  <w:vAlign w:val="center"/>
                </w:tcPr>
                <w:p w14:paraId="4522E4EC">
                  <w:pPr>
                    <w:jc w:val="center"/>
                    <w:rPr>
                      <w:sz w:val="18"/>
                      <w:szCs w:val="18"/>
                    </w:rPr>
                  </w:pPr>
                  <w:r>
                    <w:rPr>
                      <w:rFonts w:hint="eastAsia"/>
                      <w:sz w:val="18"/>
                      <w:szCs w:val="18"/>
                    </w:rPr>
                    <w:t>17</w:t>
                  </w:r>
                </w:p>
              </w:tc>
              <w:tc>
                <w:tcPr>
                  <w:tcW w:w="2820" w:type="dxa"/>
                  <w:gridSpan w:val="2"/>
                  <w:vAlign w:val="center"/>
                </w:tcPr>
                <w:p w14:paraId="66B4FD56">
                  <w:pPr>
                    <w:ind w:firstLine="720" w:firstLineChars="400"/>
                    <w:rPr>
                      <w:sz w:val="18"/>
                      <w:szCs w:val="18"/>
                    </w:rPr>
                  </w:pPr>
                  <w:r>
                    <w:rPr>
                      <w:sz w:val="18"/>
                      <w:szCs w:val="18"/>
                    </w:rPr>
                    <w:drawing>
                      <wp:inline distT="0" distB="0" distL="0" distR="0">
                        <wp:extent cx="356235" cy="249555"/>
                        <wp:effectExtent l="0" t="0" r="0" b="0"/>
                        <wp:docPr id="5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356235" cy="249555"/>
                                </a:xfrm>
                                <a:prstGeom prst="rect">
                                  <a:avLst/>
                                </a:prstGeom>
                                <a:noFill/>
                                <a:ln>
                                  <a:noFill/>
                                </a:ln>
                              </pic:spPr>
                            </pic:pic>
                          </a:graphicData>
                        </a:graphic>
                      </wp:inline>
                    </w:drawing>
                  </w:r>
                </w:p>
              </w:tc>
              <w:tc>
                <w:tcPr>
                  <w:tcW w:w="1984" w:type="dxa"/>
                  <w:vAlign w:val="center"/>
                </w:tcPr>
                <w:p w14:paraId="4867B0A5">
                  <w:pPr>
                    <w:autoSpaceDE w:val="0"/>
                    <w:autoSpaceDN w:val="0"/>
                    <w:adjustRightInd w:val="0"/>
                    <w:rPr>
                      <w:sz w:val="18"/>
                      <w:szCs w:val="18"/>
                    </w:rPr>
                  </w:pPr>
                  <w:r>
                    <w:rPr>
                      <w:sz w:val="18"/>
                      <w:szCs w:val="18"/>
                    </w:rPr>
                    <w:t>PNP</w:t>
                  </w:r>
                  <w:r>
                    <w:rPr>
                      <w:rFonts w:hint="eastAsia"/>
                      <w:sz w:val="18"/>
                      <w:szCs w:val="18"/>
                    </w:rPr>
                    <w:t xml:space="preserve"> 晶体管 </w:t>
                  </w:r>
                  <w:r>
                    <w:rPr>
                      <w:sz w:val="18"/>
                      <w:szCs w:val="18"/>
                    </w:rPr>
                    <w:t>PNP transistor</w:t>
                  </w:r>
                </w:p>
              </w:tc>
              <w:tc>
                <w:tcPr>
                  <w:tcW w:w="1720" w:type="dxa"/>
                  <w:vMerge w:val="continue"/>
                  <w:vAlign w:val="center"/>
                </w:tcPr>
                <w:p w14:paraId="4CF09311">
                  <w:pPr>
                    <w:autoSpaceDE w:val="0"/>
                    <w:autoSpaceDN w:val="0"/>
                    <w:adjustRightInd w:val="0"/>
                    <w:jc w:val="center"/>
                    <w:rPr>
                      <w:sz w:val="18"/>
                      <w:szCs w:val="18"/>
                    </w:rPr>
                  </w:pPr>
                </w:p>
              </w:tc>
            </w:tr>
            <w:tr w14:paraId="5A7F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53" w:type="dxa"/>
                  <w:vAlign w:val="center"/>
                </w:tcPr>
                <w:p w14:paraId="3D41F350">
                  <w:pPr>
                    <w:rPr>
                      <w:sz w:val="18"/>
                      <w:szCs w:val="18"/>
                    </w:rPr>
                  </w:pPr>
                </w:p>
              </w:tc>
              <w:tc>
                <w:tcPr>
                  <w:tcW w:w="2820" w:type="dxa"/>
                  <w:gridSpan w:val="2"/>
                  <w:vAlign w:val="center"/>
                </w:tcPr>
                <w:p w14:paraId="26201091">
                  <w:pPr>
                    <w:rPr>
                      <w:sz w:val="18"/>
                      <w:szCs w:val="18"/>
                    </w:rPr>
                  </w:pPr>
                </w:p>
              </w:tc>
              <w:tc>
                <w:tcPr>
                  <w:tcW w:w="1984" w:type="dxa"/>
                  <w:vAlign w:val="center"/>
                </w:tcPr>
                <w:p w14:paraId="37284F9C">
                  <w:pPr>
                    <w:autoSpaceDE w:val="0"/>
                    <w:autoSpaceDN w:val="0"/>
                    <w:adjustRightInd w:val="0"/>
                    <w:rPr>
                      <w:sz w:val="18"/>
                      <w:szCs w:val="18"/>
                    </w:rPr>
                  </w:pPr>
                </w:p>
              </w:tc>
              <w:tc>
                <w:tcPr>
                  <w:tcW w:w="1720" w:type="dxa"/>
                  <w:vAlign w:val="center"/>
                </w:tcPr>
                <w:p w14:paraId="2082F1B6">
                  <w:pPr>
                    <w:autoSpaceDE w:val="0"/>
                    <w:autoSpaceDN w:val="0"/>
                    <w:adjustRightInd w:val="0"/>
                    <w:rPr>
                      <w:sz w:val="18"/>
                      <w:szCs w:val="18"/>
                    </w:rPr>
                  </w:pPr>
                </w:p>
              </w:tc>
            </w:tr>
            <w:tr w14:paraId="10FC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753" w:type="dxa"/>
                  <w:vAlign w:val="center"/>
                </w:tcPr>
                <w:p w14:paraId="04C973BF">
                  <w:pPr>
                    <w:rPr>
                      <w:sz w:val="18"/>
                      <w:szCs w:val="18"/>
                    </w:rPr>
                  </w:pPr>
                </w:p>
              </w:tc>
              <w:tc>
                <w:tcPr>
                  <w:tcW w:w="2820" w:type="dxa"/>
                  <w:gridSpan w:val="2"/>
                  <w:vAlign w:val="center"/>
                </w:tcPr>
                <w:p w14:paraId="3F6A0AE1">
                  <w:pPr>
                    <w:rPr>
                      <w:sz w:val="18"/>
                      <w:szCs w:val="18"/>
                    </w:rPr>
                  </w:pPr>
                </w:p>
              </w:tc>
              <w:tc>
                <w:tcPr>
                  <w:tcW w:w="1984" w:type="dxa"/>
                  <w:vAlign w:val="center"/>
                </w:tcPr>
                <w:p w14:paraId="62301ED2">
                  <w:pPr>
                    <w:autoSpaceDE w:val="0"/>
                    <w:autoSpaceDN w:val="0"/>
                    <w:adjustRightInd w:val="0"/>
                    <w:rPr>
                      <w:sz w:val="18"/>
                      <w:szCs w:val="18"/>
                    </w:rPr>
                  </w:pPr>
                </w:p>
              </w:tc>
              <w:tc>
                <w:tcPr>
                  <w:tcW w:w="1720" w:type="dxa"/>
                  <w:vAlign w:val="center"/>
                </w:tcPr>
                <w:p w14:paraId="6B1B4A42">
                  <w:pPr>
                    <w:autoSpaceDE w:val="0"/>
                    <w:autoSpaceDN w:val="0"/>
                    <w:adjustRightInd w:val="0"/>
                    <w:rPr>
                      <w:sz w:val="18"/>
                      <w:szCs w:val="18"/>
                    </w:rPr>
                  </w:pPr>
                </w:p>
              </w:tc>
            </w:tr>
            <w:tr w14:paraId="2E6D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53" w:type="dxa"/>
                  <w:vAlign w:val="center"/>
                </w:tcPr>
                <w:p w14:paraId="0F761600">
                  <w:pPr>
                    <w:jc w:val="center"/>
                    <w:rPr>
                      <w:sz w:val="18"/>
                      <w:szCs w:val="18"/>
                    </w:rPr>
                  </w:pPr>
                  <w:r>
                    <w:rPr>
                      <w:rFonts w:hint="eastAsia"/>
                      <w:sz w:val="18"/>
                      <w:szCs w:val="18"/>
                    </w:rPr>
                    <w:t>18</w:t>
                  </w:r>
                </w:p>
              </w:tc>
              <w:tc>
                <w:tcPr>
                  <w:tcW w:w="2820" w:type="dxa"/>
                  <w:gridSpan w:val="2"/>
                  <w:vAlign w:val="center"/>
                </w:tcPr>
                <w:p w14:paraId="4036B67F">
                  <w:pPr>
                    <w:ind w:firstLine="720" w:firstLineChars="400"/>
                    <w:rPr>
                      <w:sz w:val="18"/>
                      <w:szCs w:val="18"/>
                    </w:rPr>
                  </w:pPr>
                  <w:r>
                    <w:rPr>
                      <w:sz w:val="18"/>
                      <w:szCs w:val="18"/>
                    </w:rPr>
                    <w:drawing>
                      <wp:inline distT="0" distB="0" distL="0" distR="0">
                        <wp:extent cx="386080" cy="297180"/>
                        <wp:effectExtent l="0" t="0" r="0" b="0"/>
                        <wp:docPr id="58"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3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386080" cy="297180"/>
                                </a:xfrm>
                                <a:prstGeom prst="rect">
                                  <a:avLst/>
                                </a:prstGeom>
                                <a:noFill/>
                                <a:ln>
                                  <a:noFill/>
                                </a:ln>
                              </pic:spPr>
                            </pic:pic>
                          </a:graphicData>
                        </a:graphic>
                      </wp:inline>
                    </w:drawing>
                  </w:r>
                </w:p>
              </w:tc>
              <w:tc>
                <w:tcPr>
                  <w:tcW w:w="1984" w:type="dxa"/>
                  <w:vAlign w:val="center"/>
                </w:tcPr>
                <w:p w14:paraId="0E03FE55">
                  <w:pPr>
                    <w:autoSpaceDE w:val="0"/>
                    <w:autoSpaceDN w:val="0"/>
                    <w:adjustRightInd w:val="0"/>
                    <w:rPr>
                      <w:sz w:val="18"/>
                      <w:szCs w:val="18"/>
                    </w:rPr>
                  </w:pPr>
                  <w:r>
                    <w:rPr>
                      <w:rFonts w:hint="eastAsia"/>
                      <w:sz w:val="18"/>
                      <w:szCs w:val="18"/>
                    </w:rPr>
                    <w:t>电机，一般符号</w:t>
                  </w:r>
                  <w:r>
                    <w:rPr>
                      <w:sz w:val="18"/>
                      <w:szCs w:val="18"/>
                    </w:rPr>
                    <w:t xml:space="preserve"> Machine</w:t>
                  </w:r>
                  <w:r>
                    <w:rPr>
                      <w:rFonts w:hint="eastAsia"/>
                      <w:sz w:val="18"/>
                      <w:szCs w:val="18"/>
                    </w:rPr>
                    <w:t>，</w:t>
                  </w:r>
                  <w:r>
                    <w:rPr>
                      <w:sz w:val="18"/>
                      <w:szCs w:val="18"/>
                    </w:rPr>
                    <w:t>general symbol</w:t>
                  </w:r>
                  <w:r>
                    <w:rPr>
                      <w:rFonts w:hint="eastAsia"/>
                      <w:sz w:val="18"/>
                      <w:szCs w:val="18"/>
                    </w:rPr>
                    <w:t xml:space="preserve"> ，见注2</w:t>
                  </w:r>
                </w:p>
              </w:tc>
              <w:tc>
                <w:tcPr>
                  <w:tcW w:w="1720" w:type="dxa"/>
                  <w:vAlign w:val="center"/>
                </w:tcPr>
                <w:p w14:paraId="4A40AE56">
                  <w:pPr>
                    <w:autoSpaceDE w:val="0"/>
                    <w:autoSpaceDN w:val="0"/>
                    <w:adjustRightInd w:val="0"/>
                    <w:rPr>
                      <w:sz w:val="18"/>
                      <w:szCs w:val="18"/>
                    </w:rPr>
                  </w:pPr>
                  <w:r>
                    <w:rPr>
                      <w:rFonts w:hint="eastAsia"/>
                      <w:sz w:val="18"/>
                      <w:szCs w:val="18"/>
                    </w:rPr>
                    <w:t>电路图、接线图、平面图、系统图</w:t>
                  </w:r>
                </w:p>
              </w:tc>
            </w:tr>
            <w:tr w14:paraId="69F7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53" w:type="dxa"/>
                  <w:vAlign w:val="center"/>
                </w:tcPr>
                <w:p w14:paraId="44F16582">
                  <w:pPr>
                    <w:jc w:val="center"/>
                    <w:rPr>
                      <w:sz w:val="18"/>
                      <w:szCs w:val="18"/>
                    </w:rPr>
                  </w:pPr>
                  <w:r>
                    <w:rPr>
                      <w:rFonts w:hint="eastAsia"/>
                      <w:sz w:val="18"/>
                      <w:szCs w:val="18"/>
                    </w:rPr>
                    <w:t>19</w:t>
                  </w:r>
                </w:p>
              </w:tc>
              <w:tc>
                <w:tcPr>
                  <w:tcW w:w="2820" w:type="dxa"/>
                  <w:gridSpan w:val="2"/>
                  <w:vAlign w:val="center"/>
                </w:tcPr>
                <w:p w14:paraId="7BCFF3B4">
                  <w:pPr>
                    <w:ind w:firstLine="720" w:firstLineChars="400"/>
                    <w:rPr>
                      <w:sz w:val="18"/>
                      <w:szCs w:val="18"/>
                    </w:rPr>
                  </w:pPr>
                  <w:r>
                    <w:rPr>
                      <w:sz w:val="18"/>
                      <w:szCs w:val="18"/>
                    </w:rPr>
                    <w:drawing>
                      <wp:inline distT="0" distB="0" distL="0" distR="0">
                        <wp:extent cx="386080" cy="409575"/>
                        <wp:effectExtent l="0" t="0" r="0" b="0"/>
                        <wp:docPr id="5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386080" cy="409575"/>
                                </a:xfrm>
                                <a:prstGeom prst="rect">
                                  <a:avLst/>
                                </a:prstGeom>
                                <a:noFill/>
                                <a:ln>
                                  <a:noFill/>
                                </a:ln>
                              </pic:spPr>
                            </pic:pic>
                          </a:graphicData>
                        </a:graphic>
                      </wp:inline>
                    </w:drawing>
                  </w:r>
                </w:p>
              </w:tc>
              <w:tc>
                <w:tcPr>
                  <w:tcW w:w="1984" w:type="dxa"/>
                  <w:vAlign w:val="center"/>
                </w:tcPr>
                <w:p w14:paraId="73C54B88">
                  <w:pPr>
                    <w:autoSpaceDE w:val="0"/>
                    <w:autoSpaceDN w:val="0"/>
                    <w:adjustRightInd w:val="0"/>
                    <w:rPr>
                      <w:sz w:val="18"/>
                      <w:szCs w:val="18"/>
                    </w:rPr>
                  </w:pPr>
                  <w:r>
                    <w:rPr>
                      <w:rFonts w:hint="eastAsia"/>
                      <w:sz w:val="18"/>
                      <w:szCs w:val="18"/>
                    </w:rPr>
                    <w:t>三相笼式感应电动机</w:t>
                  </w:r>
                  <w:r>
                    <w:rPr>
                      <w:sz w:val="18"/>
                      <w:szCs w:val="18"/>
                    </w:rPr>
                    <w:t xml:space="preserve"> Three-phase cage  induction motor</w:t>
                  </w:r>
                </w:p>
              </w:tc>
              <w:tc>
                <w:tcPr>
                  <w:tcW w:w="1720" w:type="dxa"/>
                  <w:vMerge w:val="restart"/>
                  <w:vAlign w:val="center"/>
                </w:tcPr>
                <w:p w14:paraId="72EF8615">
                  <w:pPr>
                    <w:autoSpaceDE w:val="0"/>
                    <w:autoSpaceDN w:val="0"/>
                    <w:adjustRightInd w:val="0"/>
                    <w:jc w:val="center"/>
                    <w:rPr>
                      <w:sz w:val="18"/>
                      <w:szCs w:val="18"/>
                    </w:rPr>
                  </w:pPr>
                  <w:r>
                    <w:rPr>
                      <w:rFonts w:hint="eastAsia"/>
                      <w:sz w:val="18"/>
                      <w:szCs w:val="18"/>
                    </w:rPr>
                    <w:t>电路图</w:t>
                  </w:r>
                </w:p>
              </w:tc>
            </w:tr>
            <w:tr w14:paraId="7BF6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53" w:type="dxa"/>
                  <w:vAlign w:val="center"/>
                </w:tcPr>
                <w:p w14:paraId="60954602">
                  <w:pPr>
                    <w:jc w:val="center"/>
                    <w:rPr>
                      <w:sz w:val="18"/>
                      <w:szCs w:val="18"/>
                    </w:rPr>
                  </w:pPr>
                  <w:r>
                    <w:rPr>
                      <w:rFonts w:hint="eastAsia"/>
                      <w:sz w:val="18"/>
                      <w:szCs w:val="18"/>
                    </w:rPr>
                    <w:t>20</w:t>
                  </w:r>
                </w:p>
              </w:tc>
              <w:tc>
                <w:tcPr>
                  <w:tcW w:w="2820" w:type="dxa"/>
                  <w:gridSpan w:val="2"/>
                  <w:vAlign w:val="center"/>
                </w:tcPr>
                <w:p w14:paraId="59ABA0A1">
                  <w:pPr>
                    <w:ind w:firstLine="900" w:firstLineChars="500"/>
                    <w:rPr>
                      <w:sz w:val="18"/>
                      <w:szCs w:val="18"/>
                    </w:rPr>
                  </w:pPr>
                </w:p>
                <w:p w14:paraId="283E1B87">
                  <w:pPr>
                    <w:ind w:firstLine="900" w:firstLineChars="500"/>
                    <w:rPr>
                      <w:sz w:val="18"/>
                      <w:szCs w:val="18"/>
                    </w:rPr>
                  </w:pPr>
                  <w:r>
                    <w:rPr>
                      <w:sz w:val="18"/>
                      <w:szCs w:val="18"/>
                    </w:rPr>
                    <w:drawing>
                      <wp:inline distT="0" distB="0" distL="0" distR="0">
                        <wp:extent cx="451485" cy="379730"/>
                        <wp:effectExtent l="0" t="0" r="0" b="0"/>
                        <wp:docPr id="6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51485" cy="379730"/>
                                </a:xfrm>
                                <a:prstGeom prst="rect">
                                  <a:avLst/>
                                </a:prstGeom>
                                <a:noFill/>
                                <a:ln>
                                  <a:noFill/>
                                </a:ln>
                              </pic:spPr>
                            </pic:pic>
                          </a:graphicData>
                        </a:graphic>
                      </wp:inline>
                    </w:drawing>
                  </w:r>
                </w:p>
              </w:tc>
              <w:tc>
                <w:tcPr>
                  <w:tcW w:w="1984" w:type="dxa"/>
                  <w:vAlign w:val="center"/>
                </w:tcPr>
                <w:p w14:paraId="71B2D81E">
                  <w:pPr>
                    <w:autoSpaceDE w:val="0"/>
                    <w:autoSpaceDN w:val="0"/>
                    <w:adjustRightInd w:val="0"/>
                    <w:rPr>
                      <w:sz w:val="18"/>
                      <w:szCs w:val="18"/>
                    </w:rPr>
                  </w:pPr>
                  <w:r>
                    <w:rPr>
                      <w:rFonts w:hint="eastAsia"/>
                      <w:sz w:val="18"/>
                      <w:szCs w:val="18"/>
                    </w:rPr>
                    <w:t>单相笼式感应电动机</w:t>
                  </w:r>
                  <w:r>
                    <w:rPr>
                      <w:sz w:val="18"/>
                      <w:szCs w:val="18"/>
                    </w:rPr>
                    <w:t xml:space="preserve"> Single-phase cage  induction motor</w:t>
                  </w:r>
                  <w:r>
                    <w:rPr>
                      <w:rFonts w:hint="eastAsia"/>
                      <w:sz w:val="18"/>
                      <w:szCs w:val="18"/>
                    </w:rPr>
                    <w:t>有绕组分相引出端子</w:t>
                  </w:r>
                </w:p>
              </w:tc>
              <w:tc>
                <w:tcPr>
                  <w:tcW w:w="1720" w:type="dxa"/>
                  <w:vMerge w:val="continue"/>
                  <w:vAlign w:val="center"/>
                </w:tcPr>
                <w:p w14:paraId="7519DB13">
                  <w:pPr>
                    <w:autoSpaceDE w:val="0"/>
                    <w:autoSpaceDN w:val="0"/>
                    <w:adjustRightInd w:val="0"/>
                    <w:jc w:val="center"/>
                    <w:rPr>
                      <w:sz w:val="18"/>
                      <w:szCs w:val="18"/>
                    </w:rPr>
                  </w:pPr>
                </w:p>
              </w:tc>
            </w:tr>
            <w:tr w14:paraId="4EA5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53" w:type="dxa"/>
                  <w:vAlign w:val="center"/>
                </w:tcPr>
                <w:p w14:paraId="362FEF20">
                  <w:pPr>
                    <w:jc w:val="center"/>
                    <w:rPr>
                      <w:sz w:val="18"/>
                      <w:szCs w:val="18"/>
                    </w:rPr>
                  </w:pPr>
                  <w:r>
                    <w:rPr>
                      <w:rFonts w:hint="eastAsia"/>
                      <w:sz w:val="18"/>
                      <w:szCs w:val="18"/>
                    </w:rPr>
                    <w:t>21</w:t>
                  </w:r>
                </w:p>
              </w:tc>
              <w:tc>
                <w:tcPr>
                  <w:tcW w:w="2820" w:type="dxa"/>
                  <w:gridSpan w:val="2"/>
                  <w:vAlign w:val="center"/>
                </w:tcPr>
                <w:p w14:paraId="67F57D1C">
                  <w:pPr>
                    <w:ind w:firstLine="720" w:firstLineChars="400"/>
                    <w:rPr>
                      <w:sz w:val="18"/>
                      <w:szCs w:val="18"/>
                    </w:rPr>
                  </w:pPr>
                  <w:r>
                    <w:rPr>
                      <w:sz w:val="18"/>
                      <w:szCs w:val="18"/>
                    </w:rPr>
                    <w:drawing>
                      <wp:inline distT="0" distB="0" distL="0" distR="0">
                        <wp:extent cx="570230" cy="504825"/>
                        <wp:effectExtent l="0" t="0" r="0" b="0"/>
                        <wp:docPr id="6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570230" cy="504825"/>
                                </a:xfrm>
                                <a:prstGeom prst="rect">
                                  <a:avLst/>
                                </a:prstGeom>
                                <a:noFill/>
                                <a:ln>
                                  <a:noFill/>
                                </a:ln>
                              </pic:spPr>
                            </pic:pic>
                          </a:graphicData>
                        </a:graphic>
                      </wp:inline>
                    </w:drawing>
                  </w:r>
                </w:p>
              </w:tc>
              <w:tc>
                <w:tcPr>
                  <w:tcW w:w="1984" w:type="dxa"/>
                  <w:vAlign w:val="center"/>
                </w:tcPr>
                <w:p w14:paraId="4FCD76E2">
                  <w:pPr>
                    <w:autoSpaceDE w:val="0"/>
                    <w:autoSpaceDN w:val="0"/>
                    <w:adjustRightInd w:val="0"/>
                    <w:rPr>
                      <w:sz w:val="18"/>
                      <w:szCs w:val="18"/>
                    </w:rPr>
                  </w:pPr>
                  <w:r>
                    <w:rPr>
                      <w:rFonts w:hint="eastAsia"/>
                      <w:sz w:val="18"/>
                      <w:szCs w:val="18"/>
                    </w:rPr>
                    <w:t>三相绕线式转子感应电动机</w:t>
                  </w:r>
                  <w:r>
                    <w:rPr>
                      <w:sz w:val="18"/>
                      <w:szCs w:val="18"/>
                    </w:rPr>
                    <w:t xml:space="preserve"> Induction motor,three-phase,with wound rotor</w:t>
                  </w:r>
                  <w:r>
                    <w:rPr>
                      <w:rFonts w:hint="eastAsia"/>
                      <w:sz w:val="18"/>
                      <w:szCs w:val="18"/>
                    </w:rPr>
                    <w:t xml:space="preserve"> </w:t>
                  </w:r>
                </w:p>
              </w:tc>
              <w:tc>
                <w:tcPr>
                  <w:tcW w:w="1720" w:type="dxa"/>
                  <w:vMerge w:val="continue"/>
                  <w:vAlign w:val="center"/>
                </w:tcPr>
                <w:p w14:paraId="1856A288">
                  <w:pPr>
                    <w:autoSpaceDE w:val="0"/>
                    <w:autoSpaceDN w:val="0"/>
                    <w:adjustRightInd w:val="0"/>
                    <w:jc w:val="center"/>
                    <w:rPr>
                      <w:sz w:val="18"/>
                      <w:szCs w:val="18"/>
                    </w:rPr>
                  </w:pPr>
                </w:p>
              </w:tc>
            </w:tr>
            <w:tr w14:paraId="6E1D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53" w:type="dxa"/>
                  <w:vAlign w:val="center"/>
                </w:tcPr>
                <w:p w14:paraId="5087B1BA">
                  <w:pPr>
                    <w:jc w:val="center"/>
                    <w:rPr>
                      <w:sz w:val="18"/>
                      <w:szCs w:val="18"/>
                    </w:rPr>
                  </w:pPr>
                  <w:r>
                    <w:rPr>
                      <w:rFonts w:hint="eastAsia"/>
                      <w:sz w:val="18"/>
                      <w:szCs w:val="18"/>
                    </w:rPr>
                    <w:t>22</w:t>
                  </w:r>
                </w:p>
              </w:tc>
              <w:tc>
                <w:tcPr>
                  <w:tcW w:w="1118" w:type="dxa"/>
                  <w:vAlign w:val="center"/>
                </w:tcPr>
                <w:p w14:paraId="00BA1360">
                  <w:pPr>
                    <w:rPr>
                      <w:sz w:val="18"/>
                      <w:szCs w:val="18"/>
                    </w:rPr>
                  </w:pPr>
                  <w:r>
                    <w:rPr>
                      <w:sz w:val="18"/>
                      <w:szCs w:val="18"/>
                    </w:rPr>
                    <w:drawing>
                      <wp:inline distT="0" distB="0" distL="0" distR="0">
                        <wp:extent cx="421640" cy="593725"/>
                        <wp:effectExtent l="0" t="0" r="0" b="0"/>
                        <wp:docPr id="62"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4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421640" cy="593725"/>
                                </a:xfrm>
                                <a:prstGeom prst="rect">
                                  <a:avLst/>
                                </a:prstGeom>
                                <a:noFill/>
                                <a:ln>
                                  <a:noFill/>
                                </a:ln>
                              </pic:spPr>
                            </pic:pic>
                          </a:graphicData>
                        </a:graphic>
                      </wp:inline>
                    </w:drawing>
                  </w:r>
                </w:p>
              </w:tc>
              <w:tc>
                <w:tcPr>
                  <w:tcW w:w="1702" w:type="dxa"/>
                  <w:vAlign w:val="center"/>
                </w:tcPr>
                <w:p w14:paraId="7D860571">
                  <w:pPr>
                    <w:rPr>
                      <w:sz w:val="18"/>
                      <w:szCs w:val="18"/>
                    </w:rPr>
                  </w:pPr>
                  <w:r>
                    <w:rPr>
                      <w:sz w:val="18"/>
                      <w:szCs w:val="18"/>
                    </w:rPr>
                    <w:drawing>
                      <wp:inline distT="0" distB="0" distL="0" distR="0">
                        <wp:extent cx="386080" cy="474980"/>
                        <wp:effectExtent l="0" t="0" r="0" b="0"/>
                        <wp:docPr id="6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1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86080" cy="474980"/>
                                </a:xfrm>
                                <a:prstGeom prst="rect">
                                  <a:avLst/>
                                </a:prstGeom>
                                <a:noFill/>
                                <a:ln>
                                  <a:noFill/>
                                </a:ln>
                              </pic:spPr>
                            </pic:pic>
                          </a:graphicData>
                        </a:graphic>
                      </wp:inline>
                    </w:drawing>
                  </w:r>
                </w:p>
              </w:tc>
              <w:tc>
                <w:tcPr>
                  <w:tcW w:w="1984" w:type="dxa"/>
                  <w:vAlign w:val="center"/>
                </w:tcPr>
                <w:p w14:paraId="198BA967">
                  <w:pPr>
                    <w:autoSpaceDE w:val="0"/>
                    <w:autoSpaceDN w:val="0"/>
                    <w:adjustRightInd w:val="0"/>
                    <w:rPr>
                      <w:sz w:val="18"/>
                      <w:szCs w:val="18"/>
                    </w:rPr>
                  </w:pPr>
                  <w:r>
                    <w:rPr>
                      <w:rFonts w:hint="eastAsia"/>
                      <w:sz w:val="18"/>
                      <w:szCs w:val="18"/>
                    </w:rPr>
                    <w:t>双绕组变压器，一般符号</w:t>
                  </w:r>
                  <w:r>
                    <w:rPr>
                      <w:sz w:val="18"/>
                      <w:szCs w:val="18"/>
                    </w:rPr>
                    <w:t xml:space="preserve"> Transformer with two windings,general symbol </w:t>
                  </w:r>
                  <w:r>
                    <w:rPr>
                      <w:rFonts w:hint="eastAsia"/>
                      <w:sz w:val="18"/>
                      <w:szCs w:val="18"/>
                    </w:rPr>
                    <w:t>（形式2可表示瞬时电压的极性）</w:t>
                  </w:r>
                </w:p>
              </w:tc>
              <w:tc>
                <w:tcPr>
                  <w:tcW w:w="1720" w:type="dxa"/>
                  <w:vAlign w:val="center"/>
                </w:tcPr>
                <w:p w14:paraId="1DEEA245">
                  <w:pPr>
                    <w:autoSpaceDE w:val="0"/>
                    <w:autoSpaceDN w:val="0"/>
                    <w:adjustRightInd w:val="0"/>
                    <w:jc w:val="both"/>
                    <w:rPr>
                      <w:sz w:val="18"/>
                      <w:szCs w:val="18"/>
                    </w:rPr>
                  </w:pPr>
                  <w:r>
                    <w:rPr>
                      <w:rFonts w:hint="eastAsia"/>
                      <w:sz w:val="18"/>
                      <w:szCs w:val="18"/>
                    </w:rPr>
                    <w:t>电路图、接线图、平面图、总平面图、系统图</w:t>
                  </w:r>
                </w:p>
                <w:p w14:paraId="66D40057">
                  <w:pPr>
                    <w:autoSpaceDE w:val="0"/>
                    <w:autoSpaceDN w:val="0"/>
                    <w:adjustRightInd w:val="0"/>
                    <w:jc w:val="both"/>
                    <w:rPr>
                      <w:sz w:val="18"/>
                      <w:szCs w:val="18"/>
                    </w:rPr>
                  </w:pPr>
                  <w:r>
                    <w:rPr>
                      <w:rFonts w:hint="eastAsia"/>
                      <w:sz w:val="18"/>
                      <w:szCs w:val="18"/>
                    </w:rPr>
                    <w:t>形式2只适用电路图</w:t>
                  </w:r>
                </w:p>
              </w:tc>
            </w:tr>
            <w:tr w14:paraId="7A16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53" w:type="dxa"/>
                  <w:vAlign w:val="center"/>
                </w:tcPr>
                <w:p w14:paraId="0CAE1273">
                  <w:pPr>
                    <w:jc w:val="center"/>
                    <w:rPr>
                      <w:sz w:val="18"/>
                      <w:szCs w:val="18"/>
                    </w:rPr>
                  </w:pPr>
                  <w:r>
                    <w:rPr>
                      <w:rFonts w:hint="eastAsia"/>
                      <w:sz w:val="18"/>
                      <w:szCs w:val="18"/>
                    </w:rPr>
                    <w:t>23</w:t>
                  </w:r>
                </w:p>
              </w:tc>
              <w:tc>
                <w:tcPr>
                  <w:tcW w:w="1118" w:type="dxa"/>
                  <w:vAlign w:val="center"/>
                </w:tcPr>
                <w:p w14:paraId="0D06858B">
                  <w:pPr>
                    <w:rPr>
                      <w:sz w:val="18"/>
                      <w:szCs w:val="18"/>
                    </w:rPr>
                  </w:pPr>
                  <w:r>
                    <w:rPr>
                      <w:sz w:val="18"/>
                      <w:szCs w:val="18"/>
                    </w:rPr>
                    <w:drawing>
                      <wp:inline distT="0" distB="0" distL="0" distR="0">
                        <wp:extent cx="421640" cy="617220"/>
                        <wp:effectExtent l="0" t="0" r="0" b="0"/>
                        <wp:docPr id="64"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4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421640" cy="617220"/>
                                </a:xfrm>
                                <a:prstGeom prst="rect">
                                  <a:avLst/>
                                </a:prstGeom>
                                <a:noFill/>
                                <a:ln>
                                  <a:noFill/>
                                </a:ln>
                              </pic:spPr>
                            </pic:pic>
                          </a:graphicData>
                        </a:graphic>
                      </wp:inline>
                    </w:drawing>
                  </w:r>
                </w:p>
              </w:tc>
              <w:tc>
                <w:tcPr>
                  <w:tcW w:w="1702" w:type="dxa"/>
                  <w:vAlign w:val="center"/>
                </w:tcPr>
                <w:p w14:paraId="4E3DEF13">
                  <w:pPr>
                    <w:rPr>
                      <w:sz w:val="18"/>
                      <w:szCs w:val="18"/>
                    </w:rPr>
                  </w:pPr>
                  <w:r>
                    <w:rPr>
                      <w:sz w:val="18"/>
                      <w:szCs w:val="18"/>
                    </w:rPr>
                    <w:drawing>
                      <wp:inline distT="0" distB="0" distL="0" distR="0">
                        <wp:extent cx="451485" cy="457200"/>
                        <wp:effectExtent l="0" t="0" r="0" b="0"/>
                        <wp:docPr id="6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2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451485" cy="457200"/>
                                </a:xfrm>
                                <a:prstGeom prst="rect">
                                  <a:avLst/>
                                </a:prstGeom>
                                <a:noFill/>
                                <a:ln>
                                  <a:noFill/>
                                </a:ln>
                              </pic:spPr>
                            </pic:pic>
                          </a:graphicData>
                        </a:graphic>
                      </wp:inline>
                    </w:drawing>
                  </w:r>
                </w:p>
              </w:tc>
              <w:tc>
                <w:tcPr>
                  <w:tcW w:w="1984" w:type="dxa"/>
                  <w:vAlign w:val="center"/>
                </w:tcPr>
                <w:p w14:paraId="390993FA">
                  <w:pPr>
                    <w:autoSpaceDE w:val="0"/>
                    <w:autoSpaceDN w:val="0"/>
                    <w:adjustRightInd w:val="0"/>
                    <w:rPr>
                      <w:sz w:val="18"/>
                      <w:szCs w:val="18"/>
                    </w:rPr>
                  </w:pPr>
                  <w:r>
                    <w:rPr>
                      <w:rFonts w:hint="eastAsia"/>
                      <w:sz w:val="18"/>
                      <w:szCs w:val="18"/>
                    </w:rPr>
                    <w:t>绕组间有屏蔽的双绕组变压器</w:t>
                  </w:r>
                  <w:r>
                    <w:rPr>
                      <w:rFonts w:ascii="System" w:eastAsia="System" w:cs="System"/>
                      <w:kern w:val="0"/>
                    </w:rPr>
                    <w:t xml:space="preserve"> </w:t>
                  </w:r>
                  <w:r>
                    <w:rPr>
                      <w:sz w:val="18"/>
                      <w:szCs w:val="18"/>
                    </w:rPr>
                    <w:t>Transformer with two windings and screen</w:t>
                  </w:r>
                </w:p>
              </w:tc>
              <w:tc>
                <w:tcPr>
                  <w:tcW w:w="1720" w:type="dxa"/>
                  <w:vMerge w:val="restart"/>
                  <w:vAlign w:val="center"/>
                </w:tcPr>
                <w:p w14:paraId="3F7EC320">
                  <w:pPr>
                    <w:autoSpaceDE w:val="0"/>
                    <w:autoSpaceDN w:val="0"/>
                    <w:adjustRightInd w:val="0"/>
                    <w:jc w:val="both"/>
                    <w:rPr>
                      <w:sz w:val="18"/>
                      <w:szCs w:val="18"/>
                    </w:rPr>
                  </w:pPr>
                  <w:r>
                    <w:rPr>
                      <w:rFonts w:hint="eastAsia"/>
                      <w:sz w:val="18"/>
                      <w:szCs w:val="18"/>
                    </w:rPr>
                    <w:t>电路图、接线图、平面图、总平面图、系统图</w:t>
                  </w:r>
                </w:p>
                <w:p w14:paraId="7D106C47">
                  <w:pPr>
                    <w:autoSpaceDE w:val="0"/>
                    <w:autoSpaceDN w:val="0"/>
                    <w:adjustRightInd w:val="0"/>
                    <w:jc w:val="both"/>
                    <w:rPr>
                      <w:sz w:val="18"/>
                      <w:szCs w:val="18"/>
                    </w:rPr>
                  </w:pPr>
                  <w:r>
                    <w:rPr>
                      <w:rFonts w:hint="eastAsia"/>
                      <w:sz w:val="18"/>
                      <w:szCs w:val="18"/>
                    </w:rPr>
                    <w:t>形式2只适用电路图</w:t>
                  </w:r>
                </w:p>
              </w:tc>
            </w:tr>
            <w:tr w14:paraId="3F66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53" w:type="dxa"/>
                  <w:vAlign w:val="center"/>
                </w:tcPr>
                <w:p w14:paraId="5809C913">
                  <w:pPr>
                    <w:jc w:val="center"/>
                    <w:rPr>
                      <w:sz w:val="18"/>
                      <w:szCs w:val="18"/>
                    </w:rPr>
                  </w:pPr>
                  <w:r>
                    <w:rPr>
                      <w:rFonts w:hint="eastAsia"/>
                      <w:sz w:val="18"/>
                      <w:szCs w:val="18"/>
                    </w:rPr>
                    <w:t>24</w:t>
                  </w:r>
                </w:p>
              </w:tc>
              <w:tc>
                <w:tcPr>
                  <w:tcW w:w="1118" w:type="dxa"/>
                  <w:vAlign w:val="center"/>
                </w:tcPr>
                <w:p w14:paraId="0A73B5F2">
                  <w:pPr>
                    <w:rPr>
                      <w:sz w:val="18"/>
                      <w:szCs w:val="18"/>
                    </w:rPr>
                  </w:pPr>
                  <w:r>
                    <w:rPr>
                      <w:sz w:val="18"/>
                      <w:szCs w:val="18"/>
                    </w:rPr>
                    <w:drawing>
                      <wp:inline distT="0" distB="0" distL="0" distR="0">
                        <wp:extent cx="421640" cy="61722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421640" cy="617220"/>
                                </a:xfrm>
                                <a:prstGeom prst="rect">
                                  <a:avLst/>
                                </a:prstGeom>
                                <a:noFill/>
                                <a:ln>
                                  <a:noFill/>
                                </a:ln>
                              </pic:spPr>
                            </pic:pic>
                          </a:graphicData>
                        </a:graphic>
                      </wp:inline>
                    </w:drawing>
                  </w:r>
                </w:p>
              </w:tc>
              <w:tc>
                <w:tcPr>
                  <w:tcW w:w="1702" w:type="dxa"/>
                  <w:vAlign w:val="center"/>
                </w:tcPr>
                <w:p w14:paraId="1417C8CD">
                  <w:pPr>
                    <w:rPr>
                      <w:sz w:val="18"/>
                      <w:szCs w:val="18"/>
                    </w:rPr>
                  </w:pPr>
                  <w:r>
                    <w:rPr>
                      <w:sz w:val="18"/>
                      <w:szCs w:val="18"/>
                    </w:rPr>
                    <w:drawing>
                      <wp:inline distT="0" distB="0" distL="0" distR="0">
                        <wp:extent cx="421640" cy="474980"/>
                        <wp:effectExtent l="0" t="0" r="0" b="0"/>
                        <wp:docPr id="6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2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421640" cy="474980"/>
                                </a:xfrm>
                                <a:prstGeom prst="rect">
                                  <a:avLst/>
                                </a:prstGeom>
                                <a:noFill/>
                                <a:ln>
                                  <a:noFill/>
                                </a:ln>
                              </pic:spPr>
                            </pic:pic>
                          </a:graphicData>
                        </a:graphic>
                      </wp:inline>
                    </w:drawing>
                  </w:r>
                </w:p>
              </w:tc>
              <w:tc>
                <w:tcPr>
                  <w:tcW w:w="1984" w:type="dxa"/>
                  <w:vAlign w:val="center"/>
                </w:tcPr>
                <w:p w14:paraId="6F7F29AD">
                  <w:pPr>
                    <w:autoSpaceDE w:val="0"/>
                    <w:autoSpaceDN w:val="0"/>
                    <w:adjustRightInd w:val="0"/>
                    <w:rPr>
                      <w:sz w:val="18"/>
                      <w:szCs w:val="18"/>
                    </w:rPr>
                  </w:pPr>
                  <w:r>
                    <w:rPr>
                      <w:rFonts w:hint="eastAsia"/>
                      <w:sz w:val="18"/>
                      <w:szCs w:val="18"/>
                    </w:rPr>
                    <w:t>一个绕组上有中间抽头的变压器</w:t>
                  </w:r>
                  <w:r>
                    <w:rPr>
                      <w:sz w:val="18"/>
                      <w:szCs w:val="18"/>
                    </w:rPr>
                    <w:t xml:space="preserve"> Transformer with center tap on one winding</w:t>
                  </w:r>
                </w:p>
              </w:tc>
              <w:tc>
                <w:tcPr>
                  <w:tcW w:w="1720" w:type="dxa"/>
                  <w:vMerge w:val="continue"/>
                  <w:vAlign w:val="center"/>
                </w:tcPr>
                <w:p w14:paraId="7C6EBD71">
                  <w:pPr>
                    <w:autoSpaceDE w:val="0"/>
                    <w:autoSpaceDN w:val="0"/>
                    <w:adjustRightInd w:val="0"/>
                    <w:rPr>
                      <w:sz w:val="18"/>
                      <w:szCs w:val="18"/>
                    </w:rPr>
                  </w:pPr>
                </w:p>
              </w:tc>
            </w:tr>
            <w:tr w14:paraId="03E8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53" w:type="dxa"/>
                  <w:vAlign w:val="center"/>
                </w:tcPr>
                <w:p w14:paraId="5CFA5239">
                  <w:pPr>
                    <w:jc w:val="center"/>
                    <w:rPr>
                      <w:sz w:val="18"/>
                      <w:szCs w:val="18"/>
                    </w:rPr>
                  </w:pPr>
                  <w:r>
                    <w:rPr>
                      <w:rFonts w:hint="eastAsia"/>
                      <w:sz w:val="18"/>
                      <w:szCs w:val="18"/>
                    </w:rPr>
                    <w:t>25</w:t>
                  </w:r>
                </w:p>
              </w:tc>
              <w:tc>
                <w:tcPr>
                  <w:tcW w:w="1118" w:type="dxa"/>
                  <w:vAlign w:val="center"/>
                </w:tcPr>
                <w:p w14:paraId="0A3135F8">
                  <w:pPr>
                    <w:rPr>
                      <w:sz w:val="18"/>
                      <w:szCs w:val="18"/>
                    </w:rPr>
                  </w:pPr>
                  <w:r>
                    <w:rPr>
                      <w:sz w:val="18"/>
                      <w:szCs w:val="18"/>
                    </w:rPr>
                    <w:drawing>
                      <wp:inline distT="0" distB="0" distL="0" distR="0">
                        <wp:extent cx="421640" cy="676910"/>
                        <wp:effectExtent l="0" t="0" r="0" b="0"/>
                        <wp:docPr id="6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421640" cy="676910"/>
                                </a:xfrm>
                                <a:prstGeom prst="rect">
                                  <a:avLst/>
                                </a:prstGeom>
                                <a:noFill/>
                                <a:ln>
                                  <a:noFill/>
                                </a:ln>
                              </pic:spPr>
                            </pic:pic>
                          </a:graphicData>
                        </a:graphic>
                      </wp:inline>
                    </w:drawing>
                  </w:r>
                </w:p>
              </w:tc>
              <w:tc>
                <w:tcPr>
                  <w:tcW w:w="1702" w:type="dxa"/>
                  <w:vAlign w:val="center"/>
                </w:tcPr>
                <w:p w14:paraId="1CF015BB">
                  <w:pPr>
                    <w:rPr>
                      <w:sz w:val="18"/>
                      <w:szCs w:val="18"/>
                    </w:rPr>
                  </w:pPr>
                  <w:r>
                    <w:rPr>
                      <w:sz w:val="18"/>
                      <w:szCs w:val="18"/>
                    </w:rPr>
                    <w:drawing>
                      <wp:inline distT="0" distB="0" distL="0" distR="0">
                        <wp:extent cx="540385" cy="700405"/>
                        <wp:effectExtent l="0" t="0" r="0" b="0"/>
                        <wp:docPr id="6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1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540385" cy="700405"/>
                                </a:xfrm>
                                <a:prstGeom prst="rect">
                                  <a:avLst/>
                                </a:prstGeom>
                                <a:noFill/>
                                <a:ln>
                                  <a:noFill/>
                                </a:ln>
                              </pic:spPr>
                            </pic:pic>
                          </a:graphicData>
                        </a:graphic>
                      </wp:inline>
                    </w:drawing>
                  </w:r>
                </w:p>
              </w:tc>
              <w:tc>
                <w:tcPr>
                  <w:tcW w:w="1984" w:type="dxa"/>
                  <w:vAlign w:val="center"/>
                </w:tcPr>
                <w:p w14:paraId="417E67F9">
                  <w:pPr>
                    <w:autoSpaceDE w:val="0"/>
                    <w:autoSpaceDN w:val="0"/>
                    <w:adjustRightInd w:val="0"/>
                    <w:rPr>
                      <w:sz w:val="18"/>
                      <w:szCs w:val="18"/>
                    </w:rPr>
                  </w:pPr>
                  <w:r>
                    <w:rPr>
                      <w:rFonts w:hint="eastAsia"/>
                      <w:sz w:val="18"/>
                      <w:szCs w:val="18"/>
                    </w:rPr>
                    <w:t>星形－三角形连接的三相变压器</w:t>
                  </w:r>
                  <w:r>
                    <w:rPr>
                      <w:sz w:val="18"/>
                      <w:szCs w:val="18"/>
                    </w:rPr>
                    <w:t xml:space="preserve"> Three-phase transformer,connection star-delta</w:t>
                  </w:r>
                </w:p>
              </w:tc>
              <w:tc>
                <w:tcPr>
                  <w:tcW w:w="1720" w:type="dxa"/>
                  <w:vMerge w:val="continue"/>
                  <w:vAlign w:val="center"/>
                </w:tcPr>
                <w:p w14:paraId="29678869">
                  <w:pPr>
                    <w:autoSpaceDE w:val="0"/>
                    <w:autoSpaceDN w:val="0"/>
                    <w:adjustRightInd w:val="0"/>
                    <w:rPr>
                      <w:sz w:val="18"/>
                      <w:szCs w:val="18"/>
                    </w:rPr>
                  </w:pPr>
                </w:p>
              </w:tc>
            </w:tr>
            <w:tr w14:paraId="0840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53" w:type="dxa"/>
                  <w:vAlign w:val="center"/>
                </w:tcPr>
                <w:p w14:paraId="19C6BC5B">
                  <w:pPr>
                    <w:jc w:val="center"/>
                    <w:rPr>
                      <w:sz w:val="18"/>
                      <w:szCs w:val="18"/>
                    </w:rPr>
                  </w:pPr>
                  <w:r>
                    <w:rPr>
                      <w:rFonts w:hint="eastAsia"/>
                      <w:sz w:val="18"/>
                      <w:szCs w:val="18"/>
                    </w:rPr>
                    <w:t>26</w:t>
                  </w:r>
                </w:p>
              </w:tc>
              <w:tc>
                <w:tcPr>
                  <w:tcW w:w="1118" w:type="dxa"/>
                  <w:vAlign w:val="center"/>
                </w:tcPr>
                <w:p w14:paraId="7834A335">
                  <w:pPr>
                    <w:rPr>
                      <w:sz w:val="18"/>
                      <w:szCs w:val="18"/>
                    </w:rPr>
                  </w:pPr>
                  <w:r>
                    <w:rPr>
                      <w:sz w:val="18"/>
                      <w:szCs w:val="18"/>
                    </w:rPr>
                    <w:drawing>
                      <wp:inline distT="0" distB="0" distL="0" distR="0">
                        <wp:extent cx="451485" cy="688975"/>
                        <wp:effectExtent l="0" t="0" r="0" b="0"/>
                        <wp:docPr id="7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1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451485" cy="688975"/>
                                </a:xfrm>
                                <a:prstGeom prst="rect">
                                  <a:avLst/>
                                </a:prstGeom>
                                <a:noFill/>
                                <a:ln>
                                  <a:noFill/>
                                </a:ln>
                              </pic:spPr>
                            </pic:pic>
                          </a:graphicData>
                        </a:graphic>
                      </wp:inline>
                    </w:drawing>
                  </w:r>
                </w:p>
              </w:tc>
              <w:tc>
                <w:tcPr>
                  <w:tcW w:w="1702" w:type="dxa"/>
                  <w:vAlign w:val="center"/>
                </w:tcPr>
                <w:p w14:paraId="16661248">
                  <w:pPr>
                    <w:rPr>
                      <w:sz w:val="18"/>
                      <w:szCs w:val="18"/>
                    </w:rPr>
                  </w:pPr>
                  <w:r>
                    <w:rPr>
                      <w:sz w:val="18"/>
                      <w:szCs w:val="18"/>
                    </w:rPr>
                    <w:drawing>
                      <wp:inline distT="0" distB="0" distL="0" distR="0">
                        <wp:extent cx="724535" cy="777875"/>
                        <wp:effectExtent l="0" t="0" r="0" b="0"/>
                        <wp:docPr id="7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2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724535" cy="777875"/>
                                </a:xfrm>
                                <a:prstGeom prst="rect">
                                  <a:avLst/>
                                </a:prstGeom>
                                <a:noFill/>
                                <a:ln>
                                  <a:noFill/>
                                </a:ln>
                              </pic:spPr>
                            </pic:pic>
                          </a:graphicData>
                        </a:graphic>
                      </wp:inline>
                    </w:drawing>
                  </w:r>
                </w:p>
              </w:tc>
              <w:tc>
                <w:tcPr>
                  <w:tcW w:w="1984" w:type="dxa"/>
                  <w:vAlign w:val="center"/>
                </w:tcPr>
                <w:p w14:paraId="64D80887">
                  <w:pPr>
                    <w:autoSpaceDE w:val="0"/>
                    <w:autoSpaceDN w:val="0"/>
                    <w:adjustRightInd w:val="0"/>
                    <w:rPr>
                      <w:sz w:val="18"/>
                      <w:szCs w:val="18"/>
                    </w:rPr>
                  </w:pPr>
                  <w:r>
                    <w:rPr>
                      <w:rFonts w:hint="eastAsia"/>
                      <w:sz w:val="18"/>
                      <w:szCs w:val="18"/>
                    </w:rPr>
                    <w:t>具有</w:t>
                  </w:r>
                  <w:r>
                    <w:rPr>
                      <w:sz w:val="18"/>
                      <w:szCs w:val="18"/>
                    </w:rPr>
                    <w:t>4</w:t>
                  </w:r>
                  <w:r>
                    <w:rPr>
                      <w:rFonts w:hint="eastAsia"/>
                      <w:sz w:val="18"/>
                      <w:szCs w:val="18"/>
                    </w:rPr>
                    <w:t>个抽头的星形－星形连接的三相变压器</w:t>
                  </w:r>
                  <w:r>
                    <w:rPr>
                      <w:sz w:val="18"/>
                      <w:szCs w:val="18"/>
                    </w:rPr>
                    <w:t>Three-phase transformer with four taps, connection:star-star</w:t>
                  </w:r>
                </w:p>
              </w:tc>
              <w:tc>
                <w:tcPr>
                  <w:tcW w:w="1720" w:type="dxa"/>
                  <w:vMerge w:val="continue"/>
                  <w:vAlign w:val="center"/>
                </w:tcPr>
                <w:p w14:paraId="4ECC21F9">
                  <w:pPr>
                    <w:autoSpaceDE w:val="0"/>
                    <w:autoSpaceDN w:val="0"/>
                    <w:adjustRightInd w:val="0"/>
                    <w:rPr>
                      <w:sz w:val="18"/>
                      <w:szCs w:val="18"/>
                    </w:rPr>
                  </w:pPr>
                </w:p>
              </w:tc>
            </w:tr>
            <w:tr w14:paraId="0A050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53" w:type="dxa"/>
                  <w:vAlign w:val="center"/>
                </w:tcPr>
                <w:p w14:paraId="1E75B433">
                  <w:pPr>
                    <w:jc w:val="center"/>
                    <w:rPr>
                      <w:sz w:val="18"/>
                      <w:szCs w:val="18"/>
                    </w:rPr>
                  </w:pPr>
                  <w:r>
                    <w:rPr>
                      <w:rFonts w:hint="eastAsia"/>
                      <w:sz w:val="18"/>
                      <w:szCs w:val="18"/>
                    </w:rPr>
                    <w:t>27</w:t>
                  </w:r>
                </w:p>
              </w:tc>
              <w:tc>
                <w:tcPr>
                  <w:tcW w:w="1118" w:type="dxa"/>
                  <w:vAlign w:val="center"/>
                </w:tcPr>
                <w:p w14:paraId="248ED063">
                  <w:pPr>
                    <w:rPr>
                      <w:sz w:val="18"/>
                      <w:szCs w:val="18"/>
                    </w:rPr>
                  </w:pPr>
                  <w:r>
                    <w:rPr>
                      <w:sz w:val="18"/>
                      <w:szCs w:val="18"/>
                    </w:rPr>
                    <w:drawing>
                      <wp:inline distT="0" distB="0" distL="0" distR="0">
                        <wp:extent cx="510540" cy="783590"/>
                        <wp:effectExtent l="0" t="0" r="0" b="0"/>
                        <wp:docPr id="7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2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510540" cy="783590"/>
                                </a:xfrm>
                                <a:prstGeom prst="rect">
                                  <a:avLst/>
                                </a:prstGeom>
                                <a:noFill/>
                                <a:ln>
                                  <a:noFill/>
                                </a:ln>
                              </pic:spPr>
                            </pic:pic>
                          </a:graphicData>
                        </a:graphic>
                      </wp:inline>
                    </w:drawing>
                  </w:r>
                </w:p>
              </w:tc>
              <w:tc>
                <w:tcPr>
                  <w:tcW w:w="1702" w:type="dxa"/>
                  <w:vAlign w:val="center"/>
                </w:tcPr>
                <w:p w14:paraId="15DD20DD">
                  <w:pPr>
                    <w:rPr>
                      <w:sz w:val="18"/>
                      <w:szCs w:val="18"/>
                    </w:rPr>
                  </w:pPr>
                  <w:r>
                    <w:rPr>
                      <w:sz w:val="18"/>
                      <w:szCs w:val="18"/>
                    </w:rPr>
                    <w:drawing>
                      <wp:inline distT="0" distB="0" distL="0" distR="0">
                        <wp:extent cx="724535" cy="676910"/>
                        <wp:effectExtent l="0" t="0" r="0" b="0"/>
                        <wp:docPr id="7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2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724535" cy="676910"/>
                                </a:xfrm>
                                <a:prstGeom prst="rect">
                                  <a:avLst/>
                                </a:prstGeom>
                                <a:noFill/>
                                <a:ln>
                                  <a:noFill/>
                                </a:ln>
                              </pic:spPr>
                            </pic:pic>
                          </a:graphicData>
                        </a:graphic>
                      </wp:inline>
                    </w:drawing>
                  </w:r>
                </w:p>
              </w:tc>
              <w:tc>
                <w:tcPr>
                  <w:tcW w:w="1984" w:type="dxa"/>
                  <w:vAlign w:val="center"/>
                </w:tcPr>
                <w:p w14:paraId="5F4268EB">
                  <w:pPr>
                    <w:autoSpaceDE w:val="0"/>
                    <w:autoSpaceDN w:val="0"/>
                    <w:adjustRightInd w:val="0"/>
                    <w:rPr>
                      <w:sz w:val="18"/>
                      <w:szCs w:val="18"/>
                    </w:rPr>
                  </w:pPr>
                  <w:r>
                    <w:rPr>
                      <w:rFonts w:hint="eastAsia"/>
                      <w:sz w:val="18"/>
                      <w:szCs w:val="18"/>
                    </w:rPr>
                    <w:t>单相变压器组成的三相变压器，星形－三角形连接</w:t>
                  </w:r>
                  <w:r>
                    <w:rPr>
                      <w:sz w:val="18"/>
                      <w:szCs w:val="18"/>
                    </w:rPr>
                    <w:t xml:space="preserve"> Three-phase bank of single-phase  transformers, connection star-delta</w:t>
                  </w:r>
                </w:p>
              </w:tc>
              <w:tc>
                <w:tcPr>
                  <w:tcW w:w="1720" w:type="dxa"/>
                  <w:vMerge w:val="continue"/>
                  <w:vAlign w:val="center"/>
                </w:tcPr>
                <w:p w14:paraId="11BFE6C6">
                  <w:pPr>
                    <w:autoSpaceDE w:val="0"/>
                    <w:autoSpaceDN w:val="0"/>
                    <w:adjustRightInd w:val="0"/>
                    <w:rPr>
                      <w:sz w:val="18"/>
                      <w:szCs w:val="18"/>
                    </w:rPr>
                  </w:pPr>
                </w:p>
              </w:tc>
            </w:tr>
            <w:tr w14:paraId="4859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53" w:type="dxa"/>
                  <w:vAlign w:val="center"/>
                </w:tcPr>
                <w:p w14:paraId="7DE5D47B">
                  <w:pPr>
                    <w:jc w:val="center"/>
                    <w:rPr>
                      <w:sz w:val="18"/>
                      <w:szCs w:val="18"/>
                    </w:rPr>
                  </w:pPr>
                  <w:r>
                    <w:rPr>
                      <w:rFonts w:hint="eastAsia"/>
                      <w:sz w:val="18"/>
                      <w:szCs w:val="18"/>
                    </w:rPr>
                    <w:t>28</w:t>
                  </w:r>
                </w:p>
              </w:tc>
              <w:tc>
                <w:tcPr>
                  <w:tcW w:w="1118" w:type="dxa"/>
                  <w:vAlign w:val="center"/>
                </w:tcPr>
                <w:p w14:paraId="75155E5A">
                  <w:pPr>
                    <w:rPr>
                      <w:sz w:val="18"/>
                      <w:szCs w:val="18"/>
                    </w:rPr>
                  </w:pPr>
                  <w:r>
                    <w:rPr>
                      <w:sz w:val="18"/>
                      <w:szCs w:val="18"/>
                    </w:rPr>
                    <w:drawing>
                      <wp:inline distT="0" distB="0" distL="0" distR="0">
                        <wp:extent cx="570230" cy="754380"/>
                        <wp:effectExtent l="0" t="0" r="0" b="0"/>
                        <wp:docPr id="7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2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570230" cy="754380"/>
                                </a:xfrm>
                                <a:prstGeom prst="rect">
                                  <a:avLst/>
                                </a:prstGeom>
                                <a:noFill/>
                                <a:ln>
                                  <a:noFill/>
                                </a:ln>
                              </pic:spPr>
                            </pic:pic>
                          </a:graphicData>
                        </a:graphic>
                      </wp:inline>
                    </w:drawing>
                  </w:r>
                </w:p>
              </w:tc>
              <w:tc>
                <w:tcPr>
                  <w:tcW w:w="1702" w:type="dxa"/>
                  <w:vAlign w:val="center"/>
                </w:tcPr>
                <w:p w14:paraId="4FD1A3A5">
                  <w:pPr>
                    <w:rPr>
                      <w:sz w:val="18"/>
                      <w:szCs w:val="18"/>
                    </w:rPr>
                  </w:pPr>
                  <w:r>
                    <w:rPr>
                      <w:sz w:val="18"/>
                      <w:szCs w:val="18"/>
                    </w:rPr>
                    <w:drawing>
                      <wp:inline distT="0" distB="0" distL="0" distR="0">
                        <wp:extent cx="694690" cy="760095"/>
                        <wp:effectExtent l="0" t="0" r="0" b="0"/>
                        <wp:docPr id="7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2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694690" cy="760095"/>
                                </a:xfrm>
                                <a:prstGeom prst="rect">
                                  <a:avLst/>
                                </a:prstGeom>
                                <a:noFill/>
                                <a:ln>
                                  <a:noFill/>
                                </a:ln>
                              </pic:spPr>
                            </pic:pic>
                          </a:graphicData>
                        </a:graphic>
                      </wp:inline>
                    </w:drawing>
                  </w:r>
                </w:p>
              </w:tc>
              <w:tc>
                <w:tcPr>
                  <w:tcW w:w="1984" w:type="dxa"/>
                  <w:vAlign w:val="center"/>
                </w:tcPr>
                <w:p w14:paraId="387FE202">
                  <w:pPr>
                    <w:autoSpaceDE w:val="0"/>
                    <w:autoSpaceDN w:val="0"/>
                    <w:adjustRightInd w:val="0"/>
                    <w:rPr>
                      <w:sz w:val="18"/>
                      <w:szCs w:val="18"/>
                    </w:rPr>
                  </w:pPr>
                  <w:r>
                    <w:rPr>
                      <w:rFonts w:hint="eastAsia"/>
                      <w:sz w:val="18"/>
                      <w:szCs w:val="18"/>
                    </w:rPr>
                    <w:t>具有分接开关的三相变压器，星形－三角形连接</w:t>
                  </w:r>
                  <w:r>
                    <w:rPr>
                      <w:sz w:val="18"/>
                      <w:szCs w:val="18"/>
                    </w:rPr>
                    <w:t>Three-phase transformer with tap changer</w:t>
                  </w:r>
                </w:p>
              </w:tc>
              <w:tc>
                <w:tcPr>
                  <w:tcW w:w="1720" w:type="dxa"/>
                  <w:vAlign w:val="center"/>
                </w:tcPr>
                <w:p w14:paraId="1D0E443D">
                  <w:pPr>
                    <w:autoSpaceDE w:val="0"/>
                    <w:autoSpaceDN w:val="0"/>
                    <w:adjustRightInd w:val="0"/>
                    <w:rPr>
                      <w:sz w:val="18"/>
                      <w:szCs w:val="18"/>
                    </w:rPr>
                  </w:pPr>
                  <w:r>
                    <w:rPr>
                      <w:rFonts w:hint="eastAsia"/>
                      <w:sz w:val="18"/>
                      <w:szCs w:val="18"/>
                    </w:rPr>
                    <w:t>电路图、接线图、平面图、系统图</w:t>
                  </w:r>
                </w:p>
                <w:p w14:paraId="475CA603">
                  <w:pPr>
                    <w:autoSpaceDE w:val="0"/>
                    <w:autoSpaceDN w:val="0"/>
                    <w:adjustRightInd w:val="0"/>
                    <w:rPr>
                      <w:sz w:val="18"/>
                      <w:szCs w:val="18"/>
                    </w:rPr>
                  </w:pPr>
                  <w:r>
                    <w:rPr>
                      <w:rFonts w:hint="eastAsia"/>
                      <w:sz w:val="18"/>
                      <w:szCs w:val="18"/>
                    </w:rPr>
                    <w:t>形式2只适用电路图</w:t>
                  </w:r>
                </w:p>
              </w:tc>
            </w:tr>
            <w:tr w14:paraId="2D771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53" w:type="dxa"/>
                  <w:vAlign w:val="center"/>
                </w:tcPr>
                <w:p w14:paraId="2F04205E">
                  <w:pPr>
                    <w:jc w:val="center"/>
                    <w:rPr>
                      <w:sz w:val="18"/>
                      <w:szCs w:val="18"/>
                    </w:rPr>
                  </w:pPr>
                  <w:r>
                    <w:rPr>
                      <w:rFonts w:hint="eastAsia"/>
                      <w:sz w:val="18"/>
                      <w:szCs w:val="18"/>
                    </w:rPr>
                    <w:t>29</w:t>
                  </w:r>
                </w:p>
              </w:tc>
              <w:tc>
                <w:tcPr>
                  <w:tcW w:w="1118" w:type="dxa"/>
                  <w:vAlign w:val="center"/>
                </w:tcPr>
                <w:p w14:paraId="4C5A9528">
                  <w:pPr>
                    <w:rPr>
                      <w:sz w:val="18"/>
                      <w:szCs w:val="18"/>
                    </w:rPr>
                  </w:pPr>
                  <w:r>
                    <w:rPr>
                      <w:sz w:val="18"/>
                      <w:szCs w:val="18"/>
                    </w:rPr>
                    <w:drawing>
                      <wp:inline distT="0" distB="0" distL="0" distR="0">
                        <wp:extent cx="540385" cy="730250"/>
                        <wp:effectExtent l="0" t="0" r="0" b="0"/>
                        <wp:docPr id="76"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2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0" y="0"/>
                                  <a:ext cx="540385" cy="730250"/>
                                </a:xfrm>
                                <a:prstGeom prst="rect">
                                  <a:avLst/>
                                </a:prstGeom>
                                <a:noFill/>
                                <a:ln>
                                  <a:noFill/>
                                </a:ln>
                              </pic:spPr>
                            </pic:pic>
                          </a:graphicData>
                        </a:graphic>
                      </wp:inline>
                    </w:drawing>
                  </w:r>
                </w:p>
              </w:tc>
              <w:tc>
                <w:tcPr>
                  <w:tcW w:w="1702" w:type="dxa"/>
                  <w:vAlign w:val="center"/>
                </w:tcPr>
                <w:p w14:paraId="4A1905A9">
                  <w:pPr>
                    <w:rPr>
                      <w:sz w:val="18"/>
                      <w:szCs w:val="18"/>
                    </w:rPr>
                  </w:pPr>
                  <w:r>
                    <w:rPr>
                      <w:sz w:val="18"/>
                      <w:szCs w:val="18"/>
                    </w:rPr>
                    <w:drawing>
                      <wp:inline distT="0" distB="0" distL="0" distR="0">
                        <wp:extent cx="754380" cy="617220"/>
                        <wp:effectExtent l="0" t="0" r="0" b="0"/>
                        <wp:docPr id="77"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2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0" y="0"/>
                                  <a:ext cx="754380" cy="617220"/>
                                </a:xfrm>
                                <a:prstGeom prst="rect">
                                  <a:avLst/>
                                </a:prstGeom>
                                <a:noFill/>
                                <a:ln>
                                  <a:noFill/>
                                </a:ln>
                              </pic:spPr>
                            </pic:pic>
                          </a:graphicData>
                        </a:graphic>
                      </wp:inline>
                    </w:drawing>
                  </w:r>
                </w:p>
              </w:tc>
              <w:tc>
                <w:tcPr>
                  <w:tcW w:w="1984" w:type="dxa"/>
                  <w:vAlign w:val="center"/>
                </w:tcPr>
                <w:p w14:paraId="3CFAEDFA">
                  <w:pPr>
                    <w:autoSpaceDE w:val="0"/>
                    <w:autoSpaceDN w:val="0"/>
                    <w:adjustRightInd w:val="0"/>
                    <w:rPr>
                      <w:sz w:val="18"/>
                      <w:szCs w:val="18"/>
                    </w:rPr>
                  </w:pPr>
                  <w:r>
                    <w:rPr>
                      <w:rFonts w:hint="eastAsia"/>
                      <w:sz w:val="18"/>
                      <w:szCs w:val="18"/>
                    </w:rPr>
                    <w:t>三相变压器，星形－星形－三角形连接</w:t>
                  </w:r>
                  <w:r>
                    <w:rPr>
                      <w:sz w:val="18"/>
                      <w:szCs w:val="18"/>
                    </w:rPr>
                    <w:t>Three-phase transformer, connection star-star-delta</w:t>
                  </w:r>
                </w:p>
              </w:tc>
              <w:tc>
                <w:tcPr>
                  <w:tcW w:w="1720" w:type="dxa"/>
                  <w:vAlign w:val="center"/>
                </w:tcPr>
                <w:p w14:paraId="01885189">
                  <w:pPr>
                    <w:autoSpaceDE w:val="0"/>
                    <w:autoSpaceDN w:val="0"/>
                    <w:adjustRightInd w:val="0"/>
                    <w:rPr>
                      <w:sz w:val="18"/>
                      <w:szCs w:val="18"/>
                    </w:rPr>
                  </w:pPr>
                  <w:r>
                    <w:rPr>
                      <w:rFonts w:hint="eastAsia"/>
                      <w:sz w:val="18"/>
                      <w:szCs w:val="18"/>
                    </w:rPr>
                    <w:t>电路图、接线图、系统图</w:t>
                  </w:r>
                </w:p>
                <w:p w14:paraId="65ACB3B5">
                  <w:pPr>
                    <w:autoSpaceDE w:val="0"/>
                    <w:autoSpaceDN w:val="0"/>
                    <w:adjustRightInd w:val="0"/>
                    <w:rPr>
                      <w:sz w:val="18"/>
                      <w:szCs w:val="18"/>
                    </w:rPr>
                  </w:pPr>
                  <w:r>
                    <w:rPr>
                      <w:rFonts w:hint="eastAsia"/>
                      <w:sz w:val="18"/>
                      <w:szCs w:val="18"/>
                    </w:rPr>
                    <w:t>形式2只适用电路图</w:t>
                  </w:r>
                </w:p>
              </w:tc>
            </w:tr>
            <w:tr w14:paraId="4B68E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53" w:type="dxa"/>
                  <w:vAlign w:val="center"/>
                </w:tcPr>
                <w:p w14:paraId="4CB17E13">
                  <w:pPr>
                    <w:jc w:val="center"/>
                    <w:rPr>
                      <w:sz w:val="18"/>
                      <w:szCs w:val="18"/>
                    </w:rPr>
                  </w:pPr>
                  <w:r>
                    <w:rPr>
                      <w:rFonts w:hint="eastAsia"/>
                      <w:sz w:val="18"/>
                      <w:szCs w:val="18"/>
                    </w:rPr>
                    <w:t>30</w:t>
                  </w:r>
                </w:p>
              </w:tc>
              <w:tc>
                <w:tcPr>
                  <w:tcW w:w="1118" w:type="dxa"/>
                  <w:vAlign w:val="center"/>
                </w:tcPr>
                <w:p w14:paraId="503E7811">
                  <w:pPr>
                    <w:rPr>
                      <w:sz w:val="18"/>
                      <w:szCs w:val="18"/>
                    </w:rPr>
                  </w:pPr>
                  <w:r>
                    <w:rPr>
                      <w:sz w:val="18"/>
                      <w:szCs w:val="18"/>
                    </w:rPr>
                    <w:drawing>
                      <wp:inline distT="0" distB="0" distL="0" distR="0">
                        <wp:extent cx="386080" cy="611505"/>
                        <wp:effectExtent l="0" t="0" r="0" b="0"/>
                        <wp:docPr id="7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2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0" y="0"/>
                                  <a:ext cx="386080" cy="611505"/>
                                </a:xfrm>
                                <a:prstGeom prst="rect">
                                  <a:avLst/>
                                </a:prstGeom>
                                <a:noFill/>
                                <a:ln>
                                  <a:noFill/>
                                </a:ln>
                              </pic:spPr>
                            </pic:pic>
                          </a:graphicData>
                        </a:graphic>
                      </wp:inline>
                    </w:drawing>
                  </w:r>
                </w:p>
              </w:tc>
              <w:tc>
                <w:tcPr>
                  <w:tcW w:w="1702" w:type="dxa"/>
                  <w:vAlign w:val="center"/>
                </w:tcPr>
                <w:p w14:paraId="079103DD">
                  <w:pPr>
                    <w:rPr>
                      <w:sz w:val="18"/>
                      <w:szCs w:val="18"/>
                    </w:rPr>
                  </w:pPr>
                  <w:r>
                    <w:rPr>
                      <w:sz w:val="18"/>
                      <w:szCs w:val="18"/>
                    </w:rPr>
                    <w:drawing>
                      <wp:inline distT="0" distB="0" distL="0" distR="0">
                        <wp:extent cx="570230" cy="4337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0" y="0"/>
                                  <a:ext cx="570230" cy="433705"/>
                                </a:xfrm>
                                <a:prstGeom prst="rect">
                                  <a:avLst/>
                                </a:prstGeom>
                                <a:noFill/>
                                <a:ln>
                                  <a:noFill/>
                                </a:ln>
                              </pic:spPr>
                            </pic:pic>
                          </a:graphicData>
                        </a:graphic>
                      </wp:inline>
                    </w:drawing>
                  </w:r>
                </w:p>
              </w:tc>
              <w:tc>
                <w:tcPr>
                  <w:tcW w:w="1984" w:type="dxa"/>
                  <w:vAlign w:val="center"/>
                </w:tcPr>
                <w:p w14:paraId="614DE709">
                  <w:pPr>
                    <w:autoSpaceDE w:val="0"/>
                    <w:autoSpaceDN w:val="0"/>
                    <w:adjustRightInd w:val="0"/>
                    <w:rPr>
                      <w:sz w:val="18"/>
                      <w:szCs w:val="18"/>
                    </w:rPr>
                  </w:pPr>
                  <w:r>
                    <w:rPr>
                      <w:rFonts w:hint="eastAsia"/>
                      <w:sz w:val="18"/>
                      <w:szCs w:val="18"/>
                    </w:rPr>
                    <w:t>自耦变压器，一般符号</w:t>
                  </w:r>
                  <w:r>
                    <w:rPr>
                      <w:sz w:val="18"/>
                      <w:szCs w:val="18"/>
                    </w:rPr>
                    <w:t xml:space="preserve"> Auto-transformer,general symbol</w:t>
                  </w:r>
                </w:p>
              </w:tc>
              <w:tc>
                <w:tcPr>
                  <w:tcW w:w="1720" w:type="dxa"/>
                  <w:vAlign w:val="center"/>
                </w:tcPr>
                <w:p w14:paraId="04A5357D">
                  <w:pPr>
                    <w:autoSpaceDE w:val="0"/>
                    <w:autoSpaceDN w:val="0"/>
                    <w:adjustRightInd w:val="0"/>
                    <w:rPr>
                      <w:sz w:val="18"/>
                      <w:szCs w:val="18"/>
                    </w:rPr>
                  </w:pPr>
                  <w:r>
                    <w:rPr>
                      <w:rFonts w:hint="eastAsia"/>
                      <w:sz w:val="18"/>
                      <w:szCs w:val="18"/>
                    </w:rPr>
                    <w:t>电路图、接线图、平面图、总平面图、系统图</w:t>
                  </w:r>
                </w:p>
                <w:p w14:paraId="5101C17E">
                  <w:pPr>
                    <w:autoSpaceDE w:val="0"/>
                    <w:autoSpaceDN w:val="0"/>
                    <w:adjustRightInd w:val="0"/>
                    <w:rPr>
                      <w:sz w:val="18"/>
                      <w:szCs w:val="18"/>
                    </w:rPr>
                  </w:pPr>
                  <w:r>
                    <w:rPr>
                      <w:rFonts w:hint="eastAsia"/>
                      <w:sz w:val="18"/>
                      <w:szCs w:val="18"/>
                    </w:rPr>
                    <w:t>形式2只适用电路图</w:t>
                  </w:r>
                </w:p>
              </w:tc>
            </w:tr>
            <w:tr w14:paraId="4CB3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53" w:type="dxa"/>
                  <w:vAlign w:val="center"/>
                </w:tcPr>
                <w:p w14:paraId="1302716A">
                  <w:pPr>
                    <w:jc w:val="center"/>
                    <w:rPr>
                      <w:sz w:val="18"/>
                      <w:szCs w:val="18"/>
                    </w:rPr>
                  </w:pPr>
                  <w:r>
                    <w:rPr>
                      <w:rFonts w:hint="eastAsia"/>
                      <w:sz w:val="18"/>
                      <w:szCs w:val="18"/>
                    </w:rPr>
                    <w:t>31</w:t>
                  </w:r>
                </w:p>
              </w:tc>
              <w:tc>
                <w:tcPr>
                  <w:tcW w:w="1118" w:type="dxa"/>
                  <w:vAlign w:val="center"/>
                </w:tcPr>
                <w:p w14:paraId="5FC5A2AF">
                  <w:pPr>
                    <w:rPr>
                      <w:sz w:val="18"/>
                      <w:szCs w:val="18"/>
                    </w:rPr>
                  </w:pPr>
                  <w:r>
                    <w:rPr>
                      <w:sz w:val="18"/>
                      <w:szCs w:val="18"/>
                    </w:rPr>
                    <w:drawing>
                      <wp:inline distT="0" distB="0" distL="0" distR="0">
                        <wp:extent cx="510540" cy="694690"/>
                        <wp:effectExtent l="0" t="0" r="0" b="0"/>
                        <wp:docPr id="80"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2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0" y="0"/>
                                  <a:ext cx="510540" cy="694690"/>
                                </a:xfrm>
                                <a:prstGeom prst="rect">
                                  <a:avLst/>
                                </a:prstGeom>
                                <a:noFill/>
                                <a:ln>
                                  <a:noFill/>
                                </a:ln>
                              </pic:spPr>
                            </pic:pic>
                          </a:graphicData>
                        </a:graphic>
                      </wp:inline>
                    </w:drawing>
                  </w:r>
                </w:p>
              </w:tc>
              <w:tc>
                <w:tcPr>
                  <w:tcW w:w="1702" w:type="dxa"/>
                  <w:vAlign w:val="center"/>
                </w:tcPr>
                <w:p w14:paraId="3BFEEFBD">
                  <w:pPr>
                    <w:rPr>
                      <w:sz w:val="18"/>
                      <w:szCs w:val="18"/>
                    </w:rPr>
                  </w:pPr>
                  <w:r>
                    <w:rPr>
                      <w:sz w:val="18"/>
                      <w:szCs w:val="18"/>
                    </w:rPr>
                    <w:drawing>
                      <wp:inline distT="0" distB="0" distL="0" distR="0">
                        <wp:extent cx="480695" cy="451485"/>
                        <wp:effectExtent l="0" t="0" r="0" b="0"/>
                        <wp:docPr id="8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3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0" y="0"/>
                                  <a:ext cx="480695" cy="451485"/>
                                </a:xfrm>
                                <a:prstGeom prst="rect">
                                  <a:avLst/>
                                </a:prstGeom>
                                <a:noFill/>
                                <a:ln>
                                  <a:noFill/>
                                </a:ln>
                              </pic:spPr>
                            </pic:pic>
                          </a:graphicData>
                        </a:graphic>
                      </wp:inline>
                    </w:drawing>
                  </w:r>
                </w:p>
              </w:tc>
              <w:tc>
                <w:tcPr>
                  <w:tcW w:w="1984" w:type="dxa"/>
                  <w:vAlign w:val="center"/>
                </w:tcPr>
                <w:p w14:paraId="3E3FE92C">
                  <w:pPr>
                    <w:autoSpaceDE w:val="0"/>
                    <w:autoSpaceDN w:val="0"/>
                    <w:adjustRightInd w:val="0"/>
                    <w:rPr>
                      <w:sz w:val="18"/>
                      <w:szCs w:val="18"/>
                    </w:rPr>
                  </w:pPr>
                  <w:r>
                    <w:rPr>
                      <w:rFonts w:hint="eastAsia"/>
                      <w:sz w:val="18"/>
                      <w:szCs w:val="18"/>
                    </w:rPr>
                    <w:t>单相自耦变压器</w:t>
                  </w:r>
                  <w:r>
                    <w:rPr>
                      <w:sz w:val="18"/>
                      <w:szCs w:val="18"/>
                    </w:rPr>
                    <w:t xml:space="preserve"> Auto-transformer,single-phase</w:t>
                  </w:r>
                </w:p>
              </w:tc>
              <w:tc>
                <w:tcPr>
                  <w:tcW w:w="1720" w:type="dxa"/>
                  <w:vAlign w:val="center"/>
                </w:tcPr>
                <w:p w14:paraId="34E109B6">
                  <w:pPr>
                    <w:autoSpaceDE w:val="0"/>
                    <w:autoSpaceDN w:val="0"/>
                    <w:adjustRightInd w:val="0"/>
                    <w:rPr>
                      <w:sz w:val="18"/>
                      <w:szCs w:val="18"/>
                    </w:rPr>
                  </w:pPr>
                  <w:r>
                    <w:rPr>
                      <w:rFonts w:hint="eastAsia"/>
                      <w:sz w:val="18"/>
                      <w:szCs w:val="18"/>
                    </w:rPr>
                    <w:t>电路图、接线图、系统图</w:t>
                  </w:r>
                </w:p>
                <w:p w14:paraId="383E64F5">
                  <w:pPr>
                    <w:autoSpaceDE w:val="0"/>
                    <w:autoSpaceDN w:val="0"/>
                    <w:adjustRightInd w:val="0"/>
                    <w:rPr>
                      <w:sz w:val="18"/>
                      <w:szCs w:val="18"/>
                    </w:rPr>
                  </w:pPr>
                  <w:r>
                    <w:rPr>
                      <w:rFonts w:hint="eastAsia"/>
                      <w:sz w:val="18"/>
                      <w:szCs w:val="18"/>
                    </w:rPr>
                    <w:t>形式2只适用电路图</w:t>
                  </w:r>
                </w:p>
              </w:tc>
            </w:tr>
            <w:tr w14:paraId="36A3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53" w:type="dxa"/>
                  <w:vAlign w:val="center"/>
                </w:tcPr>
                <w:p w14:paraId="2B25B23D">
                  <w:pPr>
                    <w:jc w:val="center"/>
                    <w:rPr>
                      <w:sz w:val="18"/>
                      <w:szCs w:val="18"/>
                    </w:rPr>
                  </w:pPr>
                  <w:r>
                    <w:rPr>
                      <w:rFonts w:hint="eastAsia"/>
                      <w:sz w:val="18"/>
                      <w:szCs w:val="18"/>
                    </w:rPr>
                    <w:t>32</w:t>
                  </w:r>
                </w:p>
              </w:tc>
              <w:tc>
                <w:tcPr>
                  <w:tcW w:w="1118" w:type="dxa"/>
                  <w:vAlign w:val="center"/>
                </w:tcPr>
                <w:p w14:paraId="60339C62">
                  <w:pPr>
                    <w:rPr>
                      <w:sz w:val="18"/>
                      <w:szCs w:val="18"/>
                    </w:rPr>
                  </w:pPr>
                  <w:r>
                    <w:rPr>
                      <w:sz w:val="18"/>
                      <w:szCs w:val="18"/>
                    </w:rPr>
                    <w:drawing>
                      <wp:inline distT="0" distB="0" distL="0" distR="0">
                        <wp:extent cx="421640" cy="783590"/>
                        <wp:effectExtent l="0" t="0" r="0" b="0"/>
                        <wp:docPr id="8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3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421640" cy="783590"/>
                                </a:xfrm>
                                <a:prstGeom prst="rect">
                                  <a:avLst/>
                                </a:prstGeom>
                                <a:noFill/>
                                <a:ln>
                                  <a:noFill/>
                                </a:ln>
                              </pic:spPr>
                            </pic:pic>
                          </a:graphicData>
                        </a:graphic>
                      </wp:inline>
                    </w:drawing>
                  </w:r>
                </w:p>
              </w:tc>
              <w:tc>
                <w:tcPr>
                  <w:tcW w:w="1702" w:type="dxa"/>
                  <w:vAlign w:val="center"/>
                </w:tcPr>
                <w:p w14:paraId="37034DB8">
                  <w:pPr>
                    <w:rPr>
                      <w:sz w:val="18"/>
                      <w:szCs w:val="18"/>
                    </w:rPr>
                  </w:pPr>
                  <w:r>
                    <w:rPr>
                      <w:sz w:val="18"/>
                      <w:szCs w:val="18"/>
                    </w:rPr>
                    <w:drawing>
                      <wp:inline distT="0" distB="0" distL="0" distR="0">
                        <wp:extent cx="664845" cy="457200"/>
                        <wp:effectExtent l="0" t="0" r="0" b="0"/>
                        <wp:docPr id="83"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3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664845" cy="457200"/>
                                </a:xfrm>
                                <a:prstGeom prst="rect">
                                  <a:avLst/>
                                </a:prstGeom>
                                <a:noFill/>
                                <a:ln>
                                  <a:noFill/>
                                </a:ln>
                              </pic:spPr>
                            </pic:pic>
                          </a:graphicData>
                        </a:graphic>
                      </wp:inline>
                    </w:drawing>
                  </w:r>
                </w:p>
              </w:tc>
              <w:tc>
                <w:tcPr>
                  <w:tcW w:w="1984" w:type="dxa"/>
                  <w:vAlign w:val="center"/>
                </w:tcPr>
                <w:p w14:paraId="14C957D3">
                  <w:pPr>
                    <w:autoSpaceDE w:val="0"/>
                    <w:autoSpaceDN w:val="0"/>
                    <w:adjustRightInd w:val="0"/>
                    <w:rPr>
                      <w:sz w:val="18"/>
                      <w:szCs w:val="18"/>
                    </w:rPr>
                  </w:pPr>
                  <w:r>
                    <w:rPr>
                      <w:rFonts w:hint="eastAsia"/>
                      <w:sz w:val="18"/>
                      <w:szCs w:val="18"/>
                    </w:rPr>
                    <w:t>三相自耦变压器，星形连接</w:t>
                  </w:r>
                  <w:r>
                    <w:rPr>
                      <w:sz w:val="18"/>
                      <w:szCs w:val="18"/>
                    </w:rPr>
                    <w:t xml:space="preserve"> Auto-transformer,three-phase, connection star</w:t>
                  </w:r>
                </w:p>
              </w:tc>
              <w:tc>
                <w:tcPr>
                  <w:tcW w:w="1720" w:type="dxa"/>
                  <w:vMerge w:val="restart"/>
                  <w:vAlign w:val="center"/>
                </w:tcPr>
                <w:p w14:paraId="0B3AF42D">
                  <w:pPr>
                    <w:autoSpaceDE w:val="0"/>
                    <w:autoSpaceDN w:val="0"/>
                    <w:adjustRightInd w:val="0"/>
                    <w:rPr>
                      <w:sz w:val="18"/>
                      <w:szCs w:val="18"/>
                    </w:rPr>
                  </w:pPr>
                  <w:r>
                    <w:rPr>
                      <w:rFonts w:hint="eastAsia"/>
                      <w:sz w:val="18"/>
                      <w:szCs w:val="18"/>
                    </w:rPr>
                    <w:t>电路图、接线图、系统图</w:t>
                  </w:r>
                </w:p>
                <w:p w14:paraId="6FB61080">
                  <w:pPr>
                    <w:autoSpaceDE w:val="0"/>
                    <w:autoSpaceDN w:val="0"/>
                    <w:adjustRightInd w:val="0"/>
                    <w:rPr>
                      <w:sz w:val="18"/>
                      <w:szCs w:val="18"/>
                    </w:rPr>
                  </w:pPr>
                  <w:r>
                    <w:rPr>
                      <w:rFonts w:hint="eastAsia"/>
                      <w:sz w:val="18"/>
                      <w:szCs w:val="18"/>
                    </w:rPr>
                    <w:t>形式2只适用电路图</w:t>
                  </w:r>
                </w:p>
              </w:tc>
            </w:tr>
            <w:tr w14:paraId="60296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53" w:type="dxa"/>
                  <w:vAlign w:val="center"/>
                </w:tcPr>
                <w:p w14:paraId="4BCE1861">
                  <w:pPr>
                    <w:jc w:val="center"/>
                    <w:rPr>
                      <w:sz w:val="18"/>
                      <w:szCs w:val="18"/>
                    </w:rPr>
                  </w:pPr>
                  <w:r>
                    <w:rPr>
                      <w:rFonts w:hint="eastAsia"/>
                      <w:sz w:val="18"/>
                      <w:szCs w:val="18"/>
                    </w:rPr>
                    <w:t>33</w:t>
                  </w:r>
                </w:p>
              </w:tc>
              <w:tc>
                <w:tcPr>
                  <w:tcW w:w="1118" w:type="dxa"/>
                  <w:vAlign w:val="center"/>
                </w:tcPr>
                <w:p w14:paraId="3C8A2232">
                  <w:pPr>
                    <w:rPr>
                      <w:sz w:val="18"/>
                      <w:szCs w:val="18"/>
                    </w:rPr>
                  </w:pPr>
                  <w:r>
                    <w:rPr>
                      <w:sz w:val="18"/>
                      <w:szCs w:val="18"/>
                    </w:rPr>
                    <w:drawing>
                      <wp:inline distT="0" distB="0" distL="0" distR="0">
                        <wp:extent cx="451485" cy="641350"/>
                        <wp:effectExtent l="0" t="0" r="0" b="0"/>
                        <wp:docPr id="84"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3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451485" cy="641350"/>
                                </a:xfrm>
                                <a:prstGeom prst="rect">
                                  <a:avLst/>
                                </a:prstGeom>
                                <a:noFill/>
                                <a:ln>
                                  <a:noFill/>
                                </a:ln>
                              </pic:spPr>
                            </pic:pic>
                          </a:graphicData>
                        </a:graphic>
                      </wp:inline>
                    </w:drawing>
                  </w:r>
                </w:p>
              </w:tc>
              <w:tc>
                <w:tcPr>
                  <w:tcW w:w="1702" w:type="dxa"/>
                  <w:vAlign w:val="center"/>
                </w:tcPr>
                <w:p w14:paraId="1A4EB3A7">
                  <w:pPr>
                    <w:rPr>
                      <w:sz w:val="18"/>
                      <w:szCs w:val="18"/>
                    </w:rPr>
                  </w:pPr>
                  <w:r>
                    <w:rPr>
                      <w:sz w:val="18"/>
                      <w:szCs w:val="18"/>
                    </w:rPr>
                    <w:drawing>
                      <wp:inline distT="0" distB="0" distL="0" distR="0">
                        <wp:extent cx="510540" cy="462915"/>
                        <wp:effectExtent l="0" t="0" r="0" b="0"/>
                        <wp:docPr id="85"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3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0" y="0"/>
                                  <a:ext cx="510540" cy="462915"/>
                                </a:xfrm>
                                <a:prstGeom prst="rect">
                                  <a:avLst/>
                                </a:prstGeom>
                                <a:noFill/>
                                <a:ln>
                                  <a:noFill/>
                                </a:ln>
                              </pic:spPr>
                            </pic:pic>
                          </a:graphicData>
                        </a:graphic>
                      </wp:inline>
                    </w:drawing>
                  </w:r>
                </w:p>
              </w:tc>
              <w:tc>
                <w:tcPr>
                  <w:tcW w:w="1984" w:type="dxa"/>
                  <w:vAlign w:val="center"/>
                </w:tcPr>
                <w:p w14:paraId="584EDF30">
                  <w:pPr>
                    <w:autoSpaceDE w:val="0"/>
                    <w:autoSpaceDN w:val="0"/>
                    <w:adjustRightInd w:val="0"/>
                    <w:rPr>
                      <w:sz w:val="18"/>
                      <w:szCs w:val="18"/>
                    </w:rPr>
                  </w:pPr>
                  <w:r>
                    <w:rPr>
                      <w:rFonts w:hint="eastAsia"/>
                      <w:sz w:val="18"/>
                      <w:szCs w:val="18"/>
                    </w:rPr>
                    <w:t>可调压的单相自耦变压器</w:t>
                  </w:r>
                  <w:r>
                    <w:rPr>
                      <w:sz w:val="18"/>
                      <w:szCs w:val="18"/>
                    </w:rPr>
                    <w:t xml:space="preserve"> Auto-transformer,single-phase with voltage regulation</w:t>
                  </w:r>
                </w:p>
              </w:tc>
              <w:tc>
                <w:tcPr>
                  <w:tcW w:w="1720" w:type="dxa"/>
                  <w:vMerge w:val="continue"/>
                  <w:vAlign w:val="center"/>
                </w:tcPr>
                <w:p w14:paraId="64D52640">
                  <w:pPr>
                    <w:autoSpaceDE w:val="0"/>
                    <w:autoSpaceDN w:val="0"/>
                    <w:adjustRightInd w:val="0"/>
                    <w:rPr>
                      <w:sz w:val="18"/>
                      <w:szCs w:val="18"/>
                    </w:rPr>
                  </w:pPr>
                </w:p>
              </w:tc>
            </w:tr>
            <w:tr w14:paraId="232F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53" w:type="dxa"/>
                  <w:vAlign w:val="center"/>
                </w:tcPr>
                <w:p w14:paraId="2EA48AA2">
                  <w:pPr>
                    <w:jc w:val="center"/>
                    <w:rPr>
                      <w:sz w:val="18"/>
                      <w:szCs w:val="18"/>
                    </w:rPr>
                  </w:pPr>
                  <w:r>
                    <w:rPr>
                      <w:rFonts w:hint="eastAsia"/>
                      <w:sz w:val="18"/>
                      <w:szCs w:val="18"/>
                    </w:rPr>
                    <w:t>34</w:t>
                  </w:r>
                </w:p>
              </w:tc>
              <w:tc>
                <w:tcPr>
                  <w:tcW w:w="1118" w:type="dxa"/>
                  <w:vAlign w:val="center"/>
                </w:tcPr>
                <w:p w14:paraId="79673BDE">
                  <w:pPr>
                    <w:rPr>
                      <w:sz w:val="18"/>
                      <w:szCs w:val="18"/>
                    </w:rPr>
                  </w:pPr>
                  <w:r>
                    <w:rPr>
                      <w:sz w:val="18"/>
                      <w:szCs w:val="18"/>
                    </w:rPr>
                    <w:drawing>
                      <wp:inline distT="0" distB="0" distL="0" distR="0">
                        <wp:extent cx="421640" cy="540385"/>
                        <wp:effectExtent l="0" t="0" r="0" b="0"/>
                        <wp:docPr id="8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3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421640" cy="540385"/>
                                </a:xfrm>
                                <a:prstGeom prst="rect">
                                  <a:avLst/>
                                </a:prstGeom>
                                <a:noFill/>
                                <a:ln>
                                  <a:noFill/>
                                </a:ln>
                              </pic:spPr>
                            </pic:pic>
                          </a:graphicData>
                        </a:graphic>
                      </wp:inline>
                    </w:drawing>
                  </w:r>
                </w:p>
              </w:tc>
              <w:tc>
                <w:tcPr>
                  <w:tcW w:w="1702" w:type="dxa"/>
                  <w:vAlign w:val="center"/>
                </w:tcPr>
                <w:p w14:paraId="0870BDBF">
                  <w:pPr>
                    <w:rPr>
                      <w:sz w:val="18"/>
                      <w:szCs w:val="18"/>
                    </w:rPr>
                  </w:pPr>
                  <w:r>
                    <w:rPr>
                      <w:sz w:val="18"/>
                      <w:szCs w:val="18"/>
                    </w:rPr>
                    <w:drawing>
                      <wp:inline distT="0" distB="0" distL="0" distR="0">
                        <wp:extent cx="997585" cy="63563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0" y="0"/>
                                  <a:ext cx="997585" cy="635635"/>
                                </a:xfrm>
                                <a:prstGeom prst="rect">
                                  <a:avLst/>
                                </a:prstGeom>
                                <a:noFill/>
                                <a:ln>
                                  <a:noFill/>
                                </a:ln>
                              </pic:spPr>
                            </pic:pic>
                          </a:graphicData>
                        </a:graphic>
                      </wp:inline>
                    </w:drawing>
                  </w:r>
                </w:p>
              </w:tc>
              <w:tc>
                <w:tcPr>
                  <w:tcW w:w="1984" w:type="dxa"/>
                  <w:vAlign w:val="center"/>
                </w:tcPr>
                <w:p w14:paraId="682BF2DE">
                  <w:pPr>
                    <w:autoSpaceDE w:val="0"/>
                    <w:autoSpaceDN w:val="0"/>
                    <w:adjustRightInd w:val="0"/>
                    <w:rPr>
                      <w:sz w:val="18"/>
                      <w:szCs w:val="18"/>
                    </w:rPr>
                  </w:pPr>
                  <w:r>
                    <w:rPr>
                      <w:rFonts w:hint="eastAsia"/>
                      <w:sz w:val="18"/>
                      <w:szCs w:val="18"/>
                    </w:rPr>
                    <w:t>三相感应调压器</w:t>
                  </w:r>
                  <w:r>
                    <w:rPr>
                      <w:sz w:val="18"/>
                      <w:szCs w:val="18"/>
                    </w:rPr>
                    <w:t xml:space="preserve"> Three-phase induction regulator</w:t>
                  </w:r>
                </w:p>
              </w:tc>
              <w:tc>
                <w:tcPr>
                  <w:tcW w:w="1720" w:type="dxa"/>
                  <w:vAlign w:val="center"/>
                </w:tcPr>
                <w:p w14:paraId="79112E79">
                  <w:pPr>
                    <w:autoSpaceDE w:val="0"/>
                    <w:autoSpaceDN w:val="0"/>
                    <w:adjustRightInd w:val="0"/>
                    <w:rPr>
                      <w:sz w:val="18"/>
                      <w:szCs w:val="18"/>
                    </w:rPr>
                  </w:pPr>
                  <w:r>
                    <w:rPr>
                      <w:rFonts w:hint="eastAsia"/>
                      <w:sz w:val="18"/>
                      <w:szCs w:val="18"/>
                    </w:rPr>
                    <w:t>电路图、接线图、系统图</w:t>
                  </w:r>
                </w:p>
                <w:p w14:paraId="2330D384">
                  <w:pPr>
                    <w:autoSpaceDE w:val="0"/>
                    <w:autoSpaceDN w:val="0"/>
                    <w:adjustRightInd w:val="0"/>
                    <w:rPr>
                      <w:sz w:val="18"/>
                      <w:szCs w:val="18"/>
                    </w:rPr>
                  </w:pPr>
                  <w:r>
                    <w:rPr>
                      <w:rFonts w:hint="eastAsia"/>
                      <w:sz w:val="18"/>
                      <w:szCs w:val="18"/>
                    </w:rPr>
                    <w:t>形式2只适用电路图</w:t>
                  </w:r>
                </w:p>
              </w:tc>
            </w:tr>
            <w:tr w14:paraId="426F6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53" w:type="dxa"/>
                  <w:vAlign w:val="center"/>
                </w:tcPr>
                <w:p w14:paraId="6550C4B6">
                  <w:pPr>
                    <w:jc w:val="center"/>
                    <w:rPr>
                      <w:sz w:val="18"/>
                      <w:szCs w:val="18"/>
                    </w:rPr>
                  </w:pPr>
                  <w:r>
                    <w:rPr>
                      <w:rFonts w:hint="eastAsia"/>
                      <w:sz w:val="18"/>
                      <w:szCs w:val="18"/>
                    </w:rPr>
                    <w:t>35</w:t>
                  </w:r>
                </w:p>
              </w:tc>
              <w:tc>
                <w:tcPr>
                  <w:tcW w:w="1118" w:type="dxa"/>
                  <w:vAlign w:val="center"/>
                </w:tcPr>
                <w:p w14:paraId="669779B8">
                  <w:pPr>
                    <w:rPr>
                      <w:sz w:val="18"/>
                      <w:szCs w:val="18"/>
                    </w:rPr>
                  </w:pPr>
                  <w:r>
                    <w:rPr>
                      <w:sz w:val="18"/>
                      <w:szCs w:val="18"/>
                    </w:rPr>
                    <w:drawing>
                      <wp:inline distT="0" distB="0" distL="0" distR="0">
                        <wp:extent cx="386080" cy="510540"/>
                        <wp:effectExtent l="0" t="0" r="0" b="0"/>
                        <wp:docPr id="8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3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0" y="0"/>
                                  <a:ext cx="386080" cy="510540"/>
                                </a:xfrm>
                                <a:prstGeom prst="rect">
                                  <a:avLst/>
                                </a:prstGeom>
                                <a:noFill/>
                                <a:ln>
                                  <a:noFill/>
                                </a:ln>
                              </pic:spPr>
                            </pic:pic>
                          </a:graphicData>
                        </a:graphic>
                      </wp:inline>
                    </w:drawing>
                  </w:r>
                </w:p>
              </w:tc>
              <w:tc>
                <w:tcPr>
                  <w:tcW w:w="1702" w:type="dxa"/>
                  <w:vAlign w:val="center"/>
                </w:tcPr>
                <w:p w14:paraId="5C256E7E">
                  <w:pPr>
                    <w:rPr>
                      <w:sz w:val="18"/>
                      <w:szCs w:val="18"/>
                    </w:rPr>
                  </w:pPr>
                  <w:r>
                    <w:rPr>
                      <w:sz w:val="18"/>
                      <w:szCs w:val="18"/>
                    </w:rPr>
                    <w:drawing>
                      <wp:inline distT="0" distB="0" distL="0" distR="0">
                        <wp:extent cx="510540" cy="189865"/>
                        <wp:effectExtent l="0" t="0" r="0" b="0"/>
                        <wp:docPr id="8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3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0" y="0"/>
                                  <a:ext cx="510540" cy="189865"/>
                                </a:xfrm>
                                <a:prstGeom prst="rect">
                                  <a:avLst/>
                                </a:prstGeom>
                                <a:noFill/>
                                <a:ln>
                                  <a:noFill/>
                                </a:ln>
                              </pic:spPr>
                            </pic:pic>
                          </a:graphicData>
                        </a:graphic>
                      </wp:inline>
                    </w:drawing>
                  </w:r>
                </w:p>
              </w:tc>
              <w:tc>
                <w:tcPr>
                  <w:tcW w:w="1984" w:type="dxa"/>
                  <w:vAlign w:val="center"/>
                </w:tcPr>
                <w:p w14:paraId="230CD222">
                  <w:pPr>
                    <w:autoSpaceDE w:val="0"/>
                    <w:autoSpaceDN w:val="0"/>
                    <w:adjustRightInd w:val="0"/>
                    <w:rPr>
                      <w:sz w:val="18"/>
                      <w:szCs w:val="18"/>
                    </w:rPr>
                  </w:pPr>
                  <w:r>
                    <w:rPr>
                      <w:rFonts w:hint="eastAsia"/>
                      <w:sz w:val="18"/>
                      <w:szCs w:val="18"/>
                    </w:rPr>
                    <w:t>电抗器</w:t>
                  </w:r>
                  <w:r>
                    <w:rPr>
                      <w:sz w:val="18"/>
                      <w:szCs w:val="18"/>
                    </w:rPr>
                    <w:t>,</w:t>
                  </w:r>
                  <w:r>
                    <w:rPr>
                      <w:rFonts w:hint="eastAsia"/>
                      <w:sz w:val="18"/>
                      <w:szCs w:val="18"/>
                    </w:rPr>
                    <w:t>一般符号</w:t>
                  </w:r>
                  <w:r>
                    <w:rPr>
                      <w:sz w:val="18"/>
                      <w:szCs w:val="18"/>
                    </w:rPr>
                    <w:t xml:space="preserve"> Reactor,general symbol</w:t>
                  </w:r>
                </w:p>
              </w:tc>
              <w:tc>
                <w:tcPr>
                  <w:tcW w:w="1720" w:type="dxa"/>
                  <w:vAlign w:val="center"/>
                </w:tcPr>
                <w:p w14:paraId="3DE62D94">
                  <w:pPr>
                    <w:autoSpaceDE w:val="0"/>
                    <w:autoSpaceDN w:val="0"/>
                    <w:adjustRightInd w:val="0"/>
                    <w:rPr>
                      <w:sz w:val="18"/>
                      <w:szCs w:val="18"/>
                    </w:rPr>
                  </w:pPr>
                </w:p>
              </w:tc>
            </w:tr>
            <w:tr w14:paraId="3EF8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53" w:type="dxa"/>
                  <w:vAlign w:val="center"/>
                </w:tcPr>
                <w:p w14:paraId="47F653AB">
                  <w:pPr>
                    <w:jc w:val="center"/>
                    <w:rPr>
                      <w:sz w:val="18"/>
                      <w:szCs w:val="18"/>
                    </w:rPr>
                  </w:pPr>
                  <w:r>
                    <w:rPr>
                      <w:rFonts w:hint="eastAsia"/>
                      <w:sz w:val="18"/>
                      <w:szCs w:val="18"/>
                    </w:rPr>
                    <w:t>36</w:t>
                  </w:r>
                </w:p>
              </w:tc>
              <w:tc>
                <w:tcPr>
                  <w:tcW w:w="1118" w:type="dxa"/>
                  <w:vAlign w:val="center"/>
                </w:tcPr>
                <w:p w14:paraId="4FF49904">
                  <w:pPr>
                    <w:rPr>
                      <w:sz w:val="18"/>
                      <w:szCs w:val="18"/>
                    </w:rPr>
                  </w:pPr>
                  <w:r>
                    <w:rPr>
                      <w:sz w:val="18"/>
                      <w:szCs w:val="18"/>
                    </w:rPr>
                    <w:drawing>
                      <wp:inline distT="0" distB="0" distL="0" distR="0">
                        <wp:extent cx="386080" cy="671195"/>
                        <wp:effectExtent l="0" t="0" r="0" b="0"/>
                        <wp:docPr id="9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4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0" y="0"/>
                                  <a:ext cx="386080" cy="671195"/>
                                </a:xfrm>
                                <a:prstGeom prst="rect">
                                  <a:avLst/>
                                </a:prstGeom>
                                <a:noFill/>
                                <a:ln>
                                  <a:noFill/>
                                </a:ln>
                              </pic:spPr>
                            </pic:pic>
                          </a:graphicData>
                        </a:graphic>
                      </wp:inline>
                    </w:drawing>
                  </w:r>
                </w:p>
              </w:tc>
              <w:tc>
                <w:tcPr>
                  <w:tcW w:w="1702" w:type="dxa"/>
                  <w:vAlign w:val="center"/>
                </w:tcPr>
                <w:p w14:paraId="759F1CBF">
                  <w:pPr>
                    <w:rPr>
                      <w:sz w:val="18"/>
                      <w:szCs w:val="18"/>
                    </w:rPr>
                  </w:pPr>
                  <w:r>
                    <w:rPr>
                      <w:sz w:val="18"/>
                      <w:szCs w:val="18"/>
                    </w:rPr>
                    <w:drawing>
                      <wp:inline distT="0" distB="0" distL="0" distR="0">
                        <wp:extent cx="599440" cy="635635"/>
                        <wp:effectExtent l="0" t="0" r="0" b="0"/>
                        <wp:docPr id="9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4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599440" cy="635635"/>
                                </a:xfrm>
                                <a:prstGeom prst="rect">
                                  <a:avLst/>
                                </a:prstGeom>
                                <a:noFill/>
                                <a:ln>
                                  <a:noFill/>
                                </a:ln>
                              </pic:spPr>
                            </pic:pic>
                          </a:graphicData>
                        </a:graphic>
                      </wp:inline>
                    </w:drawing>
                  </w:r>
                </w:p>
              </w:tc>
              <w:tc>
                <w:tcPr>
                  <w:tcW w:w="1984" w:type="dxa"/>
                  <w:vAlign w:val="center"/>
                </w:tcPr>
                <w:p w14:paraId="741EB39C">
                  <w:pPr>
                    <w:autoSpaceDE w:val="0"/>
                    <w:autoSpaceDN w:val="0"/>
                    <w:adjustRightInd w:val="0"/>
                    <w:rPr>
                      <w:sz w:val="18"/>
                      <w:szCs w:val="18"/>
                    </w:rPr>
                  </w:pPr>
                  <w:r>
                    <w:rPr>
                      <w:rFonts w:hint="eastAsia"/>
                      <w:sz w:val="18"/>
                      <w:szCs w:val="18"/>
                    </w:rPr>
                    <w:t>电压互感器</w:t>
                  </w:r>
                  <w:r>
                    <w:rPr>
                      <w:sz w:val="18"/>
                      <w:szCs w:val="18"/>
                    </w:rPr>
                    <w:t xml:space="preserve"> Voltage transformer</w:t>
                  </w:r>
                </w:p>
              </w:tc>
              <w:tc>
                <w:tcPr>
                  <w:tcW w:w="1720" w:type="dxa"/>
                  <w:vAlign w:val="center"/>
                </w:tcPr>
                <w:p w14:paraId="58DD5AFC">
                  <w:pPr>
                    <w:autoSpaceDE w:val="0"/>
                    <w:autoSpaceDN w:val="0"/>
                    <w:adjustRightInd w:val="0"/>
                    <w:rPr>
                      <w:sz w:val="18"/>
                      <w:szCs w:val="18"/>
                    </w:rPr>
                  </w:pPr>
                </w:p>
              </w:tc>
            </w:tr>
            <w:tr w14:paraId="4A73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753" w:type="dxa"/>
                  <w:vAlign w:val="center"/>
                </w:tcPr>
                <w:p w14:paraId="5A2F366D">
                  <w:pPr>
                    <w:jc w:val="center"/>
                    <w:rPr>
                      <w:sz w:val="18"/>
                      <w:szCs w:val="18"/>
                    </w:rPr>
                  </w:pPr>
                  <w:r>
                    <w:rPr>
                      <w:rFonts w:hint="eastAsia"/>
                      <w:sz w:val="18"/>
                      <w:szCs w:val="18"/>
                    </w:rPr>
                    <w:t>37</w:t>
                  </w:r>
                </w:p>
              </w:tc>
              <w:tc>
                <w:tcPr>
                  <w:tcW w:w="1118" w:type="dxa"/>
                  <w:vAlign w:val="center"/>
                </w:tcPr>
                <w:p w14:paraId="6047C9FD">
                  <w:pPr>
                    <w:rPr>
                      <w:sz w:val="18"/>
                      <w:szCs w:val="18"/>
                    </w:rPr>
                  </w:pPr>
                  <w:r>
                    <w:rPr>
                      <w:sz w:val="18"/>
                      <w:szCs w:val="18"/>
                    </w:rPr>
                    <w:drawing>
                      <wp:anchor distT="0" distB="0" distL="114300" distR="114300" simplePos="0" relativeHeight="251670528" behindDoc="0" locked="0" layoutInCell="1" allowOverlap="1">
                        <wp:simplePos x="0" y="0"/>
                        <wp:positionH relativeFrom="column">
                          <wp:posOffset>174625</wp:posOffset>
                        </wp:positionH>
                        <wp:positionV relativeFrom="paragraph">
                          <wp:posOffset>81280</wp:posOffset>
                        </wp:positionV>
                        <wp:extent cx="384810" cy="563880"/>
                        <wp:effectExtent l="0" t="0" r="0" b="0"/>
                        <wp:wrapNone/>
                        <wp:docPr id="625"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 name="图片 4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0" y="0"/>
                                  <a:ext cx="384810" cy="563880"/>
                                </a:xfrm>
                                <a:prstGeom prst="rect">
                                  <a:avLst/>
                                </a:prstGeom>
                                <a:noFill/>
                                <a:ln>
                                  <a:noFill/>
                                </a:ln>
                              </pic:spPr>
                            </pic:pic>
                          </a:graphicData>
                        </a:graphic>
                      </wp:anchor>
                    </w:drawing>
                  </w:r>
                </w:p>
              </w:tc>
              <w:tc>
                <w:tcPr>
                  <w:tcW w:w="1702" w:type="dxa"/>
                  <w:vAlign w:val="center"/>
                </w:tcPr>
                <w:p w14:paraId="3D1CD94F">
                  <w:pPr>
                    <w:rPr>
                      <w:sz w:val="18"/>
                      <w:szCs w:val="18"/>
                    </w:rPr>
                  </w:pPr>
                  <w:r>
                    <w:rPr>
                      <w:sz w:val="18"/>
                      <w:szCs w:val="18"/>
                    </w:rPr>
                    <w:drawing>
                      <wp:anchor distT="0" distB="0" distL="114300" distR="114300" simplePos="0" relativeHeight="251671552" behindDoc="0" locked="0" layoutInCell="1" allowOverlap="1">
                        <wp:simplePos x="0" y="0"/>
                        <wp:positionH relativeFrom="column">
                          <wp:posOffset>178435</wp:posOffset>
                        </wp:positionH>
                        <wp:positionV relativeFrom="paragraph">
                          <wp:posOffset>179705</wp:posOffset>
                        </wp:positionV>
                        <wp:extent cx="358140" cy="472440"/>
                        <wp:effectExtent l="0" t="0" r="0" b="0"/>
                        <wp:wrapNone/>
                        <wp:docPr id="626"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 name="图片 4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0" y="0"/>
                                  <a:ext cx="358140" cy="472440"/>
                                </a:xfrm>
                                <a:prstGeom prst="rect">
                                  <a:avLst/>
                                </a:prstGeom>
                                <a:noFill/>
                                <a:ln>
                                  <a:noFill/>
                                </a:ln>
                              </pic:spPr>
                            </pic:pic>
                          </a:graphicData>
                        </a:graphic>
                      </wp:anchor>
                    </w:drawing>
                  </w:r>
                </w:p>
              </w:tc>
              <w:tc>
                <w:tcPr>
                  <w:tcW w:w="1984" w:type="dxa"/>
                  <w:vAlign w:val="center"/>
                </w:tcPr>
                <w:p w14:paraId="16C982D8">
                  <w:pPr>
                    <w:autoSpaceDE w:val="0"/>
                    <w:autoSpaceDN w:val="0"/>
                    <w:adjustRightInd w:val="0"/>
                    <w:rPr>
                      <w:sz w:val="18"/>
                      <w:szCs w:val="18"/>
                    </w:rPr>
                  </w:pPr>
                  <w:r>
                    <w:rPr>
                      <w:rFonts w:hint="eastAsia"/>
                      <w:sz w:val="18"/>
                      <w:szCs w:val="18"/>
                    </w:rPr>
                    <w:t>电流互感器，一般符号</w:t>
                  </w:r>
                  <w:r>
                    <w:rPr>
                      <w:sz w:val="18"/>
                      <w:szCs w:val="18"/>
                    </w:rPr>
                    <w:t xml:space="preserve"> Current transformer,general symbol</w:t>
                  </w:r>
                </w:p>
              </w:tc>
              <w:tc>
                <w:tcPr>
                  <w:tcW w:w="1720" w:type="dxa"/>
                  <w:vAlign w:val="center"/>
                </w:tcPr>
                <w:p w14:paraId="4BAD5576">
                  <w:pPr>
                    <w:autoSpaceDE w:val="0"/>
                    <w:autoSpaceDN w:val="0"/>
                    <w:adjustRightInd w:val="0"/>
                    <w:rPr>
                      <w:sz w:val="18"/>
                      <w:szCs w:val="18"/>
                    </w:rPr>
                  </w:pPr>
                  <w:r>
                    <w:rPr>
                      <w:rFonts w:hint="eastAsia"/>
                      <w:sz w:val="18"/>
                      <w:szCs w:val="18"/>
                    </w:rPr>
                    <w:t>电路图、接线图、平面图、总平面图、系统图</w:t>
                  </w:r>
                </w:p>
                <w:p w14:paraId="53B46429">
                  <w:pPr>
                    <w:autoSpaceDE w:val="0"/>
                    <w:autoSpaceDN w:val="0"/>
                    <w:adjustRightInd w:val="0"/>
                    <w:rPr>
                      <w:sz w:val="18"/>
                      <w:szCs w:val="18"/>
                    </w:rPr>
                  </w:pPr>
                  <w:r>
                    <w:rPr>
                      <w:rFonts w:hint="eastAsia"/>
                      <w:sz w:val="18"/>
                      <w:szCs w:val="18"/>
                    </w:rPr>
                    <w:t xml:space="preserve">形式2只适用电路图    </w:t>
                  </w:r>
                </w:p>
              </w:tc>
            </w:tr>
            <w:tr w14:paraId="1AD3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53" w:type="dxa"/>
                  <w:vAlign w:val="center"/>
                </w:tcPr>
                <w:p w14:paraId="47369114">
                  <w:pPr>
                    <w:jc w:val="center"/>
                    <w:rPr>
                      <w:sz w:val="18"/>
                      <w:szCs w:val="18"/>
                    </w:rPr>
                  </w:pPr>
                  <w:r>
                    <w:rPr>
                      <w:rFonts w:hint="eastAsia"/>
                      <w:sz w:val="18"/>
                      <w:szCs w:val="18"/>
                    </w:rPr>
                    <w:t>38</w:t>
                  </w:r>
                </w:p>
              </w:tc>
              <w:tc>
                <w:tcPr>
                  <w:tcW w:w="1118" w:type="dxa"/>
                  <w:vAlign w:val="center"/>
                </w:tcPr>
                <w:p w14:paraId="13688522">
                  <w:pPr>
                    <w:jc w:val="center"/>
                    <w:rPr>
                      <w:sz w:val="18"/>
                      <w:szCs w:val="18"/>
                    </w:rPr>
                  </w:pPr>
                  <w:r>
                    <w:rPr>
                      <w:sz w:val="18"/>
                      <w:szCs w:val="18"/>
                    </w:rPr>
                    <w:drawing>
                      <wp:inline distT="0" distB="0" distL="0" distR="0">
                        <wp:extent cx="451485" cy="671195"/>
                        <wp:effectExtent l="0" t="0" r="0" b="0"/>
                        <wp:docPr id="92"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4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0" y="0"/>
                                  <a:ext cx="451485" cy="671195"/>
                                </a:xfrm>
                                <a:prstGeom prst="rect">
                                  <a:avLst/>
                                </a:prstGeom>
                                <a:noFill/>
                                <a:ln>
                                  <a:noFill/>
                                </a:ln>
                              </pic:spPr>
                            </pic:pic>
                          </a:graphicData>
                        </a:graphic>
                      </wp:inline>
                    </w:drawing>
                  </w:r>
                </w:p>
              </w:tc>
              <w:tc>
                <w:tcPr>
                  <w:tcW w:w="1702" w:type="dxa"/>
                  <w:vAlign w:val="center"/>
                </w:tcPr>
                <w:p w14:paraId="2BC82D2A">
                  <w:pPr>
                    <w:jc w:val="center"/>
                    <w:rPr>
                      <w:sz w:val="18"/>
                      <w:szCs w:val="18"/>
                    </w:rPr>
                  </w:pPr>
                  <w:r>
                    <w:rPr>
                      <w:sz w:val="18"/>
                      <w:szCs w:val="18"/>
                    </w:rPr>
                    <w:drawing>
                      <wp:inline distT="0" distB="0" distL="0" distR="0">
                        <wp:extent cx="480695" cy="70675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0" y="0"/>
                                  <a:ext cx="480695" cy="706755"/>
                                </a:xfrm>
                                <a:prstGeom prst="rect">
                                  <a:avLst/>
                                </a:prstGeom>
                                <a:noFill/>
                                <a:ln>
                                  <a:noFill/>
                                </a:ln>
                              </pic:spPr>
                            </pic:pic>
                          </a:graphicData>
                        </a:graphic>
                      </wp:inline>
                    </w:drawing>
                  </w:r>
                </w:p>
              </w:tc>
              <w:tc>
                <w:tcPr>
                  <w:tcW w:w="1984" w:type="dxa"/>
                  <w:vAlign w:val="center"/>
                </w:tcPr>
                <w:p w14:paraId="3979667F">
                  <w:pPr>
                    <w:autoSpaceDE w:val="0"/>
                    <w:autoSpaceDN w:val="0"/>
                    <w:adjustRightInd w:val="0"/>
                    <w:rPr>
                      <w:sz w:val="18"/>
                      <w:szCs w:val="18"/>
                    </w:rPr>
                  </w:pPr>
                  <w:r>
                    <w:rPr>
                      <w:rFonts w:hint="eastAsia"/>
                      <w:sz w:val="18"/>
                      <w:szCs w:val="18"/>
                    </w:rPr>
                    <w:t>具有两个铁心，每个铁心有一个次级绕组的电流互感器　</w:t>
                  </w:r>
                  <w:r>
                    <w:rPr>
                      <w:sz w:val="18"/>
                      <w:szCs w:val="18"/>
                    </w:rPr>
                    <w:t xml:space="preserve"> Current transformer with two  cores with one secondary winding  on each core</w:t>
                  </w:r>
                  <w:r>
                    <w:rPr>
                      <w:rFonts w:hint="eastAsia"/>
                      <w:sz w:val="18"/>
                      <w:szCs w:val="18"/>
                    </w:rPr>
                    <w:t>，见注3，其中形式2中的铁心符号可以略去</w:t>
                  </w:r>
                </w:p>
              </w:tc>
              <w:tc>
                <w:tcPr>
                  <w:tcW w:w="1720" w:type="dxa"/>
                  <w:vMerge w:val="restart"/>
                  <w:vAlign w:val="center"/>
                </w:tcPr>
                <w:p w14:paraId="015DDF7F">
                  <w:pPr>
                    <w:autoSpaceDE w:val="0"/>
                    <w:autoSpaceDN w:val="0"/>
                    <w:adjustRightInd w:val="0"/>
                    <w:rPr>
                      <w:sz w:val="18"/>
                      <w:szCs w:val="18"/>
                    </w:rPr>
                  </w:pPr>
                  <w:r>
                    <w:rPr>
                      <w:rFonts w:hint="eastAsia"/>
                      <w:sz w:val="18"/>
                      <w:szCs w:val="18"/>
                    </w:rPr>
                    <w:t>电路图、接线图、系统图</w:t>
                  </w:r>
                </w:p>
                <w:p w14:paraId="0953B7F3">
                  <w:pPr>
                    <w:autoSpaceDE w:val="0"/>
                    <w:autoSpaceDN w:val="0"/>
                    <w:adjustRightInd w:val="0"/>
                    <w:rPr>
                      <w:sz w:val="18"/>
                      <w:szCs w:val="18"/>
                    </w:rPr>
                  </w:pPr>
                  <w:r>
                    <w:rPr>
                      <w:rFonts w:hint="eastAsia"/>
                      <w:sz w:val="18"/>
                      <w:szCs w:val="18"/>
                    </w:rPr>
                    <w:t xml:space="preserve">形式2只适用电路图    </w:t>
                  </w:r>
                </w:p>
                <w:p w14:paraId="6BC48A37">
                  <w:pPr>
                    <w:autoSpaceDE w:val="0"/>
                    <w:autoSpaceDN w:val="0"/>
                    <w:adjustRightInd w:val="0"/>
                    <w:rPr>
                      <w:sz w:val="18"/>
                      <w:szCs w:val="18"/>
                    </w:rPr>
                  </w:pPr>
                  <w:r>
                    <w:rPr>
                      <w:rFonts w:hint="eastAsia"/>
                      <w:sz w:val="18"/>
                      <w:szCs w:val="18"/>
                    </w:rPr>
                    <w:t xml:space="preserve">  </w:t>
                  </w:r>
                </w:p>
                <w:p w14:paraId="6DF75A60">
                  <w:pPr>
                    <w:autoSpaceDE w:val="0"/>
                    <w:autoSpaceDN w:val="0"/>
                    <w:adjustRightInd w:val="0"/>
                    <w:rPr>
                      <w:sz w:val="18"/>
                      <w:szCs w:val="18"/>
                    </w:rPr>
                  </w:pPr>
                  <w:r>
                    <w:rPr>
                      <w:rFonts w:hint="eastAsia"/>
                      <w:sz w:val="18"/>
                      <w:szCs w:val="18"/>
                    </w:rPr>
                    <w:t xml:space="preserve"> </w:t>
                  </w:r>
                </w:p>
                <w:p w14:paraId="4552F6CE">
                  <w:pPr>
                    <w:autoSpaceDE w:val="0"/>
                    <w:autoSpaceDN w:val="0"/>
                    <w:adjustRightInd w:val="0"/>
                    <w:rPr>
                      <w:sz w:val="18"/>
                      <w:szCs w:val="18"/>
                    </w:rPr>
                  </w:pPr>
                  <w:r>
                    <w:rPr>
                      <w:rFonts w:hint="eastAsia"/>
                      <w:sz w:val="18"/>
                      <w:szCs w:val="18"/>
                    </w:rPr>
                    <w:t xml:space="preserve">  </w:t>
                  </w:r>
                </w:p>
              </w:tc>
            </w:tr>
            <w:tr w14:paraId="7199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53" w:type="dxa"/>
                  <w:vAlign w:val="center"/>
                </w:tcPr>
                <w:p w14:paraId="316FA19F">
                  <w:pPr>
                    <w:jc w:val="center"/>
                    <w:rPr>
                      <w:sz w:val="18"/>
                      <w:szCs w:val="18"/>
                    </w:rPr>
                  </w:pPr>
                  <w:r>
                    <w:rPr>
                      <w:rFonts w:hint="eastAsia"/>
                      <w:sz w:val="18"/>
                      <w:szCs w:val="18"/>
                    </w:rPr>
                    <w:t>39</w:t>
                  </w:r>
                </w:p>
              </w:tc>
              <w:tc>
                <w:tcPr>
                  <w:tcW w:w="1118" w:type="dxa"/>
                  <w:vAlign w:val="center"/>
                </w:tcPr>
                <w:p w14:paraId="22981CF7">
                  <w:pPr>
                    <w:jc w:val="center"/>
                    <w:rPr>
                      <w:sz w:val="18"/>
                      <w:szCs w:val="18"/>
                    </w:rPr>
                  </w:pPr>
                  <w:r>
                    <w:rPr>
                      <w:sz w:val="18"/>
                      <w:szCs w:val="18"/>
                    </w:rPr>
                    <w:drawing>
                      <wp:inline distT="0" distB="0" distL="0" distR="0">
                        <wp:extent cx="356235" cy="528320"/>
                        <wp:effectExtent l="0" t="0" r="0" b="0"/>
                        <wp:docPr id="94"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48"/>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0" y="0"/>
                                  <a:ext cx="356235" cy="528320"/>
                                </a:xfrm>
                                <a:prstGeom prst="rect">
                                  <a:avLst/>
                                </a:prstGeom>
                                <a:noFill/>
                                <a:ln>
                                  <a:noFill/>
                                </a:ln>
                              </pic:spPr>
                            </pic:pic>
                          </a:graphicData>
                        </a:graphic>
                      </wp:inline>
                    </w:drawing>
                  </w:r>
                </w:p>
              </w:tc>
              <w:tc>
                <w:tcPr>
                  <w:tcW w:w="1702" w:type="dxa"/>
                  <w:vAlign w:val="center"/>
                </w:tcPr>
                <w:p w14:paraId="409BFF28">
                  <w:pPr>
                    <w:jc w:val="center"/>
                    <w:rPr>
                      <w:sz w:val="18"/>
                      <w:szCs w:val="18"/>
                    </w:rPr>
                  </w:pPr>
                  <w:r>
                    <w:rPr>
                      <w:sz w:val="18"/>
                      <w:szCs w:val="18"/>
                    </w:rPr>
                    <w:drawing>
                      <wp:inline distT="0" distB="0" distL="0" distR="0">
                        <wp:extent cx="386080" cy="58166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0" y="0"/>
                                  <a:ext cx="386080" cy="581660"/>
                                </a:xfrm>
                                <a:prstGeom prst="rect">
                                  <a:avLst/>
                                </a:prstGeom>
                                <a:noFill/>
                                <a:ln>
                                  <a:noFill/>
                                </a:ln>
                              </pic:spPr>
                            </pic:pic>
                          </a:graphicData>
                        </a:graphic>
                      </wp:inline>
                    </w:drawing>
                  </w:r>
                </w:p>
              </w:tc>
              <w:tc>
                <w:tcPr>
                  <w:tcW w:w="1984" w:type="dxa"/>
                  <w:vAlign w:val="center"/>
                </w:tcPr>
                <w:p w14:paraId="3B9869B0">
                  <w:pPr>
                    <w:autoSpaceDE w:val="0"/>
                    <w:autoSpaceDN w:val="0"/>
                    <w:adjustRightInd w:val="0"/>
                    <w:rPr>
                      <w:sz w:val="18"/>
                      <w:szCs w:val="18"/>
                    </w:rPr>
                  </w:pPr>
                  <w:r>
                    <w:rPr>
                      <w:rFonts w:hint="eastAsia"/>
                      <w:sz w:val="18"/>
                      <w:szCs w:val="18"/>
                    </w:rPr>
                    <w:t>在一个铁心上具有两个次级绕组的电流互感器</w:t>
                  </w:r>
                  <w:r>
                    <w:rPr>
                      <w:sz w:val="18"/>
                      <w:szCs w:val="18"/>
                    </w:rPr>
                    <w:t xml:space="preserve"> Current transformer with two  secondary windings on one core </w:t>
                  </w:r>
                  <w:r>
                    <w:rPr>
                      <w:rFonts w:hint="eastAsia"/>
                      <w:sz w:val="18"/>
                      <w:szCs w:val="18"/>
                    </w:rPr>
                    <w:t>形式2中的铁心符号必须画出</w:t>
                  </w:r>
                </w:p>
              </w:tc>
              <w:tc>
                <w:tcPr>
                  <w:tcW w:w="1720" w:type="dxa"/>
                  <w:vMerge w:val="continue"/>
                  <w:vAlign w:val="center"/>
                </w:tcPr>
                <w:p w14:paraId="611B5BB4">
                  <w:pPr>
                    <w:autoSpaceDE w:val="0"/>
                    <w:autoSpaceDN w:val="0"/>
                    <w:adjustRightInd w:val="0"/>
                    <w:rPr>
                      <w:sz w:val="18"/>
                      <w:szCs w:val="18"/>
                    </w:rPr>
                  </w:pPr>
                </w:p>
              </w:tc>
            </w:tr>
            <w:tr w14:paraId="006B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53" w:type="dxa"/>
                  <w:vAlign w:val="center"/>
                </w:tcPr>
                <w:p w14:paraId="397CEC9A">
                  <w:pPr>
                    <w:jc w:val="center"/>
                    <w:rPr>
                      <w:sz w:val="18"/>
                      <w:szCs w:val="18"/>
                    </w:rPr>
                  </w:pPr>
                  <w:r>
                    <w:rPr>
                      <w:rFonts w:hint="eastAsia"/>
                      <w:sz w:val="18"/>
                      <w:szCs w:val="18"/>
                    </w:rPr>
                    <w:t>40</w:t>
                  </w:r>
                </w:p>
              </w:tc>
              <w:tc>
                <w:tcPr>
                  <w:tcW w:w="1118" w:type="dxa"/>
                  <w:vAlign w:val="center"/>
                </w:tcPr>
                <w:p w14:paraId="088DB52D">
                  <w:pPr>
                    <w:jc w:val="center"/>
                    <w:rPr>
                      <w:sz w:val="18"/>
                      <w:szCs w:val="18"/>
                    </w:rPr>
                  </w:pPr>
                  <w:r>
                    <w:rPr>
                      <w:sz w:val="18"/>
                      <w:szCs w:val="18"/>
                    </w:rPr>
                    <w:drawing>
                      <wp:inline distT="0" distB="0" distL="0" distR="0">
                        <wp:extent cx="386080" cy="510540"/>
                        <wp:effectExtent l="0" t="0" r="0" b="0"/>
                        <wp:docPr id="96"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5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0" y="0"/>
                                  <a:ext cx="386080" cy="510540"/>
                                </a:xfrm>
                                <a:prstGeom prst="rect">
                                  <a:avLst/>
                                </a:prstGeom>
                                <a:noFill/>
                                <a:ln>
                                  <a:noFill/>
                                </a:ln>
                              </pic:spPr>
                            </pic:pic>
                          </a:graphicData>
                        </a:graphic>
                      </wp:inline>
                    </w:drawing>
                  </w:r>
                </w:p>
              </w:tc>
              <w:tc>
                <w:tcPr>
                  <w:tcW w:w="1702" w:type="dxa"/>
                  <w:vAlign w:val="center"/>
                </w:tcPr>
                <w:p w14:paraId="3F6C4209">
                  <w:pPr>
                    <w:jc w:val="center"/>
                    <w:rPr>
                      <w:sz w:val="18"/>
                      <w:szCs w:val="18"/>
                    </w:rPr>
                  </w:pPr>
                  <w:r>
                    <w:rPr>
                      <w:sz w:val="18"/>
                      <w:szCs w:val="18"/>
                    </w:rPr>
                    <w:drawing>
                      <wp:inline distT="0" distB="0" distL="0" distR="0">
                        <wp:extent cx="421640" cy="457200"/>
                        <wp:effectExtent l="0" t="0" r="0" b="0"/>
                        <wp:docPr id="97"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5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0" y="0"/>
                                  <a:ext cx="421640" cy="457200"/>
                                </a:xfrm>
                                <a:prstGeom prst="rect">
                                  <a:avLst/>
                                </a:prstGeom>
                                <a:noFill/>
                                <a:ln>
                                  <a:noFill/>
                                </a:ln>
                              </pic:spPr>
                            </pic:pic>
                          </a:graphicData>
                        </a:graphic>
                      </wp:inline>
                    </w:drawing>
                  </w:r>
                </w:p>
              </w:tc>
              <w:tc>
                <w:tcPr>
                  <w:tcW w:w="1984" w:type="dxa"/>
                  <w:vAlign w:val="center"/>
                </w:tcPr>
                <w:p w14:paraId="372E2012">
                  <w:pPr>
                    <w:autoSpaceDE w:val="0"/>
                    <w:autoSpaceDN w:val="0"/>
                    <w:adjustRightInd w:val="0"/>
                    <w:rPr>
                      <w:sz w:val="18"/>
                      <w:szCs w:val="18"/>
                    </w:rPr>
                  </w:pPr>
                  <w:r>
                    <w:rPr>
                      <w:rFonts w:hint="eastAsia"/>
                      <w:sz w:val="18"/>
                      <w:szCs w:val="18"/>
                    </w:rPr>
                    <w:t xml:space="preserve">具有三条穿线一次导体的脉冲变压器或电流互感器 </w:t>
                  </w:r>
                  <w:r>
                    <w:rPr>
                      <w:sz w:val="18"/>
                      <w:szCs w:val="18"/>
                    </w:rPr>
                    <w:t>Pulse or current transformer with   three threaded primary conductors</w:t>
                  </w:r>
                </w:p>
              </w:tc>
              <w:tc>
                <w:tcPr>
                  <w:tcW w:w="1720" w:type="dxa"/>
                  <w:vMerge w:val="continue"/>
                  <w:vAlign w:val="center"/>
                </w:tcPr>
                <w:p w14:paraId="7F913358">
                  <w:pPr>
                    <w:autoSpaceDE w:val="0"/>
                    <w:autoSpaceDN w:val="0"/>
                    <w:adjustRightInd w:val="0"/>
                    <w:rPr>
                      <w:sz w:val="18"/>
                      <w:szCs w:val="18"/>
                    </w:rPr>
                  </w:pPr>
                </w:p>
              </w:tc>
            </w:tr>
            <w:tr w14:paraId="5CBE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53" w:type="dxa"/>
                  <w:vAlign w:val="center"/>
                </w:tcPr>
                <w:p w14:paraId="3D8779F1">
                  <w:pPr>
                    <w:jc w:val="center"/>
                    <w:rPr>
                      <w:sz w:val="18"/>
                      <w:szCs w:val="18"/>
                    </w:rPr>
                  </w:pPr>
                  <w:r>
                    <w:rPr>
                      <w:rFonts w:hint="eastAsia"/>
                      <w:sz w:val="18"/>
                      <w:szCs w:val="18"/>
                    </w:rPr>
                    <w:t>41</w:t>
                  </w:r>
                </w:p>
              </w:tc>
              <w:tc>
                <w:tcPr>
                  <w:tcW w:w="1118" w:type="dxa"/>
                  <w:vAlign w:val="center"/>
                </w:tcPr>
                <w:p w14:paraId="115DE43A">
                  <w:pPr>
                    <w:rPr>
                      <w:sz w:val="18"/>
                      <w:szCs w:val="18"/>
                    </w:rPr>
                  </w:pPr>
                  <w:r>
                    <w:rPr>
                      <w:sz w:val="18"/>
                      <w:szCs w:val="18"/>
                    </w:rPr>
                    <w:drawing>
                      <wp:inline distT="0" distB="0" distL="0" distR="0">
                        <wp:extent cx="540385" cy="510540"/>
                        <wp:effectExtent l="0" t="0" r="0" b="0"/>
                        <wp:docPr id="98"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5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0" y="0"/>
                                  <a:ext cx="540385" cy="510540"/>
                                </a:xfrm>
                                <a:prstGeom prst="rect">
                                  <a:avLst/>
                                </a:prstGeom>
                                <a:noFill/>
                                <a:ln>
                                  <a:noFill/>
                                </a:ln>
                              </pic:spPr>
                            </pic:pic>
                          </a:graphicData>
                        </a:graphic>
                      </wp:inline>
                    </w:drawing>
                  </w:r>
                </w:p>
              </w:tc>
              <w:tc>
                <w:tcPr>
                  <w:tcW w:w="1702" w:type="dxa"/>
                  <w:vAlign w:val="center"/>
                </w:tcPr>
                <w:p w14:paraId="5A09438F">
                  <w:pPr>
                    <w:rPr>
                      <w:sz w:val="18"/>
                      <w:szCs w:val="18"/>
                    </w:rPr>
                  </w:pPr>
                  <w:r>
                    <w:rPr>
                      <w:sz w:val="18"/>
                      <w:szCs w:val="18"/>
                    </w:rPr>
                    <w:drawing>
                      <wp:inline distT="0" distB="0" distL="0" distR="0">
                        <wp:extent cx="843280" cy="588010"/>
                        <wp:effectExtent l="0" t="0" r="0" b="0"/>
                        <wp:docPr id="99"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5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0" y="0"/>
                                  <a:ext cx="843280" cy="588010"/>
                                </a:xfrm>
                                <a:prstGeom prst="rect">
                                  <a:avLst/>
                                </a:prstGeom>
                                <a:noFill/>
                                <a:ln>
                                  <a:noFill/>
                                </a:ln>
                              </pic:spPr>
                            </pic:pic>
                          </a:graphicData>
                        </a:graphic>
                      </wp:inline>
                    </w:drawing>
                  </w:r>
                </w:p>
              </w:tc>
              <w:tc>
                <w:tcPr>
                  <w:tcW w:w="1984" w:type="dxa"/>
                  <w:vAlign w:val="center"/>
                </w:tcPr>
                <w:p w14:paraId="3071B186">
                  <w:pPr>
                    <w:autoSpaceDE w:val="0"/>
                    <w:autoSpaceDN w:val="0"/>
                    <w:adjustRightInd w:val="0"/>
                    <w:rPr>
                      <w:sz w:val="18"/>
                      <w:szCs w:val="18"/>
                    </w:rPr>
                  </w:pPr>
                  <w:r>
                    <w:rPr>
                      <w:rFonts w:hint="eastAsia"/>
                      <w:sz w:val="18"/>
                      <w:szCs w:val="18"/>
                    </w:rPr>
                    <w:t>三个电流互感器</w:t>
                  </w:r>
                  <w:r>
                    <w:rPr>
                      <w:sz w:val="18"/>
                      <w:szCs w:val="18"/>
                    </w:rPr>
                    <w:t xml:space="preserve"> </w:t>
                  </w:r>
                  <w:r>
                    <w:rPr>
                      <w:rFonts w:hint="eastAsia"/>
                      <w:sz w:val="18"/>
                      <w:szCs w:val="18"/>
                    </w:rPr>
                    <w:t>（四个次级引线引出）Three c</w:t>
                  </w:r>
                  <w:r>
                    <w:rPr>
                      <w:sz w:val="18"/>
                      <w:szCs w:val="18"/>
                    </w:rPr>
                    <w:t>urrent transformer</w:t>
                  </w:r>
                  <w:r>
                    <w:rPr>
                      <w:rFonts w:hint="eastAsia"/>
                      <w:sz w:val="18"/>
                      <w:szCs w:val="18"/>
                    </w:rPr>
                    <w:t>s</w:t>
                  </w:r>
                </w:p>
              </w:tc>
              <w:tc>
                <w:tcPr>
                  <w:tcW w:w="1720" w:type="dxa"/>
                  <w:vMerge w:val="continue"/>
                  <w:vAlign w:val="center"/>
                </w:tcPr>
                <w:p w14:paraId="14B41CBA">
                  <w:pPr>
                    <w:autoSpaceDE w:val="0"/>
                    <w:autoSpaceDN w:val="0"/>
                    <w:adjustRightInd w:val="0"/>
                    <w:rPr>
                      <w:sz w:val="18"/>
                      <w:szCs w:val="18"/>
                    </w:rPr>
                  </w:pPr>
                </w:p>
              </w:tc>
            </w:tr>
            <w:tr w14:paraId="34B47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53" w:type="dxa"/>
                  <w:vAlign w:val="center"/>
                </w:tcPr>
                <w:p w14:paraId="1D77783D">
                  <w:pPr>
                    <w:jc w:val="center"/>
                    <w:rPr>
                      <w:sz w:val="18"/>
                      <w:szCs w:val="18"/>
                    </w:rPr>
                  </w:pPr>
                  <w:r>
                    <w:rPr>
                      <w:rFonts w:hint="eastAsia"/>
                      <w:sz w:val="18"/>
                      <w:szCs w:val="18"/>
                    </w:rPr>
                    <w:t>42</w:t>
                  </w:r>
                </w:p>
              </w:tc>
              <w:tc>
                <w:tcPr>
                  <w:tcW w:w="1118" w:type="dxa"/>
                  <w:vAlign w:val="center"/>
                </w:tcPr>
                <w:p w14:paraId="0B4C89DD">
                  <w:pPr>
                    <w:jc w:val="center"/>
                    <w:rPr>
                      <w:sz w:val="18"/>
                      <w:szCs w:val="18"/>
                    </w:rPr>
                  </w:pPr>
                  <w:r>
                    <w:rPr>
                      <w:sz w:val="18"/>
                      <w:szCs w:val="18"/>
                    </w:rPr>
                    <w:drawing>
                      <wp:inline distT="0" distB="0" distL="0" distR="0">
                        <wp:extent cx="540385" cy="878840"/>
                        <wp:effectExtent l="0" t="0" r="0" b="0"/>
                        <wp:docPr id="100"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5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0" y="0"/>
                                  <a:ext cx="540385" cy="878840"/>
                                </a:xfrm>
                                <a:prstGeom prst="rect">
                                  <a:avLst/>
                                </a:prstGeom>
                                <a:noFill/>
                                <a:ln>
                                  <a:noFill/>
                                </a:ln>
                              </pic:spPr>
                            </pic:pic>
                          </a:graphicData>
                        </a:graphic>
                      </wp:inline>
                    </w:drawing>
                  </w:r>
                </w:p>
              </w:tc>
              <w:tc>
                <w:tcPr>
                  <w:tcW w:w="1702" w:type="dxa"/>
                  <w:vAlign w:val="center"/>
                </w:tcPr>
                <w:p w14:paraId="1251A4A0">
                  <w:pPr>
                    <w:jc w:val="center"/>
                    <w:rPr>
                      <w:sz w:val="18"/>
                      <w:szCs w:val="18"/>
                    </w:rPr>
                  </w:pPr>
                  <w:r>
                    <w:rPr>
                      <w:sz w:val="18"/>
                      <w:szCs w:val="18"/>
                    </w:rPr>
                    <w:drawing>
                      <wp:inline distT="0" distB="0" distL="0" distR="0">
                        <wp:extent cx="878840" cy="1419225"/>
                        <wp:effectExtent l="0" t="0" r="0" b="0"/>
                        <wp:docPr id="101"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5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0" y="0"/>
                                  <a:ext cx="878840" cy="1419225"/>
                                </a:xfrm>
                                <a:prstGeom prst="rect">
                                  <a:avLst/>
                                </a:prstGeom>
                                <a:noFill/>
                                <a:ln>
                                  <a:noFill/>
                                </a:ln>
                              </pic:spPr>
                            </pic:pic>
                          </a:graphicData>
                        </a:graphic>
                      </wp:inline>
                    </w:drawing>
                  </w:r>
                </w:p>
              </w:tc>
              <w:tc>
                <w:tcPr>
                  <w:tcW w:w="1984" w:type="dxa"/>
                  <w:vAlign w:val="center"/>
                </w:tcPr>
                <w:p w14:paraId="61255096">
                  <w:pPr>
                    <w:autoSpaceDE w:val="0"/>
                    <w:autoSpaceDN w:val="0"/>
                    <w:adjustRightInd w:val="0"/>
                    <w:rPr>
                      <w:sz w:val="18"/>
                      <w:szCs w:val="18"/>
                    </w:rPr>
                  </w:pPr>
                  <w:r>
                    <w:rPr>
                      <w:rFonts w:hint="eastAsia"/>
                      <w:sz w:val="18"/>
                      <w:szCs w:val="18"/>
                    </w:rPr>
                    <w:t>具有两个铁心，每个铁心有一个次级绕组的三个电流互感器Three c</w:t>
                  </w:r>
                  <w:r>
                    <w:rPr>
                      <w:sz w:val="18"/>
                      <w:szCs w:val="18"/>
                    </w:rPr>
                    <w:t>urrent transformer</w:t>
                  </w:r>
                  <w:r>
                    <w:rPr>
                      <w:rFonts w:hint="eastAsia"/>
                      <w:sz w:val="18"/>
                      <w:szCs w:val="18"/>
                    </w:rPr>
                    <w:t>s</w:t>
                  </w:r>
                  <w:r>
                    <w:rPr>
                      <w:sz w:val="18"/>
                      <w:szCs w:val="18"/>
                    </w:rPr>
                    <w:t xml:space="preserve"> with two cores with one secondary winding on each core</w:t>
                  </w:r>
                  <w:r>
                    <w:rPr>
                      <w:rFonts w:hint="eastAsia"/>
                      <w:sz w:val="18"/>
                      <w:szCs w:val="18"/>
                    </w:rPr>
                    <w:t>，见注3</w:t>
                  </w:r>
                </w:p>
              </w:tc>
              <w:tc>
                <w:tcPr>
                  <w:tcW w:w="1720" w:type="dxa"/>
                  <w:vMerge w:val="restart"/>
                  <w:vAlign w:val="center"/>
                </w:tcPr>
                <w:p w14:paraId="6F9168C0">
                  <w:pPr>
                    <w:autoSpaceDE w:val="0"/>
                    <w:autoSpaceDN w:val="0"/>
                    <w:adjustRightInd w:val="0"/>
                    <w:rPr>
                      <w:sz w:val="18"/>
                      <w:szCs w:val="18"/>
                    </w:rPr>
                  </w:pPr>
                  <w:r>
                    <w:rPr>
                      <w:rFonts w:hint="eastAsia"/>
                      <w:sz w:val="18"/>
                      <w:szCs w:val="18"/>
                    </w:rPr>
                    <w:t>电路图、接线图、系统图</w:t>
                  </w:r>
                </w:p>
                <w:p w14:paraId="386C7AEC">
                  <w:pPr>
                    <w:autoSpaceDE w:val="0"/>
                    <w:autoSpaceDN w:val="0"/>
                    <w:adjustRightInd w:val="0"/>
                    <w:rPr>
                      <w:sz w:val="18"/>
                      <w:szCs w:val="18"/>
                    </w:rPr>
                  </w:pPr>
                  <w:r>
                    <w:rPr>
                      <w:rFonts w:hint="eastAsia"/>
                      <w:sz w:val="18"/>
                      <w:szCs w:val="18"/>
                    </w:rPr>
                    <w:t xml:space="preserve">形式2只适用电路图    </w:t>
                  </w:r>
                </w:p>
              </w:tc>
            </w:tr>
            <w:tr w14:paraId="06CD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53" w:type="dxa"/>
                  <w:vAlign w:val="center"/>
                </w:tcPr>
                <w:p w14:paraId="0B0EF519">
                  <w:pPr>
                    <w:jc w:val="center"/>
                    <w:rPr>
                      <w:sz w:val="18"/>
                      <w:szCs w:val="18"/>
                    </w:rPr>
                  </w:pPr>
                  <w:r>
                    <w:rPr>
                      <w:rFonts w:hint="eastAsia"/>
                      <w:sz w:val="18"/>
                      <w:szCs w:val="18"/>
                    </w:rPr>
                    <w:t>43</w:t>
                  </w:r>
                </w:p>
              </w:tc>
              <w:tc>
                <w:tcPr>
                  <w:tcW w:w="1118" w:type="dxa"/>
                  <w:vAlign w:val="center"/>
                </w:tcPr>
                <w:p w14:paraId="57DD77C1">
                  <w:pPr>
                    <w:jc w:val="center"/>
                    <w:rPr>
                      <w:sz w:val="18"/>
                      <w:szCs w:val="18"/>
                    </w:rPr>
                  </w:pPr>
                  <w:r>
                    <w:rPr>
                      <w:sz w:val="18"/>
                      <w:szCs w:val="18"/>
                    </w:rPr>
                    <w:drawing>
                      <wp:inline distT="0" distB="0" distL="0" distR="0">
                        <wp:extent cx="599440" cy="623570"/>
                        <wp:effectExtent l="0" t="0" r="0" b="0"/>
                        <wp:docPr id="102"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5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a:xfrm>
                                  <a:off x="0" y="0"/>
                                  <a:ext cx="599440" cy="623570"/>
                                </a:xfrm>
                                <a:prstGeom prst="rect">
                                  <a:avLst/>
                                </a:prstGeom>
                                <a:noFill/>
                                <a:ln>
                                  <a:noFill/>
                                </a:ln>
                              </pic:spPr>
                            </pic:pic>
                          </a:graphicData>
                        </a:graphic>
                      </wp:inline>
                    </w:drawing>
                  </w:r>
                </w:p>
              </w:tc>
              <w:tc>
                <w:tcPr>
                  <w:tcW w:w="1702" w:type="dxa"/>
                  <w:vAlign w:val="center"/>
                </w:tcPr>
                <w:p w14:paraId="6647FF60">
                  <w:pPr>
                    <w:jc w:val="center"/>
                    <w:rPr>
                      <w:sz w:val="18"/>
                      <w:szCs w:val="18"/>
                    </w:rPr>
                  </w:pPr>
                  <w:r>
                    <w:rPr>
                      <w:sz w:val="18"/>
                      <w:szCs w:val="18"/>
                    </w:rPr>
                    <w:drawing>
                      <wp:inline distT="0" distB="0" distL="0" distR="0">
                        <wp:extent cx="937895" cy="724535"/>
                        <wp:effectExtent l="0" t="0" r="0" b="0"/>
                        <wp:docPr id="103"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5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0" y="0"/>
                                  <a:ext cx="937895" cy="724535"/>
                                </a:xfrm>
                                <a:prstGeom prst="rect">
                                  <a:avLst/>
                                </a:prstGeom>
                                <a:noFill/>
                                <a:ln>
                                  <a:noFill/>
                                </a:ln>
                              </pic:spPr>
                            </pic:pic>
                          </a:graphicData>
                        </a:graphic>
                      </wp:inline>
                    </w:drawing>
                  </w:r>
                </w:p>
              </w:tc>
              <w:tc>
                <w:tcPr>
                  <w:tcW w:w="1984" w:type="dxa"/>
                  <w:vAlign w:val="center"/>
                </w:tcPr>
                <w:p w14:paraId="731D0507">
                  <w:pPr>
                    <w:autoSpaceDE w:val="0"/>
                    <w:autoSpaceDN w:val="0"/>
                    <w:adjustRightInd w:val="0"/>
                    <w:rPr>
                      <w:sz w:val="18"/>
                      <w:szCs w:val="18"/>
                    </w:rPr>
                  </w:pPr>
                  <w:r>
                    <w:rPr>
                      <w:rFonts w:hint="eastAsia"/>
                      <w:sz w:val="18"/>
                      <w:szCs w:val="18"/>
                    </w:rPr>
                    <w:t>两个电流互感器，导线</w:t>
                  </w:r>
                  <w:r>
                    <w:rPr>
                      <w:sz w:val="18"/>
                      <w:szCs w:val="18"/>
                    </w:rPr>
                    <w:t>L1</w:t>
                  </w:r>
                  <w:r>
                    <w:rPr>
                      <w:rFonts w:hint="eastAsia"/>
                      <w:sz w:val="18"/>
                      <w:szCs w:val="18"/>
                    </w:rPr>
                    <w:t>和导线</w:t>
                  </w:r>
                  <w:r>
                    <w:rPr>
                      <w:sz w:val="18"/>
                      <w:szCs w:val="18"/>
                    </w:rPr>
                    <w:t>L3</w:t>
                  </w:r>
                  <w:r>
                    <w:rPr>
                      <w:rFonts w:hint="eastAsia"/>
                      <w:sz w:val="18"/>
                      <w:szCs w:val="18"/>
                    </w:rPr>
                    <w:t>；</w:t>
                  </w:r>
                  <w:r>
                    <w:rPr>
                      <w:sz w:val="18"/>
                      <w:szCs w:val="18"/>
                    </w:rPr>
                    <w:t xml:space="preserve"> </w:t>
                  </w:r>
                  <w:r>
                    <w:rPr>
                      <w:rFonts w:hint="eastAsia"/>
                      <w:sz w:val="18"/>
                      <w:szCs w:val="18"/>
                    </w:rPr>
                    <w:t xml:space="preserve">三个次级引线引出 </w:t>
                  </w:r>
                </w:p>
                <w:p w14:paraId="3B56C0C0">
                  <w:pPr>
                    <w:autoSpaceDE w:val="0"/>
                    <w:autoSpaceDN w:val="0"/>
                    <w:adjustRightInd w:val="0"/>
                    <w:rPr>
                      <w:sz w:val="18"/>
                      <w:szCs w:val="18"/>
                    </w:rPr>
                  </w:pPr>
                  <w:r>
                    <w:rPr>
                      <w:rFonts w:hint="eastAsia"/>
                      <w:sz w:val="18"/>
                      <w:szCs w:val="18"/>
                    </w:rPr>
                    <w:t>Two current transformers on L1 and L3, three sencondary lines</w:t>
                  </w:r>
                </w:p>
              </w:tc>
              <w:tc>
                <w:tcPr>
                  <w:tcW w:w="1720" w:type="dxa"/>
                  <w:vMerge w:val="continue"/>
                  <w:vAlign w:val="center"/>
                </w:tcPr>
                <w:p w14:paraId="0A2D4C1C">
                  <w:pPr>
                    <w:autoSpaceDE w:val="0"/>
                    <w:autoSpaceDN w:val="0"/>
                    <w:adjustRightInd w:val="0"/>
                    <w:rPr>
                      <w:sz w:val="18"/>
                      <w:szCs w:val="18"/>
                    </w:rPr>
                  </w:pPr>
                </w:p>
              </w:tc>
            </w:tr>
            <w:tr w14:paraId="5D03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53" w:type="dxa"/>
                  <w:vAlign w:val="center"/>
                </w:tcPr>
                <w:p w14:paraId="182C89DD">
                  <w:pPr>
                    <w:jc w:val="center"/>
                    <w:rPr>
                      <w:sz w:val="18"/>
                      <w:szCs w:val="18"/>
                    </w:rPr>
                  </w:pPr>
                  <w:r>
                    <w:rPr>
                      <w:rFonts w:hint="eastAsia"/>
                      <w:sz w:val="18"/>
                      <w:szCs w:val="18"/>
                    </w:rPr>
                    <w:t>44</w:t>
                  </w:r>
                </w:p>
              </w:tc>
              <w:tc>
                <w:tcPr>
                  <w:tcW w:w="1118" w:type="dxa"/>
                  <w:vAlign w:val="center"/>
                </w:tcPr>
                <w:p w14:paraId="7FB19CD4">
                  <w:pPr>
                    <w:jc w:val="center"/>
                    <w:rPr>
                      <w:sz w:val="18"/>
                      <w:szCs w:val="18"/>
                    </w:rPr>
                  </w:pPr>
                  <w:r>
                    <w:rPr>
                      <w:sz w:val="18"/>
                      <w:szCs w:val="18"/>
                    </w:rPr>
                    <w:drawing>
                      <wp:inline distT="0" distB="0" distL="0" distR="0">
                        <wp:extent cx="694690" cy="1003300"/>
                        <wp:effectExtent l="0" t="0" r="0" b="0"/>
                        <wp:docPr id="104"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58"/>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0" y="0"/>
                                  <a:ext cx="694690" cy="1003300"/>
                                </a:xfrm>
                                <a:prstGeom prst="rect">
                                  <a:avLst/>
                                </a:prstGeom>
                                <a:noFill/>
                                <a:ln>
                                  <a:noFill/>
                                </a:ln>
                              </pic:spPr>
                            </pic:pic>
                          </a:graphicData>
                        </a:graphic>
                      </wp:inline>
                    </w:drawing>
                  </w:r>
                </w:p>
              </w:tc>
              <w:tc>
                <w:tcPr>
                  <w:tcW w:w="1702" w:type="dxa"/>
                  <w:vAlign w:val="center"/>
                </w:tcPr>
                <w:p w14:paraId="5BDA5E09">
                  <w:pPr>
                    <w:jc w:val="center"/>
                    <w:rPr>
                      <w:sz w:val="18"/>
                      <w:szCs w:val="18"/>
                    </w:rPr>
                  </w:pPr>
                  <w:r>
                    <w:rPr>
                      <w:sz w:val="18"/>
                      <w:szCs w:val="18"/>
                    </w:rPr>
                    <w:drawing>
                      <wp:inline distT="0" distB="0" distL="0" distR="0">
                        <wp:extent cx="937895" cy="1050925"/>
                        <wp:effectExtent l="0" t="0" r="0" b="0"/>
                        <wp:docPr id="10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59"/>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a:xfrm>
                                  <a:off x="0" y="0"/>
                                  <a:ext cx="937895" cy="1050925"/>
                                </a:xfrm>
                                <a:prstGeom prst="rect">
                                  <a:avLst/>
                                </a:prstGeom>
                                <a:noFill/>
                                <a:ln>
                                  <a:noFill/>
                                </a:ln>
                              </pic:spPr>
                            </pic:pic>
                          </a:graphicData>
                        </a:graphic>
                      </wp:inline>
                    </w:drawing>
                  </w:r>
                </w:p>
              </w:tc>
              <w:tc>
                <w:tcPr>
                  <w:tcW w:w="1984" w:type="dxa"/>
                  <w:vAlign w:val="center"/>
                </w:tcPr>
                <w:p w14:paraId="63566432">
                  <w:pPr>
                    <w:autoSpaceDE w:val="0"/>
                    <w:autoSpaceDN w:val="0"/>
                    <w:adjustRightInd w:val="0"/>
                    <w:spacing w:line="280" w:lineRule="exact"/>
                    <w:rPr>
                      <w:sz w:val="18"/>
                      <w:szCs w:val="18"/>
                    </w:rPr>
                  </w:pPr>
                  <w:r>
                    <w:rPr>
                      <w:rFonts w:hint="eastAsia"/>
                      <w:sz w:val="18"/>
                      <w:szCs w:val="18"/>
                    </w:rPr>
                    <w:t>具有两个铁心，每个铁心有一个次级绕组的两个电流互感器Two c</w:t>
                  </w:r>
                  <w:r>
                    <w:rPr>
                      <w:sz w:val="18"/>
                      <w:szCs w:val="18"/>
                    </w:rPr>
                    <w:t>urrent transformer</w:t>
                  </w:r>
                  <w:r>
                    <w:rPr>
                      <w:rFonts w:hint="eastAsia"/>
                      <w:sz w:val="18"/>
                      <w:szCs w:val="18"/>
                    </w:rPr>
                    <w:t>s</w:t>
                  </w:r>
                  <w:r>
                    <w:rPr>
                      <w:sz w:val="18"/>
                      <w:szCs w:val="18"/>
                    </w:rPr>
                    <w:t xml:space="preserve"> with two cores with one secondary winding on each core</w:t>
                  </w:r>
                  <w:r>
                    <w:rPr>
                      <w:rFonts w:hint="eastAsia"/>
                      <w:sz w:val="18"/>
                      <w:szCs w:val="18"/>
                    </w:rPr>
                    <w:t>，见注3</w:t>
                  </w:r>
                </w:p>
              </w:tc>
              <w:tc>
                <w:tcPr>
                  <w:tcW w:w="1720" w:type="dxa"/>
                  <w:vMerge w:val="continue"/>
                  <w:vAlign w:val="center"/>
                </w:tcPr>
                <w:p w14:paraId="044EC5B5">
                  <w:pPr>
                    <w:autoSpaceDE w:val="0"/>
                    <w:autoSpaceDN w:val="0"/>
                    <w:adjustRightInd w:val="0"/>
                    <w:rPr>
                      <w:sz w:val="18"/>
                      <w:szCs w:val="18"/>
                    </w:rPr>
                  </w:pPr>
                </w:p>
              </w:tc>
            </w:tr>
            <w:tr w14:paraId="36F9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53" w:type="dxa"/>
                  <w:vAlign w:val="center"/>
                </w:tcPr>
                <w:p w14:paraId="66AD3728">
                  <w:pPr>
                    <w:jc w:val="center"/>
                    <w:rPr>
                      <w:sz w:val="18"/>
                      <w:szCs w:val="18"/>
                    </w:rPr>
                  </w:pPr>
                  <w:r>
                    <w:rPr>
                      <w:rFonts w:hint="eastAsia"/>
                      <w:sz w:val="18"/>
                      <w:szCs w:val="18"/>
                    </w:rPr>
                    <w:t>45</w:t>
                  </w:r>
                </w:p>
              </w:tc>
              <w:tc>
                <w:tcPr>
                  <w:tcW w:w="2820" w:type="dxa"/>
                  <w:gridSpan w:val="2"/>
                  <w:vAlign w:val="center"/>
                </w:tcPr>
                <w:p w14:paraId="1E29D52C">
                  <w:pPr>
                    <w:rPr>
                      <w:sz w:val="18"/>
                      <w:szCs w:val="18"/>
                    </w:rPr>
                  </w:pPr>
                  <w:r>
                    <w:rPr>
                      <w:rFonts w:hint="eastAsia"/>
                      <w:sz w:val="18"/>
                      <w:szCs w:val="18"/>
                    </w:rPr>
                    <w:t xml:space="preserve">             </w:t>
                  </w:r>
                  <w:r>
                    <w:rPr>
                      <w:rFonts w:hint="eastAsia"/>
                      <w:sz w:val="18"/>
                      <w:szCs w:val="18"/>
                    </w:rPr>
                    <w:drawing>
                      <wp:inline distT="0" distB="0" distL="0" distR="0">
                        <wp:extent cx="379730" cy="29083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0" y="0"/>
                                  <a:ext cx="379730" cy="290830"/>
                                </a:xfrm>
                                <a:prstGeom prst="rect">
                                  <a:avLst/>
                                </a:prstGeom>
                                <a:noFill/>
                                <a:ln>
                                  <a:noFill/>
                                </a:ln>
                              </pic:spPr>
                            </pic:pic>
                          </a:graphicData>
                        </a:graphic>
                      </wp:inline>
                    </w:drawing>
                  </w:r>
                </w:p>
              </w:tc>
              <w:tc>
                <w:tcPr>
                  <w:tcW w:w="1984" w:type="dxa"/>
                  <w:vMerge w:val="restart"/>
                  <w:vAlign w:val="center"/>
                </w:tcPr>
                <w:p w14:paraId="45E3B214">
                  <w:pPr>
                    <w:autoSpaceDE w:val="0"/>
                    <w:autoSpaceDN w:val="0"/>
                    <w:adjustRightInd w:val="0"/>
                    <w:rPr>
                      <w:sz w:val="18"/>
                      <w:szCs w:val="18"/>
                    </w:rPr>
                  </w:pPr>
                  <w:r>
                    <w:rPr>
                      <w:rFonts w:hint="eastAsia"/>
                      <w:sz w:val="18"/>
                      <w:szCs w:val="18"/>
                    </w:rPr>
                    <w:t>物件  一般符号</w:t>
                  </w:r>
                </w:p>
                <w:p w14:paraId="4B3392D7">
                  <w:pPr>
                    <w:autoSpaceDE w:val="0"/>
                    <w:autoSpaceDN w:val="0"/>
                    <w:adjustRightInd w:val="0"/>
                    <w:rPr>
                      <w:sz w:val="18"/>
                      <w:szCs w:val="18"/>
                    </w:rPr>
                  </w:pPr>
                  <w:r>
                    <w:rPr>
                      <w:rFonts w:hint="eastAsia"/>
                      <w:sz w:val="18"/>
                      <w:szCs w:val="18"/>
                    </w:rPr>
                    <w:t>Object ，g</w:t>
                  </w:r>
                  <w:r>
                    <w:rPr>
                      <w:sz w:val="18"/>
                      <w:szCs w:val="18"/>
                    </w:rPr>
                    <w:t>eneral symbol</w:t>
                  </w:r>
                </w:p>
              </w:tc>
              <w:tc>
                <w:tcPr>
                  <w:tcW w:w="1720" w:type="dxa"/>
                  <w:vMerge w:val="restart"/>
                  <w:vAlign w:val="center"/>
                </w:tcPr>
                <w:p w14:paraId="14951953">
                  <w:pPr>
                    <w:autoSpaceDE w:val="0"/>
                    <w:autoSpaceDN w:val="0"/>
                    <w:adjustRightInd w:val="0"/>
                    <w:rPr>
                      <w:sz w:val="18"/>
                      <w:szCs w:val="18"/>
                    </w:rPr>
                  </w:pPr>
                  <w:r>
                    <w:rPr>
                      <w:rFonts w:hint="eastAsia"/>
                      <w:sz w:val="18"/>
                      <w:szCs w:val="18"/>
                    </w:rPr>
                    <w:t>电路图、接线图、平面图、系统图</w:t>
                  </w:r>
                </w:p>
              </w:tc>
            </w:tr>
            <w:tr w14:paraId="5DFB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53" w:type="dxa"/>
                  <w:vAlign w:val="center"/>
                </w:tcPr>
                <w:p w14:paraId="1476ADB6">
                  <w:pPr>
                    <w:jc w:val="center"/>
                    <w:rPr>
                      <w:sz w:val="18"/>
                      <w:szCs w:val="18"/>
                    </w:rPr>
                  </w:pPr>
                  <w:r>
                    <w:rPr>
                      <w:rFonts w:hint="eastAsia"/>
                      <w:sz w:val="18"/>
                      <w:szCs w:val="18"/>
                    </w:rPr>
                    <w:t>46</w:t>
                  </w:r>
                </w:p>
              </w:tc>
              <w:tc>
                <w:tcPr>
                  <w:tcW w:w="2820" w:type="dxa"/>
                  <w:gridSpan w:val="2"/>
                  <w:vAlign w:val="center"/>
                </w:tcPr>
                <w:p w14:paraId="27F2E03B">
                  <w:pPr>
                    <w:ind w:firstLine="1170" w:firstLineChars="650"/>
                    <w:rPr>
                      <w:sz w:val="18"/>
                      <w:szCs w:val="18"/>
                    </w:rPr>
                  </w:pPr>
                  <w:r>
                    <w:rPr>
                      <w:rFonts w:hint="eastAsia"/>
                      <w:sz w:val="18"/>
                      <w:szCs w:val="18"/>
                    </w:rPr>
                    <w:drawing>
                      <wp:inline distT="0" distB="0" distL="0" distR="0">
                        <wp:extent cx="278765" cy="29083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a:xfrm>
                                  <a:off x="0" y="0"/>
                                  <a:ext cx="278765" cy="290830"/>
                                </a:xfrm>
                                <a:prstGeom prst="rect">
                                  <a:avLst/>
                                </a:prstGeom>
                                <a:noFill/>
                                <a:ln>
                                  <a:noFill/>
                                </a:ln>
                              </pic:spPr>
                            </pic:pic>
                          </a:graphicData>
                        </a:graphic>
                      </wp:inline>
                    </w:drawing>
                  </w:r>
                </w:p>
              </w:tc>
              <w:tc>
                <w:tcPr>
                  <w:tcW w:w="1984" w:type="dxa"/>
                  <w:vMerge w:val="continue"/>
                  <w:vAlign w:val="center"/>
                </w:tcPr>
                <w:p w14:paraId="2B910B5B">
                  <w:pPr>
                    <w:autoSpaceDE w:val="0"/>
                    <w:autoSpaceDN w:val="0"/>
                    <w:adjustRightInd w:val="0"/>
                    <w:rPr>
                      <w:sz w:val="18"/>
                      <w:szCs w:val="18"/>
                    </w:rPr>
                  </w:pPr>
                </w:p>
              </w:tc>
              <w:tc>
                <w:tcPr>
                  <w:tcW w:w="1720" w:type="dxa"/>
                  <w:vMerge w:val="continue"/>
                  <w:vAlign w:val="center"/>
                </w:tcPr>
                <w:p w14:paraId="766D6651">
                  <w:pPr>
                    <w:autoSpaceDE w:val="0"/>
                    <w:autoSpaceDN w:val="0"/>
                    <w:adjustRightInd w:val="0"/>
                    <w:rPr>
                      <w:sz w:val="18"/>
                      <w:szCs w:val="18"/>
                    </w:rPr>
                  </w:pPr>
                </w:p>
              </w:tc>
            </w:tr>
            <w:tr w14:paraId="6D968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53" w:type="dxa"/>
                  <w:vAlign w:val="center"/>
                </w:tcPr>
                <w:p w14:paraId="05A6821A">
                  <w:pPr>
                    <w:jc w:val="center"/>
                    <w:rPr>
                      <w:sz w:val="18"/>
                      <w:szCs w:val="18"/>
                    </w:rPr>
                  </w:pPr>
                  <w:r>
                    <w:rPr>
                      <w:rFonts w:hint="eastAsia"/>
                      <w:sz w:val="18"/>
                      <w:szCs w:val="18"/>
                    </w:rPr>
                    <w:t>47</w:t>
                  </w:r>
                </w:p>
              </w:tc>
              <w:tc>
                <w:tcPr>
                  <w:tcW w:w="2820" w:type="dxa"/>
                  <w:gridSpan w:val="2"/>
                  <w:vAlign w:val="center"/>
                </w:tcPr>
                <w:p w14:paraId="5FD9DC6F">
                  <w:pPr>
                    <w:ind w:firstLine="1170" w:firstLineChars="650"/>
                    <w:rPr>
                      <w:sz w:val="18"/>
                      <w:szCs w:val="18"/>
                    </w:rPr>
                  </w:pPr>
                  <w:r>
                    <w:rPr>
                      <w:rFonts w:hint="eastAsia"/>
                      <w:sz w:val="18"/>
                      <w:szCs w:val="18"/>
                    </w:rPr>
                    <w:drawing>
                      <wp:inline distT="0" distB="0" distL="0" distR="0">
                        <wp:extent cx="379730" cy="27305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a:xfrm>
                                  <a:off x="0" y="0"/>
                                  <a:ext cx="379730" cy="273050"/>
                                </a:xfrm>
                                <a:prstGeom prst="rect">
                                  <a:avLst/>
                                </a:prstGeom>
                                <a:noFill/>
                                <a:ln>
                                  <a:noFill/>
                                </a:ln>
                              </pic:spPr>
                            </pic:pic>
                          </a:graphicData>
                        </a:graphic>
                      </wp:inline>
                    </w:drawing>
                  </w:r>
                  <w:r>
                    <w:rPr>
                      <w:rFonts w:hint="eastAsia"/>
                      <w:sz w:val="18"/>
                      <w:szCs w:val="18"/>
                    </w:rPr>
                    <w:t>注4</w:t>
                  </w:r>
                </w:p>
              </w:tc>
              <w:tc>
                <w:tcPr>
                  <w:tcW w:w="1984" w:type="dxa"/>
                  <w:vMerge w:val="continue"/>
                  <w:vAlign w:val="center"/>
                </w:tcPr>
                <w:p w14:paraId="43EA88FB">
                  <w:pPr>
                    <w:autoSpaceDE w:val="0"/>
                    <w:autoSpaceDN w:val="0"/>
                    <w:adjustRightInd w:val="0"/>
                    <w:rPr>
                      <w:sz w:val="18"/>
                      <w:szCs w:val="18"/>
                    </w:rPr>
                  </w:pPr>
                </w:p>
              </w:tc>
              <w:tc>
                <w:tcPr>
                  <w:tcW w:w="1720" w:type="dxa"/>
                  <w:vMerge w:val="continue"/>
                  <w:vAlign w:val="center"/>
                </w:tcPr>
                <w:p w14:paraId="1795EC4A">
                  <w:pPr>
                    <w:autoSpaceDE w:val="0"/>
                    <w:autoSpaceDN w:val="0"/>
                    <w:adjustRightInd w:val="0"/>
                    <w:rPr>
                      <w:sz w:val="18"/>
                      <w:szCs w:val="18"/>
                    </w:rPr>
                  </w:pPr>
                </w:p>
              </w:tc>
            </w:tr>
            <w:tr w14:paraId="04BA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trPr>
              <w:tc>
                <w:tcPr>
                  <w:tcW w:w="753" w:type="dxa"/>
                  <w:vAlign w:val="center"/>
                </w:tcPr>
                <w:p w14:paraId="42514D3B">
                  <w:pPr>
                    <w:jc w:val="center"/>
                    <w:rPr>
                      <w:sz w:val="18"/>
                      <w:szCs w:val="18"/>
                    </w:rPr>
                  </w:pPr>
                  <w:bookmarkStart w:id="9" w:name="_Hlk197438900"/>
                </w:p>
              </w:tc>
              <w:tc>
                <w:tcPr>
                  <w:tcW w:w="2820" w:type="dxa"/>
                  <w:gridSpan w:val="2"/>
                  <w:vAlign w:val="center"/>
                </w:tcPr>
                <w:p w14:paraId="440CBAC2">
                  <w:pPr>
                    <w:ind w:firstLine="720" w:firstLineChars="400"/>
                    <w:rPr>
                      <w:sz w:val="18"/>
                      <w:szCs w:val="18"/>
                    </w:rPr>
                  </w:pPr>
                </w:p>
              </w:tc>
              <w:tc>
                <w:tcPr>
                  <w:tcW w:w="1984" w:type="dxa"/>
                  <w:tcBorders>
                    <w:top w:val="single" w:color="auto" w:sz="4" w:space="0"/>
                    <w:left w:val="single" w:color="auto" w:sz="4" w:space="0"/>
                    <w:bottom w:val="single" w:color="auto" w:sz="4" w:space="0"/>
                    <w:right w:val="single" w:color="auto" w:sz="4" w:space="0"/>
                  </w:tcBorders>
                  <w:vAlign w:val="center"/>
                </w:tcPr>
                <w:p w14:paraId="376574A7">
                  <w:pPr>
                    <w:autoSpaceDE w:val="0"/>
                    <w:autoSpaceDN w:val="0"/>
                    <w:adjustRightInd w:val="0"/>
                    <w:rPr>
                      <w:sz w:val="18"/>
                      <w:szCs w:val="18"/>
                      <w:u w:val="single"/>
                    </w:rPr>
                  </w:pPr>
                </w:p>
              </w:tc>
              <w:tc>
                <w:tcPr>
                  <w:tcW w:w="1720" w:type="dxa"/>
                  <w:vMerge w:val="restart"/>
                  <w:vAlign w:val="center"/>
                </w:tcPr>
                <w:p w14:paraId="4A38EBC8">
                  <w:pPr>
                    <w:autoSpaceDE w:val="0"/>
                    <w:autoSpaceDN w:val="0"/>
                    <w:adjustRightInd w:val="0"/>
                    <w:rPr>
                      <w:sz w:val="18"/>
                      <w:szCs w:val="18"/>
                    </w:rPr>
                  </w:pPr>
                </w:p>
              </w:tc>
            </w:tr>
            <w:bookmarkEnd w:id="9"/>
            <w:tr w14:paraId="6265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53" w:type="dxa"/>
                  <w:tcBorders>
                    <w:top w:val="single" w:color="auto" w:sz="4" w:space="0"/>
                    <w:left w:val="single" w:color="auto" w:sz="4" w:space="0"/>
                    <w:bottom w:val="single" w:color="auto" w:sz="4" w:space="0"/>
                    <w:right w:val="single" w:color="auto" w:sz="4" w:space="0"/>
                  </w:tcBorders>
                  <w:vAlign w:val="center"/>
                </w:tcPr>
                <w:p w14:paraId="75269106">
                  <w:pPr>
                    <w:jc w:val="center"/>
                    <w:rPr>
                      <w:sz w:val="18"/>
                      <w:szCs w:val="18"/>
                    </w:rPr>
                  </w:pPr>
                  <w:r>
                    <w:rPr>
                      <w:sz w:val="18"/>
                      <w:szCs w:val="18"/>
                    </w:rPr>
                    <w:t>48</w:t>
                  </w:r>
                </w:p>
              </w:tc>
              <w:tc>
                <w:tcPr>
                  <w:tcW w:w="2820" w:type="dxa"/>
                  <w:gridSpan w:val="2"/>
                  <w:tcBorders>
                    <w:top w:val="single" w:color="auto" w:sz="4" w:space="0"/>
                    <w:left w:val="single" w:color="auto" w:sz="4" w:space="0"/>
                    <w:bottom w:val="single" w:color="auto" w:sz="4" w:space="0"/>
                    <w:right w:val="single" w:color="auto" w:sz="4" w:space="0"/>
                  </w:tcBorders>
                  <w:vAlign w:val="center"/>
                </w:tcPr>
                <w:p w14:paraId="63967F39">
                  <w:pPr>
                    <w:jc w:val="center"/>
                    <w:rPr>
                      <w:sz w:val="18"/>
                      <w:szCs w:val="18"/>
                    </w:rPr>
                  </w:pPr>
                  <w:r>
                    <w:rPr>
                      <w:sz w:val="18"/>
                      <w:szCs w:val="18"/>
                    </w:rPr>
                    <w:drawing>
                      <wp:inline distT="0" distB="0" distL="0" distR="0">
                        <wp:extent cx="417195" cy="380365"/>
                        <wp:effectExtent l="0" t="0" r="1905" b="635"/>
                        <wp:docPr id="557" name="图片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 name="图片 55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a:xfrm>
                                  <a:off x="0" y="0"/>
                                  <a:ext cx="417195" cy="380365"/>
                                </a:xfrm>
                                <a:prstGeom prst="rect">
                                  <a:avLst/>
                                </a:prstGeom>
                                <a:noFill/>
                                <a:ln>
                                  <a:noFill/>
                                </a:ln>
                              </pic:spPr>
                            </pic:pic>
                          </a:graphicData>
                        </a:graphic>
                      </wp:inline>
                    </w:drawing>
                  </w:r>
                </w:p>
              </w:tc>
              <w:tc>
                <w:tcPr>
                  <w:tcW w:w="1984" w:type="dxa"/>
                  <w:tcBorders>
                    <w:top w:val="single" w:color="auto" w:sz="4" w:space="0"/>
                    <w:left w:val="single" w:color="auto" w:sz="4" w:space="0"/>
                    <w:bottom w:val="single" w:color="auto" w:sz="4" w:space="0"/>
                  </w:tcBorders>
                  <w:vAlign w:val="center"/>
                </w:tcPr>
                <w:p w14:paraId="1F9BAB37">
                  <w:pPr>
                    <w:autoSpaceDE w:val="0"/>
                    <w:autoSpaceDN w:val="0"/>
                    <w:adjustRightInd w:val="0"/>
                    <w:rPr>
                      <w:sz w:val="18"/>
                      <w:szCs w:val="18"/>
                    </w:rPr>
                  </w:pPr>
                  <w:r>
                    <w:rPr>
                      <w:rFonts w:hint="eastAsia"/>
                      <w:sz w:val="18"/>
                      <w:szCs w:val="18"/>
                    </w:rPr>
                    <w:t>有稳定输出电压的变换器</w:t>
                  </w:r>
                  <w:r>
                    <w:rPr>
                      <w:sz w:val="18"/>
                      <w:szCs w:val="18"/>
                    </w:rPr>
                    <w:t xml:space="preserve"> Converter with stabilized output voltage</w:t>
                  </w:r>
                </w:p>
              </w:tc>
              <w:tc>
                <w:tcPr>
                  <w:tcW w:w="1720" w:type="dxa"/>
                  <w:vMerge w:val="continue"/>
                  <w:vAlign w:val="center"/>
                </w:tcPr>
                <w:p w14:paraId="320419F9">
                  <w:pPr>
                    <w:autoSpaceDE w:val="0"/>
                    <w:autoSpaceDN w:val="0"/>
                    <w:adjustRightInd w:val="0"/>
                    <w:rPr>
                      <w:sz w:val="18"/>
                      <w:szCs w:val="18"/>
                    </w:rPr>
                  </w:pPr>
                </w:p>
              </w:tc>
            </w:tr>
            <w:tr w14:paraId="67B14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trPr>
              <w:tc>
                <w:tcPr>
                  <w:tcW w:w="753" w:type="dxa"/>
                  <w:vAlign w:val="center"/>
                </w:tcPr>
                <w:p w14:paraId="606561DA">
                  <w:pPr>
                    <w:jc w:val="center"/>
                    <w:rPr>
                      <w:sz w:val="18"/>
                      <w:szCs w:val="18"/>
                    </w:rPr>
                  </w:pPr>
                  <w:r>
                    <w:rPr>
                      <w:rFonts w:hint="eastAsia"/>
                      <w:sz w:val="18"/>
                      <w:szCs w:val="18"/>
                    </w:rPr>
                    <w:t>49</w:t>
                  </w:r>
                </w:p>
              </w:tc>
              <w:tc>
                <w:tcPr>
                  <w:tcW w:w="2820" w:type="dxa"/>
                  <w:gridSpan w:val="2"/>
                  <w:vAlign w:val="center"/>
                </w:tcPr>
                <w:p w14:paraId="36C919E2">
                  <w:pPr>
                    <w:jc w:val="center"/>
                    <w:rPr>
                      <w:sz w:val="18"/>
                      <w:szCs w:val="18"/>
                      <w:u w:val="single"/>
                    </w:rPr>
                  </w:pPr>
                  <w:r>
                    <w:rPr>
                      <w:sz w:val="18"/>
                      <w:szCs w:val="18"/>
                    </w:rPr>
                    <w:drawing>
                      <wp:inline distT="0" distB="0" distL="0" distR="0">
                        <wp:extent cx="428625" cy="323850"/>
                        <wp:effectExtent l="0" t="0" r="0" b="0"/>
                        <wp:docPr id="613" name="图片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 name="图片 613"/>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a:xfrm>
                                  <a:off x="0" y="0"/>
                                  <a:ext cx="428625" cy="323850"/>
                                </a:xfrm>
                                <a:prstGeom prst="rect">
                                  <a:avLst/>
                                </a:prstGeom>
                                <a:noFill/>
                              </pic:spPr>
                            </pic:pic>
                          </a:graphicData>
                        </a:graphic>
                      </wp:inline>
                    </w:drawing>
                  </w:r>
                </w:p>
                <w:p w14:paraId="232FA915">
                  <w:pPr>
                    <w:ind w:firstLine="720" w:firstLineChars="400"/>
                    <w:rPr>
                      <w:sz w:val="18"/>
                      <w:szCs w:val="18"/>
                    </w:rPr>
                  </w:pPr>
                </w:p>
                <w:p w14:paraId="76764E70">
                  <w:pPr>
                    <w:rPr>
                      <w:sz w:val="18"/>
                      <w:szCs w:val="18"/>
                    </w:rPr>
                  </w:pPr>
                </w:p>
              </w:tc>
              <w:tc>
                <w:tcPr>
                  <w:tcW w:w="1984" w:type="dxa"/>
                  <w:vAlign w:val="center"/>
                </w:tcPr>
                <w:p w14:paraId="69A06B3C">
                  <w:pPr>
                    <w:autoSpaceDE w:val="0"/>
                    <w:autoSpaceDN w:val="0"/>
                    <w:adjustRightInd w:val="0"/>
                    <w:rPr>
                      <w:sz w:val="18"/>
                      <w:szCs w:val="18"/>
                      <w:bdr w:val="single" w:color="auto" w:sz="4" w:space="0"/>
                    </w:rPr>
                  </w:pPr>
                  <w:r>
                    <w:rPr>
                      <w:rFonts w:hint="eastAsia"/>
                      <w:sz w:val="18"/>
                      <w:szCs w:val="18"/>
                    </w:rPr>
                    <w:t>频率由f</w:t>
                  </w:r>
                  <w:r>
                    <w:rPr>
                      <w:sz w:val="18"/>
                      <w:szCs w:val="18"/>
                    </w:rPr>
                    <w:t>1</w:t>
                  </w:r>
                  <w:r>
                    <w:rPr>
                      <w:rFonts w:hint="eastAsia"/>
                      <w:sz w:val="18"/>
                      <w:szCs w:val="18"/>
                    </w:rPr>
                    <w:t>变到f</w:t>
                  </w:r>
                  <w:r>
                    <w:rPr>
                      <w:sz w:val="18"/>
                      <w:szCs w:val="18"/>
                    </w:rPr>
                    <w:t>2</w:t>
                  </w:r>
                  <w:r>
                    <w:rPr>
                      <w:rFonts w:hint="eastAsia"/>
                      <w:sz w:val="18"/>
                      <w:szCs w:val="18"/>
                    </w:rPr>
                    <w:t>的变频器 Frequency converter，c</w:t>
                  </w:r>
                  <w:r>
                    <w:rPr>
                      <w:sz w:val="18"/>
                      <w:szCs w:val="18"/>
                    </w:rPr>
                    <w:t>hanging from f1 to f2(f1</w:t>
                  </w:r>
                  <w:r>
                    <w:rPr>
                      <w:rFonts w:hint="eastAsia"/>
                      <w:sz w:val="18"/>
                      <w:szCs w:val="18"/>
                    </w:rPr>
                    <w:t>和f</w:t>
                  </w:r>
                  <w:r>
                    <w:rPr>
                      <w:sz w:val="18"/>
                      <w:szCs w:val="18"/>
                    </w:rPr>
                    <w:t>2</w:t>
                  </w:r>
                  <w:r>
                    <w:rPr>
                      <w:rFonts w:hint="eastAsia"/>
                      <w:sz w:val="18"/>
                      <w:szCs w:val="18"/>
                    </w:rPr>
                    <w:t>可用输入和输出频率的具体数值代替)</w:t>
                  </w:r>
                </w:p>
              </w:tc>
              <w:tc>
                <w:tcPr>
                  <w:tcW w:w="1720" w:type="dxa"/>
                  <w:vMerge w:val="continue"/>
                  <w:vAlign w:val="center"/>
                </w:tcPr>
                <w:p w14:paraId="4A3ED655">
                  <w:pPr>
                    <w:autoSpaceDE w:val="0"/>
                    <w:autoSpaceDN w:val="0"/>
                    <w:adjustRightInd w:val="0"/>
                    <w:ind w:left="420"/>
                    <w:rPr>
                      <w:sz w:val="18"/>
                      <w:szCs w:val="18"/>
                    </w:rPr>
                  </w:pPr>
                </w:p>
              </w:tc>
            </w:tr>
            <w:tr w14:paraId="3ED8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53" w:type="dxa"/>
                  <w:vAlign w:val="center"/>
                </w:tcPr>
                <w:p w14:paraId="16DE419C">
                  <w:pPr>
                    <w:jc w:val="center"/>
                    <w:rPr>
                      <w:sz w:val="18"/>
                      <w:szCs w:val="18"/>
                    </w:rPr>
                  </w:pPr>
                  <w:r>
                    <w:rPr>
                      <w:rFonts w:hint="eastAsia"/>
                      <w:sz w:val="18"/>
                      <w:szCs w:val="18"/>
                    </w:rPr>
                    <w:t>50</w:t>
                  </w:r>
                </w:p>
              </w:tc>
              <w:tc>
                <w:tcPr>
                  <w:tcW w:w="2820" w:type="dxa"/>
                  <w:gridSpan w:val="2"/>
                  <w:vAlign w:val="center"/>
                </w:tcPr>
                <w:p w14:paraId="5AA6DBDB">
                  <w:pPr>
                    <w:ind w:firstLine="720" w:firstLineChars="400"/>
                    <w:rPr>
                      <w:sz w:val="18"/>
                      <w:szCs w:val="18"/>
                    </w:rPr>
                  </w:pPr>
                  <w:r>
                    <w:rPr>
                      <w:sz w:val="18"/>
                      <w:szCs w:val="18"/>
                    </w:rPr>
                    <w:drawing>
                      <wp:inline distT="0" distB="0" distL="0" distR="0">
                        <wp:extent cx="421640" cy="368300"/>
                        <wp:effectExtent l="0" t="0" r="0" b="0"/>
                        <wp:docPr id="11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6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a:xfrm>
                                  <a:off x="0" y="0"/>
                                  <a:ext cx="421640" cy="368300"/>
                                </a:xfrm>
                                <a:prstGeom prst="rect">
                                  <a:avLst/>
                                </a:prstGeom>
                                <a:noFill/>
                                <a:ln>
                                  <a:noFill/>
                                </a:ln>
                              </pic:spPr>
                            </pic:pic>
                          </a:graphicData>
                        </a:graphic>
                      </wp:inline>
                    </w:drawing>
                  </w:r>
                </w:p>
              </w:tc>
              <w:tc>
                <w:tcPr>
                  <w:tcW w:w="1984" w:type="dxa"/>
                  <w:vAlign w:val="center"/>
                </w:tcPr>
                <w:p w14:paraId="4E4D4B55">
                  <w:pPr>
                    <w:autoSpaceDE w:val="0"/>
                    <w:autoSpaceDN w:val="0"/>
                    <w:adjustRightInd w:val="0"/>
                    <w:rPr>
                      <w:sz w:val="18"/>
                      <w:szCs w:val="18"/>
                    </w:rPr>
                  </w:pPr>
                  <w:r>
                    <w:rPr>
                      <w:rFonts w:hint="eastAsia"/>
                      <w:sz w:val="18"/>
                      <w:szCs w:val="18"/>
                    </w:rPr>
                    <w:t>直流</w:t>
                  </w:r>
                  <w:r>
                    <w:rPr>
                      <w:sz w:val="18"/>
                      <w:szCs w:val="18"/>
                    </w:rPr>
                    <w:t>/</w:t>
                  </w:r>
                  <w:r>
                    <w:rPr>
                      <w:rFonts w:hint="eastAsia"/>
                      <w:sz w:val="18"/>
                      <w:szCs w:val="18"/>
                    </w:rPr>
                    <w:t>直流变换器</w:t>
                  </w:r>
                  <w:r>
                    <w:rPr>
                      <w:sz w:val="18"/>
                      <w:szCs w:val="18"/>
                    </w:rPr>
                    <w:t xml:space="preserve"> DC/DC converter </w:t>
                  </w:r>
                </w:p>
              </w:tc>
              <w:tc>
                <w:tcPr>
                  <w:tcW w:w="1720" w:type="dxa"/>
                  <w:vMerge w:val="continue"/>
                  <w:vAlign w:val="center"/>
                </w:tcPr>
                <w:p w14:paraId="064FCF81">
                  <w:pPr>
                    <w:autoSpaceDE w:val="0"/>
                    <w:autoSpaceDN w:val="0"/>
                    <w:adjustRightInd w:val="0"/>
                    <w:rPr>
                      <w:sz w:val="18"/>
                      <w:szCs w:val="18"/>
                    </w:rPr>
                  </w:pPr>
                </w:p>
              </w:tc>
            </w:tr>
            <w:tr w14:paraId="7F5B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53" w:type="dxa"/>
                  <w:vAlign w:val="center"/>
                </w:tcPr>
                <w:p w14:paraId="06BFDD6C">
                  <w:pPr>
                    <w:jc w:val="center"/>
                    <w:rPr>
                      <w:sz w:val="18"/>
                      <w:szCs w:val="18"/>
                    </w:rPr>
                  </w:pPr>
                  <w:r>
                    <w:rPr>
                      <w:rFonts w:hint="eastAsia"/>
                      <w:sz w:val="18"/>
                      <w:szCs w:val="18"/>
                    </w:rPr>
                    <w:t>51</w:t>
                  </w:r>
                </w:p>
              </w:tc>
              <w:tc>
                <w:tcPr>
                  <w:tcW w:w="2820" w:type="dxa"/>
                  <w:gridSpan w:val="2"/>
                  <w:vAlign w:val="center"/>
                </w:tcPr>
                <w:p w14:paraId="1358FE4B">
                  <w:pPr>
                    <w:ind w:firstLine="720" w:firstLineChars="400"/>
                    <w:rPr>
                      <w:sz w:val="18"/>
                      <w:szCs w:val="18"/>
                      <w:u w:val="single"/>
                    </w:rPr>
                  </w:pPr>
                  <w:r>
                    <w:rPr>
                      <w:sz w:val="18"/>
                      <w:szCs w:val="18"/>
                    </w:rPr>
                    <w:drawing>
                      <wp:inline distT="0" distB="0" distL="0" distR="0">
                        <wp:extent cx="451485" cy="332740"/>
                        <wp:effectExtent l="0" t="0" r="0" b="0"/>
                        <wp:docPr id="11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6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a:xfrm>
                                  <a:off x="0" y="0"/>
                                  <a:ext cx="451485" cy="332740"/>
                                </a:xfrm>
                                <a:prstGeom prst="rect">
                                  <a:avLst/>
                                </a:prstGeom>
                                <a:noFill/>
                                <a:ln>
                                  <a:noFill/>
                                </a:ln>
                              </pic:spPr>
                            </pic:pic>
                          </a:graphicData>
                        </a:graphic>
                      </wp:inline>
                    </w:drawing>
                  </w:r>
                </w:p>
              </w:tc>
              <w:tc>
                <w:tcPr>
                  <w:tcW w:w="1984" w:type="dxa"/>
                  <w:vAlign w:val="center"/>
                </w:tcPr>
                <w:p w14:paraId="58203F1D">
                  <w:pPr>
                    <w:autoSpaceDE w:val="0"/>
                    <w:autoSpaceDN w:val="0"/>
                    <w:adjustRightInd w:val="0"/>
                    <w:rPr>
                      <w:sz w:val="18"/>
                      <w:szCs w:val="18"/>
                    </w:rPr>
                  </w:pPr>
                  <w:r>
                    <w:rPr>
                      <w:rFonts w:hint="eastAsia"/>
                      <w:sz w:val="18"/>
                      <w:szCs w:val="18"/>
                    </w:rPr>
                    <w:t>整流器</w:t>
                  </w:r>
                  <w:r>
                    <w:rPr>
                      <w:sz w:val="18"/>
                      <w:szCs w:val="18"/>
                    </w:rPr>
                    <w:t xml:space="preserve"> Rectifier</w:t>
                  </w:r>
                </w:p>
              </w:tc>
              <w:tc>
                <w:tcPr>
                  <w:tcW w:w="1720" w:type="dxa"/>
                  <w:vMerge w:val="continue"/>
                  <w:vAlign w:val="center"/>
                </w:tcPr>
                <w:p w14:paraId="68221A64">
                  <w:pPr>
                    <w:autoSpaceDE w:val="0"/>
                    <w:autoSpaceDN w:val="0"/>
                    <w:adjustRightInd w:val="0"/>
                    <w:rPr>
                      <w:sz w:val="18"/>
                      <w:szCs w:val="18"/>
                    </w:rPr>
                  </w:pPr>
                </w:p>
              </w:tc>
            </w:tr>
            <w:tr w14:paraId="1004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53" w:type="dxa"/>
                  <w:vAlign w:val="center"/>
                </w:tcPr>
                <w:p w14:paraId="716CEBEC">
                  <w:pPr>
                    <w:jc w:val="center"/>
                    <w:rPr>
                      <w:sz w:val="18"/>
                      <w:szCs w:val="18"/>
                    </w:rPr>
                  </w:pPr>
                  <w:r>
                    <w:rPr>
                      <w:rFonts w:hint="eastAsia"/>
                      <w:sz w:val="18"/>
                      <w:szCs w:val="18"/>
                    </w:rPr>
                    <w:t>52</w:t>
                  </w:r>
                </w:p>
              </w:tc>
              <w:tc>
                <w:tcPr>
                  <w:tcW w:w="2820" w:type="dxa"/>
                  <w:gridSpan w:val="2"/>
                  <w:vAlign w:val="center"/>
                </w:tcPr>
                <w:p w14:paraId="72D9BFDE">
                  <w:pPr>
                    <w:ind w:firstLine="720" w:firstLineChars="400"/>
                    <w:rPr>
                      <w:sz w:val="18"/>
                      <w:szCs w:val="18"/>
                      <w:u w:val="single"/>
                    </w:rPr>
                  </w:pPr>
                  <w:r>
                    <w:rPr>
                      <w:sz w:val="18"/>
                      <w:szCs w:val="18"/>
                    </w:rPr>
                    <w:drawing>
                      <wp:inline distT="0" distB="0" distL="0" distR="0">
                        <wp:extent cx="421640" cy="332740"/>
                        <wp:effectExtent l="0" t="0" r="0" b="0"/>
                        <wp:docPr id="11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63"/>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a:xfrm>
                                  <a:off x="0" y="0"/>
                                  <a:ext cx="421640" cy="332740"/>
                                </a:xfrm>
                                <a:prstGeom prst="rect">
                                  <a:avLst/>
                                </a:prstGeom>
                                <a:noFill/>
                                <a:ln>
                                  <a:noFill/>
                                </a:ln>
                              </pic:spPr>
                            </pic:pic>
                          </a:graphicData>
                        </a:graphic>
                      </wp:inline>
                    </w:drawing>
                  </w:r>
                </w:p>
              </w:tc>
              <w:tc>
                <w:tcPr>
                  <w:tcW w:w="1984" w:type="dxa"/>
                  <w:vAlign w:val="center"/>
                </w:tcPr>
                <w:p w14:paraId="26A2A18F">
                  <w:pPr>
                    <w:autoSpaceDE w:val="0"/>
                    <w:autoSpaceDN w:val="0"/>
                    <w:adjustRightInd w:val="0"/>
                    <w:rPr>
                      <w:sz w:val="18"/>
                      <w:szCs w:val="18"/>
                    </w:rPr>
                  </w:pPr>
                  <w:r>
                    <w:rPr>
                      <w:rFonts w:hint="eastAsia"/>
                      <w:sz w:val="18"/>
                      <w:szCs w:val="18"/>
                    </w:rPr>
                    <w:t>逆变器</w:t>
                  </w:r>
                  <w:r>
                    <w:rPr>
                      <w:sz w:val="18"/>
                      <w:szCs w:val="18"/>
                    </w:rPr>
                    <w:t xml:space="preserve"> Inver</w:t>
                  </w:r>
                  <w:r>
                    <w:rPr>
                      <w:rFonts w:hint="eastAsia"/>
                      <w:sz w:val="18"/>
                      <w:szCs w:val="18"/>
                    </w:rPr>
                    <w:t>t</w:t>
                  </w:r>
                  <w:r>
                    <w:rPr>
                      <w:sz w:val="18"/>
                      <w:szCs w:val="18"/>
                    </w:rPr>
                    <w:t>er</w:t>
                  </w:r>
                </w:p>
              </w:tc>
              <w:tc>
                <w:tcPr>
                  <w:tcW w:w="1720" w:type="dxa"/>
                  <w:vMerge w:val="continue"/>
                  <w:vAlign w:val="center"/>
                </w:tcPr>
                <w:p w14:paraId="481CB2CE">
                  <w:pPr>
                    <w:autoSpaceDE w:val="0"/>
                    <w:autoSpaceDN w:val="0"/>
                    <w:adjustRightInd w:val="0"/>
                    <w:rPr>
                      <w:sz w:val="18"/>
                      <w:szCs w:val="18"/>
                    </w:rPr>
                  </w:pPr>
                </w:p>
              </w:tc>
            </w:tr>
            <w:tr w14:paraId="05548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753" w:type="dxa"/>
                  <w:vAlign w:val="center"/>
                </w:tcPr>
                <w:p w14:paraId="1466EBB8">
                  <w:pPr>
                    <w:jc w:val="center"/>
                    <w:rPr>
                      <w:sz w:val="18"/>
                      <w:szCs w:val="18"/>
                    </w:rPr>
                  </w:pPr>
                  <w:r>
                    <w:rPr>
                      <w:rFonts w:hint="eastAsia"/>
                      <w:sz w:val="18"/>
                      <w:szCs w:val="18"/>
                    </w:rPr>
                    <w:t>53</w:t>
                  </w:r>
                </w:p>
              </w:tc>
              <w:tc>
                <w:tcPr>
                  <w:tcW w:w="2820" w:type="dxa"/>
                  <w:gridSpan w:val="2"/>
                  <w:vAlign w:val="center"/>
                </w:tcPr>
                <w:p w14:paraId="4A74550D">
                  <w:pPr>
                    <w:ind w:firstLine="720" w:firstLineChars="400"/>
                    <w:rPr>
                      <w:sz w:val="18"/>
                      <w:szCs w:val="18"/>
                      <w:u w:val="single"/>
                    </w:rPr>
                  </w:pPr>
                  <w:r>
                    <w:rPr>
                      <w:sz w:val="18"/>
                      <w:szCs w:val="18"/>
                    </w:rPr>
                    <w:drawing>
                      <wp:inline distT="0" distB="0" distL="0" distR="0">
                        <wp:extent cx="451485" cy="326390"/>
                        <wp:effectExtent l="0" t="0" r="0" b="0"/>
                        <wp:docPr id="11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64"/>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a:xfrm>
                                  <a:off x="0" y="0"/>
                                  <a:ext cx="451485" cy="326390"/>
                                </a:xfrm>
                                <a:prstGeom prst="rect">
                                  <a:avLst/>
                                </a:prstGeom>
                                <a:noFill/>
                                <a:ln>
                                  <a:noFill/>
                                </a:ln>
                              </pic:spPr>
                            </pic:pic>
                          </a:graphicData>
                        </a:graphic>
                      </wp:inline>
                    </w:drawing>
                  </w:r>
                </w:p>
              </w:tc>
              <w:tc>
                <w:tcPr>
                  <w:tcW w:w="1984" w:type="dxa"/>
                  <w:vAlign w:val="center"/>
                </w:tcPr>
                <w:p w14:paraId="6BEFC277">
                  <w:pPr>
                    <w:autoSpaceDE w:val="0"/>
                    <w:autoSpaceDN w:val="0"/>
                    <w:adjustRightInd w:val="0"/>
                    <w:rPr>
                      <w:sz w:val="18"/>
                      <w:szCs w:val="18"/>
                    </w:rPr>
                  </w:pPr>
                  <w:r>
                    <w:rPr>
                      <w:rFonts w:hint="eastAsia"/>
                      <w:sz w:val="18"/>
                      <w:szCs w:val="18"/>
                    </w:rPr>
                    <w:t>整流器</w:t>
                  </w:r>
                  <w:r>
                    <w:rPr>
                      <w:sz w:val="18"/>
                      <w:szCs w:val="18"/>
                    </w:rPr>
                    <w:t>/</w:t>
                  </w:r>
                  <w:r>
                    <w:rPr>
                      <w:rFonts w:hint="eastAsia"/>
                      <w:sz w:val="18"/>
                      <w:szCs w:val="18"/>
                    </w:rPr>
                    <w:t>逆变器</w:t>
                  </w:r>
                  <w:r>
                    <w:rPr>
                      <w:sz w:val="18"/>
                      <w:szCs w:val="18"/>
                    </w:rPr>
                    <w:t xml:space="preserve"> Rectifier/Inverter</w:t>
                  </w:r>
                </w:p>
              </w:tc>
              <w:tc>
                <w:tcPr>
                  <w:tcW w:w="1720" w:type="dxa"/>
                  <w:vMerge w:val="continue"/>
                  <w:vAlign w:val="center"/>
                </w:tcPr>
                <w:p w14:paraId="68043AE6">
                  <w:pPr>
                    <w:autoSpaceDE w:val="0"/>
                    <w:autoSpaceDN w:val="0"/>
                    <w:adjustRightInd w:val="0"/>
                    <w:rPr>
                      <w:sz w:val="18"/>
                      <w:szCs w:val="18"/>
                    </w:rPr>
                  </w:pPr>
                </w:p>
              </w:tc>
            </w:tr>
            <w:tr w14:paraId="19A4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753" w:type="dxa"/>
                  <w:vAlign w:val="center"/>
                </w:tcPr>
                <w:p w14:paraId="175267DC">
                  <w:pPr>
                    <w:jc w:val="center"/>
                    <w:rPr>
                      <w:sz w:val="18"/>
                      <w:szCs w:val="18"/>
                    </w:rPr>
                  </w:pPr>
                  <w:r>
                    <w:rPr>
                      <w:rFonts w:hint="eastAsia"/>
                      <w:sz w:val="18"/>
                      <w:szCs w:val="18"/>
                    </w:rPr>
                    <w:t>54</w:t>
                  </w:r>
                </w:p>
              </w:tc>
              <w:tc>
                <w:tcPr>
                  <w:tcW w:w="2820" w:type="dxa"/>
                  <w:gridSpan w:val="2"/>
                  <w:vAlign w:val="center"/>
                </w:tcPr>
                <w:p w14:paraId="4F67131A">
                  <w:pPr>
                    <w:ind w:firstLine="720" w:firstLineChars="400"/>
                    <w:rPr>
                      <w:sz w:val="18"/>
                      <w:szCs w:val="18"/>
                    </w:rPr>
                  </w:pPr>
                  <w:r>
                    <w:rPr>
                      <w:sz w:val="18"/>
                      <w:szCs w:val="18"/>
                    </w:rPr>
                    <w:drawing>
                      <wp:inline distT="0" distB="0" distL="0" distR="0">
                        <wp:extent cx="421640" cy="273050"/>
                        <wp:effectExtent l="0" t="0" r="0" b="0"/>
                        <wp:docPr id="11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65"/>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a:xfrm>
                                  <a:off x="0" y="0"/>
                                  <a:ext cx="421640" cy="273050"/>
                                </a:xfrm>
                                <a:prstGeom prst="rect">
                                  <a:avLst/>
                                </a:prstGeom>
                                <a:noFill/>
                                <a:ln>
                                  <a:noFill/>
                                </a:ln>
                              </pic:spPr>
                            </pic:pic>
                          </a:graphicData>
                        </a:graphic>
                      </wp:inline>
                    </w:drawing>
                  </w:r>
                </w:p>
              </w:tc>
              <w:tc>
                <w:tcPr>
                  <w:tcW w:w="1984" w:type="dxa"/>
                  <w:vAlign w:val="center"/>
                </w:tcPr>
                <w:p w14:paraId="40549E6B">
                  <w:pPr>
                    <w:autoSpaceDE w:val="0"/>
                    <w:autoSpaceDN w:val="0"/>
                    <w:adjustRightInd w:val="0"/>
                    <w:rPr>
                      <w:sz w:val="18"/>
                      <w:szCs w:val="18"/>
                    </w:rPr>
                  </w:pPr>
                  <w:r>
                    <w:rPr>
                      <w:rFonts w:hint="eastAsia"/>
                      <w:sz w:val="18"/>
                      <w:szCs w:val="18"/>
                    </w:rPr>
                    <w:t xml:space="preserve">原电池 </w:t>
                  </w:r>
                  <w:r>
                    <w:rPr>
                      <w:sz w:val="18"/>
                      <w:szCs w:val="18"/>
                    </w:rPr>
                    <w:t xml:space="preserve">Primary cell </w:t>
                  </w:r>
                  <w:r>
                    <w:rPr>
                      <w:rFonts w:hint="eastAsia"/>
                      <w:sz w:val="18"/>
                      <w:szCs w:val="18"/>
                    </w:rPr>
                    <w:t>长线代表阳极，短线代表阴极</w:t>
                  </w:r>
                </w:p>
              </w:tc>
              <w:tc>
                <w:tcPr>
                  <w:tcW w:w="1720" w:type="dxa"/>
                  <w:vMerge w:val="continue"/>
                  <w:vAlign w:val="center"/>
                </w:tcPr>
                <w:p w14:paraId="094E3DC6">
                  <w:pPr>
                    <w:autoSpaceDE w:val="0"/>
                    <w:autoSpaceDN w:val="0"/>
                    <w:adjustRightInd w:val="0"/>
                    <w:rPr>
                      <w:sz w:val="18"/>
                      <w:szCs w:val="18"/>
                    </w:rPr>
                  </w:pPr>
                </w:p>
              </w:tc>
            </w:tr>
            <w:tr w14:paraId="4C446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53" w:type="dxa"/>
                  <w:vAlign w:val="center"/>
                </w:tcPr>
                <w:p w14:paraId="599B9DBC">
                  <w:pPr>
                    <w:jc w:val="center"/>
                    <w:rPr>
                      <w:sz w:val="18"/>
                      <w:szCs w:val="18"/>
                    </w:rPr>
                  </w:pPr>
                  <w:r>
                    <w:rPr>
                      <w:rFonts w:hint="eastAsia"/>
                      <w:sz w:val="18"/>
                      <w:szCs w:val="18"/>
                    </w:rPr>
                    <w:t>55</w:t>
                  </w:r>
                </w:p>
              </w:tc>
              <w:tc>
                <w:tcPr>
                  <w:tcW w:w="2820" w:type="dxa"/>
                  <w:gridSpan w:val="2"/>
                  <w:vAlign w:val="center"/>
                </w:tcPr>
                <w:p w14:paraId="41FF198D">
                  <w:pPr>
                    <w:ind w:firstLine="720" w:firstLineChars="400"/>
                    <w:rPr>
                      <w:sz w:val="18"/>
                      <w:szCs w:val="18"/>
                    </w:rPr>
                  </w:pPr>
                  <w:r>
                    <w:rPr>
                      <w:sz w:val="18"/>
                      <w:szCs w:val="18"/>
                    </w:rPr>
                    <w:drawing>
                      <wp:inline distT="0" distB="0" distL="0" distR="0">
                        <wp:extent cx="480695" cy="350520"/>
                        <wp:effectExtent l="0" t="0" r="0" b="0"/>
                        <wp:docPr id="11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66"/>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a:xfrm>
                                  <a:off x="0" y="0"/>
                                  <a:ext cx="480695" cy="350520"/>
                                </a:xfrm>
                                <a:prstGeom prst="rect">
                                  <a:avLst/>
                                </a:prstGeom>
                                <a:noFill/>
                                <a:ln>
                                  <a:noFill/>
                                </a:ln>
                              </pic:spPr>
                            </pic:pic>
                          </a:graphicData>
                        </a:graphic>
                      </wp:inline>
                    </w:drawing>
                  </w:r>
                </w:p>
              </w:tc>
              <w:tc>
                <w:tcPr>
                  <w:tcW w:w="1984" w:type="dxa"/>
                  <w:vAlign w:val="center"/>
                </w:tcPr>
                <w:p w14:paraId="72841168">
                  <w:pPr>
                    <w:autoSpaceDE w:val="0"/>
                    <w:autoSpaceDN w:val="0"/>
                    <w:adjustRightInd w:val="0"/>
                    <w:rPr>
                      <w:sz w:val="18"/>
                      <w:szCs w:val="18"/>
                    </w:rPr>
                  </w:pPr>
                  <w:r>
                    <w:rPr>
                      <w:rFonts w:hint="eastAsia"/>
                      <w:sz w:val="18"/>
                      <w:szCs w:val="18"/>
                    </w:rPr>
                    <w:t>静止电能发生器，一般符号</w:t>
                  </w:r>
                  <w:r>
                    <w:rPr>
                      <w:sz w:val="18"/>
                      <w:szCs w:val="18"/>
                    </w:rPr>
                    <w:t xml:space="preserve"> Static generator,general symbol </w:t>
                  </w:r>
                </w:p>
              </w:tc>
              <w:tc>
                <w:tcPr>
                  <w:tcW w:w="1720" w:type="dxa"/>
                  <w:vAlign w:val="center"/>
                </w:tcPr>
                <w:p w14:paraId="4F9CC528">
                  <w:pPr>
                    <w:autoSpaceDE w:val="0"/>
                    <w:autoSpaceDN w:val="0"/>
                    <w:adjustRightInd w:val="0"/>
                    <w:rPr>
                      <w:sz w:val="18"/>
                      <w:szCs w:val="18"/>
                    </w:rPr>
                  </w:pPr>
                  <w:r>
                    <w:rPr>
                      <w:rFonts w:hint="eastAsia"/>
                      <w:sz w:val="18"/>
                      <w:szCs w:val="18"/>
                    </w:rPr>
                    <w:t>电路图、接线图、平面图、系统图</w:t>
                  </w:r>
                </w:p>
              </w:tc>
            </w:tr>
            <w:tr w14:paraId="4D1B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53" w:type="dxa"/>
                  <w:vAlign w:val="center"/>
                </w:tcPr>
                <w:p w14:paraId="77DBAF8F">
                  <w:pPr>
                    <w:jc w:val="center"/>
                    <w:rPr>
                      <w:sz w:val="18"/>
                      <w:szCs w:val="18"/>
                    </w:rPr>
                  </w:pPr>
                  <w:r>
                    <w:rPr>
                      <w:rFonts w:hint="eastAsia"/>
                      <w:sz w:val="18"/>
                      <w:szCs w:val="18"/>
                    </w:rPr>
                    <w:t>56</w:t>
                  </w:r>
                </w:p>
              </w:tc>
              <w:tc>
                <w:tcPr>
                  <w:tcW w:w="2820" w:type="dxa"/>
                  <w:gridSpan w:val="2"/>
                  <w:vAlign w:val="center"/>
                </w:tcPr>
                <w:p w14:paraId="41EB0067">
                  <w:pPr>
                    <w:ind w:firstLine="720" w:firstLineChars="400"/>
                    <w:rPr>
                      <w:sz w:val="18"/>
                      <w:szCs w:val="18"/>
                    </w:rPr>
                  </w:pPr>
                  <w:r>
                    <w:rPr>
                      <w:sz w:val="18"/>
                      <w:szCs w:val="18"/>
                    </w:rPr>
                    <w:drawing>
                      <wp:inline distT="0" distB="0" distL="0" distR="0">
                        <wp:extent cx="635635" cy="368300"/>
                        <wp:effectExtent l="0" t="0" r="0" b="0"/>
                        <wp:docPr id="11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67"/>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a:xfrm>
                                  <a:off x="0" y="0"/>
                                  <a:ext cx="635635" cy="368300"/>
                                </a:xfrm>
                                <a:prstGeom prst="rect">
                                  <a:avLst/>
                                </a:prstGeom>
                                <a:noFill/>
                                <a:ln>
                                  <a:noFill/>
                                </a:ln>
                              </pic:spPr>
                            </pic:pic>
                          </a:graphicData>
                        </a:graphic>
                      </wp:inline>
                    </w:drawing>
                  </w:r>
                </w:p>
              </w:tc>
              <w:tc>
                <w:tcPr>
                  <w:tcW w:w="1984" w:type="dxa"/>
                  <w:vAlign w:val="center"/>
                </w:tcPr>
                <w:p w14:paraId="6F7B4835">
                  <w:pPr>
                    <w:autoSpaceDE w:val="0"/>
                    <w:autoSpaceDN w:val="0"/>
                    <w:adjustRightInd w:val="0"/>
                    <w:rPr>
                      <w:sz w:val="18"/>
                      <w:szCs w:val="18"/>
                    </w:rPr>
                  </w:pPr>
                  <w:r>
                    <w:rPr>
                      <w:rFonts w:hint="eastAsia"/>
                      <w:sz w:val="18"/>
                      <w:szCs w:val="18"/>
                    </w:rPr>
                    <w:t>光电发生器</w:t>
                  </w:r>
                  <w:r>
                    <w:rPr>
                      <w:sz w:val="18"/>
                      <w:szCs w:val="18"/>
                    </w:rPr>
                    <w:t xml:space="preserve"> Photovoltaic generator</w:t>
                  </w:r>
                </w:p>
              </w:tc>
              <w:tc>
                <w:tcPr>
                  <w:tcW w:w="1720" w:type="dxa"/>
                  <w:vMerge w:val="restart"/>
                  <w:vAlign w:val="center"/>
                </w:tcPr>
                <w:p w14:paraId="678DFC75">
                  <w:pPr>
                    <w:autoSpaceDE w:val="0"/>
                    <w:autoSpaceDN w:val="0"/>
                    <w:adjustRightInd w:val="0"/>
                    <w:rPr>
                      <w:sz w:val="18"/>
                      <w:szCs w:val="18"/>
                    </w:rPr>
                  </w:pPr>
                  <w:r>
                    <w:rPr>
                      <w:rFonts w:hint="eastAsia"/>
                      <w:sz w:val="18"/>
                      <w:szCs w:val="18"/>
                    </w:rPr>
                    <w:t>电路图、接线图、系统图</w:t>
                  </w:r>
                </w:p>
              </w:tc>
            </w:tr>
            <w:tr w14:paraId="3140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53" w:type="dxa"/>
                  <w:vAlign w:val="center"/>
                </w:tcPr>
                <w:p w14:paraId="200AD70E">
                  <w:pPr>
                    <w:jc w:val="center"/>
                    <w:rPr>
                      <w:sz w:val="18"/>
                      <w:szCs w:val="18"/>
                    </w:rPr>
                  </w:pPr>
                  <w:r>
                    <w:rPr>
                      <w:rFonts w:hint="eastAsia"/>
                      <w:sz w:val="18"/>
                      <w:szCs w:val="18"/>
                    </w:rPr>
                    <w:t>57</w:t>
                  </w:r>
                </w:p>
              </w:tc>
              <w:tc>
                <w:tcPr>
                  <w:tcW w:w="2820" w:type="dxa"/>
                  <w:gridSpan w:val="2"/>
                  <w:vAlign w:val="center"/>
                </w:tcPr>
                <w:p w14:paraId="5AE8E46A">
                  <w:pPr>
                    <w:ind w:firstLine="720" w:firstLineChars="400"/>
                    <w:rPr>
                      <w:sz w:val="18"/>
                      <w:szCs w:val="18"/>
                    </w:rPr>
                  </w:pPr>
                  <w:r>
                    <w:rPr>
                      <w:rFonts w:hint="eastAsia"/>
                      <w:sz w:val="18"/>
                      <w:szCs w:val="18"/>
                    </w:rPr>
                    <w:t xml:space="preserve">   </w:t>
                  </w:r>
                  <w:r>
                    <w:rPr>
                      <w:sz w:val="18"/>
                      <w:szCs w:val="18"/>
                    </w:rPr>
                    <w:drawing>
                      <wp:inline distT="0" distB="0" distL="0" distR="0">
                        <wp:extent cx="457200" cy="43942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a:xfrm>
                                  <a:off x="0" y="0"/>
                                  <a:ext cx="457200" cy="439420"/>
                                </a:xfrm>
                                <a:prstGeom prst="rect">
                                  <a:avLst/>
                                </a:prstGeom>
                                <a:noFill/>
                                <a:ln>
                                  <a:noFill/>
                                </a:ln>
                              </pic:spPr>
                            </pic:pic>
                          </a:graphicData>
                        </a:graphic>
                      </wp:inline>
                    </w:drawing>
                  </w:r>
                </w:p>
              </w:tc>
              <w:tc>
                <w:tcPr>
                  <w:tcW w:w="1984" w:type="dxa"/>
                  <w:vAlign w:val="center"/>
                </w:tcPr>
                <w:p w14:paraId="338F966B">
                  <w:pPr>
                    <w:autoSpaceDE w:val="0"/>
                    <w:autoSpaceDN w:val="0"/>
                    <w:adjustRightInd w:val="0"/>
                    <w:rPr>
                      <w:sz w:val="18"/>
                      <w:szCs w:val="18"/>
                    </w:rPr>
                  </w:pPr>
                  <w:r>
                    <w:rPr>
                      <w:rFonts w:hint="eastAsia"/>
                      <w:sz w:val="18"/>
                      <w:szCs w:val="18"/>
                    </w:rPr>
                    <w:t xml:space="preserve">剩余电流监视器 </w:t>
                  </w:r>
                </w:p>
                <w:p w14:paraId="268A4D88">
                  <w:pPr>
                    <w:autoSpaceDE w:val="0"/>
                    <w:autoSpaceDN w:val="0"/>
                    <w:adjustRightInd w:val="0"/>
                    <w:rPr>
                      <w:sz w:val="18"/>
                      <w:szCs w:val="18"/>
                    </w:rPr>
                  </w:pPr>
                  <w:r>
                    <w:rPr>
                      <w:sz w:val="18"/>
                      <w:szCs w:val="18"/>
                    </w:rPr>
                    <w:t>Residual current monitor</w:t>
                  </w:r>
                </w:p>
              </w:tc>
              <w:tc>
                <w:tcPr>
                  <w:tcW w:w="1720" w:type="dxa"/>
                  <w:vMerge w:val="continue"/>
                  <w:vAlign w:val="center"/>
                </w:tcPr>
                <w:p w14:paraId="22CD18E6">
                  <w:pPr>
                    <w:autoSpaceDE w:val="0"/>
                    <w:autoSpaceDN w:val="0"/>
                    <w:adjustRightInd w:val="0"/>
                    <w:rPr>
                      <w:sz w:val="18"/>
                      <w:szCs w:val="18"/>
                    </w:rPr>
                  </w:pPr>
                </w:p>
              </w:tc>
            </w:tr>
            <w:tr w14:paraId="2875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24211B40">
                  <w:pPr>
                    <w:jc w:val="center"/>
                    <w:rPr>
                      <w:sz w:val="18"/>
                      <w:szCs w:val="18"/>
                    </w:rPr>
                  </w:pPr>
                  <w:r>
                    <w:rPr>
                      <w:rFonts w:hint="eastAsia"/>
                      <w:sz w:val="18"/>
                      <w:szCs w:val="18"/>
                    </w:rPr>
                    <w:t>58</w:t>
                  </w:r>
                </w:p>
              </w:tc>
              <w:tc>
                <w:tcPr>
                  <w:tcW w:w="2820" w:type="dxa"/>
                  <w:gridSpan w:val="2"/>
                  <w:vAlign w:val="center"/>
                </w:tcPr>
                <w:p w14:paraId="251F1ED3">
                  <w:pPr>
                    <w:ind w:firstLine="720" w:firstLineChars="400"/>
                    <w:rPr>
                      <w:sz w:val="18"/>
                      <w:szCs w:val="18"/>
                    </w:rPr>
                  </w:pPr>
                  <w:r>
                    <w:rPr>
                      <w:sz w:val="18"/>
                      <w:szCs w:val="18"/>
                    </w:rPr>
                    <w:drawing>
                      <wp:inline distT="0" distB="0" distL="0" distR="0">
                        <wp:extent cx="297180" cy="546100"/>
                        <wp:effectExtent l="0" t="0" r="0" b="0"/>
                        <wp:docPr id="119"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56"/>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a:xfrm>
                                  <a:off x="0" y="0"/>
                                  <a:ext cx="297180" cy="546100"/>
                                </a:xfrm>
                                <a:prstGeom prst="rect">
                                  <a:avLst/>
                                </a:prstGeom>
                                <a:noFill/>
                                <a:ln>
                                  <a:noFill/>
                                </a:ln>
                              </pic:spPr>
                            </pic:pic>
                          </a:graphicData>
                        </a:graphic>
                      </wp:inline>
                    </w:drawing>
                  </w:r>
                </w:p>
              </w:tc>
              <w:tc>
                <w:tcPr>
                  <w:tcW w:w="1984" w:type="dxa"/>
                  <w:vAlign w:val="center"/>
                </w:tcPr>
                <w:p w14:paraId="35EE3D73">
                  <w:pPr>
                    <w:autoSpaceDE w:val="0"/>
                    <w:autoSpaceDN w:val="0"/>
                    <w:adjustRightInd w:val="0"/>
                    <w:rPr>
                      <w:sz w:val="18"/>
                      <w:szCs w:val="18"/>
                    </w:rPr>
                  </w:pPr>
                  <w:r>
                    <w:rPr>
                      <w:rFonts w:hint="eastAsia"/>
                      <w:sz w:val="18"/>
                      <w:szCs w:val="18"/>
                    </w:rPr>
                    <w:t>动合（常开）触点，一般符号；开关，一般符号</w:t>
                  </w:r>
                  <w:r>
                    <w:rPr>
                      <w:sz w:val="18"/>
                      <w:szCs w:val="18"/>
                    </w:rPr>
                    <w:t>Make contact</w:t>
                  </w:r>
                  <w:r>
                    <w:rPr>
                      <w:rFonts w:hint="eastAsia"/>
                      <w:sz w:val="18"/>
                      <w:szCs w:val="18"/>
                    </w:rPr>
                    <w:t>，</w:t>
                  </w:r>
                  <w:r>
                    <w:rPr>
                      <w:sz w:val="18"/>
                      <w:szCs w:val="18"/>
                    </w:rPr>
                    <w:t>general symbol</w:t>
                  </w:r>
                  <w:r>
                    <w:rPr>
                      <w:rFonts w:hint="eastAsia"/>
                      <w:sz w:val="18"/>
                      <w:szCs w:val="18"/>
                    </w:rPr>
                    <w:t xml:space="preserve"> ；</w:t>
                  </w:r>
                  <w:r>
                    <w:rPr>
                      <w:sz w:val="18"/>
                      <w:szCs w:val="18"/>
                    </w:rPr>
                    <w:t>Switch</w:t>
                  </w:r>
                  <w:r>
                    <w:rPr>
                      <w:rFonts w:hint="eastAsia"/>
                      <w:sz w:val="18"/>
                      <w:szCs w:val="18"/>
                    </w:rPr>
                    <w:t>，</w:t>
                  </w:r>
                  <w:r>
                    <w:rPr>
                      <w:sz w:val="18"/>
                      <w:szCs w:val="18"/>
                    </w:rPr>
                    <w:t xml:space="preserve">general symbol </w:t>
                  </w:r>
                </w:p>
              </w:tc>
              <w:tc>
                <w:tcPr>
                  <w:tcW w:w="1720" w:type="dxa"/>
                  <w:vAlign w:val="center"/>
                </w:tcPr>
                <w:p w14:paraId="0FB8327B">
                  <w:pPr>
                    <w:autoSpaceDE w:val="0"/>
                    <w:autoSpaceDN w:val="0"/>
                    <w:adjustRightInd w:val="0"/>
                    <w:jc w:val="center"/>
                    <w:rPr>
                      <w:sz w:val="18"/>
                      <w:szCs w:val="18"/>
                    </w:rPr>
                  </w:pPr>
                  <w:r>
                    <w:rPr>
                      <w:rFonts w:hint="eastAsia"/>
                      <w:sz w:val="18"/>
                      <w:szCs w:val="18"/>
                    </w:rPr>
                    <w:t>电路图、接线图</w:t>
                  </w:r>
                </w:p>
              </w:tc>
            </w:tr>
            <w:tr w14:paraId="74A5E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390B5AA4">
                  <w:pPr>
                    <w:jc w:val="center"/>
                    <w:rPr>
                      <w:sz w:val="18"/>
                      <w:szCs w:val="18"/>
                    </w:rPr>
                  </w:pPr>
                  <w:r>
                    <w:rPr>
                      <w:rFonts w:hint="eastAsia"/>
                      <w:sz w:val="18"/>
                      <w:szCs w:val="18"/>
                    </w:rPr>
                    <w:t>59</w:t>
                  </w:r>
                </w:p>
              </w:tc>
              <w:tc>
                <w:tcPr>
                  <w:tcW w:w="2820" w:type="dxa"/>
                  <w:gridSpan w:val="2"/>
                  <w:vAlign w:val="center"/>
                </w:tcPr>
                <w:p w14:paraId="03A123D8">
                  <w:pPr>
                    <w:jc w:val="center"/>
                    <w:rPr>
                      <w:sz w:val="18"/>
                      <w:szCs w:val="18"/>
                    </w:rPr>
                  </w:pPr>
                  <w:r>
                    <w:rPr>
                      <w:sz w:val="18"/>
                      <w:szCs w:val="18"/>
                    </w:rPr>
                    <w:drawing>
                      <wp:inline distT="0" distB="0" distL="0" distR="0">
                        <wp:extent cx="386080" cy="570230"/>
                        <wp:effectExtent l="0" t="0" r="0" b="1270"/>
                        <wp:docPr id="120"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57"/>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a:xfrm>
                                  <a:off x="0" y="0"/>
                                  <a:ext cx="386080" cy="570230"/>
                                </a:xfrm>
                                <a:prstGeom prst="rect">
                                  <a:avLst/>
                                </a:prstGeom>
                                <a:noFill/>
                                <a:ln>
                                  <a:noFill/>
                                </a:ln>
                              </pic:spPr>
                            </pic:pic>
                          </a:graphicData>
                        </a:graphic>
                      </wp:inline>
                    </w:drawing>
                  </w:r>
                </w:p>
              </w:tc>
              <w:tc>
                <w:tcPr>
                  <w:tcW w:w="1984" w:type="dxa"/>
                  <w:vAlign w:val="center"/>
                </w:tcPr>
                <w:p w14:paraId="57E8B5E9">
                  <w:pPr>
                    <w:autoSpaceDE w:val="0"/>
                    <w:autoSpaceDN w:val="0"/>
                    <w:adjustRightInd w:val="0"/>
                    <w:rPr>
                      <w:sz w:val="18"/>
                      <w:szCs w:val="18"/>
                    </w:rPr>
                  </w:pPr>
                  <w:r>
                    <w:rPr>
                      <w:rFonts w:hint="eastAsia"/>
                      <w:sz w:val="18"/>
                      <w:szCs w:val="18"/>
                    </w:rPr>
                    <w:t>动断（常闭）触点</w:t>
                  </w:r>
                  <w:r>
                    <w:rPr>
                      <w:sz w:val="18"/>
                      <w:szCs w:val="18"/>
                    </w:rPr>
                    <w:t xml:space="preserve"> Break contact</w:t>
                  </w:r>
                </w:p>
              </w:tc>
              <w:tc>
                <w:tcPr>
                  <w:tcW w:w="1720" w:type="dxa"/>
                  <w:vMerge w:val="restart"/>
                  <w:vAlign w:val="center"/>
                </w:tcPr>
                <w:p w14:paraId="15979E70">
                  <w:pPr>
                    <w:autoSpaceDE w:val="0"/>
                    <w:autoSpaceDN w:val="0"/>
                    <w:adjustRightInd w:val="0"/>
                    <w:jc w:val="center"/>
                    <w:rPr>
                      <w:sz w:val="18"/>
                      <w:szCs w:val="18"/>
                    </w:rPr>
                  </w:pPr>
                  <w:r>
                    <w:rPr>
                      <w:rFonts w:hint="eastAsia"/>
                      <w:sz w:val="18"/>
                      <w:szCs w:val="18"/>
                    </w:rPr>
                    <w:t>电路图、接线图</w:t>
                  </w:r>
                </w:p>
              </w:tc>
            </w:tr>
            <w:tr w14:paraId="2E166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1C74A4D4">
                  <w:pPr>
                    <w:jc w:val="center"/>
                    <w:rPr>
                      <w:sz w:val="18"/>
                      <w:szCs w:val="18"/>
                    </w:rPr>
                  </w:pPr>
                  <w:r>
                    <w:rPr>
                      <w:rFonts w:hint="eastAsia"/>
                      <w:sz w:val="18"/>
                      <w:szCs w:val="18"/>
                    </w:rPr>
                    <w:t>60</w:t>
                  </w:r>
                </w:p>
              </w:tc>
              <w:tc>
                <w:tcPr>
                  <w:tcW w:w="2820" w:type="dxa"/>
                  <w:gridSpan w:val="2"/>
                  <w:vAlign w:val="center"/>
                </w:tcPr>
                <w:p w14:paraId="41E40AB1">
                  <w:pPr>
                    <w:jc w:val="center"/>
                    <w:rPr>
                      <w:sz w:val="18"/>
                      <w:szCs w:val="18"/>
                    </w:rPr>
                  </w:pPr>
                  <w:r>
                    <w:rPr>
                      <w:sz w:val="18"/>
                      <w:szCs w:val="18"/>
                    </w:rPr>
                    <w:drawing>
                      <wp:anchor distT="0" distB="0" distL="114300" distR="114300" simplePos="0" relativeHeight="251674624" behindDoc="0" locked="0" layoutInCell="1" allowOverlap="1">
                        <wp:simplePos x="0" y="0"/>
                        <wp:positionH relativeFrom="column">
                          <wp:posOffset>503555</wp:posOffset>
                        </wp:positionH>
                        <wp:positionV relativeFrom="paragraph">
                          <wp:posOffset>-2540</wp:posOffset>
                        </wp:positionV>
                        <wp:extent cx="419735" cy="552450"/>
                        <wp:effectExtent l="0" t="0" r="0" b="0"/>
                        <wp:wrapNone/>
                        <wp:docPr id="617"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 name="图片 5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a:xfrm>
                                  <a:off x="0" y="0"/>
                                  <a:ext cx="419735" cy="552450"/>
                                </a:xfrm>
                                <a:prstGeom prst="rect">
                                  <a:avLst/>
                                </a:prstGeom>
                                <a:noFill/>
                                <a:ln>
                                  <a:noFill/>
                                </a:ln>
                              </pic:spPr>
                            </pic:pic>
                          </a:graphicData>
                        </a:graphic>
                      </wp:anchor>
                    </w:drawing>
                  </w:r>
                </w:p>
              </w:tc>
              <w:tc>
                <w:tcPr>
                  <w:tcW w:w="1984" w:type="dxa"/>
                  <w:vAlign w:val="center"/>
                </w:tcPr>
                <w:p w14:paraId="647B128C">
                  <w:pPr>
                    <w:autoSpaceDE w:val="0"/>
                    <w:autoSpaceDN w:val="0"/>
                    <w:adjustRightInd w:val="0"/>
                    <w:rPr>
                      <w:sz w:val="18"/>
                      <w:szCs w:val="18"/>
                    </w:rPr>
                  </w:pPr>
                  <w:r>
                    <w:rPr>
                      <w:rFonts w:hint="eastAsia"/>
                      <w:sz w:val="18"/>
                      <w:szCs w:val="18"/>
                    </w:rPr>
                    <w:t>先断后合的转换触点</w:t>
                  </w:r>
                  <w:r>
                    <w:rPr>
                      <w:sz w:val="18"/>
                      <w:szCs w:val="18"/>
                    </w:rPr>
                    <w:t xml:space="preserve"> Change-over break before make contact</w:t>
                  </w:r>
                </w:p>
              </w:tc>
              <w:tc>
                <w:tcPr>
                  <w:tcW w:w="1720" w:type="dxa"/>
                  <w:vMerge w:val="continue"/>
                  <w:vAlign w:val="center"/>
                </w:tcPr>
                <w:p w14:paraId="6083746D">
                  <w:pPr>
                    <w:autoSpaceDE w:val="0"/>
                    <w:autoSpaceDN w:val="0"/>
                    <w:adjustRightInd w:val="0"/>
                    <w:rPr>
                      <w:sz w:val="18"/>
                      <w:szCs w:val="18"/>
                    </w:rPr>
                  </w:pPr>
                </w:p>
              </w:tc>
            </w:tr>
            <w:tr w14:paraId="2B07A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753" w:type="dxa"/>
                  <w:vAlign w:val="center"/>
                </w:tcPr>
                <w:p w14:paraId="2C3502B6">
                  <w:pPr>
                    <w:jc w:val="center"/>
                    <w:rPr>
                      <w:sz w:val="18"/>
                      <w:szCs w:val="18"/>
                    </w:rPr>
                  </w:pPr>
                  <w:r>
                    <w:rPr>
                      <w:rFonts w:hint="eastAsia"/>
                      <w:sz w:val="18"/>
                      <w:szCs w:val="18"/>
                    </w:rPr>
                    <w:t>61</w:t>
                  </w:r>
                </w:p>
              </w:tc>
              <w:tc>
                <w:tcPr>
                  <w:tcW w:w="2820" w:type="dxa"/>
                  <w:gridSpan w:val="2"/>
                  <w:vAlign w:val="center"/>
                </w:tcPr>
                <w:p w14:paraId="08B5C7E7">
                  <w:pPr>
                    <w:ind w:firstLine="720" w:firstLineChars="400"/>
                    <w:rPr>
                      <w:sz w:val="18"/>
                      <w:szCs w:val="18"/>
                    </w:rPr>
                  </w:pPr>
                  <w:r>
                    <w:rPr>
                      <w:sz w:val="18"/>
                      <w:szCs w:val="18"/>
                    </w:rPr>
                    <w:drawing>
                      <wp:anchor distT="0" distB="0" distL="114300" distR="114300" simplePos="0" relativeHeight="251675648" behindDoc="0" locked="0" layoutInCell="1" allowOverlap="1">
                        <wp:simplePos x="0" y="0"/>
                        <wp:positionH relativeFrom="column">
                          <wp:posOffset>574040</wp:posOffset>
                        </wp:positionH>
                        <wp:positionV relativeFrom="paragraph">
                          <wp:posOffset>171450</wp:posOffset>
                        </wp:positionV>
                        <wp:extent cx="358140" cy="548640"/>
                        <wp:effectExtent l="0" t="0" r="0" b="0"/>
                        <wp:wrapNone/>
                        <wp:docPr id="618"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 name="图片 59"/>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a:xfrm>
                                  <a:off x="0" y="0"/>
                                  <a:ext cx="358140" cy="548640"/>
                                </a:xfrm>
                                <a:prstGeom prst="rect">
                                  <a:avLst/>
                                </a:prstGeom>
                                <a:noFill/>
                                <a:ln>
                                  <a:noFill/>
                                </a:ln>
                              </pic:spPr>
                            </pic:pic>
                          </a:graphicData>
                        </a:graphic>
                      </wp:anchor>
                    </w:drawing>
                  </w:r>
                </w:p>
                <w:p w14:paraId="40C29CD8">
                  <w:pPr>
                    <w:ind w:firstLine="720" w:firstLineChars="400"/>
                    <w:rPr>
                      <w:sz w:val="18"/>
                      <w:szCs w:val="18"/>
                    </w:rPr>
                  </w:pPr>
                </w:p>
                <w:p w14:paraId="0507DF97">
                  <w:pPr>
                    <w:ind w:firstLine="720" w:firstLineChars="400"/>
                    <w:rPr>
                      <w:sz w:val="18"/>
                      <w:szCs w:val="18"/>
                    </w:rPr>
                  </w:pPr>
                </w:p>
              </w:tc>
              <w:tc>
                <w:tcPr>
                  <w:tcW w:w="1984" w:type="dxa"/>
                  <w:vAlign w:val="center"/>
                </w:tcPr>
                <w:p w14:paraId="1A196485">
                  <w:pPr>
                    <w:autoSpaceDE w:val="0"/>
                    <w:autoSpaceDN w:val="0"/>
                    <w:adjustRightInd w:val="0"/>
                    <w:rPr>
                      <w:sz w:val="18"/>
                      <w:szCs w:val="18"/>
                    </w:rPr>
                  </w:pPr>
                  <w:r>
                    <w:rPr>
                      <w:rFonts w:hint="eastAsia"/>
                      <w:sz w:val="18"/>
                      <w:szCs w:val="18"/>
                    </w:rPr>
                    <w:t>中间断开的转换触点</w:t>
                  </w:r>
                  <w:r>
                    <w:rPr>
                      <w:sz w:val="18"/>
                      <w:szCs w:val="18"/>
                    </w:rPr>
                    <w:t xml:space="preserve"> Change-over contact with off-position</w:t>
                  </w:r>
                </w:p>
              </w:tc>
              <w:tc>
                <w:tcPr>
                  <w:tcW w:w="1720" w:type="dxa"/>
                  <w:vMerge w:val="continue"/>
                  <w:vAlign w:val="center"/>
                </w:tcPr>
                <w:p w14:paraId="5B3212CA">
                  <w:pPr>
                    <w:autoSpaceDE w:val="0"/>
                    <w:autoSpaceDN w:val="0"/>
                    <w:adjustRightInd w:val="0"/>
                    <w:rPr>
                      <w:sz w:val="18"/>
                      <w:szCs w:val="18"/>
                    </w:rPr>
                  </w:pPr>
                </w:p>
              </w:tc>
            </w:tr>
            <w:tr w14:paraId="4CDC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606C7BF2">
                  <w:pPr>
                    <w:jc w:val="center"/>
                    <w:rPr>
                      <w:sz w:val="18"/>
                      <w:szCs w:val="18"/>
                    </w:rPr>
                  </w:pPr>
                  <w:r>
                    <w:rPr>
                      <w:rFonts w:hint="eastAsia"/>
                      <w:sz w:val="18"/>
                      <w:szCs w:val="18"/>
                    </w:rPr>
                    <w:t>62</w:t>
                  </w:r>
                </w:p>
              </w:tc>
              <w:tc>
                <w:tcPr>
                  <w:tcW w:w="1118" w:type="dxa"/>
                  <w:vAlign w:val="center"/>
                </w:tcPr>
                <w:p w14:paraId="3CDBDF09">
                  <w:pPr>
                    <w:rPr>
                      <w:sz w:val="18"/>
                      <w:szCs w:val="18"/>
                    </w:rPr>
                  </w:pPr>
                  <w:r>
                    <w:rPr>
                      <w:sz w:val="18"/>
                      <w:szCs w:val="18"/>
                    </w:rPr>
                    <w:drawing>
                      <wp:anchor distT="0" distB="0" distL="114300" distR="114300" simplePos="0" relativeHeight="251673600" behindDoc="0" locked="0" layoutInCell="1" allowOverlap="1">
                        <wp:simplePos x="0" y="0"/>
                        <wp:positionH relativeFrom="column">
                          <wp:posOffset>91440</wp:posOffset>
                        </wp:positionH>
                        <wp:positionV relativeFrom="paragraph">
                          <wp:posOffset>20955</wp:posOffset>
                        </wp:positionV>
                        <wp:extent cx="358140" cy="556260"/>
                        <wp:effectExtent l="0" t="0" r="0" b="0"/>
                        <wp:wrapNone/>
                        <wp:docPr id="616"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 name="图片 60"/>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a:xfrm>
                                  <a:off x="0" y="0"/>
                                  <a:ext cx="358140" cy="556260"/>
                                </a:xfrm>
                                <a:prstGeom prst="rect">
                                  <a:avLst/>
                                </a:prstGeom>
                                <a:noFill/>
                                <a:ln>
                                  <a:noFill/>
                                </a:ln>
                              </pic:spPr>
                            </pic:pic>
                          </a:graphicData>
                        </a:graphic>
                      </wp:anchor>
                    </w:drawing>
                  </w:r>
                </w:p>
              </w:tc>
              <w:tc>
                <w:tcPr>
                  <w:tcW w:w="1702" w:type="dxa"/>
                  <w:vAlign w:val="center"/>
                </w:tcPr>
                <w:p w14:paraId="5A083A3A">
                  <w:pPr>
                    <w:ind w:firstLine="720" w:firstLineChars="400"/>
                    <w:rPr>
                      <w:sz w:val="18"/>
                      <w:szCs w:val="18"/>
                    </w:rPr>
                  </w:pPr>
                  <w:r>
                    <w:rPr>
                      <w:sz w:val="18"/>
                      <w:szCs w:val="18"/>
                    </w:rPr>
                    <w:drawing>
                      <wp:anchor distT="0" distB="0" distL="114300" distR="114300" simplePos="0" relativeHeight="251672576" behindDoc="0" locked="0" layoutInCell="1" allowOverlap="1">
                        <wp:simplePos x="0" y="0"/>
                        <wp:positionH relativeFrom="column">
                          <wp:posOffset>400685</wp:posOffset>
                        </wp:positionH>
                        <wp:positionV relativeFrom="paragraph">
                          <wp:posOffset>12700</wp:posOffset>
                        </wp:positionV>
                        <wp:extent cx="323850" cy="571500"/>
                        <wp:effectExtent l="0" t="0" r="0" b="0"/>
                        <wp:wrapNone/>
                        <wp:docPr id="615"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 name="图片 6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a:xfrm>
                                  <a:off x="0" y="0"/>
                                  <a:ext cx="323850" cy="571500"/>
                                </a:xfrm>
                                <a:prstGeom prst="rect">
                                  <a:avLst/>
                                </a:prstGeom>
                                <a:noFill/>
                                <a:ln>
                                  <a:noFill/>
                                </a:ln>
                              </pic:spPr>
                            </pic:pic>
                          </a:graphicData>
                        </a:graphic>
                      </wp:anchor>
                    </w:drawing>
                  </w:r>
                </w:p>
                <w:p w14:paraId="08AEBABC">
                  <w:pPr>
                    <w:ind w:firstLine="720" w:firstLineChars="400"/>
                    <w:rPr>
                      <w:sz w:val="18"/>
                      <w:szCs w:val="18"/>
                    </w:rPr>
                  </w:pPr>
                  <w:r>
                    <w:rPr>
                      <w:rFonts w:hint="eastAsia"/>
                      <w:sz w:val="18"/>
                      <w:szCs w:val="18"/>
                    </w:rPr>
                    <w:t xml:space="preserve"> </w:t>
                  </w:r>
                </w:p>
              </w:tc>
              <w:tc>
                <w:tcPr>
                  <w:tcW w:w="1984" w:type="dxa"/>
                  <w:vAlign w:val="center"/>
                </w:tcPr>
                <w:p w14:paraId="323E74D9">
                  <w:pPr>
                    <w:autoSpaceDE w:val="0"/>
                    <w:autoSpaceDN w:val="0"/>
                    <w:adjustRightInd w:val="0"/>
                    <w:rPr>
                      <w:sz w:val="18"/>
                      <w:szCs w:val="18"/>
                    </w:rPr>
                  </w:pPr>
                  <w:r>
                    <w:rPr>
                      <w:rFonts w:hint="eastAsia"/>
                      <w:sz w:val="18"/>
                      <w:szCs w:val="18"/>
                    </w:rPr>
                    <w:t>先合后断的双向转换触点</w:t>
                  </w:r>
                  <w:r>
                    <w:rPr>
                      <w:sz w:val="18"/>
                      <w:szCs w:val="18"/>
                    </w:rPr>
                    <w:t xml:space="preserve"> Change-over make before break contact</w:t>
                  </w:r>
                  <w:r>
                    <w:rPr>
                      <w:rFonts w:hint="eastAsia"/>
                      <w:sz w:val="18"/>
                      <w:szCs w:val="18"/>
                    </w:rPr>
                    <w:t>，</w:t>
                  </w:r>
                  <w:r>
                    <w:rPr>
                      <w:sz w:val="18"/>
                      <w:szCs w:val="18"/>
                    </w:rPr>
                    <w:t>both ways</w:t>
                  </w:r>
                </w:p>
              </w:tc>
              <w:tc>
                <w:tcPr>
                  <w:tcW w:w="1720" w:type="dxa"/>
                  <w:vMerge w:val="continue"/>
                  <w:vAlign w:val="center"/>
                </w:tcPr>
                <w:p w14:paraId="2115654D">
                  <w:pPr>
                    <w:autoSpaceDE w:val="0"/>
                    <w:autoSpaceDN w:val="0"/>
                    <w:adjustRightInd w:val="0"/>
                    <w:rPr>
                      <w:sz w:val="18"/>
                      <w:szCs w:val="18"/>
                    </w:rPr>
                  </w:pPr>
                </w:p>
              </w:tc>
            </w:tr>
            <w:tr w14:paraId="5CAE5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753" w:type="dxa"/>
                  <w:vAlign w:val="center"/>
                </w:tcPr>
                <w:p w14:paraId="2FB2FCC8">
                  <w:pPr>
                    <w:jc w:val="center"/>
                    <w:rPr>
                      <w:sz w:val="18"/>
                      <w:szCs w:val="18"/>
                    </w:rPr>
                  </w:pPr>
                  <w:r>
                    <w:rPr>
                      <w:rFonts w:hint="eastAsia"/>
                      <w:sz w:val="18"/>
                      <w:szCs w:val="18"/>
                    </w:rPr>
                    <w:t>63</w:t>
                  </w:r>
                </w:p>
              </w:tc>
              <w:tc>
                <w:tcPr>
                  <w:tcW w:w="2820" w:type="dxa"/>
                  <w:gridSpan w:val="2"/>
                  <w:vAlign w:val="center"/>
                </w:tcPr>
                <w:p w14:paraId="0098597B">
                  <w:pPr>
                    <w:ind w:firstLine="720" w:firstLineChars="400"/>
                    <w:jc w:val="center"/>
                    <w:rPr>
                      <w:sz w:val="18"/>
                      <w:szCs w:val="18"/>
                    </w:rPr>
                  </w:pPr>
                  <w:r>
                    <w:rPr>
                      <w:sz w:val="18"/>
                      <w:szCs w:val="18"/>
                    </w:rPr>
                    <w:drawing>
                      <wp:anchor distT="0" distB="0" distL="114300" distR="114300" simplePos="0" relativeHeight="251676672" behindDoc="0" locked="0" layoutInCell="1" allowOverlap="1">
                        <wp:simplePos x="0" y="0"/>
                        <wp:positionH relativeFrom="column">
                          <wp:posOffset>362585</wp:posOffset>
                        </wp:positionH>
                        <wp:positionV relativeFrom="paragraph">
                          <wp:posOffset>93345</wp:posOffset>
                        </wp:positionV>
                        <wp:extent cx="476250" cy="594360"/>
                        <wp:effectExtent l="0" t="0" r="0" b="0"/>
                        <wp:wrapNone/>
                        <wp:docPr id="619"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 name="图片 6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a:xfrm>
                                  <a:off x="0" y="0"/>
                                  <a:ext cx="476250" cy="594360"/>
                                </a:xfrm>
                                <a:prstGeom prst="rect">
                                  <a:avLst/>
                                </a:prstGeom>
                                <a:noFill/>
                                <a:ln>
                                  <a:noFill/>
                                </a:ln>
                              </pic:spPr>
                            </pic:pic>
                          </a:graphicData>
                        </a:graphic>
                      </wp:anchor>
                    </w:drawing>
                  </w:r>
                </w:p>
              </w:tc>
              <w:tc>
                <w:tcPr>
                  <w:tcW w:w="1984" w:type="dxa"/>
                  <w:vAlign w:val="center"/>
                </w:tcPr>
                <w:p w14:paraId="6FAD6879">
                  <w:pPr>
                    <w:autoSpaceDE w:val="0"/>
                    <w:autoSpaceDN w:val="0"/>
                    <w:adjustRightInd w:val="0"/>
                    <w:rPr>
                      <w:sz w:val="18"/>
                      <w:szCs w:val="18"/>
                    </w:rPr>
                  </w:pPr>
                  <w:r>
                    <w:rPr>
                      <w:rFonts w:hint="eastAsia"/>
                      <w:sz w:val="18"/>
                      <w:szCs w:val="18"/>
                    </w:rPr>
                    <w:t>延时闭合的动合触点</w:t>
                  </w:r>
                  <w:r>
                    <w:rPr>
                      <w:sz w:val="18"/>
                      <w:szCs w:val="18"/>
                    </w:rPr>
                    <w:t xml:space="preserve"> Make contact</w:t>
                  </w:r>
                  <w:r>
                    <w:rPr>
                      <w:rFonts w:hint="eastAsia"/>
                      <w:sz w:val="18"/>
                      <w:szCs w:val="18"/>
                    </w:rPr>
                    <w:t>，</w:t>
                  </w:r>
                  <w:r>
                    <w:rPr>
                      <w:sz w:val="18"/>
                      <w:szCs w:val="18"/>
                    </w:rPr>
                    <w:t xml:space="preserve">delayed closing </w:t>
                  </w:r>
                  <w:r>
                    <w:rPr>
                      <w:rFonts w:hint="eastAsia"/>
                      <w:sz w:val="18"/>
                      <w:szCs w:val="18"/>
                    </w:rPr>
                    <w:t>（当带该触点的器件被吸合时，此触点延时闭合）</w:t>
                  </w:r>
                </w:p>
              </w:tc>
              <w:tc>
                <w:tcPr>
                  <w:tcW w:w="1720" w:type="dxa"/>
                  <w:vMerge w:val="continue"/>
                  <w:vAlign w:val="center"/>
                </w:tcPr>
                <w:p w14:paraId="6A8DCAEA">
                  <w:pPr>
                    <w:autoSpaceDE w:val="0"/>
                    <w:autoSpaceDN w:val="0"/>
                    <w:adjustRightInd w:val="0"/>
                    <w:rPr>
                      <w:sz w:val="18"/>
                      <w:szCs w:val="18"/>
                    </w:rPr>
                  </w:pPr>
                </w:p>
              </w:tc>
            </w:tr>
            <w:tr w14:paraId="45F4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27C0DBBF">
                  <w:pPr>
                    <w:jc w:val="center"/>
                    <w:rPr>
                      <w:sz w:val="18"/>
                      <w:szCs w:val="18"/>
                    </w:rPr>
                  </w:pPr>
                  <w:r>
                    <w:rPr>
                      <w:rFonts w:hint="eastAsia"/>
                      <w:sz w:val="18"/>
                      <w:szCs w:val="18"/>
                    </w:rPr>
                    <w:t>64</w:t>
                  </w:r>
                </w:p>
              </w:tc>
              <w:tc>
                <w:tcPr>
                  <w:tcW w:w="2820" w:type="dxa"/>
                  <w:gridSpan w:val="2"/>
                  <w:vAlign w:val="center"/>
                </w:tcPr>
                <w:p w14:paraId="2CBAE503">
                  <w:pPr>
                    <w:ind w:firstLine="720" w:firstLineChars="400"/>
                    <w:jc w:val="center"/>
                    <w:rPr>
                      <w:sz w:val="18"/>
                      <w:szCs w:val="18"/>
                    </w:rPr>
                  </w:pPr>
                  <w:r>
                    <w:rPr>
                      <w:sz w:val="18"/>
                      <w:szCs w:val="18"/>
                    </w:rPr>
                    <w:drawing>
                      <wp:anchor distT="0" distB="0" distL="114300" distR="114300" simplePos="0" relativeHeight="251677696" behindDoc="0" locked="0" layoutInCell="1" allowOverlap="1">
                        <wp:simplePos x="0" y="0"/>
                        <wp:positionH relativeFrom="column">
                          <wp:posOffset>314325</wp:posOffset>
                        </wp:positionH>
                        <wp:positionV relativeFrom="paragraph">
                          <wp:posOffset>8255</wp:posOffset>
                        </wp:positionV>
                        <wp:extent cx="537210" cy="571500"/>
                        <wp:effectExtent l="0" t="0" r="0" b="0"/>
                        <wp:wrapNone/>
                        <wp:docPr id="620"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 name="图片 6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0" y="0"/>
                                  <a:ext cx="537210" cy="571500"/>
                                </a:xfrm>
                                <a:prstGeom prst="rect">
                                  <a:avLst/>
                                </a:prstGeom>
                                <a:noFill/>
                                <a:ln>
                                  <a:noFill/>
                                </a:ln>
                              </pic:spPr>
                            </pic:pic>
                          </a:graphicData>
                        </a:graphic>
                      </wp:anchor>
                    </w:drawing>
                  </w:r>
                </w:p>
              </w:tc>
              <w:tc>
                <w:tcPr>
                  <w:tcW w:w="1984" w:type="dxa"/>
                  <w:vAlign w:val="center"/>
                </w:tcPr>
                <w:p w14:paraId="18F06787">
                  <w:pPr>
                    <w:autoSpaceDE w:val="0"/>
                    <w:autoSpaceDN w:val="0"/>
                    <w:adjustRightInd w:val="0"/>
                    <w:rPr>
                      <w:sz w:val="18"/>
                      <w:szCs w:val="18"/>
                    </w:rPr>
                  </w:pPr>
                  <w:r>
                    <w:rPr>
                      <w:rFonts w:hint="eastAsia"/>
                      <w:sz w:val="18"/>
                      <w:szCs w:val="18"/>
                    </w:rPr>
                    <w:t>延时断开的动合触点</w:t>
                  </w:r>
                  <w:r>
                    <w:rPr>
                      <w:sz w:val="18"/>
                      <w:szCs w:val="18"/>
                    </w:rPr>
                    <w:t xml:space="preserve"> Make contact</w:t>
                  </w:r>
                  <w:r>
                    <w:rPr>
                      <w:rFonts w:hint="eastAsia"/>
                      <w:sz w:val="18"/>
                      <w:szCs w:val="18"/>
                    </w:rPr>
                    <w:t>，</w:t>
                  </w:r>
                  <w:r>
                    <w:rPr>
                      <w:sz w:val="18"/>
                      <w:szCs w:val="18"/>
                    </w:rPr>
                    <w:t xml:space="preserve">delayed opening </w:t>
                  </w:r>
                  <w:r>
                    <w:rPr>
                      <w:rFonts w:hint="eastAsia"/>
                      <w:sz w:val="18"/>
                      <w:szCs w:val="18"/>
                    </w:rPr>
                    <w:t>（当带该触点的器件被释放时，此触点延时断开）</w:t>
                  </w:r>
                </w:p>
              </w:tc>
              <w:tc>
                <w:tcPr>
                  <w:tcW w:w="1720" w:type="dxa"/>
                  <w:vMerge w:val="continue"/>
                  <w:vAlign w:val="center"/>
                </w:tcPr>
                <w:p w14:paraId="59C06BCD">
                  <w:pPr>
                    <w:autoSpaceDE w:val="0"/>
                    <w:autoSpaceDN w:val="0"/>
                    <w:adjustRightInd w:val="0"/>
                    <w:rPr>
                      <w:sz w:val="18"/>
                      <w:szCs w:val="18"/>
                    </w:rPr>
                  </w:pPr>
                </w:p>
              </w:tc>
            </w:tr>
            <w:tr w14:paraId="2CC86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4E49F49F">
                  <w:pPr>
                    <w:jc w:val="center"/>
                    <w:rPr>
                      <w:sz w:val="18"/>
                      <w:szCs w:val="18"/>
                    </w:rPr>
                  </w:pPr>
                  <w:r>
                    <w:rPr>
                      <w:rFonts w:hint="eastAsia"/>
                      <w:sz w:val="18"/>
                      <w:szCs w:val="18"/>
                    </w:rPr>
                    <w:t>65</w:t>
                  </w:r>
                </w:p>
              </w:tc>
              <w:tc>
                <w:tcPr>
                  <w:tcW w:w="2820" w:type="dxa"/>
                  <w:gridSpan w:val="2"/>
                  <w:vAlign w:val="center"/>
                </w:tcPr>
                <w:p w14:paraId="063A54AD">
                  <w:pPr>
                    <w:ind w:firstLine="720" w:firstLineChars="400"/>
                    <w:rPr>
                      <w:sz w:val="18"/>
                      <w:szCs w:val="18"/>
                    </w:rPr>
                  </w:pPr>
                  <w:r>
                    <w:rPr>
                      <w:sz w:val="18"/>
                      <w:szCs w:val="18"/>
                    </w:rPr>
                    <w:drawing>
                      <wp:anchor distT="0" distB="0" distL="114300" distR="114300" simplePos="0" relativeHeight="251678720" behindDoc="0" locked="0" layoutInCell="1" allowOverlap="1">
                        <wp:simplePos x="0" y="0"/>
                        <wp:positionH relativeFrom="column">
                          <wp:posOffset>399415</wp:posOffset>
                        </wp:positionH>
                        <wp:positionV relativeFrom="paragraph">
                          <wp:posOffset>46355</wp:posOffset>
                        </wp:positionV>
                        <wp:extent cx="457200" cy="510540"/>
                        <wp:effectExtent l="0" t="0" r="0" b="0"/>
                        <wp:wrapNone/>
                        <wp:docPr id="621"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 name="图片 68"/>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a:xfrm>
                                  <a:off x="0" y="0"/>
                                  <a:ext cx="457200" cy="510540"/>
                                </a:xfrm>
                                <a:prstGeom prst="rect">
                                  <a:avLst/>
                                </a:prstGeom>
                                <a:noFill/>
                                <a:ln>
                                  <a:noFill/>
                                </a:ln>
                              </pic:spPr>
                            </pic:pic>
                          </a:graphicData>
                        </a:graphic>
                      </wp:anchor>
                    </w:drawing>
                  </w:r>
                </w:p>
              </w:tc>
              <w:tc>
                <w:tcPr>
                  <w:tcW w:w="1984" w:type="dxa"/>
                  <w:vAlign w:val="center"/>
                </w:tcPr>
                <w:p w14:paraId="06CF2D52">
                  <w:pPr>
                    <w:autoSpaceDE w:val="0"/>
                    <w:autoSpaceDN w:val="0"/>
                    <w:adjustRightInd w:val="0"/>
                    <w:rPr>
                      <w:sz w:val="18"/>
                      <w:szCs w:val="18"/>
                    </w:rPr>
                  </w:pPr>
                  <w:r>
                    <w:rPr>
                      <w:rFonts w:hint="eastAsia"/>
                      <w:sz w:val="18"/>
                      <w:szCs w:val="18"/>
                    </w:rPr>
                    <w:t>延时断开的动断触点</w:t>
                  </w:r>
                  <w:r>
                    <w:rPr>
                      <w:sz w:val="18"/>
                      <w:szCs w:val="18"/>
                    </w:rPr>
                    <w:t xml:space="preserve"> Break contact</w:t>
                  </w:r>
                  <w:r>
                    <w:rPr>
                      <w:rFonts w:hint="eastAsia"/>
                      <w:sz w:val="18"/>
                      <w:szCs w:val="18"/>
                    </w:rPr>
                    <w:t>，</w:t>
                  </w:r>
                  <w:r>
                    <w:rPr>
                      <w:sz w:val="18"/>
                      <w:szCs w:val="18"/>
                    </w:rPr>
                    <w:t xml:space="preserve">delayed opening </w:t>
                  </w:r>
                  <w:r>
                    <w:rPr>
                      <w:rFonts w:hint="eastAsia"/>
                      <w:sz w:val="18"/>
                      <w:szCs w:val="18"/>
                    </w:rPr>
                    <w:t>（当带该触点的器件被吸合时，此触点延时断开）</w:t>
                  </w:r>
                </w:p>
                <w:p w14:paraId="550A464E">
                  <w:pPr>
                    <w:autoSpaceDE w:val="0"/>
                    <w:autoSpaceDN w:val="0"/>
                    <w:adjustRightInd w:val="0"/>
                    <w:rPr>
                      <w:sz w:val="18"/>
                      <w:szCs w:val="18"/>
                    </w:rPr>
                  </w:pPr>
                </w:p>
              </w:tc>
              <w:tc>
                <w:tcPr>
                  <w:tcW w:w="1720" w:type="dxa"/>
                  <w:vMerge w:val="continue"/>
                  <w:vAlign w:val="center"/>
                </w:tcPr>
                <w:p w14:paraId="0637FBED">
                  <w:pPr>
                    <w:autoSpaceDE w:val="0"/>
                    <w:autoSpaceDN w:val="0"/>
                    <w:adjustRightInd w:val="0"/>
                    <w:rPr>
                      <w:sz w:val="18"/>
                      <w:szCs w:val="18"/>
                    </w:rPr>
                  </w:pPr>
                </w:p>
              </w:tc>
            </w:tr>
            <w:tr w14:paraId="1660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1E534FBE">
                  <w:pPr>
                    <w:jc w:val="center"/>
                    <w:rPr>
                      <w:sz w:val="18"/>
                      <w:szCs w:val="18"/>
                    </w:rPr>
                  </w:pPr>
                  <w:r>
                    <w:rPr>
                      <w:rFonts w:hint="eastAsia"/>
                      <w:sz w:val="18"/>
                      <w:szCs w:val="18"/>
                    </w:rPr>
                    <w:t>6</w:t>
                  </w:r>
                  <w:r>
                    <w:rPr>
                      <w:sz w:val="18"/>
                      <w:szCs w:val="18"/>
                    </w:rPr>
                    <w:t>6</w:t>
                  </w:r>
                </w:p>
              </w:tc>
              <w:tc>
                <w:tcPr>
                  <w:tcW w:w="2820" w:type="dxa"/>
                  <w:gridSpan w:val="2"/>
                  <w:vAlign w:val="center"/>
                </w:tcPr>
                <w:p w14:paraId="7D26E69D">
                  <w:pPr>
                    <w:ind w:firstLine="720" w:firstLineChars="400"/>
                    <w:rPr>
                      <w:sz w:val="18"/>
                      <w:szCs w:val="18"/>
                    </w:rPr>
                  </w:pPr>
                  <w:r>
                    <w:rPr>
                      <w:sz w:val="18"/>
                      <w:szCs w:val="18"/>
                    </w:rPr>
                    <w:drawing>
                      <wp:anchor distT="0" distB="0" distL="114300" distR="114300" simplePos="0" relativeHeight="251679744" behindDoc="0" locked="0" layoutInCell="1" allowOverlap="1">
                        <wp:simplePos x="0" y="0"/>
                        <wp:positionH relativeFrom="column">
                          <wp:posOffset>300355</wp:posOffset>
                        </wp:positionH>
                        <wp:positionV relativeFrom="paragraph">
                          <wp:posOffset>8890</wp:posOffset>
                        </wp:positionV>
                        <wp:extent cx="491490" cy="494665"/>
                        <wp:effectExtent l="0" t="0" r="0" b="0"/>
                        <wp:wrapNone/>
                        <wp:docPr id="622"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 name="图片 6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a:xfrm>
                                  <a:off x="0" y="0"/>
                                  <a:ext cx="491490" cy="494665"/>
                                </a:xfrm>
                                <a:prstGeom prst="rect">
                                  <a:avLst/>
                                </a:prstGeom>
                                <a:noFill/>
                                <a:ln>
                                  <a:noFill/>
                                </a:ln>
                              </pic:spPr>
                            </pic:pic>
                          </a:graphicData>
                        </a:graphic>
                      </wp:anchor>
                    </w:drawing>
                  </w:r>
                </w:p>
              </w:tc>
              <w:tc>
                <w:tcPr>
                  <w:tcW w:w="1984" w:type="dxa"/>
                  <w:vAlign w:val="center"/>
                </w:tcPr>
                <w:p w14:paraId="586A16E2">
                  <w:pPr>
                    <w:autoSpaceDE w:val="0"/>
                    <w:autoSpaceDN w:val="0"/>
                    <w:adjustRightInd w:val="0"/>
                    <w:rPr>
                      <w:sz w:val="18"/>
                      <w:szCs w:val="18"/>
                    </w:rPr>
                  </w:pPr>
                  <w:r>
                    <w:rPr>
                      <w:rFonts w:hint="eastAsia"/>
                      <w:sz w:val="18"/>
                      <w:szCs w:val="18"/>
                    </w:rPr>
                    <w:t>延时闭合的动断触点</w:t>
                  </w:r>
                  <w:r>
                    <w:rPr>
                      <w:sz w:val="18"/>
                      <w:szCs w:val="18"/>
                    </w:rPr>
                    <w:t xml:space="preserve"> Break contact</w:t>
                  </w:r>
                  <w:r>
                    <w:rPr>
                      <w:rFonts w:hint="eastAsia"/>
                      <w:sz w:val="18"/>
                      <w:szCs w:val="18"/>
                    </w:rPr>
                    <w:t>，</w:t>
                  </w:r>
                  <w:r>
                    <w:rPr>
                      <w:sz w:val="18"/>
                      <w:szCs w:val="18"/>
                    </w:rPr>
                    <w:t xml:space="preserve">delayed closing </w:t>
                  </w:r>
                  <w:r>
                    <w:rPr>
                      <w:rFonts w:hint="eastAsia"/>
                      <w:sz w:val="18"/>
                      <w:szCs w:val="18"/>
                    </w:rPr>
                    <w:t>（当带该触点的器件被释放时，此触点延时闭合）</w:t>
                  </w:r>
                </w:p>
              </w:tc>
              <w:tc>
                <w:tcPr>
                  <w:tcW w:w="1720" w:type="dxa"/>
                  <w:vMerge w:val="continue"/>
                  <w:vAlign w:val="center"/>
                </w:tcPr>
                <w:p w14:paraId="78FCD40F">
                  <w:pPr>
                    <w:autoSpaceDE w:val="0"/>
                    <w:autoSpaceDN w:val="0"/>
                    <w:adjustRightInd w:val="0"/>
                    <w:rPr>
                      <w:sz w:val="18"/>
                      <w:szCs w:val="18"/>
                    </w:rPr>
                  </w:pPr>
                </w:p>
              </w:tc>
            </w:tr>
            <w:tr w14:paraId="291F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753" w:type="dxa"/>
                  <w:vAlign w:val="center"/>
                </w:tcPr>
                <w:p w14:paraId="04F39C26">
                  <w:pPr>
                    <w:jc w:val="center"/>
                    <w:rPr>
                      <w:sz w:val="18"/>
                      <w:szCs w:val="18"/>
                    </w:rPr>
                  </w:pPr>
                  <w:r>
                    <w:rPr>
                      <w:rFonts w:hint="eastAsia"/>
                      <w:sz w:val="18"/>
                      <w:szCs w:val="18"/>
                    </w:rPr>
                    <w:t>6</w:t>
                  </w:r>
                  <w:r>
                    <w:rPr>
                      <w:sz w:val="18"/>
                      <w:szCs w:val="18"/>
                    </w:rPr>
                    <w:t>7</w:t>
                  </w:r>
                </w:p>
              </w:tc>
              <w:tc>
                <w:tcPr>
                  <w:tcW w:w="2820" w:type="dxa"/>
                  <w:gridSpan w:val="2"/>
                  <w:vAlign w:val="center"/>
                </w:tcPr>
                <w:p w14:paraId="10BA02D3">
                  <w:pPr>
                    <w:ind w:firstLine="720" w:firstLineChars="400"/>
                    <w:rPr>
                      <w:sz w:val="18"/>
                      <w:szCs w:val="18"/>
                    </w:rPr>
                  </w:pPr>
                  <w:r>
                    <w:rPr>
                      <w:sz w:val="18"/>
                      <w:szCs w:val="18"/>
                    </w:rPr>
                    <w:drawing>
                      <wp:inline distT="0" distB="0" distL="0" distR="0">
                        <wp:extent cx="451485" cy="563880"/>
                        <wp:effectExtent l="0" t="0" r="0" b="0"/>
                        <wp:docPr id="121"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7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a:xfrm>
                                  <a:off x="0" y="0"/>
                                  <a:ext cx="451485" cy="563880"/>
                                </a:xfrm>
                                <a:prstGeom prst="rect">
                                  <a:avLst/>
                                </a:prstGeom>
                                <a:noFill/>
                                <a:ln>
                                  <a:noFill/>
                                </a:ln>
                              </pic:spPr>
                            </pic:pic>
                          </a:graphicData>
                        </a:graphic>
                      </wp:inline>
                    </w:drawing>
                  </w:r>
                </w:p>
              </w:tc>
              <w:tc>
                <w:tcPr>
                  <w:tcW w:w="1984" w:type="dxa"/>
                  <w:vAlign w:val="center"/>
                </w:tcPr>
                <w:p w14:paraId="4B0B01CA">
                  <w:pPr>
                    <w:autoSpaceDE w:val="0"/>
                    <w:autoSpaceDN w:val="0"/>
                    <w:adjustRightInd w:val="0"/>
                    <w:rPr>
                      <w:sz w:val="18"/>
                      <w:szCs w:val="18"/>
                    </w:rPr>
                  </w:pPr>
                  <w:r>
                    <w:rPr>
                      <w:rFonts w:hint="eastAsia"/>
                      <w:sz w:val="18"/>
                      <w:szCs w:val="18"/>
                    </w:rPr>
                    <w:t>自动复位的手动按钮开关</w:t>
                  </w:r>
                  <w:r>
                    <w:rPr>
                      <w:sz w:val="18"/>
                      <w:szCs w:val="18"/>
                    </w:rPr>
                    <w:t xml:space="preserve"> Switch</w:t>
                  </w:r>
                  <w:r>
                    <w:rPr>
                      <w:rFonts w:hint="eastAsia"/>
                      <w:sz w:val="18"/>
                      <w:szCs w:val="18"/>
                    </w:rPr>
                    <w:t>，</w:t>
                  </w:r>
                  <w:r>
                    <w:rPr>
                      <w:sz w:val="18"/>
                      <w:szCs w:val="18"/>
                    </w:rPr>
                    <w:t>manually operated</w:t>
                  </w:r>
                  <w:r>
                    <w:rPr>
                      <w:rFonts w:hint="eastAsia"/>
                      <w:sz w:val="18"/>
                      <w:szCs w:val="18"/>
                    </w:rPr>
                    <w:t>，</w:t>
                  </w:r>
                  <w:r>
                    <w:rPr>
                      <w:sz w:val="18"/>
                      <w:szCs w:val="18"/>
                    </w:rPr>
                    <w:t>push-button</w:t>
                  </w:r>
                  <w:r>
                    <w:rPr>
                      <w:rFonts w:hint="eastAsia"/>
                      <w:sz w:val="18"/>
                      <w:szCs w:val="18"/>
                    </w:rPr>
                    <w:t>，</w:t>
                  </w:r>
                  <w:r>
                    <w:rPr>
                      <w:sz w:val="18"/>
                      <w:szCs w:val="18"/>
                    </w:rPr>
                    <w:t>automatic return</w:t>
                  </w:r>
                </w:p>
              </w:tc>
              <w:tc>
                <w:tcPr>
                  <w:tcW w:w="1720" w:type="dxa"/>
                  <w:vMerge w:val="continue"/>
                  <w:vAlign w:val="center"/>
                </w:tcPr>
                <w:p w14:paraId="00507183">
                  <w:pPr>
                    <w:autoSpaceDE w:val="0"/>
                    <w:autoSpaceDN w:val="0"/>
                    <w:adjustRightInd w:val="0"/>
                    <w:rPr>
                      <w:sz w:val="18"/>
                      <w:szCs w:val="18"/>
                    </w:rPr>
                  </w:pPr>
                </w:p>
              </w:tc>
            </w:tr>
            <w:tr w14:paraId="38CA0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753" w:type="dxa"/>
                  <w:vAlign w:val="center"/>
                </w:tcPr>
                <w:p w14:paraId="7691FC2E">
                  <w:pPr>
                    <w:jc w:val="center"/>
                    <w:rPr>
                      <w:sz w:val="18"/>
                      <w:szCs w:val="18"/>
                    </w:rPr>
                  </w:pPr>
                </w:p>
              </w:tc>
              <w:tc>
                <w:tcPr>
                  <w:tcW w:w="2820" w:type="dxa"/>
                  <w:gridSpan w:val="2"/>
                  <w:vAlign w:val="center"/>
                </w:tcPr>
                <w:p w14:paraId="59845783">
                  <w:pPr>
                    <w:ind w:firstLine="720" w:firstLineChars="400"/>
                    <w:rPr>
                      <w:sz w:val="18"/>
                      <w:szCs w:val="18"/>
                    </w:rPr>
                  </w:pPr>
                </w:p>
              </w:tc>
              <w:tc>
                <w:tcPr>
                  <w:tcW w:w="1984" w:type="dxa"/>
                  <w:vAlign w:val="center"/>
                </w:tcPr>
                <w:p w14:paraId="451E1E85">
                  <w:pPr>
                    <w:autoSpaceDE w:val="0"/>
                    <w:autoSpaceDN w:val="0"/>
                    <w:adjustRightInd w:val="0"/>
                    <w:rPr>
                      <w:sz w:val="18"/>
                      <w:szCs w:val="18"/>
                    </w:rPr>
                  </w:pPr>
                </w:p>
              </w:tc>
              <w:tc>
                <w:tcPr>
                  <w:tcW w:w="1720" w:type="dxa"/>
                  <w:vMerge w:val="continue"/>
                  <w:vAlign w:val="center"/>
                </w:tcPr>
                <w:p w14:paraId="2F85BDAB">
                  <w:pPr>
                    <w:autoSpaceDE w:val="0"/>
                    <w:autoSpaceDN w:val="0"/>
                    <w:adjustRightInd w:val="0"/>
                    <w:rPr>
                      <w:sz w:val="18"/>
                      <w:szCs w:val="18"/>
                    </w:rPr>
                  </w:pPr>
                </w:p>
              </w:tc>
            </w:tr>
            <w:tr w14:paraId="462C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53" w:type="dxa"/>
                  <w:vAlign w:val="center"/>
                </w:tcPr>
                <w:p w14:paraId="7AB0B754">
                  <w:pPr>
                    <w:jc w:val="center"/>
                    <w:rPr>
                      <w:sz w:val="18"/>
                      <w:szCs w:val="18"/>
                    </w:rPr>
                  </w:pPr>
                </w:p>
              </w:tc>
              <w:tc>
                <w:tcPr>
                  <w:tcW w:w="2820" w:type="dxa"/>
                  <w:gridSpan w:val="2"/>
                  <w:vAlign w:val="center"/>
                </w:tcPr>
                <w:p w14:paraId="6875FD56">
                  <w:pPr>
                    <w:ind w:firstLine="720" w:firstLineChars="400"/>
                    <w:rPr>
                      <w:sz w:val="18"/>
                      <w:szCs w:val="18"/>
                    </w:rPr>
                  </w:pPr>
                </w:p>
              </w:tc>
              <w:tc>
                <w:tcPr>
                  <w:tcW w:w="1984" w:type="dxa"/>
                  <w:vAlign w:val="center"/>
                </w:tcPr>
                <w:p w14:paraId="1184B4C5">
                  <w:pPr>
                    <w:autoSpaceDE w:val="0"/>
                    <w:autoSpaceDN w:val="0"/>
                    <w:adjustRightInd w:val="0"/>
                    <w:rPr>
                      <w:sz w:val="18"/>
                      <w:szCs w:val="18"/>
                    </w:rPr>
                  </w:pPr>
                </w:p>
              </w:tc>
              <w:tc>
                <w:tcPr>
                  <w:tcW w:w="1720" w:type="dxa"/>
                  <w:vMerge w:val="continue"/>
                  <w:vAlign w:val="center"/>
                </w:tcPr>
                <w:p w14:paraId="2B17ABF4">
                  <w:pPr>
                    <w:autoSpaceDE w:val="0"/>
                    <w:autoSpaceDN w:val="0"/>
                    <w:adjustRightInd w:val="0"/>
                    <w:rPr>
                      <w:sz w:val="18"/>
                      <w:szCs w:val="18"/>
                    </w:rPr>
                  </w:pPr>
                </w:p>
              </w:tc>
            </w:tr>
            <w:tr w14:paraId="42A6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753" w:type="dxa"/>
                  <w:vAlign w:val="center"/>
                </w:tcPr>
                <w:p w14:paraId="6E29F596">
                  <w:pPr>
                    <w:jc w:val="center"/>
                    <w:rPr>
                      <w:sz w:val="18"/>
                      <w:szCs w:val="18"/>
                    </w:rPr>
                  </w:pPr>
                  <w:r>
                    <w:rPr>
                      <w:rFonts w:hint="eastAsia"/>
                      <w:sz w:val="18"/>
                      <w:szCs w:val="18"/>
                    </w:rPr>
                    <w:t>6</w:t>
                  </w:r>
                  <w:r>
                    <w:rPr>
                      <w:sz w:val="18"/>
                      <w:szCs w:val="18"/>
                    </w:rPr>
                    <w:t>8</w:t>
                  </w:r>
                </w:p>
              </w:tc>
              <w:tc>
                <w:tcPr>
                  <w:tcW w:w="2820" w:type="dxa"/>
                  <w:gridSpan w:val="2"/>
                  <w:vAlign w:val="center"/>
                </w:tcPr>
                <w:p w14:paraId="5ABF6EA8">
                  <w:pPr>
                    <w:ind w:firstLine="720" w:firstLineChars="400"/>
                    <w:rPr>
                      <w:sz w:val="18"/>
                      <w:szCs w:val="18"/>
                    </w:rPr>
                  </w:pPr>
                  <w:r>
                    <w:rPr>
                      <w:sz w:val="18"/>
                      <w:szCs w:val="18"/>
                    </w:rPr>
                    <w:drawing>
                      <wp:anchor distT="0" distB="0" distL="114300" distR="114300" simplePos="0" relativeHeight="251682816" behindDoc="0" locked="0" layoutInCell="1" allowOverlap="1">
                        <wp:simplePos x="0" y="0"/>
                        <wp:positionH relativeFrom="column">
                          <wp:posOffset>423545</wp:posOffset>
                        </wp:positionH>
                        <wp:positionV relativeFrom="paragraph">
                          <wp:posOffset>6985</wp:posOffset>
                        </wp:positionV>
                        <wp:extent cx="575310" cy="579120"/>
                        <wp:effectExtent l="0" t="0" r="0" b="0"/>
                        <wp:wrapNone/>
                        <wp:docPr id="644"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 name="图片 73"/>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a:xfrm>
                                  <a:off x="0" y="0"/>
                                  <a:ext cx="575310" cy="579120"/>
                                </a:xfrm>
                                <a:prstGeom prst="rect">
                                  <a:avLst/>
                                </a:prstGeom>
                                <a:noFill/>
                                <a:ln>
                                  <a:noFill/>
                                </a:ln>
                              </pic:spPr>
                            </pic:pic>
                          </a:graphicData>
                        </a:graphic>
                      </wp:anchor>
                    </w:drawing>
                  </w:r>
                </w:p>
                <w:p w14:paraId="7D0503E9">
                  <w:pPr>
                    <w:ind w:firstLine="720" w:firstLineChars="400"/>
                    <w:rPr>
                      <w:sz w:val="18"/>
                      <w:szCs w:val="18"/>
                    </w:rPr>
                  </w:pPr>
                </w:p>
              </w:tc>
              <w:tc>
                <w:tcPr>
                  <w:tcW w:w="1984" w:type="dxa"/>
                  <w:vAlign w:val="center"/>
                </w:tcPr>
                <w:p w14:paraId="4473FC87">
                  <w:pPr>
                    <w:autoSpaceDE w:val="0"/>
                    <w:autoSpaceDN w:val="0"/>
                    <w:adjustRightInd w:val="0"/>
                    <w:rPr>
                      <w:sz w:val="18"/>
                      <w:szCs w:val="18"/>
                    </w:rPr>
                  </w:pPr>
                  <w:r>
                    <w:rPr>
                      <w:rFonts w:hint="eastAsia"/>
                      <w:sz w:val="18"/>
                      <w:szCs w:val="18"/>
                    </w:rPr>
                    <w:t>无自动复位的手动旋转开关</w:t>
                  </w:r>
                  <w:r>
                    <w:rPr>
                      <w:sz w:val="18"/>
                      <w:szCs w:val="18"/>
                    </w:rPr>
                    <w:t xml:space="preserve"> Switch</w:t>
                  </w:r>
                  <w:r>
                    <w:rPr>
                      <w:rFonts w:hint="eastAsia"/>
                      <w:sz w:val="18"/>
                      <w:szCs w:val="18"/>
                    </w:rPr>
                    <w:t>，</w:t>
                  </w:r>
                  <w:r>
                    <w:rPr>
                      <w:sz w:val="18"/>
                      <w:szCs w:val="18"/>
                    </w:rPr>
                    <w:t>manually operated</w:t>
                  </w:r>
                  <w:r>
                    <w:rPr>
                      <w:rFonts w:hint="eastAsia"/>
                      <w:sz w:val="18"/>
                      <w:szCs w:val="18"/>
                    </w:rPr>
                    <w:t>，</w:t>
                  </w:r>
                  <w:r>
                    <w:rPr>
                      <w:sz w:val="18"/>
                      <w:szCs w:val="18"/>
                    </w:rPr>
                    <w:t>turning</w:t>
                  </w:r>
                  <w:r>
                    <w:rPr>
                      <w:rFonts w:hint="eastAsia"/>
                      <w:sz w:val="18"/>
                      <w:szCs w:val="18"/>
                    </w:rPr>
                    <w:t>，</w:t>
                  </w:r>
                  <w:r>
                    <w:rPr>
                      <w:sz w:val="18"/>
                      <w:szCs w:val="18"/>
                    </w:rPr>
                    <w:t>stay-put</w:t>
                  </w:r>
                </w:p>
              </w:tc>
              <w:tc>
                <w:tcPr>
                  <w:tcW w:w="1720" w:type="dxa"/>
                  <w:vMerge w:val="continue"/>
                  <w:vAlign w:val="center"/>
                </w:tcPr>
                <w:p w14:paraId="30AB9CB0">
                  <w:pPr>
                    <w:autoSpaceDE w:val="0"/>
                    <w:autoSpaceDN w:val="0"/>
                    <w:adjustRightInd w:val="0"/>
                    <w:rPr>
                      <w:sz w:val="18"/>
                      <w:szCs w:val="18"/>
                    </w:rPr>
                  </w:pPr>
                </w:p>
              </w:tc>
            </w:tr>
            <w:tr w14:paraId="063C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753" w:type="dxa"/>
                  <w:vAlign w:val="center"/>
                </w:tcPr>
                <w:p w14:paraId="15938E72">
                  <w:pPr>
                    <w:jc w:val="center"/>
                    <w:rPr>
                      <w:sz w:val="18"/>
                      <w:szCs w:val="18"/>
                    </w:rPr>
                  </w:pPr>
                  <w:r>
                    <w:rPr>
                      <w:rFonts w:hint="eastAsia"/>
                      <w:sz w:val="18"/>
                      <w:szCs w:val="18"/>
                    </w:rPr>
                    <w:t>6</w:t>
                  </w:r>
                  <w:r>
                    <w:rPr>
                      <w:sz w:val="18"/>
                      <w:szCs w:val="18"/>
                    </w:rPr>
                    <w:t>9</w:t>
                  </w:r>
                </w:p>
              </w:tc>
              <w:tc>
                <w:tcPr>
                  <w:tcW w:w="2820" w:type="dxa"/>
                  <w:gridSpan w:val="2"/>
                  <w:vAlign w:val="center"/>
                </w:tcPr>
                <w:p w14:paraId="58CC64A8">
                  <w:pPr>
                    <w:ind w:firstLine="720" w:firstLineChars="400"/>
                    <w:rPr>
                      <w:sz w:val="18"/>
                      <w:szCs w:val="18"/>
                    </w:rPr>
                  </w:pPr>
                  <w:r>
                    <w:rPr>
                      <w:sz w:val="18"/>
                      <w:szCs w:val="18"/>
                    </w:rPr>
                    <w:drawing>
                      <wp:anchor distT="0" distB="0" distL="114300" distR="114300" simplePos="0" relativeHeight="251683840" behindDoc="0" locked="0" layoutInCell="1" allowOverlap="1">
                        <wp:simplePos x="0" y="0"/>
                        <wp:positionH relativeFrom="column">
                          <wp:posOffset>479425</wp:posOffset>
                        </wp:positionH>
                        <wp:positionV relativeFrom="paragraph">
                          <wp:posOffset>217170</wp:posOffset>
                        </wp:positionV>
                        <wp:extent cx="476250" cy="563880"/>
                        <wp:effectExtent l="0" t="0" r="0" b="0"/>
                        <wp:wrapNone/>
                        <wp:docPr id="656"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 name="图片 74"/>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a:xfrm>
                                  <a:off x="0" y="0"/>
                                  <a:ext cx="476250" cy="563880"/>
                                </a:xfrm>
                                <a:prstGeom prst="rect">
                                  <a:avLst/>
                                </a:prstGeom>
                                <a:noFill/>
                                <a:ln>
                                  <a:noFill/>
                                </a:ln>
                              </pic:spPr>
                            </pic:pic>
                          </a:graphicData>
                        </a:graphic>
                      </wp:anchor>
                    </w:drawing>
                  </w:r>
                </w:p>
              </w:tc>
              <w:tc>
                <w:tcPr>
                  <w:tcW w:w="1984" w:type="dxa"/>
                  <w:vAlign w:val="center"/>
                </w:tcPr>
                <w:p w14:paraId="343E788B">
                  <w:pPr>
                    <w:autoSpaceDE w:val="0"/>
                    <w:autoSpaceDN w:val="0"/>
                    <w:adjustRightInd w:val="0"/>
                    <w:rPr>
                      <w:sz w:val="18"/>
                      <w:szCs w:val="18"/>
                    </w:rPr>
                  </w:pPr>
                  <w:r>
                    <w:rPr>
                      <w:rFonts w:hint="eastAsia"/>
                      <w:sz w:val="18"/>
                      <w:szCs w:val="18"/>
                    </w:rPr>
                    <w:t>具有动合触点且自动复位的蘑菇头式的应急按钮开关</w:t>
                  </w:r>
                  <w:r>
                    <w:rPr>
                      <w:sz w:val="18"/>
                      <w:szCs w:val="18"/>
                    </w:rPr>
                    <w:t xml:space="preserve"> Push-button switch</w:t>
                  </w:r>
                  <w:r>
                    <w:rPr>
                      <w:rFonts w:hint="eastAsia"/>
                      <w:sz w:val="18"/>
                      <w:szCs w:val="18"/>
                    </w:rPr>
                    <w:t>，</w:t>
                  </w:r>
                  <w:r>
                    <w:rPr>
                      <w:sz w:val="18"/>
                      <w:szCs w:val="18"/>
                    </w:rPr>
                    <w:t>type mushroom-head</w:t>
                  </w:r>
                  <w:r>
                    <w:rPr>
                      <w:rFonts w:hint="eastAsia"/>
                      <w:sz w:val="18"/>
                      <w:szCs w:val="18"/>
                    </w:rPr>
                    <w:t>，</w:t>
                  </w:r>
                  <w:r>
                    <w:rPr>
                      <w:sz w:val="18"/>
                      <w:szCs w:val="18"/>
                    </w:rPr>
                    <w:t>key by peration</w:t>
                  </w:r>
                </w:p>
              </w:tc>
              <w:tc>
                <w:tcPr>
                  <w:tcW w:w="1720" w:type="dxa"/>
                  <w:vMerge w:val="restart"/>
                  <w:vAlign w:val="center"/>
                </w:tcPr>
                <w:p w14:paraId="5BA33B78">
                  <w:pPr>
                    <w:autoSpaceDE w:val="0"/>
                    <w:autoSpaceDN w:val="0"/>
                    <w:adjustRightInd w:val="0"/>
                    <w:jc w:val="center"/>
                    <w:rPr>
                      <w:sz w:val="18"/>
                      <w:szCs w:val="18"/>
                    </w:rPr>
                  </w:pPr>
                  <w:r>
                    <w:rPr>
                      <w:rFonts w:hint="eastAsia"/>
                      <w:sz w:val="18"/>
                      <w:szCs w:val="18"/>
                    </w:rPr>
                    <w:t>电路图、接线图</w:t>
                  </w:r>
                </w:p>
                <w:p w14:paraId="202D55AB">
                  <w:pPr>
                    <w:autoSpaceDE w:val="0"/>
                    <w:autoSpaceDN w:val="0"/>
                    <w:adjustRightInd w:val="0"/>
                    <w:jc w:val="center"/>
                    <w:rPr>
                      <w:sz w:val="18"/>
                      <w:szCs w:val="18"/>
                    </w:rPr>
                  </w:pPr>
                </w:p>
              </w:tc>
            </w:tr>
            <w:tr w14:paraId="2E288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51F95DE1">
                  <w:pPr>
                    <w:jc w:val="center"/>
                    <w:rPr>
                      <w:sz w:val="18"/>
                      <w:szCs w:val="18"/>
                    </w:rPr>
                  </w:pPr>
                  <w:r>
                    <w:rPr>
                      <w:sz w:val="18"/>
                      <w:szCs w:val="18"/>
                    </w:rPr>
                    <w:t>70</w:t>
                  </w:r>
                </w:p>
              </w:tc>
              <w:tc>
                <w:tcPr>
                  <w:tcW w:w="2820" w:type="dxa"/>
                  <w:gridSpan w:val="2"/>
                  <w:vAlign w:val="center"/>
                </w:tcPr>
                <w:p w14:paraId="66935867">
                  <w:pPr>
                    <w:ind w:firstLine="720" w:firstLineChars="400"/>
                    <w:rPr>
                      <w:sz w:val="18"/>
                      <w:szCs w:val="18"/>
                    </w:rPr>
                  </w:pPr>
                  <w:r>
                    <w:rPr>
                      <w:sz w:val="18"/>
                      <w:szCs w:val="18"/>
                    </w:rPr>
                    <w:drawing>
                      <wp:inline distT="0" distB="0" distL="0" distR="0">
                        <wp:extent cx="599440" cy="611505"/>
                        <wp:effectExtent l="0" t="0" r="0" b="0"/>
                        <wp:docPr id="124"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75"/>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a:xfrm>
                                  <a:off x="0" y="0"/>
                                  <a:ext cx="599440" cy="611505"/>
                                </a:xfrm>
                                <a:prstGeom prst="rect">
                                  <a:avLst/>
                                </a:prstGeom>
                                <a:noFill/>
                                <a:ln>
                                  <a:noFill/>
                                </a:ln>
                              </pic:spPr>
                            </pic:pic>
                          </a:graphicData>
                        </a:graphic>
                      </wp:inline>
                    </w:drawing>
                  </w:r>
                </w:p>
              </w:tc>
              <w:tc>
                <w:tcPr>
                  <w:tcW w:w="1984" w:type="dxa"/>
                  <w:vAlign w:val="center"/>
                </w:tcPr>
                <w:p w14:paraId="3DB35530">
                  <w:pPr>
                    <w:autoSpaceDE w:val="0"/>
                    <w:autoSpaceDN w:val="0"/>
                    <w:adjustRightInd w:val="0"/>
                    <w:rPr>
                      <w:sz w:val="18"/>
                      <w:szCs w:val="18"/>
                    </w:rPr>
                  </w:pPr>
                  <w:r>
                    <w:rPr>
                      <w:rFonts w:hint="eastAsia"/>
                      <w:sz w:val="18"/>
                      <w:szCs w:val="18"/>
                    </w:rPr>
                    <w:t>带有防止无意操作的手动控制的具有动合触点的按钮开关</w:t>
                  </w:r>
                  <w:r>
                    <w:rPr>
                      <w:sz w:val="18"/>
                      <w:szCs w:val="18"/>
                    </w:rPr>
                    <w:t xml:space="preserve">  Push-button switch</w:t>
                  </w:r>
                  <w:r>
                    <w:rPr>
                      <w:rFonts w:hint="eastAsia"/>
                      <w:sz w:val="18"/>
                      <w:szCs w:val="18"/>
                    </w:rPr>
                    <w:t>，</w:t>
                  </w:r>
                  <w:r>
                    <w:rPr>
                      <w:sz w:val="18"/>
                      <w:szCs w:val="18"/>
                    </w:rPr>
                    <w:t>protected against  unintentional operation</w:t>
                  </w:r>
                </w:p>
              </w:tc>
              <w:tc>
                <w:tcPr>
                  <w:tcW w:w="1720" w:type="dxa"/>
                  <w:vMerge w:val="continue"/>
                  <w:vAlign w:val="center"/>
                </w:tcPr>
                <w:p w14:paraId="23D7F040">
                  <w:pPr>
                    <w:autoSpaceDE w:val="0"/>
                    <w:autoSpaceDN w:val="0"/>
                    <w:adjustRightInd w:val="0"/>
                    <w:jc w:val="center"/>
                    <w:rPr>
                      <w:sz w:val="18"/>
                      <w:szCs w:val="18"/>
                    </w:rPr>
                  </w:pPr>
                </w:p>
              </w:tc>
            </w:tr>
            <w:tr w14:paraId="6C11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753" w:type="dxa"/>
                  <w:vAlign w:val="center"/>
                </w:tcPr>
                <w:p w14:paraId="645A67D3">
                  <w:pPr>
                    <w:jc w:val="center"/>
                    <w:rPr>
                      <w:sz w:val="18"/>
                      <w:szCs w:val="18"/>
                    </w:rPr>
                  </w:pPr>
                  <w:r>
                    <w:rPr>
                      <w:rFonts w:hint="eastAsia"/>
                      <w:sz w:val="18"/>
                      <w:szCs w:val="18"/>
                    </w:rPr>
                    <w:t>7</w:t>
                  </w:r>
                  <w:r>
                    <w:rPr>
                      <w:sz w:val="18"/>
                      <w:szCs w:val="18"/>
                    </w:rPr>
                    <w:t>1</w:t>
                  </w:r>
                </w:p>
              </w:tc>
              <w:tc>
                <w:tcPr>
                  <w:tcW w:w="2820" w:type="dxa"/>
                  <w:gridSpan w:val="2"/>
                  <w:vAlign w:val="center"/>
                </w:tcPr>
                <w:p w14:paraId="7B4DEBBB">
                  <w:pPr>
                    <w:ind w:firstLine="720" w:firstLineChars="400"/>
                    <w:rPr>
                      <w:sz w:val="18"/>
                      <w:szCs w:val="18"/>
                    </w:rPr>
                  </w:pPr>
                  <w:r>
                    <w:rPr>
                      <w:sz w:val="18"/>
                      <w:szCs w:val="18"/>
                    </w:rPr>
                    <w:drawing>
                      <wp:inline distT="0" distB="0" distL="0" distR="0">
                        <wp:extent cx="635635" cy="611505"/>
                        <wp:effectExtent l="0" t="0" r="0" b="0"/>
                        <wp:docPr id="125"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7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a:xfrm>
                                  <a:off x="0" y="0"/>
                                  <a:ext cx="635635" cy="611505"/>
                                </a:xfrm>
                                <a:prstGeom prst="rect">
                                  <a:avLst/>
                                </a:prstGeom>
                                <a:noFill/>
                                <a:ln>
                                  <a:noFill/>
                                </a:ln>
                              </pic:spPr>
                            </pic:pic>
                          </a:graphicData>
                        </a:graphic>
                      </wp:inline>
                    </w:drawing>
                  </w:r>
                </w:p>
              </w:tc>
              <w:tc>
                <w:tcPr>
                  <w:tcW w:w="1984" w:type="dxa"/>
                  <w:vAlign w:val="center"/>
                </w:tcPr>
                <w:p w14:paraId="77595C37">
                  <w:pPr>
                    <w:autoSpaceDE w:val="0"/>
                    <w:autoSpaceDN w:val="0"/>
                    <w:adjustRightInd w:val="0"/>
                    <w:rPr>
                      <w:sz w:val="18"/>
                      <w:szCs w:val="18"/>
                    </w:rPr>
                  </w:pPr>
                  <w:r>
                    <w:rPr>
                      <w:rFonts w:hint="eastAsia"/>
                      <w:sz w:val="18"/>
                      <w:szCs w:val="18"/>
                    </w:rPr>
                    <w:t>热继电器，动断触点</w:t>
                  </w:r>
                  <w:r>
                    <w:rPr>
                      <w:sz w:val="18"/>
                      <w:szCs w:val="18"/>
                    </w:rPr>
                    <w:t xml:space="preserve"> Thermal relay or release</w:t>
                  </w:r>
                  <w:r>
                    <w:rPr>
                      <w:rFonts w:hint="eastAsia"/>
                      <w:sz w:val="18"/>
                      <w:szCs w:val="18"/>
                    </w:rPr>
                    <w:t>，</w:t>
                  </w:r>
                  <w:r>
                    <w:rPr>
                      <w:sz w:val="18"/>
                      <w:szCs w:val="18"/>
                    </w:rPr>
                    <w:t>break contact</w:t>
                  </w:r>
                </w:p>
              </w:tc>
              <w:tc>
                <w:tcPr>
                  <w:tcW w:w="1720" w:type="dxa"/>
                  <w:vMerge w:val="continue"/>
                  <w:vAlign w:val="center"/>
                </w:tcPr>
                <w:p w14:paraId="3A33B0C7">
                  <w:pPr>
                    <w:autoSpaceDE w:val="0"/>
                    <w:autoSpaceDN w:val="0"/>
                    <w:adjustRightInd w:val="0"/>
                    <w:rPr>
                      <w:sz w:val="18"/>
                      <w:szCs w:val="18"/>
                    </w:rPr>
                  </w:pPr>
                </w:p>
              </w:tc>
            </w:tr>
            <w:tr w14:paraId="7CDBB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753" w:type="dxa"/>
                  <w:vAlign w:val="center"/>
                </w:tcPr>
                <w:p w14:paraId="73E6F8C0">
                  <w:pPr>
                    <w:jc w:val="center"/>
                    <w:rPr>
                      <w:sz w:val="18"/>
                      <w:szCs w:val="18"/>
                    </w:rPr>
                  </w:pPr>
                </w:p>
              </w:tc>
              <w:tc>
                <w:tcPr>
                  <w:tcW w:w="2820" w:type="dxa"/>
                  <w:gridSpan w:val="2"/>
                  <w:vAlign w:val="center"/>
                </w:tcPr>
                <w:p w14:paraId="7EE1D22F">
                  <w:pPr>
                    <w:ind w:firstLine="720" w:firstLineChars="400"/>
                    <w:rPr>
                      <w:sz w:val="18"/>
                      <w:szCs w:val="18"/>
                    </w:rPr>
                  </w:pPr>
                </w:p>
              </w:tc>
              <w:tc>
                <w:tcPr>
                  <w:tcW w:w="1984" w:type="dxa"/>
                  <w:vAlign w:val="center"/>
                </w:tcPr>
                <w:p w14:paraId="38495FC4">
                  <w:pPr>
                    <w:autoSpaceDE w:val="0"/>
                    <w:autoSpaceDN w:val="0"/>
                    <w:adjustRightInd w:val="0"/>
                    <w:rPr>
                      <w:sz w:val="18"/>
                      <w:szCs w:val="18"/>
                    </w:rPr>
                  </w:pPr>
                </w:p>
              </w:tc>
              <w:tc>
                <w:tcPr>
                  <w:tcW w:w="1720" w:type="dxa"/>
                  <w:vMerge w:val="continue"/>
                  <w:vAlign w:val="center"/>
                </w:tcPr>
                <w:p w14:paraId="71EBC46E">
                  <w:pPr>
                    <w:autoSpaceDE w:val="0"/>
                    <w:autoSpaceDN w:val="0"/>
                    <w:adjustRightInd w:val="0"/>
                    <w:rPr>
                      <w:sz w:val="18"/>
                      <w:szCs w:val="18"/>
                    </w:rPr>
                  </w:pPr>
                </w:p>
              </w:tc>
            </w:tr>
            <w:tr w14:paraId="3056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093D9456">
                  <w:pPr>
                    <w:jc w:val="center"/>
                    <w:rPr>
                      <w:sz w:val="18"/>
                      <w:szCs w:val="18"/>
                    </w:rPr>
                  </w:pPr>
                  <w:r>
                    <w:rPr>
                      <w:rFonts w:hint="eastAsia"/>
                      <w:sz w:val="18"/>
                      <w:szCs w:val="18"/>
                    </w:rPr>
                    <w:t>7</w:t>
                  </w:r>
                  <w:r>
                    <w:rPr>
                      <w:sz w:val="18"/>
                      <w:szCs w:val="18"/>
                    </w:rPr>
                    <w:t>2</w:t>
                  </w:r>
                </w:p>
              </w:tc>
              <w:tc>
                <w:tcPr>
                  <w:tcW w:w="2820" w:type="dxa"/>
                  <w:gridSpan w:val="2"/>
                  <w:vAlign w:val="center"/>
                </w:tcPr>
                <w:p w14:paraId="1A705015">
                  <w:pPr>
                    <w:ind w:firstLine="720" w:firstLineChars="400"/>
                    <w:rPr>
                      <w:sz w:val="18"/>
                      <w:szCs w:val="18"/>
                    </w:rPr>
                  </w:pPr>
                  <w:r>
                    <w:rPr>
                      <w:sz w:val="18"/>
                      <w:szCs w:val="18"/>
                    </w:rPr>
                    <w:drawing>
                      <wp:anchor distT="0" distB="0" distL="114300" distR="114300" simplePos="0" relativeHeight="251684864" behindDoc="0" locked="0" layoutInCell="1" allowOverlap="1">
                        <wp:simplePos x="0" y="0"/>
                        <wp:positionH relativeFrom="column">
                          <wp:posOffset>319405</wp:posOffset>
                        </wp:positionH>
                        <wp:positionV relativeFrom="paragraph">
                          <wp:posOffset>37465</wp:posOffset>
                        </wp:positionV>
                        <wp:extent cx="788670" cy="518160"/>
                        <wp:effectExtent l="0" t="0" r="0" b="0"/>
                        <wp:wrapNone/>
                        <wp:docPr id="65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 name="图片 7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a:xfrm>
                                  <a:off x="0" y="0"/>
                                  <a:ext cx="788670" cy="518160"/>
                                </a:xfrm>
                                <a:prstGeom prst="rect">
                                  <a:avLst/>
                                </a:prstGeom>
                                <a:noFill/>
                                <a:ln>
                                  <a:noFill/>
                                </a:ln>
                              </pic:spPr>
                            </pic:pic>
                          </a:graphicData>
                        </a:graphic>
                      </wp:anchor>
                    </w:drawing>
                  </w:r>
                </w:p>
                <w:p w14:paraId="61BCE8E1">
                  <w:pPr>
                    <w:ind w:firstLine="720" w:firstLineChars="400"/>
                    <w:rPr>
                      <w:sz w:val="18"/>
                      <w:szCs w:val="18"/>
                    </w:rPr>
                  </w:pPr>
                </w:p>
              </w:tc>
              <w:tc>
                <w:tcPr>
                  <w:tcW w:w="1984" w:type="dxa"/>
                  <w:vAlign w:val="center"/>
                </w:tcPr>
                <w:p w14:paraId="273EE2DF">
                  <w:pPr>
                    <w:autoSpaceDE w:val="0"/>
                    <w:autoSpaceDN w:val="0"/>
                    <w:adjustRightInd w:val="0"/>
                    <w:rPr>
                      <w:sz w:val="18"/>
                      <w:szCs w:val="18"/>
                    </w:rPr>
                  </w:pPr>
                  <w:r>
                    <w:rPr>
                      <w:rFonts w:hint="eastAsia"/>
                      <w:sz w:val="18"/>
                      <w:szCs w:val="18"/>
                    </w:rPr>
                    <w:t>液位控制开关，动合触点</w:t>
                  </w:r>
                  <w:r>
                    <w:rPr>
                      <w:sz w:val="18"/>
                      <w:szCs w:val="18"/>
                    </w:rPr>
                    <w:t xml:space="preserve"> A</w:t>
                  </w:r>
                  <w:r>
                    <w:rPr>
                      <w:rFonts w:hint="eastAsia"/>
                      <w:sz w:val="18"/>
                      <w:szCs w:val="18"/>
                    </w:rPr>
                    <w:t>c</w:t>
                  </w:r>
                  <w:r>
                    <w:rPr>
                      <w:sz w:val="18"/>
                      <w:szCs w:val="18"/>
                    </w:rPr>
                    <w:t>tuated by liquid level switch</w:t>
                  </w:r>
                  <w:r>
                    <w:rPr>
                      <w:rFonts w:hint="eastAsia"/>
                      <w:sz w:val="18"/>
                      <w:szCs w:val="18"/>
                    </w:rPr>
                    <w:t>，</w:t>
                  </w:r>
                  <w:r>
                    <w:rPr>
                      <w:sz w:val="18"/>
                      <w:szCs w:val="18"/>
                    </w:rPr>
                    <w:t>make contact</w:t>
                  </w:r>
                </w:p>
              </w:tc>
              <w:tc>
                <w:tcPr>
                  <w:tcW w:w="1720" w:type="dxa"/>
                  <w:vMerge w:val="continue"/>
                  <w:vAlign w:val="center"/>
                </w:tcPr>
                <w:p w14:paraId="32924467">
                  <w:pPr>
                    <w:autoSpaceDE w:val="0"/>
                    <w:autoSpaceDN w:val="0"/>
                    <w:adjustRightInd w:val="0"/>
                    <w:rPr>
                      <w:sz w:val="18"/>
                      <w:szCs w:val="18"/>
                    </w:rPr>
                  </w:pPr>
                </w:p>
              </w:tc>
            </w:tr>
            <w:tr w14:paraId="0199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753" w:type="dxa"/>
                  <w:vAlign w:val="center"/>
                </w:tcPr>
                <w:p w14:paraId="1255F4A3">
                  <w:pPr>
                    <w:jc w:val="center"/>
                    <w:rPr>
                      <w:sz w:val="18"/>
                      <w:szCs w:val="18"/>
                    </w:rPr>
                  </w:pPr>
                  <w:r>
                    <w:rPr>
                      <w:rFonts w:hint="eastAsia"/>
                      <w:sz w:val="18"/>
                      <w:szCs w:val="18"/>
                    </w:rPr>
                    <w:t>7</w:t>
                  </w:r>
                  <w:r>
                    <w:rPr>
                      <w:sz w:val="18"/>
                      <w:szCs w:val="18"/>
                    </w:rPr>
                    <w:t>3</w:t>
                  </w:r>
                </w:p>
              </w:tc>
              <w:tc>
                <w:tcPr>
                  <w:tcW w:w="2820" w:type="dxa"/>
                  <w:gridSpan w:val="2"/>
                  <w:vAlign w:val="center"/>
                </w:tcPr>
                <w:p w14:paraId="0696CE49">
                  <w:pPr>
                    <w:ind w:firstLine="720" w:firstLineChars="400"/>
                    <w:rPr>
                      <w:sz w:val="18"/>
                      <w:szCs w:val="18"/>
                    </w:rPr>
                  </w:pPr>
                  <w:r>
                    <w:rPr>
                      <w:sz w:val="18"/>
                      <w:szCs w:val="18"/>
                    </w:rPr>
                    <w:drawing>
                      <wp:anchor distT="0" distB="0" distL="114300" distR="114300" simplePos="0" relativeHeight="251685888" behindDoc="0" locked="0" layoutInCell="1" allowOverlap="1">
                        <wp:simplePos x="0" y="0"/>
                        <wp:positionH relativeFrom="column">
                          <wp:posOffset>275590</wp:posOffset>
                        </wp:positionH>
                        <wp:positionV relativeFrom="paragraph">
                          <wp:posOffset>96520</wp:posOffset>
                        </wp:positionV>
                        <wp:extent cx="758190" cy="361950"/>
                        <wp:effectExtent l="0" t="0" r="0" b="0"/>
                        <wp:wrapNone/>
                        <wp:docPr id="65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 name="图片 7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a:xfrm>
                                  <a:off x="0" y="0"/>
                                  <a:ext cx="758190" cy="361950"/>
                                </a:xfrm>
                                <a:prstGeom prst="rect">
                                  <a:avLst/>
                                </a:prstGeom>
                                <a:noFill/>
                                <a:ln>
                                  <a:noFill/>
                                </a:ln>
                              </pic:spPr>
                            </pic:pic>
                          </a:graphicData>
                        </a:graphic>
                      </wp:anchor>
                    </w:drawing>
                  </w:r>
                </w:p>
                <w:p w14:paraId="62747B6B">
                  <w:pPr>
                    <w:ind w:firstLine="720" w:firstLineChars="400"/>
                    <w:rPr>
                      <w:sz w:val="18"/>
                      <w:szCs w:val="18"/>
                    </w:rPr>
                  </w:pPr>
                </w:p>
              </w:tc>
              <w:tc>
                <w:tcPr>
                  <w:tcW w:w="1984" w:type="dxa"/>
                  <w:vAlign w:val="center"/>
                </w:tcPr>
                <w:p w14:paraId="29AF9ADA">
                  <w:pPr>
                    <w:autoSpaceDE w:val="0"/>
                    <w:autoSpaceDN w:val="0"/>
                    <w:adjustRightInd w:val="0"/>
                    <w:rPr>
                      <w:sz w:val="18"/>
                      <w:szCs w:val="18"/>
                    </w:rPr>
                  </w:pPr>
                  <w:r>
                    <w:rPr>
                      <w:rFonts w:hint="eastAsia"/>
                      <w:sz w:val="18"/>
                      <w:szCs w:val="18"/>
                    </w:rPr>
                    <w:t>液位控制开关，动断触点</w:t>
                  </w:r>
                  <w:r>
                    <w:rPr>
                      <w:sz w:val="18"/>
                      <w:szCs w:val="18"/>
                    </w:rPr>
                    <w:t xml:space="preserve"> A</w:t>
                  </w:r>
                  <w:r>
                    <w:rPr>
                      <w:rFonts w:hint="eastAsia"/>
                      <w:sz w:val="18"/>
                      <w:szCs w:val="18"/>
                    </w:rPr>
                    <w:t>c</w:t>
                  </w:r>
                  <w:r>
                    <w:rPr>
                      <w:sz w:val="18"/>
                      <w:szCs w:val="18"/>
                    </w:rPr>
                    <w:t>tuated by liquid level switch</w:t>
                  </w:r>
                  <w:r>
                    <w:rPr>
                      <w:rFonts w:hint="eastAsia"/>
                      <w:sz w:val="18"/>
                      <w:szCs w:val="18"/>
                    </w:rPr>
                    <w:t>，</w:t>
                  </w:r>
                  <w:r>
                    <w:rPr>
                      <w:sz w:val="18"/>
                      <w:szCs w:val="18"/>
                    </w:rPr>
                    <w:t>break contact</w:t>
                  </w:r>
                </w:p>
              </w:tc>
              <w:tc>
                <w:tcPr>
                  <w:tcW w:w="1720" w:type="dxa"/>
                  <w:vMerge w:val="continue"/>
                  <w:vAlign w:val="center"/>
                </w:tcPr>
                <w:p w14:paraId="50D47503">
                  <w:pPr>
                    <w:autoSpaceDE w:val="0"/>
                    <w:autoSpaceDN w:val="0"/>
                    <w:adjustRightInd w:val="0"/>
                    <w:rPr>
                      <w:sz w:val="18"/>
                      <w:szCs w:val="18"/>
                    </w:rPr>
                  </w:pPr>
                </w:p>
              </w:tc>
            </w:tr>
            <w:tr w14:paraId="6FE4E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03D17CE5">
                  <w:pPr>
                    <w:jc w:val="center"/>
                    <w:rPr>
                      <w:sz w:val="18"/>
                      <w:szCs w:val="18"/>
                    </w:rPr>
                  </w:pPr>
                  <w:r>
                    <w:rPr>
                      <w:rFonts w:hint="eastAsia"/>
                      <w:sz w:val="18"/>
                      <w:szCs w:val="18"/>
                    </w:rPr>
                    <w:t>7</w:t>
                  </w:r>
                  <w:r>
                    <w:rPr>
                      <w:sz w:val="18"/>
                      <w:szCs w:val="18"/>
                    </w:rPr>
                    <w:t>4</w:t>
                  </w:r>
                </w:p>
              </w:tc>
              <w:tc>
                <w:tcPr>
                  <w:tcW w:w="2820" w:type="dxa"/>
                  <w:gridSpan w:val="2"/>
                  <w:vAlign w:val="center"/>
                </w:tcPr>
                <w:p w14:paraId="16B1214E">
                  <w:pPr>
                    <w:ind w:firstLine="723" w:firstLineChars="400"/>
                    <w:rPr>
                      <w:b/>
                      <w:sz w:val="18"/>
                      <w:szCs w:val="18"/>
                    </w:rPr>
                  </w:pPr>
                  <w:r>
                    <w:rPr>
                      <w:b/>
                      <w:sz w:val="18"/>
                      <w:szCs w:val="18"/>
                    </w:rPr>
                    <w:drawing>
                      <wp:anchor distT="0" distB="0" distL="114300" distR="114300" simplePos="0" relativeHeight="251680768" behindDoc="0" locked="0" layoutInCell="1" allowOverlap="1">
                        <wp:simplePos x="0" y="0"/>
                        <wp:positionH relativeFrom="column">
                          <wp:posOffset>17145</wp:posOffset>
                        </wp:positionH>
                        <wp:positionV relativeFrom="paragraph">
                          <wp:posOffset>24765</wp:posOffset>
                        </wp:positionV>
                        <wp:extent cx="1017270" cy="518160"/>
                        <wp:effectExtent l="0" t="0" r="0" b="0"/>
                        <wp:wrapNone/>
                        <wp:docPr id="623"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 name="图片 79"/>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a:xfrm>
                                  <a:off x="0" y="0"/>
                                  <a:ext cx="1017270" cy="518160"/>
                                </a:xfrm>
                                <a:prstGeom prst="rect">
                                  <a:avLst/>
                                </a:prstGeom>
                                <a:noFill/>
                                <a:ln>
                                  <a:noFill/>
                                </a:ln>
                              </pic:spPr>
                            </pic:pic>
                          </a:graphicData>
                        </a:graphic>
                      </wp:anchor>
                    </w:drawing>
                  </w:r>
                </w:p>
                <w:p w14:paraId="24577095">
                  <w:pPr>
                    <w:ind w:firstLine="723" w:firstLineChars="400"/>
                    <w:rPr>
                      <w:b/>
                      <w:sz w:val="18"/>
                      <w:szCs w:val="18"/>
                    </w:rPr>
                  </w:pPr>
                </w:p>
              </w:tc>
              <w:tc>
                <w:tcPr>
                  <w:tcW w:w="1984" w:type="dxa"/>
                  <w:vAlign w:val="center"/>
                </w:tcPr>
                <w:p w14:paraId="4986C406">
                  <w:pPr>
                    <w:autoSpaceDE w:val="0"/>
                    <w:autoSpaceDN w:val="0"/>
                    <w:adjustRightInd w:val="0"/>
                    <w:rPr>
                      <w:sz w:val="18"/>
                      <w:szCs w:val="18"/>
                    </w:rPr>
                  </w:pPr>
                  <w:r>
                    <w:rPr>
                      <w:rFonts w:hint="eastAsia"/>
                      <w:sz w:val="18"/>
                      <w:szCs w:val="18"/>
                    </w:rPr>
                    <w:t>带位置图示的多位开关，最多四位</w:t>
                  </w:r>
                  <w:r>
                    <w:rPr>
                      <w:sz w:val="18"/>
                      <w:szCs w:val="18"/>
                    </w:rPr>
                    <w:t xml:space="preserve"> Multi-position switch</w:t>
                  </w:r>
                  <w:r>
                    <w:rPr>
                      <w:rFonts w:hint="eastAsia"/>
                      <w:sz w:val="18"/>
                      <w:szCs w:val="18"/>
                    </w:rPr>
                    <w:t>，</w:t>
                  </w:r>
                  <w:r>
                    <w:rPr>
                      <w:sz w:val="18"/>
                      <w:szCs w:val="18"/>
                    </w:rPr>
                    <w:t>with position diagram</w:t>
                  </w:r>
                </w:p>
              </w:tc>
              <w:tc>
                <w:tcPr>
                  <w:tcW w:w="1720" w:type="dxa"/>
                  <w:vAlign w:val="center"/>
                </w:tcPr>
                <w:p w14:paraId="521AF990">
                  <w:pPr>
                    <w:autoSpaceDE w:val="0"/>
                    <w:autoSpaceDN w:val="0"/>
                    <w:adjustRightInd w:val="0"/>
                    <w:rPr>
                      <w:sz w:val="18"/>
                      <w:szCs w:val="18"/>
                    </w:rPr>
                  </w:pPr>
                  <w:r>
                    <w:rPr>
                      <w:rFonts w:hint="eastAsia"/>
                      <w:sz w:val="18"/>
                      <w:szCs w:val="18"/>
                    </w:rPr>
                    <w:t>电路图</w:t>
                  </w:r>
                </w:p>
              </w:tc>
            </w:tr>
            <w:tr w14:paraId="701C9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3C3B71B6">
                  <w:pPr>
                    <w:jc w:val="center"/>
                    <w:rPr>
                      <w:sz w:val="18"/>
                      <w:szCs w:val="18"/>
                    </w:rPr>
                  </w:pPr>
                  <w:r>
                    <w:rPr>
                      <w:rFonts w:hint="eastAsia"/>
                      <w:sz w:val="18"/>
                      <w:szCs w:val="18"/>
                    </w:rPr>
                    <w:t>7</w:t>
                  </w:r>
                  <w:r>
                    <w:rPr>
                      <w:sz w:val="18"/>
                      <w:szCs w:val="18"/>
                    </w:rPr>
                    <w:t>5</w:t>
                  </w:r>
                </w:p>
              </w:tc>
              <w:tc>
                <w:tcPr>
                  <w:tcW w:w="2820" w:type="dxa"/>
                  <w:gridSpan w:val="2"/>
                  <w:vAlign w:val="center"/>
                </w:tcPr>
                <w:p w14:paraId="4F8616C7">
                  <w:pPr>
                    <w:ind w:firstLine="720" w:firstLineChars="400"/>
                    <w:rPr>
                      <w:sz w:val="18"/>
                      <w:szCs w:val="18"/>
                    </w:rPr>
                  </w:pPr>
                  <w:r>
                    <w:rPr>
                      <w:sz w:val="18"/>
                      <w:szCs w:val="18"/>
                    </w:rPr>
                    <w:drawing>
                      <wp:inline distT="0" distB="0" distL="0" distR="0">
                        <wp:extent cx="267335" cy="570230"/>
                        <wp:effectExtent l="0" t="0" r="0" b="0"/>
                        <wp:docPr id="127"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51"/>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a:xfrm>
                                  <a:off x="0" y="0"/>
                                  <a:ext cx="267335" cy="570230"/>
                                </a:xfrm>
                                <a:prstGeom prst="rect">
                                  <a:avLst/>
                                </a:prstGeom>
                                <a:noFill/>
                                <a:ln>
                                  <a:noFill/>
                                </a:ln>
                              </pic:spPr>
                            </pic:pic>
                          </a:graphicData>
                        </a:graphic>
                      </wp:inline>
                    </w:drawing>
                  </w:r>
                </w:p>
              </w:tc>
              <w:tc>
                <w:tcPr>
                  <w:tcW w:w="1984" w:type="dxa"/>
                  <w:vAlign w:val="center"/>
                </w:tcPr>
                <w:p w14:paraId="6624AAF4">
                  <w:pPr>
                    <w:autoSpaceDE w:val="0"/>
                    <w:autoSpaceDN w:val="0"/>
                    <w:adjustRightInd w:val="0"/>
                    <w:rPr>
                      <w:sz w:val="18"/>
                      <w:szCs w:val="18"/>
                    </w:rPr>
                  </w:pPr>
                  <w:r>
                    <w:rPr>
                      <w:rFonts w:hint="eastAsia"/>
                      <w:sz w:val="18"/>
                      <w:szCs w:val="18"/>
                    </w:rPr>
                    <w:t>接触器；接触器的主动合触点</w:t>
                  </w:r>
                  <w:r>
                    <w:rPr>
                      <w:sz w:val="18"/>
                      <w:szCs w:val="18"/>
                    </w:rPr>
                    <w:t xml:space="preserve"> Contactor</w:t>
                  </w:r>
                  <w:r>
                    <w:rPr>
                      <w:rFonts w:hint="eastAsia"/>
                      <w:sz w:val="18"/>
                      <w:szCs w:val="18"/>
                    </w:rPr>
                    <w:t>；</w:t>
                  </w:r>
                  <w:r>
                    <w:rPr>
                      <w:sz w:val="18"/>
                      <w:szCs w:val="18"/>
                    </w:rPr>
                    <w:t xml:space="preserve">Main make contact of a contactor </w:t>
                  </w:r>
                  <w:r>
                    <w:rPr>
                      <w:rFonts w:hint="eastAsia"/>
                      <w:sz w:val="18"/>
                      <w:szCs w:val="18"/>
                    </w:rPr>
                    <w:t>（在非操作位置上触点断开）</w:t>
                  </w:r>
                </w:p>
              </w:tc>
              <w:tc>
                <w:tcPr>
                  <w:tcW w:w="1720" w:type="dxa"/>
                  <w:vMerge w:val="restart"/>
                  <w:vAlign w:val="center"/>
                </w:tcPr>
                <w:p w14:paraId="27BF4A9A">
                  <w:pPr>
                    <w:autoSpaceDE w:val="0"/>
                    <w:autoSpaceDN w:val="0"/>
                    <w:adjustRightInd w:val="0"/>
                    <w:jc w:val="center"/>
                    <w:rPr>
                      <w:sz w:val="18"/>
                      <w:szCs w:val="18"/>
                    </w:rPr>
                  </w:pPr>
                  <w:r>
                    <w:rPr>
                      <w:rFonts w:hint="eastAsia"/>
                      <w:sz w:val="18"/>
                      <w:szCs w:val="18"/>
                    </w:rPr>
                    <w:t>电路图、接线图</w:t>
                  </w:r>
                </w:p>
                <w:p w14:paraId="709DC85D">
                  <w:pPr>
                    <w:autoSpaceDE w:val="0"/>
                    <w:autoSpaceDN w:val="0"/>
                    <w:adjustRightInd w:val="0"/>
                    <w:rPr>
                      <w:sz w:val="18"/>
                      <w:szCs w:val="18"/>
                    </w:rPr>
                  </w:pPr>
                </w:p>
              </w:tc>
            </w:tr>
            <w:tr w14:paraId="7463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12E02398">
                  <w:pPr>
                    <w:jc w:val="center"/>
                    <w:rPr>
                      <w:sz w:val="18"/>
                      <w:szCs w:val="18"/>
                    </w:rPr>
                  </w:pPr>
                  <w:r>
                    <w:rPr>
                      <w:rFonts w:hint="eastAsia"/>
                      <w:sz w:val="18"/>
                      <w:szCs w:val="18"/>
                    </w:rPr>
                    <w:t>7</w:t>
                  </w:r>
                  <w:r>
                    <w:rPr>
                      <w:sz w:val="18"/>
                      <w:szCs w:val="18"/>
                    </w:rPr>
                    <w:t>6</w:t>
                  </w:r>
                </w:p>
              </w:tc>
              <w:tc>
                <w:tcPr>
                  <w:tcW w:w="2820" w:type="dxa"/>
                  <w:gridSpan w:val="2"/>
                  <w:vAlign w:val="center"/>
                </w:tcPr>
                <w:p w14:paraId="3BC22E66">
                  <w:pPr>
                    <w:ind w:firstLine="720" w:firstLineChars="400"/>
                    <w:rPr>
                      <w:sz w:val="18"/>
                      <w:szCs w:val="18"/>
                    </w:rPr>
                  </w:pPr>
                  <w:r>
                    <w:rPr>
                      <w:sz w:val="18"/>
                      <w:szCs w:val="18"/>
                    </w:rPr>
                    <w:drawing>
                      <wp:inline distT="0" distB="0" distL="0" distR="0">
                        <wp:extent cx="297180" cy="534670"/>
                        <wp:effectExtent l="0" t="0" r="0" b="0"/>
                        <wp:docPr id="128"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52"/>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a:xfrm>
                                  <a:off x="0" y="0"/>
                                  <a:ext cx="297180" cy="534670"/>
                                </a:xfrm>
                                <a:prstGeom prst="rect">
                                  <a:avLst/>
                                </a:prstGeom>
                                <a:noFill/>
                                <a:ln>
                                  <a:noFill/>
                                </a:ln>
                              </pic:spPr>
                            </pic:pic>
                          </a:graphicData>
                        </a:graphic>
                      </wp:inline>
                    </w:drawing>
                  </w:r>
                </w:p>
              </w:tc>
              <w:tc>
                <w:tcPr>
                  <w:tcW w:w="1984" w:type="dxa"/>
                  <w:vAlign w:val="center"/>
                </w:tcPr>
                <w:p w14:paraId="237AD107">
                  <w:pPr>
                    <w:autoSpaceDE w:val="0"/>
                    <w:autoSpaceDN w:val="0"/>
                    <w:adjustRightInd w:val="0"/>
                    <w:rPr>
                      <w:sz w:val="18"/>
                      <w:szCs w:val="18"/>
                    </w:rPr>
                  </w:pPr>
                  <w:r>
                    <w:rPr>
                      <w:rFonts w:hint="eastAsia"/>
                      <w:sz w:val="18"/>
                      <w:szCs w:val="18"/>
                    </w:rPr>
                    <w:t>接触器；接触器的主动断触点</w:t>
                  </w:r>
                  <w:r>
                    <w:rPr>
                      <w:sz w:val="18"/>
                      <w:szCs w:val="18"/>
                    </w:rPr>
                    <w:t xml:space="preserve"> Contactor</w:t>
                  </w:r>
                  <w:r>
                    <w:rPr>
                      <w:rFonts w:hint="eastAsia"/>
                      <w:sz w:val="18"/>
                      <w:szCs w:val="18"/>
                    </w:rPr>
                    <w:t>；</w:t>
                  </w:r>
                  <w:r>
                    <w:rPr>
                      <w:sz w:val="18"/>
                      <w:szCs w:val="18"/>
                    </w:rPr>
                    <w:t xml:space="preserve">Main break contact of a contactor </w:t>
                  </w:r>
                  <w:r>
                    <w:rPr>
                      <w:rFonts w:hint="eastAsia"/>
                      <w:sz w:val="18"/>
                      <w:szCs w:val="18"/>
                    </w:rPr>
                    <w:t>（在非操作位置上触点闭合）</w:t>
                  </w:r>
                </w:p>
              </w:tc>
              <w:tc>
                <w:tcPr>
                  <w:tcW w:w="1720" w:type="dxa"/>
                  <w:vMerge w:val="continue"/>
                  <w:vAlign w:val="center"/>
                </w:tcPr>
                <w:p w14:paraId="39B1C871">
                  <w:pPr>
                    <w:autoSpaceDE w:val="0"/>
                    <w:autoSpaceDN w:val="0"/>
                    <w:adjustRightInd w:val="0"/>
                    <w:rPr>
                      <w:sz w:val="18"/>
                      <w:szCs w:val="18"/>
                    </w:rPr>
                  </w:pPr>
                </w:p>
              </w:tc>
            </w:tr>
            <w:tr w14:paraId="0551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53" w:type="dxa"/>
                  <w:vAlign w:val="center"/>
                </w:tcPr>
                <w:p w14:paraId="27787AC9">
                  <w:pPr>
                    <w:jc w:val="center"/>
                    <w:rPr>
                      <w:sz w:val="18"/>
                      <w:szCs w:val="18"/>
                    </w:rPr>
                  </w:pPr>
                  <w:r>
                    <w:rPr>
                      <w:rFonts w:hint="eastAsia"/>
                      <w:sz w:val="18"/>
                      <w:szCs w:val="18"/>
                    </w:rPr>
                    <w:t>7</w:t>
                  </w:r>
                  <w:r>
                    <w:rPr>
                      <w:sz w:val="18"/>
                      <w:szCs w:val="18"/>
                    </w:rPr>
                    <w:t>7</w:t>
                  </w:r>
                </w:p>
              </w:tc>
              <w:tc>
                <w:tcPr>
                  <w:tcW w:w="2820" w:type="dxa"/>
                  <w:gridSpan w:val="2"/>
                  <w:vAlign w:val="center"/>
                </w:tcPr>
                <w:p w14:paraId="540B2EFC">
                  <w:pPr>
                    <w:ind w:firstLine="720" w:firstLineChars="400"/>
                    <w:rPr>
                      <w:sz w:val="18"/>
                      <w:szCs w:val="18"/>
                    </w:rPr>
                  </w:pPr>
                  <w:r>
                    <w:rPr>
                      <w:sz w:val="18"/>
                      <w:szCs w:val="18"/>
                    </w:rPr>
                    <w:drawing>
                      <wp:anchor distT="0" distB="0" distL="114300" distR="114300" simplePos="0" relativeHeight="251681792" behindDoc="0" locked="0" layoutInCell="1" allowOverlap="1">
                        <wp:simplePos x="0" y="0"/>
                        <wp:positionH relativeFrom="column">
                          <wp:posOffset>440055</wp:posOffset>
                        </wp:positionH>
                        <wp:positionV relativeFrom="paragraph">
                          <wp:posOffset>70485</wp:posOffset>
                        </wp:positionV>
                        <wp:extent cx="226695" cy="370205"/>
                        <wp:effectExtent l="0" t="0" r="0" b="0"/>
                        <wp:wrapNone/>
                        <wp:docPr id="624"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 name="图片 40"/>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a:xfrm>
                                  <a:off x="0" y="0"/>
                                  <a:ext cx="226695" cy="370205"/>
                                </a:xfrm>
                                <a:prstGeom prst="rect">
                                  <a:avLst/>
                                </a:prstGeom>
                                <a:noFill/>
                                <a:ln>
                                  <a:noFill/>
                                </a:ln>
                              </pic:spPr>
                            </pic:pic>
                          </a:graphicData>
                        </a:graphic>
                      </wp:anchor>
                    </w:drawing>
                  </w:r>
                </w:p>
              </w:tc>
              <w:tc>
                <w:tcPr>
                  <w:tcW w:w="1984" w:type="dxa"/>
                  <w:vAlign w:val="center"/>
                </w:tcPr>
                <w:p w14:paraId="4C165BB4">
                  <w:pPr>
                    <w:autoSpaceDE w:val="0"/>
                    <w:autoSpaceDN w:val="0"/>
                    <w:adjustRightInd w:val="0"/>
                    <w:rPr>
                      <w:sz w:val="18"/>
                      <w:szCs w:val="18"/>
                    </w:rPr>
                  </w:pPr>
                  <w:r>
                    <w:rPr>
                      <w:rFonts w:hint="eastAsia"/>
                      <w:sz w:val="18"/>
                      <w:szCs w:val="18"/>
                    </w:rPr>
                    <w:t>隔离器</w:t>
                  </w:r>
                  <w:r>
                    <w:rPr>
                      <w:sz w:val="18"/>
                      <w:szCs w:val="18"/>
                    </w:rPr>
                    <w:t xml:space="preserve"> Disconnector</w:t>
                  </w:r>
                  <w:r>
                    <w:rPr>
                      <w:rFonts w:hint="eastAsia"/>
                      <w:sz w:val="18"/>
                      <w:szCs w:val="18"/>
                    </w:rPr>
                    <w:t>；</w:t>
                  </w:r>
                  <w:r>
                    <w:rPr>
                      <w:sz w:val="18"/>
                      <w:szCs w:val="18"/>
                    </w:rPr>
                    <w:t>Isolator</w:t>
                  </w:r>
                </w:p>
              </w:tc>
              <w:tc>
                <w:tcPr>
                  <w:tcW w:w="1720" w:type="dxa"/>
                  <w:vMerge w:val="continue"/>
                  <w:vAlign w:val="center"/>
                </w:tcPr>
                <w:p w14:paraId="10C8E049">
                  <w:pPr>
                    <w:autoSpaceDE w:val="0"/>
                    <w:autoSpaceDN w:val="0"/>
                    <w:adjustRightInd w:val="0"/>
                    <w:jc w:val="center"/>
                    <w:rPr>
                      <w:sz w:val="18"/>
                      <w:szCs w:val="18"/>
                    </w:rPr>
                  </w:pPr>
                </w:p>
              </w:tc>
            </w:tr>
            <w:tr w14:paraId="13CF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1071FB0B">
                  <w:pPr>
                    <w:jc w:val="center"/>
                    <w:rPr>
                      <w:sz w:val="18"/>
                      <w:szCs w:val="18"/>
                    </w:rPr>
                  </w:pPr>
                  <w:r>
                    <w:rPr>
                      <w:rFonts w:hint="eastAsia"/>
                      <w:sz w:val="18"/>
                      <w:szCs w:val="18"/>
                    </w:rPr>
                    <w:t>7</w:t>
                  </w:r>
                  <w:r>
                    <w:rPr>
                      <w:sz w:val="18"/>
                      <w:szCs w:val="18"/>
                    </w:rPr>
                    <w:t>8</w:t>
                  </w:r>
                </w:p>
              </w:tc>
              <w:tc>
                <w:tcPr>
                  <w:tcW w:w="2820" w:type="dxa"/>
                  <w:gridSpan w:val="2"/>
                  <w:vAlign w:val="center"/>
                </w:tcPr>
                <w:p w14:paraId="7FB8997A">
                  <w:pPr>
                    <w:ind w:firstLine="720" w:firstLineChars="400"/>
                    <w:rPr>
                      <w:sz w:val="18"/>
                      <w:szCs w:val="18"/>
                    </w:rPr>
                  </w:pPr>
                  <w:r>
                    <w:rPr>
                      <w:sz w:val="18"/>
                      <w:szCs w:val="18"/>
                    </w:rPr>
                    <w:drawing>
                      <wp:inline distT="0" distB="0" distL="0" distR="0">
                        <wp:extent cx="267335" cy="427355"/>
                        <wp:effectExtent l="0" t="0" r="0" b="0"/>
                        <wp:docPr id="129"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42"/>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a:xfrm>
                                  <a:off x="0" y="0"/>
                                  <a:ext cx="267335" cy="427355"/>
                                </a:xfrm>
                                <a:prstGeom prst="rect">
                                  <a:avLst/>
                                </a:prstGeom>
                                <a:noFill/>
                                <a:ln>
                                  <a:noFill/>
                                </a:ln>
                              </pic:spPr>
                            </pic:pic>
                          </a:graphicData>
                        </a:graphic>
                      </wp:inline>
                    </w:drawing>
                  </w:r>
                </w:p>
              </w:tc>
              <w:tc>
                <w:tcPr>
                  <w:tcW w:w="1984" w:type="dxa"/>
                  <w:vAlign w:val="center"/>
                </w:tcPr>
                <w:p w14:paraId="67E4DE45">
                  <w:pPr>
                    <w:autoSpaceDE w:val="0"/>
                    <w:autoSpaceDN w:val="0"/>
                    <w:adjustRightInd w:val="0"/>
                    <w:rPr>
                      <w:sz w:val="18"/>
                      <w:szCs w:val="18"/>
                    </w:rPr>
                  </w:pPr>
                  <w:r>
                    <w:rPr>
                      <w:rFonts w:hint="eastAsia"/>
                      <w:sz w:val="18"/>
                      <w:szCs w:val="18"/>
                    </w:rPr>
                    <w:t>隔离开关</w:t>
                  </w:r>
                  <w:r>
                    <w:rPr>
                      <w:sz w:val="18"/>
                      <w:szCs w:val="18"/>
                    </w:rPr>
                    <w:t xml:space="preserve"> Switch-disconnector</w:t>
                  </w:r>
                  <w:r>
                    <w:rPr>
                      <w:rFonts w:hint="eastAsia"/>
                      <w:sz w:val="18"/>
                      <w:szCs w:val="18"/>
                    </w:rPr>
                    <w:t>；</w:t>
                  </w:r>
                  <w:r>
                    <w:rPr>
                      <w:sz w:val="18"/>
                      <w:szCs w:val="18"/>
                    </w:rPr>
                    <w:t>on-load isolating switch</w:t>
                  </w:r>
                </w:p>
              </w:tc>
              <w:tc>
                <w:tcPr>
                  <w:tcW w:w="1720" w:type="dxa"/>
                  <w:vMerge w:val="continue"/>
                  <w:vAlign w:val="center"/>
                </w:tcPr>
                <w:p w14:paraId="522FEE22">
                  <w:pPr>
                    <w:autoSpaceDE w:val="0"/>
                    <w:autoSpaceDN w:val="0"/>
                    <w:adjustRightInd w:val="0"/>
                    <w:jc w:val="center"/>
                    <w:rPr>
                      <w:sz w:val="18"/>
                      <w:szCs w:val="18"/>
                    </w:rPr>
                  </w:pPr>
                </w:p>
              </w:tc>
            </w:tr>
            <w:tr w14:paraId="5C29C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1769CB23">
                  <w:pPr>
                    <w:jc w:val="center"/>
                    <w:rPr>
                      <w:sz w:val="18"/>
                      <w:szCs w:val="18"/>
                    </w:rPr>
                  </w:pPr>
                  <w:r>
                    <w:rPr>
                      <w:rFonts w:hint="eastAsia"/>
                      <w:sz w:val="18"/>
                      <w:szCs w:val="18"/>
                    </w:rPr>
                    <w:t>7</w:t>
                  </w:r>
                  <w:r>
                    <w:rPr>
                      <w:sz w:val="18"/>
                      <w:szCs w:val="18"/>
                    </w:rPr>
                    <w:t>9</w:t>
                  </w:r>
                </w:p>
              </w:tc>
              <w:tc>
                <w:tcPr>
                  <w:tcW w:w="2820" w:type="dxa"/>
                  <w:gridSpan w:val="2"/>
                  <w:vAlign w:val="center"/>
                </w:tcPr>
                <w:p w14:paraId="109EE67F">
                  <w:pPr>
                    <w:ind w:firstLine="720" w:firstLineChars="400"/>
                    <w:rPr>
                      <w:sz w:val="18"/>
                      <w:szCs w:val="18"/>
                    </w:rPr>
                  </w:pPr>
                  <w:r>
                    <w:rPr>
                      <w:sz w:val="18"/>
                      <w:szCs w:val="18"/>
                    </w:rPr>
                    <w:drawing>
                      <wp:inline distT="0" distB="0" distL="0" distR="0">
                        <wp:extent cx="267335" cy="427355"/>
                        <wp:effectExtent l="0" t="0" r="0" b="0"/>
                        <wp:docPr id="130"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4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a:xfrm>
                                  <a:off x="0" y="0"/>
                                  <a:ext cx="267335" cy="427355"/>
                                </a:xfrm>
                                <a:prstGeom prst="rect">
                                  <a:avLst/>
                                </a:prstGeom>
                                <a:noFill/>
                                <a:ln>
                                  <a:noFill/>
                                </a:ln>
                              </pic:spPr>
                            </pic:pic>
                          </a:graphicData>
                        </a:graphic>
                      </wp:inline>
                    </w:drawing>
                  </w:r>
                </w:p>
              </w:tc>
              <w:tc>
                <w:tcPr>
                  <w:tcW w:w="1984" w:type="dxa"/>
                  <w:vAlign w:val="center"/>
                </w:tcPr>
                <w:p w14:paraId="3AFD4EC8">
                  <w:pPr>
                    <w:autoSpaceDE w:val="0"/>
                    <w:autoSpaceDN w:val="0"/>
                    <w:adjustRightInd w:val="0"/>
                    <w:rPr>
                      <w:sz w:val="18"/>
                      <w:szCs w:val="18"/>
                    </w:rPr>
                  </w:pPr>
                  <w:r>
                    <w:rPr>
                      <w:rFonts w:hint="eastAsia"/>
                      <w:sz w:val="18"/>
                      <w:szCs w:val="18"/>
                    </w:rPr>
                    <w:t>带自动释放功能的隔离开关</w:t>
                  </w:r>
                  <w:r>
                    <w:rPr>
                      <w:sz w:val="18"/>
                      <w:szCs w:val="18"/>
                    </w:rPr>
                    <w:t xml:space="preserve"> Switch-disconnector</w:t>
                  </w:r>
                  <w:r>
                    <w:rPr>
                      <w:rFonts w:hint="eastAsia"/>
                      <w:sz w:val="18"/>
                      <w:szCs w:val="18"/>
                    </w:rPr>
                    <w:t>，</w:t>
                  </w:r>
                  <w:r>
                    <w:rPr>
                      <w:sz w:val="18"/>
                      <w:szCs w:val="18"/>
                    </w:rPr>
                    <w:t>automatic release</w:t>
                  </w:r>
                  <w:r>
                    <w:rPr>
                      <w:rFonts w:hint="eastAsia"/>
                      <w:sz w:val="18"/>
                      <w:szCs w:val="18"/>
                    </w:rPr>
                    <w:t>；</w:t>
                  </w:r>
                  <w:r>
                    <w:rPr>
                      <w:sz w:val="18"/>
                      <w:szCs w:val="18"/>
                    </w:rPr>
                    <w:t xml:space="preserve"> On-load isolating switch</w:t>
                  </w:r>
                  <w:r>
                    <w:rPr>
                      <w:rFonts w:hint="eastAsia"/>
                      <w:sz w:val="18"/>
                      <w:szCs w:val="18"/>
                    </w:rPr>
                    <w:t>，</w:t>
                  </w:r>
                  <w:r>
                    <w:rPr>
                      <w:sz w:val="18"/>
                      <w:szCs w:val="18"/>
                    </w:rPr>
                    <w:t xml:space="preserve">automatic </w:t>
                  </w:r>
                  <w:r>
                    <w:rPr>
                      <w:rFonts w:hint="eastAsia"/>
                      <w:sz w:val="18"/>
                      <w:szCs w:val="18"/>
                    </w:rPr>
                    <w:t>（具有由内装的测量继电器或脱扣器触发的自动释放功能）</w:t>
                  </w:r>
                </w:p>
              </w:tc>
              <w:tc>
                <w:tcPr>
                  <w:tcW w:w="1720" w:type="dxa"/>
                  <w:vMerge w:val="continue"/>
                  <w:vAlign w:val="center"/>
                </w:tcPr>
                <w:p w14:paraId="22C434C9">
                  <w:pPr>
                    <w:autoSpaceDE w:val="0"/>
                    <w:autoSpaceDN w:val="0"/>
                    <w:adjustRightInd w:val="0"/>
                    <w:jc w:val="center"/>
                    <w:rPr>
                      <w:sz w:val="18"/>
                      <w:szCs w:val="18"/>
                    </w:rPr>
                  </w:pPr>
                </w:p>
              </w:tc>
            </w:tr>
            <w:tr w14:paraId="0928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4A9AF1A8">
                  <w:pPr>
                    <w:jc w:val="center"/>
                    <w:rPr>
                      <w:sz w:val="18"/>
                      <w:szCs w:val="18"/>
                    </w:rPr>
                  </w:pPr>
                  <w:r>
                    <w:rPr>
                      <w:sz w:val="18"/>
                      <w:szCs w:val="18"/>
                    </w:rPr>
                    <w:t>80</w:t>
                  </w:r>
                </w:p>
              </w:tc>
              <w:tc>
                <w:tcPr>
                  <w:tcW w:w="2820" w:type="dxa"/>
                  <w:gridSpan w:val="2"/>
                  <w:vAlign w:val="center"/>
                </w:tcPr>
                <w:p w14:paraId="35359F56">
                  <w:pPr>
                    <w:jc w:val="center"/>
                    <w:rPr>
                      <w:sz w:val="18"/>
                      <w:szCs w:val="18"/>
                    </w:rPr>
                  </w:pPr>
                  <w:r>
                    <w:rPr>
                      <w:sz w:val="18"/>
                      <w:szCs w:val="18"/>
                    </w:rPr>
                    <w:drawing>
                      <wp:inline distT="0" distB="0" distL="0" distR="0">
                        <wp:extent cx="356235" cy="439420"/>
                        <wp:effectExtent l="0" t="0" r="0" b="0"/>
                        <wp:docPr id="131"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44"/>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a:xfrm>
                                  <a:off x="0" y="0"/>
                                  <a:ext cx="356235" cy="439420"/>
                                </a:xfrm>
                                <a:prstGeom prst="rect">
                                  <a:avLst/>
                                </a:prstGeom>
                                <a:noFill/>
                                <a:ln>
                                  <a:noFill/>
                                </a:ln>
                              </pic:spPr>
                            </pic:pic>
                          </a:graphicData>
                        </a:graphic>
                      </wp:inline>
                    </w:drawing>
                  </w:r>
                </w:p>
              </w:tc>
              <w:tc>
                <w:tcPr>
                  <w:tcW w:w="1984" w:type="dxa"/>
                  <w:vAlign w:val="center"/>
                </w:tcPr>
                <w:p w14:paraId="652E6FE5">
                  <w:pPr>
                    <w:autoSpaceDE w:val="0"/>
                    <w:autoSpaceDN w:val="0"/>
                    <w:adjustRightInd w:val="0"/>
                    <w:rPr>
                      <w:sz w:val="18"/>
                      <w:szCs w:val="18"/>
                    </w:rPr>
                  </w:pPr>
                  <w:r>
                    <w:rPr>
                      <w:rFonts w:hint="eastAsia"/>
                      <w:sz w:val="18"/>
                      <w:szCs w:val="18"/>
                    </w:rPr>
                    <w:t>断路器，一般符号</w:t>
                  </w:r>
                  <w:r>
                    <w:rPr>
                      <w:sz w:val="18"/>
                      <w:szCs w:val="18"/>
                    </w:rPr>
                    <w:t xml:space="preserve"> Circuit breaker</w:t>
                  </w:r>
                  <w:r>
                    <w:rPr>
                      <w:rFonts w:hint="eastAsia"/>
                      <w:sz w:val="18"/>
                      <w:szCs w:val="18"/>
                    </w:rPr>
                    <w:t>，</w:t>
                  </w:r>
                  <w:r>
                    <w:rPr>
                      <w:sz w:val="18"/>
                      <w:szCs w:val="18"/>
                    </w:rPr>
                    <w:t>general symbol</w:t>
                  </w:r>
                </w:p>
              </w:tc>
              <w:tc>
                <w:tcPr>
                  <w:tcW w:w="1720" w:type="dxa"/>
                  <w:vMerge w:val="continue"/>
                  <w:vAlign w:val="center"/>
                </w:tcPr>
                <w:p w14:paraId="4187933C">
                  <w:pPr>
                    <w:autoSpaceDE w:val="0"/>
                    <w:autoSpaceDN w:val="0"/>
                    <w:adjustRightInd w:val="0"/>
                    <w:jc w:val="center"/>
                    <w:rPr>
                      <w:sz w:val="18"/>
                      <w:szCs w:val="18"/>
                    </w:rPr>
                  </w:pPr>
                </w:p>
              </w:tc>
            </w:tr>
            <w:tr w14:paraId="5049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trPr>
              <w:tc>
                <w:tcPr>
                  <w:tcW w:w="753" w:type="dxa"/>
                  <w:vAlign w:val="center"/>
                </w:tcPr>
                <w:p w14:paraId="69117836">
                  <w:pPr>
                    <w:jc w:val="center"/>
                    <w:rPr>
                      <w:sz w:val="18"/>
                      <w:szCs w:val="18"/>
                    </w:rPr>
                  </w:pPr>
                  <w:r>
                    <w:rPr>
                      <w:rFonts w:hint="eastAsia"/>
                      <w:sz w:val="18"/>
                      <w:szCs w:val="18"/>
                    </w:rPr>
                    <w:t>8</w:t>
                  </w:r>
                  <w:r>
                    <w:rPr>
                      <w:sz w:val="18"/>
                      <w:szCs w:val="18"/>
                    </w:rPr>
                    <w:t>1</w:t>
                  </w:r>
                </w:p>
              </w:tc>
              <w:tc>
                <w:tcPr>
                  <w:tcW w:w="2820" w:type="dxa"/>
                  <w:gridSpan w:val="2"/>
                  <w:vAlign w:val="center"/>
                </w:tcPr>
                <w:p w14:paraId="7C7580A7">
                  <w:pPr>
                    <w:jc w:val="center"/>
                    <w:rPr>
                      <w:sz w:val="18"/>
                      <w:szCs w:val="18"/>
                    </w:rPr>
                  </w:pPr>
                  <w:r>
                    <w:rPr>
                      <w:sz w:val="18"/>
                      <w:szCs w:val="18"/>
                    </w:rPr>
                    <w:drawing>
                      <wp:inline distT="0" distB="0" distL="0" distR="0">
                        <wp:extent cx="353695" cy="402590"/>
                        <wp:effectExtent l="0" t="0" r="8255" b="0"/>
                        <wp:docPr id="532" name="图片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图片 532"/>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a:xfrm>
                                  <a:off x="0" y="0"/>
                                  <a:ext cx="353695" cy="402590"/>
                                </a:xfrm>
                                <a:prstGeom prst="rect">
                                  <a:avLst/>
                                </a:prstGeom>
                                <a:noFill/>
                              </pic:spPr>
                            </pic:pic>
                          </a:graphicData>
                        </a:graphic>
                      </wp:inline>
                    </w:drawing>
                  </w:r>
                </w:p>
              </w:tc>
              <w:tc>
                <w:tcPr>
                  <w:tcW w:w="1984" w:type="dxa"/>
                  <w:vAlign w:val="center"/>
                </w:tcPr>
                <w:p w14:paraId="42D578EF">
                  <w:pPr>
                    <w:autoSpaceDE w:val="0"/>
                    <w:autoSpaceDN w:val="0"/>
                    <w:adjustRightInd w:val="0"/>
                    <w:rPr>
                      <w:sz w:val="18"/>
                      <w:szCs w:val="18"/>
                    </w:rPr>
                  </w:pPr>
                  <w:r>
                    <w:rPr>
                      <w:rFonts w:hint="eastAsia"/>
                      <w:sz w:val="18"/>
                      <w:szCs w:val="18"/>
                    </w:rPr>
                    <w:t xml:space="preserve">带隔离功能断路器 </w:t>
                  </w:r>
                  <w:r>
                    <w:rPr>
                      <w:sz w:val="18"/>
                      <w:szCs w:val="18"/>
                    </w:rPr>
                    <w:t>Circuit breaker</w:t>
                  </w:r>
                  <w:r>
                    <w:rPr>
                      <w:rFonts w:hint="eastAsia"/>
                      <w:sz w:val="18"/>
                      <w:szCs w:val="18"/>
                    </w:rPr>
                    <w:t xml:space="preserve"> with dis</w:t>
                  </w:r>
                  <w:r>
                    <w:rPr>
                      <w:sz w:val="18"/>
                      <w:szCs w:val="18"/>
                    </w:rPr>
                    <w:t>connector</w:t>
                  </w:r>
                  <w:r>
                    <w:rPr>
                      <w:rFonts w:hint="eastAsia"/>
                      <w:sz w:val="18"/>
                      <w:szCs w:val="18"/>
                    </w:rPr>
                    <w:t xml:space="preserve"> （i</w:t>
                  </w:r>
                  <w:r>
                    <w:rPr>
                      <w:sz w:val="18"/>
                      <w:szCs w:val="18"/>
                    </w:rPr>
                    <w:t>solator</w:t>
                  </w:r>
                  <w:r>
                    <w:rPr>
                      <w:rFonts w:hint="eastAsia"/>
                      <w:sz w:val="18"/>
                      <w:szCs w:val="18"/>
                    </w:rPr>
                    <w:t>） function</w:t>
                  </w:r>
                </w:p>
              </w:tc>
              <w:tc>
                <w:tcPr>
                  <w:tcW w:w="1720" w:type="dxa"/>
                  <w:vMerge w:val="continue"/>
                  <w:vAlign w:val="center"/>
                </w:tcPr>
                <w:p w14:paraId="128D42D1">
                  <w:pPr>
                    <w:autoSpaceDE w:val="0"/>
                    <w:autoSpaceDN w:val="0"/>
                    <w:adjustRightInd w:val="0"/>
                    <w:rPr>
                      <w:sz w:val="18"/>
                      <w:szCs w:val="18"/>
                    </w:rPr>
                  </w:pPr>
                </w:p>
              </w:tc>
            </w:tr>
            <w:tr w14:paraId="7A49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753" w:type="dxa"/>
                  <w:vAlign w:val="center"/>
                </w:tcPr>
                <w:p w14:paraId="380BA438">
                  <w:pPr>
                    <w:jc w:val="center"/>
                    <w:rPr>
                      <w:sz w:val="18"/>
                      <w:szCs w:val="18"/>
                    </w:rPr>
                  </w:pPr>
                  <w:r>
                    <w:rPr>
                      <w:rFonts w:hint="eastAsia"/>
                      <w:sz w:val="18"/>
                      <w:szCs w:val="18"/>
                    </w:rPr>
                    <w:t>82</w:t>
                  </w:r>
                </w:p>
              </w:tc>
              <w:tc>
                <w:tcPr>
                  <w:tcW w:w="2820" w:type="dxa"/>
                  <w:gridSpan w:val="2"/>
                  <w:vAlign w:val="center"/>
                </w:tcPr>
                <w:p w14:paraId="0F175CA9">
                  <w:pPr>
                    <w:jc w:val="center"/>
                    <w:rPr>
                      <w:sz w:val="18"/>
                      <w:szCs w:val="18"/>
                    </w:rPr>
                  </w:pPr>
                  <w:r>
                    <w:rPr>
                      <w:sz w:val="18"/>
                      <w:szCs w:val="18"/>
                    </w:rPr>
                    <w:drawing>
                      <wp:inline distT="0" distB="0" distL="0" distR="0">
                        <wp:extent cx="361950" cy="419100"/>
                        <wp:effectExtent l="0" t="0" r="0" b="0"/>
                        <wp:docPr id="611" name="图片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 name="图片 611"/>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a:xfrm>
                                  <a:off x="0" y="0"/>
                                  <a:ext cx="361950" cy="419100"/>
                                </a:xfrm>
                                <a:prstGeom prst="rect">
                                  <a:avLst/>
                                </a:prstGeom>
                                <a:noFill/>
                              </pic:spPr>
                            </pic:pic>
                          </a:graphicData>
                        </a:graphic>
                      </wp:inline>
                    </w:drawing>
                  </w:r>
                </w:p>
              </w:tc>
              <w:tc>
                <w:tcPr>
                  <w:tcW w:w="1984" w:type="dxa"/>
                  <w:vAlign w:val="center"/>
                </w:tcPr>
                <w:p w14:paraId="0E4A8A40">
                  <w:pPr>
                    <w:autoSpaceDE w:val="0"/>
                    <w:autoSpaceDN w:val="0"/>
                    <w:adjustRightInd w:val="0"/>
                    <w:rPr>
                      <w:sz w:val="18"/>
                      <w:szCs w:val="18"/>
                      <w:bdr w:val="single" w:color="auto" w:sz="4" w:space="0"/>
                    </w:rPr>
                  </w:pPr>
                  <w:r>
                    <w:rPr>
                      <w:rFonts w:hint="eastAsia"/>
                      <w:sz w:val="18"/>
                      <w:szCs w:val="18"/>
                    </w:rPr>
                    <w:t>剩余电流动作断路</w:t>
                  </w:r>
                  <w:r>
                    <w:rPr>
                      <w:rFonts w:hint="eastAsia"/>
                      <w:sz w:val="18"/>
                      <w:szCs w:val="18"/>
                      <w:u w:val="single"/>
                    </w:rPr>
                    <w:t>电</w:t>
                  </w:r>
                  <w:r>
                    <w:rPr>
                      <w:rFonts w:hint="eastAsia"/>
                      <w:sz w:val="18"/>
                      <w:szCs w:val="18"/>
                    </w:rPr>
                    <w:t>器 Residual current operated circuit-breaker</w:t>
                  </w:r>
                </w:p>
              </w:tc>
              <w:tc>
                <w:tcPr>
                  <w:tcW w:w="1720" w:type="dxa"/>
                  <w:vAlign w:val="center"/>
                </w:tcPr>
                <w:p w14:paraId="5CA67E55">
                  <w:pPr>
                    <w:autoSpaceDE w:val="0"/>
                    <w:autoSpaceDN w:val="0"/>
                    <w:adjustRightInd w:val="0"/>
                    <w:rPr>
                      <w:sz w:val="18"/>
                      <w:szCs w:val="18"/>
                    </w:rPr>
                  </w:pPr>
                </w:p>
              </w:tc>
            </w:tr>
            <w:tr w14:paraId="22A47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trPr>
              <w:tc>
                <w:tcPr>
                  <w:tcW w:w="753" w:type="dxa"/>
                  <w:vAlign w:val="center"/>
                </w:tcPr>
                <w:p w14:paraId="484B4C4D">
                  <w:pPr>
                    <w:jc w:val="center"/>
                    <w:rPr>
                      <w:sz w:val="18"/>
                      <w:szCs w:val="18"/>
                    </w:rPr>
                  </w:pPr>
                </w:p>
              </w:tc>
              <w:tc>
                <w:tcPr>
                  <w:tcW w:w="2820" w:type="dxa"/>
                  <w:gridSpan w:val="2"/>
                  <w:vAlign w:val="center"/>
                </w:tcPr>
                <w:p w14:paraId="0BBB0AC1">
                  <w:pPr>
                    <w:jc w:val="center"/>
                    <w:rPr>
                      <w:sz w:val="18"/>
                      <w:szCs w:val="18"/>
                    </w:rPr>
                  </w:pPr>
                </w:p>
              </w:tc>
              <w:tc>
                <w:tcPr>
                  <w:tcW w:w="1984" w:type="dxa"/>
                  <w:vAlign w:val="center"/>
                </w:tcPr>
                <w:p w14:paraId="21984D5B">
                  <w:pPr>
                    <w:autoSpaceDE w:val="0"/>
                    <w:autoSpaceDN w:val="0"/>
                    <w:adjustRightInd w:val="0"/>
                    <w:rPr>
                      <w:sz w:val="18"/>
                      <w:szCs w:val="18"/>
                    </w:rPr>
                  </w:pPr>
                </w:p>
              </w:tc>
              <w:tc>
                <w:tcPr>
                  <w:tcW w:w="1720" w:type="dxa"/>
                  <w:vAlign w:val="center"/>
                </w:tcPr>
                <w:p w14:paraId="6ADC5B39">
                  <w:pPr>
                    <w:autoSpaceDE w:val="0"/>
                    <w:autoSpaceDN w:val="0"/>
                    <w:adjustRightInd w:val="0"/>
                    <w:rPr>
                      <w:sz w:val="18"/>
                      <w:szCs w:val="18"/>
                    </w:rPr>
                  </w:pPr>
                </w:p>
              </w:tc>
            </w:tr>
            <w:tr w14:paraId="74AD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trPr>
              <w:tc>
                <w:tcPr>
                  <w:tcW w:w="753" w:type="dxa"/>
                  <w:vAlign w:val="center"/>
                </w:tcPr>
                <w:p w14:paraId="6C4D78DB">
                  <w:pPr>
                    <w:jc w:val="center"/>
                    <w:rPr>
                      <w:sz w:val="18"/>
                      <w:szCs w:val="18"/>
                    </w:rPr>
                  </w:pPr>
                  <w:r>
                    <w:rPr>
                      <w:rFonts w:hint="eastAsia"/>
                      <w:sz w:val="18"/>
                      <w:szCs w:val="18"/>
                    </w:rPr>
                    <w:t>8</w:t>
                  </w:r>
                  <w:r>
                    <w:rPr>
                      <w:sz w:val="18"/>
                      <w:szCs w:val="18"/>
                    </w:rPr>
                    <w:t>3</w:t>
                  </w:r>
                </w:p>
              </w:tc>
              <w:tc>
                <w:tcPr>
                  <w:tcW w:w="2820" w:type="dxa"/>
                  <w:gridSpan w:val="2"/>
                  <w:vAlign w:val="center"/>
                </w:tcPr>
                <w:p w14:paraId="05FBE0BC">
                  <w:pPr>
                    <w:jc w:val="center"/>
                    <w:rPr>
                      <w:sz w:val="18"/>
                      <w:szCs w:val="18"/>
                      <w:u w:val="single"/>
                    </w:rPr>
                  </w:pPr>
                  <w:r>
                    <w:rPr>
                      <w:sz w:val="18"/>
                      <w:szCs w:val="18"/>
                    </w:rPr>
                    <w:drawing>
                      <wp:inline distT="0" distB="0" distL="0" distR="0">
                        <wp:extent cx="531495" cy="607695"/>
                        <wp:effectExtent l="0" t="0" r="1905" b="1905"/>
                        <wp:docPr id="612" name="图片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 name="图片 612"/>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a:xfrm>
                                  <a:off x="0" y="0"/>
                                  <a:ext cx="538949" cy="615941"/>
                                </a:xfrm>
                                <a:prstGeom prst="rect">
                                  <a:avLst/>
                                </a:prstGeom>
                                <a:noFill/>
                              </pic:spPr>
                            </pic:pic>
                          </a:graphicData>
                        </a:graphic>
                      </wp:inline>
                    </w:drawing>
                  </w:r>
                </w:p>
              </w:tc>
              <w:tc>
                <w:tcPr>
                  <w:tcW w:w="1984" w:type="dxa"/>
                  <w:vAlign w:val="center"/>
                </w:tcPr>
                <w:p w14:paraId="2AE93F79">
                  <w:pPr>
                    <w:autoSpaceDE w:val="0"/>
                    <w:autoSpaceDN w:val="0"/>
                    <w:adjustRightInd w:val="0"/>
                    <w:rPr>
                      <w:sz w:val="18"/>
                      <w:szCs w:val="18"/>
                    </w:rPr>
                  </w:pPr>
                  <w:r>
                    <w:rPr>
                      <w:rFonts w:hint="eastAsia"/>
                      <w:sz w:val="18"/>
                      <w:szCs w:val="18"/>
                    </w:rPr>
                    <w:t>带隔离功能的剩余电流动作断路器  Residual current operated circuit-breaker</w:t>
                  </w:r>
                  <w:r>
                    <w:rPr>
                      <w:sz w:val="18"/>
                      <w:szCs w:val="18"/>
                    </w:rPr>
                    <w:t xml:space="preserve"> </w:t>
                  </w:r>
                  <w:r>
                    <w:rPr>
                      <w:sz w:val="18"/>
                      <w:szCs w:val="18"/>
                      <w:bdr w:val="single" w:color="auto" w:sz="4" w:space="0"/>
                    </w:rPr>
                    <w:t xml:space="preserve">       </w:t>
                  </w:r>
                  <w:r>
                    <w:rPr>
                      <w:sz w:val="18"/>
                      <w:szCs w:val="18"/>
                      <w:u w:val="single"/>
                    </w:rPr>
                    <w:t xml:space="preserve"> </w:t>
                  </w:r>
                  <w:r>
                    <w:rPr>
                      <w:rFonts w:hint="eastAsia"/>
                      <w:sz w:val="18"/>
                      <w:szCs w:val="18"/>
                    </w:rPr>
                    <w:t>with</w:t>
                  </w:r>
                  <w:r>
                    <w:rPr>
                      <w:sz w:val="18"/>
                      <w:szCs w:val="18"/>
                    </w:rPr>
                    <w:t xml:space="preserve"> </w:t>
                  </w:r>
                  <w:r>
                    <w:rPr>
                      <w:rFonts w:hint="eastAsia"/>
                      <w:sz w:val="18"/>
                      <w:szCs w:val="18"/>
                    </w:rPr>
                    <w:t>dis</w:t>
                  </w:r>
                  <w:r>
                    <w:rPr>
                      <w:sz w:val="18"/>
                      <w:szCs w:val="18"/>
                    </w:rPr>
                    <w:t>connector</w:t>
                  </w:r>
                  <w:r>
                    <w:rPr>
                      <w:rFonts w:hint="eastAsia"/>
                      <w:sz w:val="18"/>
                      <w:szCs w:val="18"/>
                    </w:rPr>
                    <w:t xml:space="preserve"> （i</w:t>
                  </w:r>
                  <w:r>
                    <w:rPr>
                      <w:sz w:val="18"/>
                      <w:szCs w:val="18"/>
                    </w:rPr>
                    <w:t>solator</w:t>
                  </w:r>
                  <w:r>
                    <w:rPr>
                      <w:rFonts w:hint="eastAsia"/>
                      <w:sz w:val="18"/>
                      <w:szCs w:val="18"/>
                    </w:rPr>
                    <w:t>） function</w:t>
                  </w:r>
                </w:p>
              </w:tc>
              <w:tc>
                <w:tcPr>
                  <w:tcW w:w="1720" w:type="dxa"/>
                  <w:vMerge w:val="restart"/>
                  <w:vAlign w:val="center"/>
                </w:tcPr>
                <w:p w14:paraId="5134E11E">
                  <w:pPr>
                    <w:autoSpaceDE w:val="0"/>
                    <w:autoSpaceDN w:val="0"/>
                    <w:adjustRightInd w:val="0"/>
                    <w:rPr>
                      <w:sz w:val="18"/>
                      <w:szCs w:val="18"/>
                    </w:rPr>
                  </w:pPr>
                </w:p>
              </w:tc>
            </w:tr>
            <w:tr w14:paraId="100C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trPr>
              <w:tc>
                <w:tcPr>
                  <w:tcW w:w="753" w:type="dxa"/>
                  <w:vAlign w:val="center"/>
                </w:tcPr>
                <w:p w14:paraId="77259653">
                  <w:pPr>
                    <w:jc w:val="center"/>
                    <w:rPr>
                      <w:sz w:val="18"/>
                      <w:szCs w:val="18"/>
                    </w:rPr>
                  </w:pPr>
                </w:p>
              </w:tc>
              <w:tc>
                <w:tcPr>
                  <w:tcW w:w="2820" w:type="dxa"/>
                  <w:gridSpan w:val="2"/>
                  <w:vAlign w:val="center"/>
                </w:tcPr>
                <w:p w14:paraId="7804F372">
                  <w:pPr>
                    <w:jc w:val="center"/>
                  </w:pPr>
                </w:p>
              </w:tc>
              <w:tc>
                <w:tcPr>
                  <w:tcW w:w="1984" w:type="dxa"/>
                  <w:vAlign w:val="center"/>
                </w:tcPr>
                <w:p w14:paraId="70FC6202">
                  <w:pPr>
                    <w:autoSpaceDE w:val="0"/>
                    <w:autoSpaceDN w:val="0"/>
                    <w:adjustRightInd w:val="0"/>
                    <w:rPr>
                      <w:sz w:val="18"/>
                      <w:szCs w:val="18"/>
                    </w:rPr>
                  </w:pPr>
                </w:p>
              </w:tc>
              <w:tc>
                <w:tcPr>
                  <w:tcW w:w="1720" w:type="dxa"/>
                  <w:vMerge w:val="continue"/>
                  <w:vAlign w:val="center"/>
                </w:tcPr>
                <w:p w14:paraId="1D48E1D6">
                  <w:pPr>
                    <w:autoSpaceDE w:val="0"/>
                    <w:autoSpaceDN w:val="0"/>
                    <w:adjustRightInd w:val="0"/>
                    <w:rPr>
                      <w:sz w:val="18"/>
                      <w:szCs w:val="18"/>
                    </w:rPr>
                  </w:pPr>
                </w:p>
              </w:tc>
            </w:tr>
            <w:tr w14:paraId="65C7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753" w:type="dxa"/>
                  <w:vAlign w:val="center"/>
                </w:tcPr>
                <w:p w14:paraId="776A1648">
                  <w:pPr>
                    <w:jc w:val="center"/>
                    <w:rPr>
                      <w:sz w:val="18"/>
                      <w:szCs w:val="18"/>
                    </w:rPr>
                  </w:pPr>
                </w:p>
              </w:tc>
              <w:tc>
                <w:tcPr>
                  <w:tcW w:w="2820" w:type="dxa"/>
                  <w:gridSpan w:val="2"/>
                  <w:vAlign w:val="center"/>
                </w:tcPr>
                <w:p w14:paraId="3BE5B674">
                  <w:pPr>
                    <w:jc w:val="center"/>
                  </w:pPr>
                </w:p>
              </w:tc>
              <w:tc>
                <w:tcPr>
                  <w:tcW w:w="1984" w:type="dxa"/>
                  <w:vAlign w:val="center"/>
                </w:tcPr>
                <w:p w14:paraId="76954200">
                  <w:pPr>
                    <w:autoSpaceDE w:val="0"/>
                    <w:autoSpaceDN w:val="0"/>
                    <w:adjustRightInd w:val="0"/>
                    <w:rPr>
                      <w:sz w:val="18"/>
                      <w:szCs w:val="18"/>
                    </w:rPr>
                  </w:pPr>
                </w:p>
              </w:tc>
              <w:tc>
                <w:tcPr>
                  <w:tcW w:w="1720" w:type="dxa"/>
                  <w:vMerge w:val="continue"/>
                  <w:vAlign w:val="center"/>
                </w:tcPr>
                <w:p w14:paraId="5711ED3D">
                  <w:pPr>
                    <w:autoSpaceDE w:val="0"/>
                    <w:autoSpaceDN w:val="0"/>
                    <w:adjustRightInd w:val="0"/>
                    <w:rPr>
                      <w:sz w:val="18"/>
                      <w:szCs w:val="18"/>
                    </w:rPr>
                  </w:pPr>
                </w:p>
              </w:tc>
            </w:tr>
            <w:tr w14:paraId="4681C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318EE9A8">
                  <w:pPr>
                    <w:jc w:val="center"/>
                    <w:rPr>
                      <w:sz w:val="18"/>
                      <w:szCs w:val="18"/>
                    </w:rPr>
                  </w:pPr>
                  <w:r>
                    <w:rPr>
                      <w:rFonts w:hint="eastAsia"/>
                      <w:sz w:val="18"/>
                      <w:szCs w:val="18"/>
                    </w:rPr>
                    <w:t>8</w:t>
                  </w:r>
                  <w:r>
                    <w:rPr>
                      <w:sz w:val="18"/>
                      <w:szCs w:val="18"/>
                    </w:rPr>
                    <w:t>4</w:t>
                  </w:r>
                </w:p>
              </w:tc>
              <w:tc>
                <w:tcPr>
                  <w:tcW w:w="2820" w:type="dxa"/>
                  <w:gridSpan w:val="2"/>
                  <w:vAlign w:val="center"/>
                </w:tcPr>
                <w:p w14:paraId="52A6ABDF">
                  <w:pPr>
                    <w:ind w:firstLine="720" w:firstLineChars="400"/>
                    <w:rPr>
                      <w:sz w:val="18"/>
                      <w:szCs w:val="18"/>
                    </w:rPr>
                  </w:pPr>
                  <w:r>
                    <w:rPr>
                      <w:sz w:val="18"/>
                      <w:szCs w:val="18"/>
                    </w:rPr>
                    <w:drawing>
                      <wp:anchor distT="0" distB="0" distL="114300" distR="114300" simplePos="0" relativeHeight="251700224" behindDoc="0" locked="0" layoutInCell="1" allowOverlap="1">
                        <wp:simplePos x="0" y="0"/>
                        <wp:positionH relativeFrom="column">
                          <wp:posOffset>572135</wp:posOffset>
                        </wp:positionH>
                        <wp:positionV relativeFrom="paragraph">
                          <wp:posOffset>124460</wp:posOffset>
                        </wp:positionV>
                        <wp:extent cx="386080" cy="376555"/>
                        <wp:effectExtent l="0" t="0" r="0" b="0"/>
                        <wp:wrapNone/>
                        <wp:docPr id="649"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 name="图片 80"/>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a:xfrm>
                                  <a:off x="0" y="0"/>
                                  <a:ext cx="386080" cy="376555"/>
                                </a:xfrm>
                                <a:prstGeom prst="rect">
                                  <a:avLst/>
                                </a:prstGeom>
                                <a:noFill/>
                                <a:ln>
                                  <a:noFill/>
                                </a:ln>
                              </pic:spPr>
                            </pic:pic>
                          </a:graphicData>
                        </a:graphic>
                      </wp:anchor>
                    </w:drawing>
                  </w:r>
                </w:p>
              </w:tc>
              <w:tc>
                <w:tcPr>
                  <w:tcW w:w="1984" w:type="dxa"/>
                  <w:vAlign w:val="center"/>
                </w:tcPr>
                <w:p w14:paraId="5F1C5BAF">
                  <w:pPr>
                    <w:autoSpaceDE w:val="0"/>
                    <w:autoSpaceDN w:val="0"/>
                    <w:adjustRightInd w:val="0"/>
                    <w:spacing w:line="320" w:lineRule="exact"/>
                    <w:rPr>
                      <w:sz w:val="18"/>
                      <w:szCs w:val="18"/>
                    </w:rPr>
                  </w:pPr>
                  <w:r>
                    <w:rPr>
                      <w:rFonts w:hint="eastAsia"/>
                      <w:sz w:val="18"/>
                      <w:szCs w:val="18"/>
                    </w:rPr>
                    <w:t>继电器线圈，一般符号；驱动器件，一般符号</w:t>
                  </w:r>
                  <w:r>
                    <w:rPr>
                      <w:sz w:val="18"/>
                      <w:szCs w:val="18"/>
                    </w:rPr>
                    <w:t xml:space="preserve"> Relay coil</w:t>
                  </w:r>
                  <w:r>
                    <w:rPr>
                      <w:rFonts w:hint="eastAsia"/>
                      <w:sz w:val="18"/>
                      <w:szCs w:val="18"/>
                    </w:rPr>
                    <w:t>，</w:t>
                  </w:r>
                  <w:r>
                    <w:rPr>
                      <w:sz w:val="18"/>
                      <w:szCs w:val="18"/>
                    </w:rPr>
                    <w:t>general symbol</w:t>
                  </w:r>
                  <w:r>
                    <w:rPr>
                      <w:rFonts w:hint="eastAsia"/>
                      <w:sz w:val="18"/>
                      <w:szCs w:val="18"/>
                    </w:rPr>
                    <w:t>；</w:t>
                  </w:r>
                  <w:r>
                    <w:rPr>
                      <w:sz w:val="18"/>
                      <w:szCs w:val="18"/>
                    </w:rPr>
                    <w:t>operating device</w:t>
                  </w:r>
                  <w:r>
                    <w:rPr>
                      <w:rFonts w:hint="eastAsia"/>
                      <w:sz w:val="18"/>
                      <w:szCs w:val="18"/>
                    </w:rPr>
                    <w:t>，</w:t>
                  </w:r>
                  <w:r>
                    <w:rPr>
                      <w:sz w:val="18"/>
                      <w:szCs w:val="18"/>
                    </w:rPr>
                    <w:t xml:space="preserve">general symbol </w:t>
                  </w:r>
                </w:p>
              </w:tc>
              <w:tc>
                <w:tcPr>
                  <w:tcW w:w="1720" w:type="dxa"/>
                  <w:vMerge w:val="continue"/>
                  <w:vAlign w:val="center"/>
                </w:tcPr>
                <w:p w14:paraId="5DF621F6">
                  <w:pPr>
                    <w:autoSpaceDE w:val="0"/>
                    <w:autoSpaceDN w:val="0"/>
                    <w:adjustRightInd w:val="0"/>
                    <w:rPr>
                      <w:sz w:val="18"/>
                      <w:szCs w:val="18"/>
                    </w:rPr>
                  </w:pPr>
                </w:p>
              </w:tc>
            </w:tr>
            <w:tr w14:paraId="27F4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7CED58C1">
                  <w:pPr>
                    <w:jc w:val="center"/>
                    <w:rPr>
                      <w:sz w:val="18"/>
                      <w:szCs w:val="18"/>
                    </w:rPr>
                  </w:pPr>
                  <w:r>
                    <w:rPr>
                      <w:rFonts w:hint="eastAsia"/>
                      <w:sz w:val="18"/>
                      <w:szCs w:val="18"/>
                    </w:rPr>
                    <w:t>8</w:t>
                  </w:r>
                  <w:r>
                    <w:rPr>
                      <w:sz w:val="18"/>
                      <w:szCs w:val="18"/>
                    </w:rPr>
                    <w:t>5</w:t>
                  </w:r>
                </w:p>
              </w:tc>
              <w:tc>
                <w:tcPr>
                  <w:tcW w:w="2820" w:type="dxa"/>
                  <w:gridSpan w:val="2"/>
                  <w:vAlign w:val="center"/>
                </w:tcPr>
                <w:p w14:paraId="3872D674">
                  <w:pPr>
                    <w:ind w:firstLine="720" w:firstLineChars="400"/>
                    <w:rPr>
                      <w:sz w:val="18"/>
                      <w:szCs w:val="18"/>
                    </w:rPr>
                  </w:pPr>
                  <w:r>
                    <w:rPr>
                      <w:sz w:val="18"/>
                      <w:szCs w:val="18"/>
                    </w:rPr>
                    <w:drawing>
                      <wp:anchor distT="0" distB="0" distL="114300" distR="114300" simplePos="0" relativeHeight="251701248" behindDoc="0" locked="0" layoutInCell="1" allowOverlap="1">
                        <wp:simplePos x="0" y="0"/>
                        <wp:positionH relativeFrom="column">
                          <wp:posOffset>566420</wp:posOffset>
                        </wp:positionH>
                        <wp:positionV relativeFrom="paragraph">
                          <wp:posOffset>1905</wp:posOffset>
                        </wp:positionV>
                        <wp:extent cx="392430" cy="350520"/>
                        <wp:effectExtent l="0" t="0" r="0" b="0"/>
                        <wp:wrapNone/>
                        <wp:docPr id="650"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 name="图片 82"/>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a:xfrm>
                                  <a:off x="0" y="0"/>
                                  <a:ext cx="392430" cy="350520"/>
                                </a:xfrm>
                                <a:prstGeom prst="rect">
                                  <a:avLst/>
                                </a:prstGeom>
                                <a:noFill/>
                                <a:ln>
                                  <a:noFill/>
                                </a:ln>
                              </pic:spPr>
                            </pic:pic>
                          </a:graphicData>
                        </a:graphic>
                      </wp:anchor>
                    </w:drawing>
                  </w:r>
                </w:p>
              </w:tc>
              <w:tc>
                <w:tcPr>
                  <w:tcW w:w="1984" w:type="dxa"/>
                  <w:vAlign w:val="center"/>
                </w:tcPr>
                <w:p w14:paraId="289A012D">
                  <w:pPr>
                    <w:autoSpaceDE w:val="0"/>
                    <w:autoSpaceDN w:val="0"/>
                    <w:adjustRightInd w:val="0"/>
                    <w:rPr>
                      <w:sz w:val="18"/>
                      <w:szCs w:val="18"/>
                    </w:rPr>
                  </w:pPr>
                  <w:r>
                    <w:rPr>
                      <w:rFonts w:hint="eastAsia"/>
                      <w:sz w:val="18"/>
                      <w:szCs w:val="18"/>
                    </w:rPr>
                    <w:t>缓慢释放继电器线圈</w:t>
                  </w:r>
                  <w:r>
                    <w:rPr>
                      <w:sz w:val="18"/>
                      <w:szCs w:val="18"/>
                    </w:rPr>
                    <w:t xml:space="preserve">  Relay coil of a slow-releasing relay</w:t>
                  </w:r>
                </w:p>
              </w:tc>
              <w:tc>
                <w:tcPr>
                  <w:tcW w:w="1720" w:type="dxa"/>
                  <w:vMerge w:val="continue"/>
                  <w:vAlign w:val="center"/>
                </w:tcPr>
                <w:p w14:paraId="372BD771">
                  <w:pPr>
                    <w:autoSpaceDE w:val="0"/>
                    <w:autoSpaceDN w:val="0"/>
                    <w:adjustRightInd w:val="0"/>
                    <w:rPr>
                      <w:sz w:val="18"/>
                      <w:szCs w:val="18"/>
                    </w:rPr>
                  </w:pPr>
                </w:p>
              </w:tc>
            </w:tr>
            <w:tr w14:paraId="7760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76FA48F7">
                  <w:pPr>
                    <w:jc w:val="center"/>
                    <w:rPr>
                      <w:sz w:val="18"/>
                      <w:szCs w:val="18"/>
                    </w:rPr>
                  </w:pPr>
                  <w:r>
                    <w:rPr>
                      <w:rFonts w:hint="eastAsia"/>
                      <w:sz w:val="18"/>
                      <w:szCs w:val="18"/>
                    </w:rPr>
                    <w:t>8</w:t>
                  </w:r>
                  <w:r>
                    <w:rPr>
                      <w:sz w:val="18"/>
                      <w:szCs w:val="18"/>
                    </w:rPr>
                    <w:t>6</w:t>
                  </w:r>
                </w:p>
              </w:tc>
              <w:tc>
                <w:tcPr>
                  <w:tcW w:w="2820" w:type="dxa"/>
                  <w:gridSpan w:val="2"/>
                  <w:vAlign w:val="center"/>
                </w:tcPr>
                <w:p w14:paraId="7ACE2509">
                  <w:pPr>
                    <w:ind w:firstLine="720" w:firstLineChars="400"/>
                    <w:rPr>
                      <w:sz w:val="18"/>
                      <w:szCs w:val="18"/>
                    </w:rPr>
                  </w:pPr>
                  <w:r>
                    <w:rPr>
                      <w:sz w:val="18"/>
                      <w:szCs w:val="18"/>
                    </w:rPr>
                    <w:drawing>
                      <wp:anchor distT="0" distB="0" distL="114300" distR="114300" simplePos="0" relativeHeight="251698176" behindDoc="0" locked="0" layoutInCell="1" allowOverlap="1">
                        <wp:simplePos x="0" y="0"/>
                        <wp:positionH relativeFrom="column">
                          <wp:posOffset>550545</wp:posOffset>
                        </wp:positionH>
                        <wp:positionV relativeFrom="paragraph">
                          <wp:posOffset>16510</wp:posOffset>
                        </wp:positionV>
                        <wp:extent cx="407670" cy="335280"/>
                        <wp:effectExtent l="0" t="0" r="0" b="0"/>
                        <wp:wrapNone/>
                        <wp:docPr id="64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 name="图片 2"/>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a:xfrm>
                                  <a:off x="0" y="0"/>
                                  <a:ext cx="407670" cy="335280"/>
                                </a:xfrm>
                                <a:prstGeom prst="rect">
                                  <a:avLst/>
                                </a:prstGeom>
                                <a:noFill/>
                                <a:ln>
                                  <a:noFill/>
                                </a:ln>
                              </pic:spPr>
                            </pic:pic>
                          </a:graphicData>
                        </a:graphic>
                      </wp:anchor>
                    </w:drawing>
                  </w:r>
                </w:p>
              </w:tc>
              <w:tc>
                <w:tcPr>
                  <w:tcW w:w="1984" w:type="dxa"/>
                  <w:vAlign w:val="center"/>
                </w:tcPr>
                <w:p w14:paraId="516FCD78">
                  <w:pPr>
                    <w:autoSpaceDE w:val="0"/>
                    <w:autoSpaceDN w:val="0"/>
                    <w:adjustRightInd w:val="0"/>
                    <w:rPr>
                      <w:sz w:val="18"/>
                      <w:szCs w:val="18"/>
                    </w:rPr>
                  </w:pPr>
                  <w:r>
                    <w:rPr>
                      <w:rFonts w:hint="eastAsia"/>
                      <w:sz w:val="18"/>
                      <w:szCs w:val="18"/>
                    </w:rPr>
                    <w:t>缓慢吸合继电器线圈</w:t>
                  </w:r>
                  <w:r>
                    <w:rPr>
                      <w:sz w:val="18"/>
                      <w:szCs w:val="18"/>
                    </w:rPr>
                    <w:t xml:space="preserve"> Relay coil of a slow-operating relay</w:t>
                  </w:r>
                </w:p>
              </w:tc>
              <w:tc>
                <w:tcPr>
                  <w:tcW w:w="1720" w:type="dxa"/>
                  <w:vMerge w:val="continue"/>
                  <w:vAlign w:val="center"/>
                </w:tcPr>
                <w:p w14:paraId="492A5088">
                  <w:pPr>
                    <w:autoSpaceDE w:val="0"/>
                    <w:autoSpaceDN w:val="0"/>
                    <w:adjustRightInd w:val="0"/>
                    <w:rPr>
                      <w:sz w:val="18"/>
                      <w:szCs w:val="18"/>
                    </w:rPr>
                  </w:pPr>
                </w:p>
              </w:tc>
            </w:tr>
            <w:tr w14:paraId="5DEB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4378A9F7">
                  <w:pPr>
                    <w:jc w:val="center"/>
                    <w:rPr>
                      <w:sz w:val="18"/>
                      <w:szCs w:val="18"/>
                    </w:rPr>
                  </w:pPr>
                  <w:r>
                    <w:rPr>
                      <w:rFonts w:hint="eastAsia"/>
                      <w:sz w:val="18"/>
                      <w:szCs w:val="18"/>
                    </w:rPr>
                    <w:t>8</w:t>
                  </w:r>
                  <w:r>
                    <w:rPr>
                      <w:sz w:val="18"/>
                      <w:szCs w:val="18"/>
                    </w:rPr>
                    <w:t>7</w:t>
                  </w:r>
                </w:p>
              </w:tc>
              <w:tc>
                <w:tcPr>
                  <w:tcW w:w="2820" w:type="dxa"/>
                  <w:gridSpan w:val="2"/>
                  <w:vAlign w:val="center"/>
                </w:tcPr>
                <w:p w14:paraId="071D4186">
                  <w:pPr>
                    <w:ind w:firstLine="720" w:firstLineChars="400"/>
                    <w:rPr>
                      <w:sz w:val="18"/>
                      <w:szCs w:val="18"/>
                    </w:rPr>
                  </w:pPr>
                  <w:r>
                    <w:rPr>
                      <w:sz w:val="18"/>
                      <w:szCs w:val="18"/>
                    </w:rPr>
                    <w:drawing>
                      <wp:anchor distT="0" distB="0" distL="114300" distR="114300" simplePos="0" relativeHeight="251699200" behindDoc="0" locked="0" layoutInCell="1" allowOverlap="1">
                        <wp:simplePos x="0" y="0"/>
                        <wp:positionH relativeFrom="column">
                          <wp:posOffset>423545</wp:posOffset>
                        </wp:positionH>
                        <wp:positionV relativeFrom="paragraph">
                          <wp:posOffset>30480</wp:posOffset>
                        </wp:positionV>
                        <wp:extent cx="354330" cy="327660"/>
                        <wp:effectExtent l="0" t="0" r="0" b="0"/>
                        <wp:wrapNone/>
                        <wp:docPr id="648"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 name="图片 84"/>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a:xfrm>
                                  <a:off x="0" y="0"/>
                                  <a:ext cx="354330" cy="327660"/>
                                </a:xfrm>
                                <a:prstGeom prst="rect">
                                  <a:avLst/>
                                </a:prstGeom>
                                <a:noFill/>
                                <a:ln>
                                  <a:noFill/>
                                </a:ln>
                              </pic:spPr>
                            </pic:pic>
                          </a:graphicData>
                        </a:graphic>
                      </wp:anchor>
                    </w:drawing>
                  </w:r>
                </w:p>
              </w:tc>
              <w:tc>
                <w:tcPr>
                  <w:tcW w:w="1984" w:type="dxa"/>
                  <w:vAlign w:val="center"/>
                </w:tcPr>
                <w:p w14:paraId="08676E86">
                  <w:pPr>
                    <w:autoSpaceDE w:val="0"/>
                    <w:autoSpaceDN w:val="0"/>
                    <w:adjustRightInd w:val="0"/>
                    <w:rPr>
                      <w:sz w:val="18"/>
                      <w:szCs w:val="18"/>
                    </w:rPr>
                  </w:pPr>
                  <w:r>
                    <w:rPr>
                      <w:rFonts w:hint="eastAsia"/>
                      <w:sz w:val="18"/>
                      <w:szCs w:val="18"/>
                    </w:rPr>
                    <w:t>热继电器的驱动器件</w:t>
                  </w:r>
                  <w:r>
                    <w:rPr>
                      <w:sz w:val="18"/>
                      <w:szCs w:val="18"/>
                    </w:rPr>
                    <w:t xml:space="preserve"> Operating device of a thermal relay</w:t>
                  </w:r>
                </w:p>
              </w:tc>
              <w:tc>
                <w:tcPr>
                  <w:tcW w:w="1720" w:type="dxa"/>
                  <w:vMerge w:val="continue"/>
                  <w:vAlign w:val="center"/>
                </w:tcPr>
                <w:p w14:paraId="0307D10B">
                  <w:pPr>
                    <w:autoSpaceDE w:val="0"/>
                    <w:autoSpaceDN w:val="0"/>
                    <w:adjustRightInd w:val="0"/>
                    <w:rPr>
                      <w:sz w:val="18"/>
                      <w:szCs w:val="18"/>
                    </w:rPr>
                  </w:pPr>
                </w:p>
              </w:tc>
            </w:tr>
            <w:tr w14:paraId="09CE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23749EBB">
                  <w:pPr>
                    <w:jc w:val="center"/>
                    <w:rPr>
                      <w:sz w:val="18"/>
                      <w:szCs w:val="18"/>
                    </w:rPr>
                  </w:pPr>
                  <w:r>
                    <w:rPr>
                      <w:rFonts w:hint="eastAsia"/>
                      <w:sz w:val="18"/>
                      <w:szCs w:val="18"/>
                    </w:rPr>
                    <w:t>8</w:t>
                  </w:r>
                  <w:r>
                    <w:rPr>
                      <w:sz w:val="18"/>
                      <w:szCs w:val="18"/>
                    </w:rPr>
                    <w:t>8</w:t>
                  </w:r>
                </w:p>
              </w:tc>
              <w:tc>
                <w:tcPr>
                  <w:tcW w:w="2820" w:type="dxa"/>
                  <w:gridSpan w:val="2"/>
                  <w:vAlign w:val="center"/>
                </w:tcPr>
                <w:p w14:paraId="4BFA3C7B">
                  <w:pPr>
                    <w:ind w:firstLine="720" w:firstLineChars="400"/>
                    <w:rPr>
                      <w:sz w:val="18"/>
                      <w:szCs w:val="18"/>
                    </w:rPr>
                  </w:pPr>
                  <w:r>
                    <w:rPr>
                      <w:sz w:val="18"/>
                      <w:szCs w:val="18"/>
                    </w:rPr>
                    <w:drawing>
                      <wp:inline distT="0" distB="0" distL="0" distR="0">
                        <wp:extent cx="297180" cy="588010"/>
                        <wp:effectExtent l="0" t="0" r="0" b="0"/>
                        <wp:docPr id="137"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53"/>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a:xfrm>
                                  <a:off x="0" y="0"/>
                                  <a:ext cx="297180" cy="588010"/>
                                </a:xfrm>
                                <a:prstGeom prst="rect">
                                  <a:avLst/>
                                </a:prstGeom>
                                <a:noFill/>
                                <a:ln>
                                  <a:noFill/>
                                </a:ln>
                              </pic:spPr>
                            </pic:pic>
                          </a:graphicData>
                        </a:graphic>
                      </wp:inline>
                    </w:drawing>
                  </w:r>
                </w:p>
              </w:tc>
              <w:tc>
                <w:tcPr>
                  <w:tcW w:w="1984" w:type="dxa"/>
                  <w:vAlign w:val="center"/>
                </w:tcPr>
                <w:p w14:paraId="59EF1EA3">
                  <w:pPr>
                    <w:autoSpaceDE w:val="0"/>
                    <w:autoSpaceDN w:val="0"/>
                    <w:adjustRightInd w:val="0"/>
                    <w:rPr>
                      <w:sz w:val="18"/>
                      <w:szCs w:val="18"/>
                    </w:rPr>
                  </w:pPr>
                  <w:r>
                    <w:rPr>
                      <w:rFonts w:hint="eastAsia"/>
                      <w:sz w:val="18"/>
                      <w:szCs w:val="18"/>
                    </w:rPr>
                    <w:t>熔断器，一般符号</w:t>
                  </w:r>
                  <w:r>
                    <w:rPr>
                      <w:sz w:val="18"/>
                      <w:szCs w:val="18"/>
                    </w:rPr>
                    <w:t xml:space="preserve"> Fuse</w:t>
                  </w:r>
                  <w:r>
                    <w:rPr>
                      <w:rFonts w:hint="eastAsia"/>
                      <w:sz w:val="18"/>
                      <w:szCs w:val="18"/>
                    </w:rPr>
                    <w:t>，</w:t>
                  </w:r>
                  <w:r>
                    <w:rPr>
                      <w:sz w:val="18"/>
                      <w:szCs w:val="18"/>
                    </w:rPr>
                    <w:t>general symbol</w:t>
                  </w:r>
                </w:p>
              </w:tc>
              <w:tc>
                <w:tcPr>
                  <w:tcW w:w="1720" w:type="dxa"/>
                  <w:vMerge w:val="continue"/>
                  <w:vAlign w:val="center"/>
                </w:tcPr>
                <w:p w14:paraId="457738E4">
                  <w:pPr>
                    <w:autoSpaceDE w:val="0"/>
                    <w:autoSpaceDN w:val="0"/>
                    <w:adjustRightInd w:val="0"/>
                    <w:rPr>
                      <w:sz w:val="18"/>
                      <w:szCs w:val="18"/>
                    </w:rPr>
                  </w:pPr>
                </w:p>
              </w:tc>
            </w:tr>
            <w:tr w14:paraId="6C4A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4F919D97">
                  <w:pPr>
                    <w:jc w:val="center"/>
                    <w:rPr>
                      <w:sz w:val="18"/>
                      <w:szCs w:val="18"/>
                    </w:rPr>
                  </w:pPr>
                  <w:r>
                    <w:rPr>
                      <w:rFonts w:hint="eastAsia"/>
                      <w:sz w:val="18"/>
                      <w:szCs w:val="18"/>
                    </w:rPr>
                    <w:t>8</w:t>
                  </w:r>
                  <w:r>
                    <w:rPr>
                      <w:sz w:val="18"/>
                      <w:szCs w:val="18"/>
                    </w:rPr>
                    <w:t>9</w:t>
                  </w:r>
                </w:p>
              </w:tc>
              <w:tc>
                <w:tcPr>
                  <w:tcW w:w="2820" w:type="dxa"/>
                  <w:gridSpan w:val="2"/>
                  <w:vAlign w:val="center"/>
                </w:tcPr>
                <w:p w14:paraId="20578CEA">
                  <w:pPr>
                    <w:ind w:firstLine="720" w:firstLineChars="400"/>
                    <w:rPr>
                      <w:sz w:val="18"/>
                      <w:szCs w:val="18"/>
                    </w:rPr>
                  </w:pPr>
                  <w:r>
                    <w:rPr>
                      <w:sz w:val="18"/>
                      <w:szCs w:val="18"/>
                    </w:rPr>
                    <w:drawing>
                      <wp:anchor distT="0" distB="0" distL="114300" distR="114300" simplePos="0" relativeHeight="251697152" behindDoc="0" locked="0" layoutInCell="1" allowOverlap="1">
                        <wp:simplePos x="0" y="0"/>
                        <wp:positionH relativeFrom="column">
                          <wp:posOffset>457835</wp:posOffset>
                        </wp:positionH>
                        <wp:positionV relativeFrom="paragraph">
                          <wp:posOffset>55245</wp:posOffset>
                        </wp:positionV>
                        <wp:extent cx="411480" cy="537210"/>
                        <wp:effectExtent l="0" t="0" r="0" b="0"/>
                        <wp:wrapNone/>
                        <wp:docPr id="6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 name="图片 1"/>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a:xfrm>
                                  <a:off x="0" y="0"/>
                                  <a:ext cx="411480" cy="537210"/>
                                </a:xfrm>
                                <a:prstGeom prst="rect">
                                  <a:avLst/>
                                </a:prstGeom>
                                <a:noFill/>
                                <a:ln>
                                  <a:noFill/>
                                </a:ln>
                              </pic:spPr>
                            </pic:pic>
                          </a:graphicData>
                        </a:graphic>
                      </wp:anchor>
                    </w:drawing>
                  </w:r>
                </w:p>
                <w:p w14:paraId="59C5A56D">
                  <w:pPr>
                    <w:ind w:firstLine="720" w:firstLineChars="400"/>
                    <w:rPr>
                      <w:sz w:val="18"/>
                      <w:szCs w:val="18"/>
                    </w:rPr>
                  </w:pPr>
                </w:p>
              </w:tc>
              <w:tc>
                <w:tcPr>
                  <w:tcW w:w="1984" w:type="dxa"/>
                  <w:vAlign w:val="center"/>
                </w:tcPr>
                <w:p w14:paraId="0E683E30">
                  <w:pPr>
                    <w:autoSpaceDE w:val="0"/>
                    <w:autoSpaceDN w:val="0"/>
                    <w:adjustRightInd w:val="0"/>
                    <w:rPr>
                      <w:sz w:val="18"/>
                      <w:szCs w:val="18"/>
                    </w:rPr>
                  </w:pPr>
                  <w:r>
                    <w:rPr>
                      <w:rFonts w:hint="eastAsia"/>
                      <w:sz w:val="18"/>
                      <w:szCs w:val="18"/>
                    </w:rPr>
                    <w:t>熔断器式隔离器</w:t>
                  </w:r>
                  <w:r>
                    <w:rPr>
                      <w:sz w:val="18"/>
                      <w:szCs w:val="18"/>
                    </w:rPr>
                    <w:t xml:space="preserve"> Fuse-disconnector</w:t>
                  </w:r>
                  <w:r>
                    <w:rPr>
                      <w:rFonts w:hint="eastAsia"/>
                      <w:sz w:val="18"/>
                      <w:szCs w:val="18"/>
                    </w:rPr>
                    <w:t>；</w:t>
                  </w:r>
                  <w:r>
                    <w:rPr>
                      <w:sz w:val="18"/>
                      <w:szCs w:val="18"/>
                    </w:rPr>
                    <w:t>Fuse isolator</w:t>
                  </w:r>
                </w:p>
              </w:tc>
              <w:tc>
                <w:tcPr>
                  <w:tcW w:w="1720" w:type="dxa"/>
                  <w:vMerge w:val="continue"/>
                  <w:vAlign w:val="center"/>
                </w:tcPr>
                <w:p w14:paraId="50266704">
                  <w:pPr>
                    <w:autoSpaceDE w:val="0"/>
                    <w:autoSpaceDN w:val="0"/>
                    <w:adjustRightInd w:val="0"/>
                    <w:rPr>
                      <w:sz w:val="18"/>
                      <w:szCs w:val="18"/>
                    </w:rPr>
                  </w:pPr>
                </w:p>
              </w:tc>
            </w:tr>
            <w:tr w14:paraId="3D18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1135BE4A">
                  <w:pPr>
                    <w:jc w:val="center"/>
                    <w:rPr>
                      <w:sz w:val="18"/>
                      <w:szCs w:val="18"/>
                    </w:rPr>
                  </w:pPr>
                  <w:r>
                    <w:rPr>
                      <w:sz w:val="18"/>
                      <w:szCs w:val="18"/>
                    </w:rPr>
                    <w:t>90</w:t>
                  </w:r>
                </w:p>
              </w:tc>
              <w:tc>
                <w:tcPr>
                  <w:tcW w:w="2820" w:type="dxa"/>
                  <w:gridSpan w:val="2"/>
                  <w:vAlign w:val="center"/>
                </w:tcPr>
                <w:p w14:paraId="55D1D7B3">
                  <w:pPr>
                    <w:ind w:firstLine="720" w:firstLineChars="400"/>
                    <w:rPr>
                      <w:sz w:val="18"/>
                      <w:szCs w:val="18"/>
                    </w:rPr>
                  </w:pPr>
                  <w:r>
                    <w:rPr>
                      <w:sz w:val="18"/>
                      <w:szCs w:val="18"/>
                    </w:rPr>
                    <w:drawing>
                      <wp:inline distT="0" distB="0" distL="0" distR="0">
                        <wp:extent cx="326390" cy="581660"/>
                        <wp:effectExtent l="0" t="0" r="0" b="0"/>
                        <wp:docPr id="138"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50"/>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a:xfrm>
                                  <a:off x="0" y="0"/>
                                  <a:ext cx="326390" cy="581660"/>
                                </a:xfrm>
                                <a:prstGeom prst="rect">
                                  <a:avLst/>
                                </a:prstGeom>
                                <a:noFill/>
                                <a:ln>
                                  <a:noFill/>
                                </a:ln>
                              </pic:spPr>
                            </pic:pic>
                          </a:graphicData>
                        </a:graphic>
                      </wp:inline>
                    </w:drawing>
                  </w:r>
                </w:p>
              </w:tc>
              <w:tc>
                <w:tcPr>
                  <w:tcW w:w="1984" w:type="dxa"/>
                  <w:vAlign w:val="center"/>
                </w:tcPr>
                <w:p w14:paraId="6E4CDE6B">
                  <w:pPr>
                    <w:autoSpaceDE w:val="0"/>
                    <w:autoSpaceDN w:val="0"/>
                    <w:adjustRightInd w:val="0"/>
                    <w:rPr>
                      <w:sz w:val="18"/>
                      <w:szCs w:val="18"/>
                    </w:rPr>
                  </w:pPr>
                  <w:r>
                    <w:rPr>
                      <w:rFonts w:hint="eastAsia"/>
                      <w:sz w:val="18"/>
                      <w:szCs w:val="18"/>
                    </w:rPr>
                    <w:t>熔断器式隔离开关</w:t>
                  </w:r>
                  <w:r>
                    <w:rPr>
                      <w:sz w:val="18"/>
                      <w:szCs w:val="18"/>
                    </w:rPr>
                    <w:t xml:space="preserve"> Fuse switch-disconnector</w:t>
                  </w:r>
                  <w:r>
                    <w:rPr>
                      <w:rFonts w:hint="eastAsia"/>
                      <w:sz w:val="18"/>
                      <w:szCs w:val="18"/>
                    </w:rPr>
                    <w:t>；</w:t>
                  </w:r>
                  <w:r>
                    <w:rPr>
                      <w:sz w:val="18"/>
                      <w:szCs w:val="18"/>
                    </w:rPr>
                    <w:t>On-load isolating fuse switch</w:t>
                  </w:r>
                </w:p>
              </w:tc>
              <w:tc>
                <w:tcPr>
                  <w:tcW w:w="1720" w:type="dxa"/>
                  <w:vMerge w:val="continue"/>
                  <w:vAlign w:val="center"/>
                </w:tcPr>
                <w:p w14:paraId="15FD9A65">
                  <w:pPr>
                    <w:autoSpaceDE w:val="0"/>
                    <w:autoSpaceDN w:val="0"/>
                    <w:adjustRightInd w:val="0"/>
                    <w:rPr>
                      <w:sz w:val="18"/>
                      <w:szCs w:val="18"/>
                    </w:rPr>
                  </w:pPr>
                </w:p>
              </w:tc>
            </w:tr>
            <w:tr w14:paraId="0D05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53" w:type="dxa"/>
                  <w:vAlign w:val="center"/>
                </w:tcPr>
                <w:p w14:paraId="7E89BFD6">
                  <w:pPr>
                    <w:jc w:val="center"/>
                    <w:rPr>
                      <w:sz w:val="18"/>
                      <w:szCs w:val="18"/>
                    </w:rPr>
                  </w:pPr>
                  <w:r>
                    <w:rPr>
                      <w:rFonts w:hint="eastAsia"/>
                      <w:sz w:val="18"/>
                      <w:szCs w:val="18"/>
                    </w:rPr>
                    <w:t>9</w:t>
                  </w:r>
                  <w:r>
                    <w:rPr>
                      <w:sz w:val="18"/>
                      <w:szCs w:val="18"/>
                    </w:rPr>
                    <w:t>1</w:t>
                  </w:r>
                </w:p>
              </w:tc>
              <w:tc>
                <w:tcPr>
                  <w:tcW w:w="2820" w:type="dxa"/>
                  <w:gridSpan w:val="2"/>
                  <w:vAlign w:val="center"/>
                </w:tcPr>
                <w:p w14:paraId="059170E7">
                  <w:pPr>
                    <w:ind w:firstLine="720" w:firstLineChars="400"/>
                    <w:rPr>
                      <w:sz w:val="18"/>
                      <w:szCs w:val="18"/>
                    </w:rPr>
                  </w:pPr>
                  <w:r>
                    <w:rPr>
                      <w:sz w:val="18"/>
                      <w:szCs w:val="18"/>
                    </w:rPr>
                    <w:drawing>
                      <wp:inline distT="0" distB="0" distL="0" distR="0">
                        <wp:extent cx="231775" cy="480695"/>
                        <wp:effectExtent l="0" t="0" r="0" b="0"/>
                        <wp:docPr id="139"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54"/>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a:xfrm>
                                  <a:off x="0" y="0"/>
                                  <a:ext cx="231775" cy="480695"/>
                                </a:xfrm>
                                <a:prstGeom prst="rect">
                                  <a:avLst/>
                                </a:prstGeom>
                                <a:noFill/>
                                <a:ln>
                                  <a:noFill/>
                                </a:ln>
                              </pic:spPr>
                            </pic:pic>
                          </a:graphicData>
                        </a:graphic>
                      </wp:inline>
                    </w:drawing>
                  </w:r>
                </w:p>
              </w:tc>
              <w:tc>
                <w:tcPr>
                  <w:tcW w:w="1984" w:type="dxa"/>
                  <w:vAlign w:val="center"/>
                </w:tcPr>
                <w:p w14:paraId="37A500A5">
                  <w:pPr>
                    <w:autoSpaceDE w:val="0"/>
                    <w:autoSpaceDN w:val="0"/>
                    <w:adjustRightInd w:val="0"/>
                    <w:rPr>
                      <w:sz w:val="18"/>
                      <w:szCs w:val="18"/>
                    </w:rPr>
                  </w:pPr>
                  <w:r>
                    <w:rPr>
                      <w:rFonts w:hint="eastAsia"/>
                      <w:sz w:val="18"/>
                      <w:szCs w:val="18"/>
                    </w:rPr>
                    <w:t>火花间隙</w:t>
                  </w:r>
                  <w:r>
                    <w:rPr>
                      <w:sz w:val="18"/>
                      <w:szCs w:val="18"/>
                    </w:rPr>
                    <w:t xml:space="preserve"> Spark gap</w:t>
                  </w:r>
                </w:p>
              </w:tc>
              <w:tc>
                <w:tcPr>
                  <w:tcW w:w="1720" w:type="dxa"/>
                  <w:vMerge w:val="continue"/>
                  <w:vAlign w:val="center"/>
                </w:tcPr>
                <w:p w14:paraId="501692A8">
                  <w:pPr>
                    <w:autoSpaceDE w:val="0"/>
                    <w:autoSpaceDN w:val="0"/>
                    <w:adjustRightInd w:val="0"/>
                    <w:rPr>
                      <w:sz w:val="18"/>
                      <w:szCs w:val="18"/>
                    </w:rPr>
                  </w:pPr>
                </w:p>
              </w:tc>
            </w:tr>
            <w:tr w14:paraId="46CA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753" w:type="dxa"/>
                  <w:vAlign w:val="center"/>
                </w:tcPr>
                <w:p w14:paraId="16C1088C">
                  <w:pPr>
                    <w:jc w:val="center"/>
                    <w:rPr>
                      <w:sz w:val="18"/>
                      <w:szCs w:val="18"/>
                    </w:rPr>
                  </w:pPr>
                  <w:r>
                    <w:rPr>
                      <w:rFonts w:hint="eastAsia"/>
                      <w:sz w:val="18"/>
                      <w:szCs w:val="18"/>
                    </w:rPr>
                    <w:t>9</w:t>
                  </w:r>
                  <w:r>
                    <w:rPr>
                      <w:sz w:val="18"/>
                      <w:szCs w:val="18"/>
                    </w:rPr>
                    <w:t>2</w:t>
                  </w:r>
                </w:p>
              </w:tc>
              <w:tc>
                <w:tcPr>
                  <w:tcW w:w="2820" w:type="dxa"/>
                  <w:gridSpan w:val="2"/>
                  <w:vAlign w:val="center"/>
                </w:tcPr>
                <w:p w14:paraId="0671AB78">
                  <w:pPr>
                    <w:ind w:firstLine="720" w:firstLineChars="400"/>
                    <w:rPr>
                      <w:sz w:val="18"/>
                      <w:szCs w:val="18"/>
                    </w:rPr>
                  </w:pPr>
                  <w:r>
                    <w:rPr>
                      <w:sz w:val="18"/>
                      <w:szCs w:val="18"/>
                    </w:rPr>
                    <w:drawing>
                      <wp:inline distT="0" distB="0" distL="0" distR="0">
                        <wp:extent cx="297180" cy="558165"/>
                        <wp:effectExtent l="0" t="0" r="0" b="0"/>
                        <wp:docPr id="140"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55"/>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a:xfrm>
                                  <a:off x="0" y="0"/>
                                  <a:ext cx="297180" cy="558165"/>
                                </a:xfrm>
                                <a:prstGeom prst="rect">
                                  <a:avLst/>
                                </a:prstGeom>
                                <a:noFill/>
                                <a:ln>
                                  <a:noFill/>
                                </a:ln>
                              </pic:spPr>
                            </pic:pic>
                          </a:graphicData>
                        </a:graphic>
                      </wp:inline>
                    </w:drawing>
                  </w:r>
                </w:p>
              </w:tc>
              <w:tc>
                <w:tcPr>
                  <w:tcW w:w="1984" w:type="dxa"/>
                  <w:vAlign w:val="center"/>
                </w:tcPr>
                <w:p w14:paraId="51CBCE72">
                  <w:pPr>
                    <w:autoSpaceDE w:val="0"/>
                    <w:autoSpaceDN w:val="0"/>
                    <w:adjustRightInd w:val="0"/>
                    <w:rPr>
                      <w:sz w:val="18"/>
                      <w:szCs w:val="18"/>
                    </w:rPr>
                  </w:pPr>
                  <w:r>
                    <w:rPr>
                      <w:rFonts w:hint="eastAsia"/>
                      <w:sz w:val="18"/>
                      <w:szCs w:val="18"/>
                    </w:rPr>
                    <w:t>避雷器</w:t>
                  </w:r>
                  <w:r>
                    <w:rPr>
                      <w:sz w:val="18"/>
                      <w:szCs w:val="18"/>
                    </w:rPr>
                    <w:t xml:space="preserve">Surge </w:t>
                  </w:r>
                  <w:r>
                    <w:rPr>
                      <w:rFonts w:hint="eastAsia"/>
                      <w:sz w:val="18"/>
                      <w:szCs w:val="18"/>
                    </w:rPr>
                    <w:t>di</w:t>
                  </w:r>
                  <w:r>
                    <w:rPr>
                      <w:sz w:val="18"/>
                      <w:szCs w:val="18"/>
                    </w:rPr>
                    <w:t>verter;</w:t>
                  </w:r>
                  <w:r>
                    <w:rPr>
                      <w:rFonts w:hint="eastAsia"/>
                      <w:sz w:val="18"/>
                      <w:szCs w:val="18"/>
                    </w:rPr>
                    <w:t xml:space="preserve"> Lightning arrester</w:t>
                  </w:r>
                </w:p>
              </w:tc>
              <w:tc>
                <w:tcPr>
                  <w:tcW w:w="1720" w:type="dxa"/>
                  <w:vMerge w:val="continue"/>
                  <w:vAlign w:val="center"/>
                </w:tcPr>
                <w:p w14:paraId="12BBB991">
                  <w:pPr>
                    <w:autoSpaceDE w:val="0"/>
                    <w:autoSpaceDN w:val="0"/>
                    <w:adjustRightInd w:val="0"/>
                    <w:rPr>
                      <w:sz w:val="18"/>
                      <w:szCs w:val="18"/>
                    </w:rPr>
                  </w:pPr>
                </w:p>
              </w:tc>
            </w:tr>
            <w:tr w14:paraId="09EF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753" w:type="dxa"/>
                  <w:vAlign w:val="center"/>
                </w:tcPr>
                <w:p w14:paraId="432FB5BC">
                  <w:pPr>
                    <w:jc w:val="center"/>
                    <w:rPr>
                      <w:sz w:val="18"/>
                      <w:szCs w:val="18"/>
                    </w:rPr>
                  </w:pPr>
                </w:p>
              </w:tc>
              <w:tc>
                <w:tcPr>
                  <w:tcW w:w="2820" w:type="dxa"/>
                  <w:gridSpan w:val="2"/>
                  <w:vAlign w:val="center"/>
                </w:tcPr>
                <w:p w14:paraId="185BD154">
                  <w:pPr>
                    <w:ind w:firstLine="720" w:firstLineChars="400"/>
                    <w:rPr>
                      <w:sz w:val="18"/>
                      <w:szCs w:val="18"/>
                    </w:rPr>
                  </w:pPr>
                </w:p>
              </w:tc>
              <w:tc>
                <w:tcPr>
                  <w:tcW w:w="1984" w:type="dxa"/>
                  <w:vAlign w:val="center"/>
                </w:tcPr>
                <w:p w14:paraId="157A49CD">
                  <w:pPr>
                    <w:autoSpaceDE w:val="0"/>
                    <w:autoSpaceDN w:val="0"/>
                    <w:adjustRightInd w:val="0"/>
                    <w:rPr>
                      <w:sz w:val="18"/>
                      <w:szCs w:val="18"/>
                    </w:rPr>
                  </w:pPr>
                </w:p>
              </w:tc>
              <w:tc>
                <w:tcPr>
                  <w:tcW w:w="1720" w:type="dxa"/>
                  <w:vAlign w:val="center"/>
                </w:tcPr>
                <w:p w14:paraId="0F6DFF7D">
                  <w:pPr>
                    <w:autoSpaceDE w:val="0"/>
                    <w:autoSpaceDN w:val="0"/>
                    <w:adjustRightInd w:val="0"/>
                    <w:rPr>
                      <w:sz w:val="18"/>
                      <w:szCs w:val="18"/>
                    </w:rPr>
                  </w:pPr>
                </w:p>
              </w:tc>
            </w:tr>
            <w:tr w14:paraId="6093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753" w:type="dxa"/>
                  <w:vAlign w:val="center"/>
                </w:tcPr>
                <w:p w14:paraId="36210705">
                  <w:pPr>
                    <w:jc w:val="center"/>
                    <w:rPr>
                      <w:sz w:val="18"/>
                      <w:szCs w:val="18"/>
                    </w:rPr>
                  </w:pPr>
                </w:p>
              </w:tc>
              <w:tc>
                <w:tcPr>
                  <w:tcW w:w="2820" w:type="dxa"/>
                  <w:gridSpan w:val="2"/>
                  <w:vAlign w:val="center"/>
                </w:tcPr>
                <w:p w14:paraId="2C171346">
                  <w:pPr>
                    <w:ind w:firstLine="720" w:firstLineChars="400"/>
                    <w:rPr>
                      <w:sz w:val="18"/>
                      <w:szCs w:val="18"/>
                    </w:rPr>
                  </w:pPr>
                </w:p>
              </w:tc>
              <w:tc>
                <w:tcPr>
                  <w:tcW w:w="1984" w:type="dxa"/>
                  <w:vAlign w:val="center"/>
                </w:tcPr>
                <w:p w14:paraId="0C4B30B6">
                  <w:pPr>
                    <w:autoSpaceDE w:val="0"/>
                    <w:autoSpaceDN w:val="0"/>
                    <w:adjustRightInd w:val="0"/>
                    <w:rPr>
                      <w:sz w:val="18"/>
                      <w:szCs w:val="18"/>
                    </w:rPr>
                  </w:pPr>
                </w:p>
              </w:tc>
              <w:tc>
                <w:tcPr>
                  <w:tcW w:w="1720" w:type="dxa"/>
                  <w:vAlign w:val="center"/>
                </w:tcPr>
                <w:p w14:paraId="3B986626">
                  <w:pPr>
                    <w:autoSpaceDE w:val="0"/>
                    <w:autoSpaceDN w:val="0"/>
                    <w:adjustRightInd w:val="0"/>
                    <w:rPr>
                      <w:sz w:val="18"/>
                      <w:szCs w:val="18"/>
                    </w:rPr>
                  </w:pPr>
                </w:p>
              </w:tc>
            </w:tr>
            <w:tr w14:paraId="06A3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53" w:type="dxa"/>
                  <w:vAlign w:val="center"/>
                </w:tcPr>
                <w:p w14:paraId="194D9DF2">
                  <w:pPr>
                    <w:jc w:val="center"/>
                    <w:rPr>
                      <w:sz w:val="18"/>
                      <w:szCs w:val="18"/>
                    </w:rPr>
                  </w:pPr>
                </w:p>
              </w:tc>
              <w:tc>
                <w:tcPr>
                  <w:tcW w:w="2820" w:type="dxa"/>
                  <w:gridSpan w:val="2"/>
                  <w:vAlign w:val="center"/>
                </w:tcPr>
                <w:p w14:paraId="51B0F96C">
                  <w:pPr>
                    <w:ind w:firstLine="720" w:firstLineChars="400"/>
                    <w:rPr>
                      <w:sz w:val="18"/>
                      <w:szCs w:val="18"/>
                    </w:rPr>
                  </w:pPr>
                </w:p>
              </w:tc>
              <w:tc>
                <w:tcPr>
                  <w:tcW w:w="1984" w:type="dxa"/>
                  <w:vAlign w:val="center"/>
                </w:tcPr>
                <w:p w14:paraId="7ADAD4F6">
                  <w:pPr>
                    <w:autoSpaceDE w:val="0"/>
                    <w:autoSpaceDN w:val="0"/>
                    <w:adjustRightInd w:val="0"/>
                    <w:rPr>
                      <w:sz w:val="18"/>
                      <w:szCs w:val="18"/>
                    </w:rPr>
                  </w:pPr>
                </w:p>
                <w:p w14:paraId="0D5D7A08">
                  <w:pPr>
                    <w:autoSpaceDE w:val="0"/>
                    <w:autoSpaceDN w:val="0"/>
                    <w:adjustRightInd w:val="0"/>
                    <w:rPr>
                      <w:sz w:val="18"/>
                      <w:szCs w:val="18"/>
                    </w:rPr>
                  </w:pPr>
                </w:p>
              </w:tc>
              <w:tc>
                <w:tcPr>
                  <w:tcW w:w="1720" w:type="dxa"/>
                  <w:vAlign w:val="center"/>
                </w:tcPr>
                <w:p w14:paraId="561F378F">
                  <w:pPr>
                    <w:autoSpaceDE w:val="0"/>
                    <w:autoSpaceDN w:val="0"/>
                    <w:adjustRightInd w:val="0"/>
                    <w:rPr>
                      <w:sz w:val="18"/>
                      <w:szCs w:val="18"/>
                    </w:rPr>
                  </w:pPr>
                </w:p>
              </w:tc>
            </w:tr>
            <w:tr w14:paraId="1494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37365D44">
                  <w:pPr>
                    <w:jc w:val="center"/>
                    <w:rPr>
                      <w:sz w:val="18"/>
                      <w:szCs w:val="18"/>
                    </w:rPr>
                  </w:pPr>
                  <w:r>
                    <w:rPr>
                      <w:rFonts w:hint="eastAsia"/>
                      <w:sz w:val="18"/>
                      <w:szCs w:val="18"/>
                    </w:rPr>
                    <w:t>9</w:t>
                  </w:r>
                  <w:r>
                    <w:rPr>
                      <w:sz w:val="18"/>
                      <w:szCs w:val="18"/>
                    </w:rPr>
                    <w:t>3</w:t>
                  </w:r>
                </w:p>
              </w:tc>
              <w:tc>
                <w:tcPr>
                  <w:tcW w:w="2820" w:type="dxa"/>
                  <w:gridSpan w:val="2"/>
                  <w:vAlign w:val="center"/>
                </w:tcPr>
                <w:p w14:paraId="3DCD07BD">
                  <w:pPr>
                    <w:ind w:firstLine="720" w:firstLineChars="400"/>
                    <w:rPr>
                      <w:sz w:val="18"/>
                      <w:szCs w:val="18"/>
                    </w:rPr>
                  </w:pPr>
                  <w:r>
                    <w:rPr>
                      <w:rFonts w:hint="eastAsia"/>
                      <w:sz w:val="18"/>
                      <w:szCs w:val="18"/>
                    </w:rPr>
                    <w:drawing>
                      <wp:inline distT="0" distB="0" distL="0" distR="0">
                        <wp:extent cx="469265" cy="772160"/>
                        <wp:effectExtent l="0" t="0" r="0" b="0"/>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42"/>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a:xfrm>
                                  <a:off x="0" y="0"/>
                                  <a:ext cx="469265" cy="772160"/>
                                </a:xfrm>
                                <a:prstGeom prst="rect">
                                  <a:avLst/>
                                </a:prstGeom>
                                <a:noFill/>
                                <a:ln>
                                  <a:noFill/>
                                </a:ln>
                              </pic:spPr>
                            </pic:pic>
                          </a:graphicData>
                        </a:graphic>
                      </wp:inline>
                    </w:drawing>
                  </w:r>
                </w:p>
                <w:p w14:paraId="7DAEA36A">
                  <w:pPr>
                    <w:ind w:firstLine="720" w:firstLineChars="400"/>
                    <w:rPr>
                      <w:sz w:val="18"/>
                      <w:szCs w:val="18"/>
                    </w:rPr>
                  </w:pPr>
                </w:p>
              </w:tc>
              <w:tc>
                <w:tcPr>
                  <w:tcW w:w="1984" w:type="dxa"/>
                  <w:vAlign w:val="center"/>
                </w:tcPr>
                <w:p w14:paraId="2FC01DD5">
                  <w:pPr>
                    <w:autoSpaceDE w:val="0"/>
                    <w:autoSpaceDN w:val="0"/>
                    <w:adjustRightInd w:val="0"/>
                    <w:spacing w:line="320" w:lineRule="exact"/>
                    <w:rPr>
                      <w:sz w:val="18"/>
                      <w:szCs w:val="18"/>
                    </w:rPr>
                  </w:pPr>
                  <w:r>
                    <w:rPr>
                      <w:rFonts w:hint="eastAsia"/>
                      <w:sz w:val="18"/>
                      <w:szCs w:val="18"/>
                    </w:rPr>
                    <w:t>多功能电器</w:t>
                  </w:r>
                  <w:r>
                    <w:rPr>
                      <w:sz w:val="18"/>
                      <w:szCs w:val="18"/>
                    </w:rPr>
                    <w:t xml:space="preserve">Multiple-function switching device  </w:t>
                  </w:r>
                  <w:r>
                    <w:rPr>
                      <w:rFonts w:hint="eastAsia"/>
                      <w:sz w:val="18"/>
                      <w:szCs w:val="18"/>
                    </w:rPr>
                    <w:t>控制与保护开关电器</w:t>
                  </w:r>
                  <w:r>
                    <w:rPr>
                      <w:sz w:val="18"/>
                      <w:szCs w:val="18"/>
                    </w:rPr>
                    <w:t xml:space="preserve">(CPS) </w:t>
                  </w:r>
                  <w:r>
                    <w:rPr>
                      <w:rFonts w:hint="eastAsia"/>
                      <w:sz w:val="18"/>
                      <w:szCs w:val="18"/>
                    </w:rPr>
                    <w:t>（该多功能开关器件可通过使用相关功能符号表示可逆功能、断路器功能、隔离功能、接触器功能和自动脱扣功能。当使用该符号时，可省略不采用的功能符号要素）</w:t>
                  </w:r>
                </w:p>
              </w:tc>
              <w:tc>
                <w:tcPr>
                  <w:tcW w:w="1720" w:type="dxa"/>
                  <w:vAlign w:val="center"/>
                </w:tcPr>
                <w:p w14:paraId="784545D3">
                  <w:pPr>
                    <w:autoSpaceDE w:val="0"/>
                    <w:autoSpaceDN w:val="0"/>
                    <w:adjustRightInd w:val="0"/>
                    <w:rPr>
                      <w:sz w:val="18"/>
                      <w:szCs w:val="18"/>
                    </w:rPr>
                  </w:pPr>
                  <w:r>
                    <w:rPr>
                      <w:rFonts w:hint="eastAsia"/>
                      <w:sz w:val="18"/>
                      <w:szCs w:val="18"/>
                    </w:rPr>
                    <w:t>电路图、系统图</w:t>
                  </w:r>
                </w:p>
              </w:tc>
            </w:tr>
            <w:tr w14:paraId="316D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23F7FB3D">
                  <w:pPr>
                    <w:jc w:val="center"/>
                    <w:rPr>
                      <w:sz w:val="18"/>
                      <w:szCs w:val="18"/>
                    </w:rPr>
                  </w:pPr>
                  <w:r>
                    <w:rPr>
                      <w:rFonts w:hint="eastAsia"/>
                      <w:sz w:val="18"/>
                      <w:szCs w:val="18"/>
                    </w:rPr>
                    <w:t>9</w:t>
                  </w:r>
                  <w:r>
                    <w:rPr>
                      <w:sz w:val="18"/>
                      <w:szCs w:val="18"/>
                    </w:rPr>
                    <w:t>4</w:t>
                  </w:r>
                </w:p>
              </w:tc>
              <w:tc>
                <w:tcPr>
                  <w:tcW w:w="2820" w:type="dxa"/>
                  <w:gridSpan w:val="2"/>
                  <w:vAlign w:val="center"/>
                </w:tcPr>
                <w:p w14:paraId="7B6E2BB9">
                  <w:pPr>
                    <w:ind w:firstLine="720" w:firstLineChars="400"/>
                    <w:rPr>
                      <w:sz w:val="18"/>
                      <w:szCs w:val="18"/>
                    </w:rPr>
                  </w:pPr>
                  <w:r>
                    <w:rPr>
                      <w:sz w:val="18"/>
                      <w:szCs w:val="18"/>
                    </w:rPr>
                    <w:drawing>
                      <wp:inline distT="0" distB="0" distL="0" distR="0">
                        <wp:extent cx="421640" cy="379730"/>
                        <wp:effectExtent l="0" t="0" r="0" b="0"/>
                        <wp:docPr id="143"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85"/>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a:xfrm>
                                  <a:off x="0" y="0"/>
                                  <a:ext cx="421640" cy="379730"/>
                                </a:xfrm>
                                <a:prstGeom prst="rect">
                                  <a:avLst/>
                                </a:prstGeom>
                                <a:noFill/>
                                <a:ln>
                                  <a:noFill/>
                                </a:ln>
                              </pic:spPr>
                            </pic:pic>
                          </a:graphicData>
                        </a:graphic>
                      </wp:inline>
                    </w:drawing>
                  </w:r>
                </w:p>
              </w:tc>
              <w:tc>
                <w:tcPr>
                  <w:tcW w:w="1984" w:type="dxa"/>
                  <w:vAlign w:val="center"/>
                </w:tcPr>
                <w:p w14:paraId="4C904CDF">
                  <w:pPr>
                    <w:autoSpaceDE w:val="0"/>
                    <w:autoSpaceDN w:val="0"/>
                    <w:adjustRightInd w:val="0"/>
                    <w:rPr>
                      <w:sz w:val="18"/>
                      <w:szCs w:val="18"/>
                    </w:rPr>
                  </w:pPr>
                  <w:r>
                    <w:rPr>
                      <w:rFonts w:hint="eastAsia"/>
                      <w:sz w:val="18"/>
                      <w:szCs w:val="18"/>
                    </w:rPr>
                    <w:t>电压表</w:t>
                  </w:r>
                  <w:r>
                    <w:rPr>
                      <w:sz w:val="18"/>
                      <w:szCs w:val="18"/>
                    </w:rPr>
                    <w:t xml:space="preserve"> Voltmeter</w:t>
                  </w:r>
                </w:p>
              </w:tc>
              <w:tc>
                <w:tcPr>
                  <w:tcW w:w="1720" w:type="dxa"/>
                  <w:vMerge w:val="restart"/>
                  <w:vAlign w:val="center"/>
                </w:tcPr>
                <w:p w14:paraId="56E1D9CE">
                  <w:pPr>
                    <w:autoSpaceDE w:val="0"/>
                    <w:autoSpaceDN w:val="0"/>
                    <w:adjustRightInd w:val="0"/>
                    <w:rPr>
                      <w:sz w:val="18"/>
                      <w:szCs w:val="18"/>
                    </w:rPr>
                  </w:pPr>
                  <w:r>
                    <w:rPr>
                      <w:rFonts w:hint="eastAsia"/>
                      <w:sz w:val="18"/>
                      <w:szCs w:val="18"/>
                    </w:rPr>
                    <w:t>电路图、接线图、系统图</w:t>
                  </w:r>
                </w:p>
              </w:tc>
            </w:tr>
            <w:tr w14:paraId="0636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56FA2851">
                  <w:pPr>
                    <w:jc w:val="center"/>
                    <w:rPr>
                      <w:sz w:val="18"/>
                      <w:szCs w:val="18"/>
                    </w:rPr>
                  </w:pPr>
                  <w:r>
                    <w:rPr>
                      <w:rFonts w:hint="eastAsia"/>
                      <w:sz w:val="18"/>
                      <w:szCs w:val="18"/>
                    </w:rPr>
                    <w:t>9</w:t>
                  </w:r>
                  <w:r>
                    <w:rPr>
                      <w:sz w:val="18"/>
                      <w:szCs w:val="18"/>
                    </w:rPr>
                    <w:t>5</w:t>
                  </w:r>
                </w:p>
              </w:tc>
              <w:tc>
                <w:tcPr>
                  <w:tcW w:w="2820" w:type="dxa"/>
                  <w:gridSpan w:val="2"/>
                  <w:vAlign w:val="center"/>
                </w:tcPr>
                <w:p w14:paraId="55E97CCC">
                  <w:pPr>
                    <w:ind w:firstLine="720" w:firstLineChars="400"/>
                    <w:rPr>
                      <w:sz w:val="18"/>
                      <w:szCs w:val="18"/>
                    </w:rPr>
                  </w:pPr>
                  <w:r>
                    <w:rPr>
                      <w:sz w:val="18"/>
                      <w:szCs w:val="18"/>
                    </w:rPr>
                    <w:drawing>
                      <wp:inline distT="0" distB="0" distL="0" distR="0">
                        <wp:extent cx="356235" cy="474980"/>
                        <wp:effectExtent l="0" t="0" r="0" b="0"/>
                        <wp:docPr id="144"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8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a:xfrm>
                                  <a:off x="0" y="0"/>
                                  <a:ext cx="356235" cy="474980"/>
                                </a:xfrm>
                                <a:prstGeom prst="rect">
                                  <a:avLst/>
                                </a:prstGeom>
                                <a:noFill/>
                                <a:ln>
                                  <a:noFill/>
                                </a:ln>
                              </pic:spPr>
                            </pic:pic>
                          </a:graphicData>
                        </a:graphic>
                      </wp:inline>
                    </w:drawing>
                  </w:r>
                </w:p>
              </w:tc>
              <w:tc>
                <w:tcPr>
                  <w:tcW w:w="1984" w:type="dxa"/>
                  <w:vAlign w:val="center"/>
                </w:tcPr>
                <w:p w14:paraId="796581FC">
                  <w:pPr>
                    <w:autoSpaceDE w:val="0"/>
                    <w:autoSpaceDN w:val="0"/>
                    <w:adjustRightInd w:val="0"/>
                    <w:rPr>
                      <w:sz w:val="18"/>
                      <w:szCs w:val="18"/>
                    </w:rPr>
                  </w:pPr>
                  <w:r>
                    <w:rPr>
                      <w:rFonts w:hint="eastAsia"/>
                      <w:sz w:val="18"/>
                      <w:szCs w:val="18"/>
                    </w:rPr>
                    <w:t>电度表（瓦时计）</w:t>
                  </w:r>
                  <w:r>
                    <w:rPr>
                      <w:sz w:val="18"/>
                      <w:szCs w:val="18"/>
                    </w:rPr>
                    <w:t xml:space="preserve">  Watt-hour meter</w:t>
                  </w:r>
                </w:p>
              </w:tc>
              <w:tc>
                <w:tcPr>
                  <w:tcW w:w="1720" w:type="dxa"/>
                  <w:vMerge w:val="continue"/>
                  <w:vAlign w:val="center"/>
                </w:tcPr>
                <w:p w14:paraId="4638A59F">
                  <w:pPr>
                    <w:autoSpaceDE w:val="0"/>
                    <w:autoSpaceDN w:val="0"/>
                    <w:adjustRightInd w:val="0"/>
                    <w:rPr>
                      <w:sz w:val="18"/>
                      <w:szCs w:val="18"/>
                    </w:rPr>
                  </w:pPr>
                </w:p>
              </w:tc>
            </w:tr>
            <w:tr w14:paraId="3C41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76196684">
                  <w:pPr>
                    <w:jc w:val="center"/>
                    <w:rPr>
                      <w:sz w:val="18"/>
                      <w:szCs w:val="18"/>
                    </w:rPr>
                  </w:pPr>
                  <w:r>
                    <w:rPr>
                      <w:rFonts w:hint="eastAsia"/>
                      <w:sz w:val="18"/>
                      <w:szCs w:val="18"/>
                    </w:rPr>
                    <w:t>9</w:t>
                  </w:r>
                  <w:r>
                    <w:rPr>
                      <w:sz w:val="18"/>
                      <w:szCs w:val="18"/>
                    </w:rPr>
                    <w:t>6</w:t>
                  </w:r>
                </w:p>
              </w:tc>
              <w:tc>
                <w:tcPr>
                  <w:tcW w:w="2820" w:type="dxa"/>
                  <w:gridSpan w:val="2"/>
                  <w:vAlign w:val="center"/>
                </w:tcPr>
                <w:p w14:paraId="477EBC88">
                  <w:pPr>
                    <w:ind w:firstLine="720" w:firstLineChars="400"/>
                    <w:rPr>
                      <w:sz w:val="18"/>
                      <w:szCs w:val="18"/>
                    </w:rPr>
                  </w:pPr>
                  <w:r>
                    <w:rPr>
                      <w:sz w:val="18"/>
                      <w:szCs w:val="18"/>
                    </w:rPr>
                    <w:drawing>
                      <wp:inline distT="0" distB="0" distL="0" distR="0">
                        <wp:extent cx="386080" cy="558165"/>
                        <wp:effectExtent l="0" t="0" r="0" b="0"/>
                        <wp:docPr id="145"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87"/>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a:xfrm>
                                  <a:off x="0" y="0"/>
                                  <a:ext cx="386080" cy="558165"/>
                                </a:xfrm>
                                <a:prstGeom prst="rect">
                                  <a:avLst/>
                                </a:prstGeom>
                                <a:noFill/>
                                <a:ln>
                                  <a:noFill/>
                                </a:ln>
                              </pic:spPr>
                            </pic:pic>
                          </a:graphicData>
                        </a:graphic>
                      </wp:inline>
                    </w:drawing>
                  </w:r>
                </w:p>
              </w:tc>
              <w:tc>
                <w:tcPr>
                  <w:tcW w:w="1984" w:type="dxa"/>
                  <w:vAlign w:val="center"/>
                </w:tcPr>
                <w:p w14:paraId="64137A81">
                  <w:pPr>
                    <w:autoSpaceDE w:val="0"/>
                    <w:autoSpaceDN w:val="0"/>
                    <w:adjustRightInd w:val="0"/>
                    <w:rPr>
                      <w:sz w:val="18"/>
                      <w:szCs w:val="18"/>
                    </w:rPr>
                  </w:pPr>
                  <w:r>
                    <w:rPr>
                      <w:rFonts w:hint="eastAsia"/>
                      <w:sz w:val="18"/>
                      <w:szCs w:val="18"/>
                    </w:rPr>
                    <w:t>复费率电度表（示出二费率）</w:t>
                  </w:r>
                  <w:r>
                    <w:rPr>
                      <w:sz w:val="18"/>
                      <w:szCs w:val="18"/>
                    </w:rPr>
                    <w:t xml:space="preserve"> Multi-rate watt-hour meter</w:t>
                  </w:r>
                </w:p>
              </w:tc>
              <w:tc>
                <w:tcPr>
                  <w:tcW w:w="1720" w:type="dxa"/>
                  <w:vMerge w:val="continue"/>
                  <w:vAlign w:val="center"/>
                </w:tcPr>
                <w:p w14:paraId="5A4FA38B">
                  <w:pPr>
                    <w:autoSpaceDE w:val="0"/>
                    <w:autoSpaceDN w:val="0"/>
                    <w:adjustRightInd w:val="0"/>
                    <w:rPr>
                      <w:sz w:val="18"/>
                      <w:szCs w:val="18"/>
                    </w:rPr>
                  </w:pPr>
                </w:p>
              </w:tc>
            </w:tr>
            <w:tr w14:paraId="745DE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4877D55C">
                  <w:pPr>
                    <w:jc w:val="center"/>
                    <w:rPr>
                      <w:sz w:val="18"/>
                      <w:szCs w:val="18"/>
                    </w:rPr>
                  </w:pPr>
                  <w:r>
                    <w:rPr>
                      <w:rFonts w:hint="eastAsia"/>
                      <w:sz w:val="18"/>
                      <w:szCs w:val="18"/>
                    </w:rPr>
                    <w:t>9</w:t>
                  </w:r>
                  <w:r>
                    <w:rPr>
                      <w:sz w:val="18"/>
                      <w:szCs w:val="18"/>
                    </w:rPr>
                    <w:t>7</w:t>
                  </w:r>
                </w:p>
              </w:tc>
              <w:tc>
                <w:tcPr>
                  <w:tcW w:w="2820" w:type="dxa"/>
                  <w:gridSpan w:val="2"/>
                  <w:vAlign w:val="center"/>
                </w:tcPr>
                <w:p w14:paraId="38410D67">
                  <w:pPr>
                    <w:ind w:firstLine="720" w:firstLineChars="400"/>
                    <w:rPr>
                      <w:sz w:val="18"/>
                      <w:szCs w:val="18"/>
                    </w:rPr>
                  </w:pPr>
                  <w:r>
                    <w:rPr>
                      <w:sz w:val="18"/>
                      <w:szCs w:val="18"/>
                    </w:rPr>
                    <w:drawing>
                      <wp:inline distT="0" distB="0" distL="0" distR="0">
                        <wp:extent cx="326390" cy="231775"/>
                        <wp:effectExtent l="0" t="0" r="0" b="0"/>
                        <wp:docPr id="146"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88"/>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a:xfrm>
                                  <a:off x="0" y="0"/>
                                  <a:ext cx="326390" cy="231775"/>
                                </a:xfrm>
                                <a:prstGeom prst="rect">
                                  <a:avLst/>
                                </a:prstGeom>
                                <a:noFill/>
                                <a:ln>
                                  <a:noFill/>
                                </a:ln>
                              </pic:spPr>
                            </pic:pic>
                          </a:graphicData>
                        </a:graphic>
                      </wp:inline>
                    </w:drawing>
                  </w:r>
                </w:p>
              </w:tc>
              <w:tc>
                <w:tcPr>
                  <w:tcW w:w="1984" w:type="dxa"/>
                  <w:vAlign w:val="center"/>
                </w:tcPr>
                <w:p w14:paraId="32AC003C">
                  <w:pPr>
                    <w:autoSpaceDE w:val="0"/>
                    <w:autoSpaceDN w:val="0"/>
                    <w:adjustRightInd w:val="0"/>
                    <w:rPr>
                      <w:sz w:val="18"/>
                      <w:szCs w:val="18"/>
                    </w:rPr>
                  </w:pPr>
                  <w:r>
                    <w:rPr>
                      <w:rFonts w:hint="eastAsia"/>
                      <w:sz w:val="18"/>
                      <w:szCs w:val="18"/>
                    </w:rPr>
                    <w:t>信号灯，一般符号</w:t>
                  </w:r>
                  <w:r>
                    <w:rPr>
                      <w:sz w:val="18"/>
                      <w:szCs w:val="18"/>
                    </w:rPr>
                    <w:t xml:space="preserve"> Lamp</w:t>
                  </w:r>
                  <w:r>
                    <w:rPr>
                      <w:rFonts w:hint="eastAsia"/>
                      <w:sz w:val="18"/>
                      <w:szCs w:val="18"/>
                    </w:rPr>
                    <w:t>，</w:t>
                  </w:r>
                  <w:r>
                    <w:rPr>
                      <w:sz w:val="18"/>
                      <w:szCs w:val="18"/>
                    </w:rPr>
                    <w:t>general symbol</w:t>
                  </w:r>
                  <w:r>
                    <w:rPr>
                      <w:rFonts w:hint="eastAsia"/>
                      <w:sz w:val="18"/>
                      <w:szCs w:val="18"/>
                    </w:rPr>
                    <w:t xml:space="preserve"> ，见注5</w:t>
                  </w:r>
                </w:p>
              </w:tc>
              <w:tc>
                <w:tcPr>
                  <w:tcW w:w="1720" w:type="dxa"/>
                  <w:vAlign w:val="center"/>
                </w:tcPr>
                <w:p w14:paraId="0B91D325">
                  <w:pPr>
                    <w:autoSpaceDE w:val="0"/>
                    <w:autoSpaceDN w:val="0"/>
                    <w:adjustRightInd w:val="0"/>
                    <w:rPr>
                      <w:sz w:val="18"/>
                      <w:szCs w:val="18"/>
                    </w:rPr>
                  </w:pPr>
                  <w:r>
                    <w:rPr>
                      <w:rFonts w:hint="eastAsia"/>
                      <w:sz w:val="18"/>
                      <w:szCs w:val="18"/>
                    </w:rPr>
                    <w:t>电路图、接线图、平面图</w:t>
                  </w:r>
                </w:p>
              </w:tc>
            </w:tr>
            <w:tr w14:paraId="6263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50A6616A">
                  <w:pPr>
                    <w:jc w:val="center"/>
                    <w:rPr>
                      <w:sz w:val="18"/>
                      <w:szCs w:val="18"/>
                    </w:rPr>
                  </w:pPr>
                  <w:r>
                    <w:rPr>
                      <w:rFonts w:hint="eastAsia"/>
                      <w:sz w:val="18"/>
                      <w:szCs w:val="18"/>
                    </w:rPr>
                    <w:t>9</w:t>
                  </w:r>
                  <w:r>
                    <w:rPr>
                      <w:sz w:val="18"/>
                      <w:szCs w:val="18"/>
                    </w:rPr>
                    <w:t>8</w:t>
                  </w:r>
                </w:p>
              </w:tc>
              <w:tc>
                <w:tcPr>
                  <w:tcW w:w="2820" w:type="dxa"/>
                  <w:gridSpan w:val="2"/>
                  <w:vAlign w:val="center"/>
                </w:tcPr>
                <w:p w14:paraId="19F3FDB2">
                  <w:pPr>
                    <w:ind w:firstLine="720" w:firstLineChars="400"/>
                    <w:rPr>
                      <w:sz w:val="18"/>
                      <w:szCs w:val="18"/>
                    </w:rPr>
                  </w:pPr>
                  <w:r>
                    <w:rPr>
                      <w:sz w:val="18"/>
                      <w:szCs w:val="18"/>
                    </w:rPr>
                    <w:drawing>
                      <wp:inline distT="0" distB="0" distL="0" distR="0">
                        <wp:extent cx="421640" cy="344170"/>
                        <wp:effectExtent l="0" t="0" r="0" b="0"/>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47"/>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a:xfrm>
                                  <a:off x="0" y="0"/>
                                  <a:ext cx="421640" cy="344170"/>
                                </a:xfrm>
                                <a:prstGeom prst="rect">
                                  <a:avLst/>
                                </a:prstGeom>
                                <a:noFill/>
                                <a:ln>
                                  <a:noFill/>
                                </a:ln>
                              </pic:spPr>
                            </pic:pic>
                          </a:graphicData>
                        </a:graphic>
                      </wp:inline>
                    </w:drawing>
                  </w:r>
                </w:p>
              </w:tc>
              <w:tc>
                <w:tcPr>
                  <w:tcW w:w="1984" w:type="dxa"/>
                  <w:vAlign w:val="center"/>
                </w:tcPr>
                <w:p w14:paraId="40585581">
                  <w:pPr>
                    <w:autoSpaceDE w:val="0"/>
                    <w:autoSpaceDN w:val="0"/>
                    <w:adjustRightInd w:val="0"/>
                    <w:rPr>
                      <w:sz w:val="18"/>
                      <w:szCs w:val="18"/>
                    </w:rPr>
                  </w:pPr>
                  <w:r>
                    <w:rPr>
                      <w:rFonts w:hint="eastAsia"/>
                      <w:sz w:val="18"/>
                      <w:szCs w:val="18"/>
                    </w:rPr>
                    <w:t>音响信号装置，一般符号（电喇叭、电铃、单击电铃、电动汽笛）</w:t>
                  </w:r>
                  <w:r>
                    <w:rPr>
                      <w:sz w:val="18"/>
                      <w:szCs w:val="18"/>
                    </w:rPr>
                    <w:t xml:space="preserve"> Acoustic signalling device</w:t>
                  </w:r>
                  <w:r>
                    <w:rPr>
                      <w:rFonts w:hint="eastAsia"/>
                      <w:sz w:val="18"/>
                      <w:szCs w:val="18"/>
                    </w:rPr>
                    <w:t>，</w:t>
                  </w:r>
                  <w:r>
                    <w:rPr>
                      <w:sz w:val="18"/>
                      <w:szCs w:val="18"/>
                    </w:rPr>
                    <w:t>general symbol</w:t>
                  </w:r>
                </w:p>
              </w:tc>
              <w:tc>
                <w:tcPr>
                  <w:tcW w:w="1720" w:type="dxa"/>
                  <w:vMerge w:val="restart"/>
                  <w:vAlign w:val="center"/>
                </w:tcPr>
                <w:p w14:paraId="17D5066A">
                  <w:pPr>
                    <w:autoSpaceDE w:val="0"/>
                    <w:autoSpaceDN w:val="0"/>
                    <w:adjustRightInd w:val="0"/>
                    <w:rPr>
                      <w:sz w:val="18"/>
                      <w:szCs w:val="18"/>
                    </w:rPr>
                  </w:pPr>
                  <w:r>
                    <w:rPr>
                      <w:rFonts w:hint="eastAsia"/>
                      <w:sz w:val="18"/>
                      <w:szCs w:val="18"/>
                    </w:rPr>
                    <w:t>电路图、接线图、平面图、系统图</w:t>
                  </w:r>
                </w:p>
              </w:tc>
            </w:tr>
            <w:tr w14:paraId="16DAB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29E67AC3">
                  <w:pPr>
                    <w:jc w:val="center"/>
                    <w:rPr>
                      <w:sz w:val="18"/>
                      <w:szCs w:val="18"/>
                    </w:rPr>
                  </w:pPr>
                  <w:r>
                    <w:rPr>
                      <w:rFonts w:hint="eastAsia"/>
                      <w:sz w:val="18"/>
                      <w:szCs w:val="18"/>
                    </w:rPr>
                    <w:t>9</w:t>
                  </w:r>
                  <w:r>
                    <w:rPr>
                      <w:sz w:val="18"/>
                      <w:szCs w:val="18"/>
                    </w:rPr>
                    <w:t>9</w:t>
                  </w:r>
                </w:p>
              </w:tc>
              <w:tc>
                <w:tcPr>
                  <w:tcW w:w="2820" w:type="dxa"/>
                  <w:gridSpan w:val="2"/>
                  <w:vAlign w:val="center"/>
                </w:tcPr>
                <w:p w14:paraId="0A0050FA">
                  <w:pPr>
                    <w:ind w:firstLine="720" w:firstLineChars="400"/>
                    <w:rPr>
                      <w:sz w:val="18"/>
                      <w:szCs w:val="18"/>
                    </w:rPr>
                  </w:pPr>
                  <w:r>
                    <w:rPr>
                      <w:sz w:val="18"/>
                      <w:szCs w:val="18"/>
                    </w:rPr>
                    <w:drawing>
                      <wp:inline distT="0" distB="0" distL="0" distR="0">
                        <wp:extent cx="356235" cy="314960"/>
                        <wp:effectExtent l="0" t="0" r="0" b="0"/>
                        <wp:docPr id="148"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91"/>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a:xfrm>
                                  <a:off x="0" y="0"/>
                                  <a:ext cx="356235" cy="314960"/>
                                </a:xfrm>
                                <a:prstGeom prst="rect">
                                  <a:avLst/>
                                </a:prstGeom>
                                <a:noFill/>
                                <a:ln>
                                  <a:noFill/>
                                </a:ln>
                              </pic:spPr>
                            </pic:pic>
                          </a:graphicData>
                        </a:graphic>
                      </wp:inline>
                    </w:drawing>
                  </w:r>
                </w:p>
              </w:tc>
              <w:tc>
                <w:tcPr>
                  <w:tcW w:w="1984" w:type="dxa"/>
                  <w:vAlign w:val="center"/>
                </w:tcPr>
                <w:p w14:paraId="492F3AE5">
                  <w:pPr>
                    <w:autoSpaceDE w:val="0"/>
                    <w:autoSpaceDN w:val="0"/>
                    <w:adjustRightInd w:val="0"/>
                    <w:rPr>
                      <w:sz w:val="18"/>
                      <w:szCs w:val="18"/>
                    </w:rPr>
                  </w:pPr>
                  <w:r>
                    <w:rPr>
                      <w:rFonts w:hint="eastAsia"/>
                      <w:sz w:val="18"/>
                      <w:szCs w:val="18"/>
                    </w:rPr>
                    <w:t>蜂鸣器</w:t>
                  </w:r>
                  <w:r>
                    <w:rPr>
                      <w:sz w:val="18"/>
                      <w:szCs w:val="18"/>
                    </w:rPr>
                    <w:t xml:space="preserve"> Buzzer</w:t>
                  </w:r>
                </w:p>
              </w:tc>
              <w:tc>
                <w:tcPr>
                  <w:tcW w:w="1720" w:type="dxa"/>
                  <w:vMerge w:val="continue"/>
                  <w:vAlign w:val="center"/>
                </w:tcPr>
                <w:p w14:paraId="33F3463F">
                  <w:pPr>
                    <w:autoSpaceDE w:val="0"/>
                    <w:autoSpaceDN w:val="0"/>
                    <w:adjustRightInd w:val="0"/>
                    <w:rPr>
                      <w:sz w:val="18"/>
                      <w:szCs w:val="18"/>
                    </w:rPr>
                  </w:pPr>
                </w:p>
              </w:tc>
            </w:tr>
            <w:tr w14:paraId="184A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60AB40B4">
                  <w:pPr>
                    <w:jc w:val="center"/>
                    <w:rPr>
                      <w:sz w:val="18"/>
                      <w:szCs w:val="18"/>
                    </w:rPr>
                  </w:pPr>
                  <w:r>
                    <w:rPr>
                      <w:sz w:val="18"/>
                      <w:szCs w:val="18"/>
                    </w:rPr>
                    <w:t>100</w:t>
                  </w:r>
                </w:p>
              </w:tc>
              <w:tc>
                <w:tcPr>
                  <w:tcW w:w="2820" w:type="dxa"/>
                  <w:gridSpan w:val="2"/>
                  <w:vAlign w:val="center"/>
                </w:tcPr>
                <w:p w14:paraId="24DE35B3">
                  <w:pPr>
                    <w:ind w:firstLine="720" w:firstLineChars="400"/>
                    <w:rPr>
                      <w:sz w:val="18"/>
                      <w:szCs w:val="18"/>
                    </w:rPr>
                  </w:pPr>
                  <w:r>
                    <w:rPr>
                      <w:sz w:val="18"/>
                      <w:szCs w:val="18"/>
                    </w:rPr>
                    <w:drawing>
                      <wp:inline distT="0" distB="0" distL="0" distR="0">
                        <wp:extent cx="480695" cy="368300"/>
                        <wp:effectExtent l="0" t="0" r="0" b="0"/>
                        <wp:docPr id="149"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54"/>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a:xfrm>
                                  <a:off x="0" y="0"/>
                                  <a:ext cx="480695" cy="368300"/>
                                </a:xfrm>
                                <a:prstGeom prst="rect">
                                  <a:avLst/>
                                </a:prstGeom>
                                <a:noFill/>
                                <a:ln>
                                  <a:noFill/>
                                </a:ln>
                              </pic:spPr>
                            </pic:pic>
                          </a:graphicData>
                        </a:graphic>
                      </wp:inline>
                    </w:drawing>
                  </w:r>
                </w:p>
              </w:tc>
              <w:tc>
                <w:tcPr>
                  <w:tcW w:w="1984" w:type="dxa"/>
                  <w:vAlign w:val="center"/>
                </w:tcPr>
                <w:p w14:paraId="7BBED49D">
                  <w:pPr>
                    <w:autoSpaceDE w:val="0"/>
                    <w:autoSpaceDN w:val="0"/>
                    <w:adjustRightInd w:val="0"/>
                    <w:rPr>
                      <w:sz w:val="18"/>
                      <w:szCs w:val="18"/>
                    </w:rPr>
                  </w:pPr>
                  <w:r>
                    <w:rPr>
                      <w:rFonts w:hint="eastAsia"/>
                      <w:sz w:val="18"/>
                      <w:szCs w:val="18"/>
                    </w:rPr>
                    <w:t>发电站，规划的</w:t>
                  </w:r>
                  <w:r>
                    <w:rPr>
                      <w:sz w:val="18"/>
                      <w:szCs w:val="18"/>
                    </w:rPr>
                    <w:t xml:space="preserve"> Generating station,planned </w:t>
                  </w:r>
                </w:p>
              </w:tc>
              <w:tc>
                <w:tcPr>
                  <w:tcW w:w="1720" w:type="dxa"/>
                  <w:vMerge w:val="restart"/>
                  <w:vAlign w:val="center"/>
                </w:tcPr>
                <w:p w14:paraId="62EF7AE7">
                  <w:pPr>
                    <w:autoSpaceDE w:val="0"/>
                    <w:autoSpaceDN w:val="0"/>
                    <w:adjustRightInd w:val="0"/>
                    <w:jc w:val="center"/>
                    <w:rPr>
                      <w:sz w:val="18"/>
                      <w:szCs w:val="18"/>
                    </w:rPr>
                  </w:pPr>
                  <w:r>
                    <w:rPr>
                      <w:rFonts w:hint="eastAsia"/>
                      <w:sz w:val="18"/>
                      <w:szCs w:val="18"/>
                    </w:rPr>
                    <w:t>总平面图</w:t>
                  </w:r>
                </w:p>
              </w:tc>
            </w:tr>
            <w:tr w14:paraId="61C4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09449C7A">
                  <w:pPr>
                    <w:jc w:val="center"/>
                    <w:rPr>
                      <w:sz w:val="18"/>
                      <w:szCs w:val="18"/>
                    </w:rPr>
                  </w:pPr>
                  <w:r>
                    <w:rPr>
                      <w:rFonts w:hint="eastAsia"/>
                      <w:sz w:val="18"/>
                      <w:szCs w:val="18"/>
                    </w:rPr>
                    <w:t>10</w:t>
                  </w:r>
                  <w:r>
                    <w:rPr>
                      <w:sz w:val="18"/>
                      <w:szCs w:val="18"/>
                    </w:rPr>
                    <w:t>1</w:t>
                  </w:r>
                </w:p>
              </w:tc>
              <w:tc>
                <w:tcPr>
                  <w:tcW w:w="2820" w:type="dxa"/>
                  <w:gridSpan w:val="2"/>
                  <w:vAlign w:val="center"/>
                </w:tcPr>
                <w:p w14:paraId="2833B97B">
                  <w:pPr>
                    <w:ind w:firstLine="840" w:firstLineChars="400"/>
                    <w:rPr>
                      <w:sz w:val="18"/>
                      <w:szCs w:val="18"/>
                    </w:rPr>
                  </w:pPr>
                  <w:r>
                    <w:drawing>
                      <wp:inline distT="0" distB="0" distL="0" distR="0">
                        <wp:extent cx="462915" cy="374015"/>
                        <wp:effectExtent l="0" t="0" r="0" b="0"/>
                        <wp:docPr id="1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1"/>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a:xfrm>
                                  <a:off x="0" y="0"/>
                                  <a:ext cx="462915" cy="374015"/>
                                </a:xfrm>
                                <a:prstGeom prst="rect">
                                  <a:avLst/>
                                </a:prstGeom>
                                <a:noFill/>
                                <a:ln>
                                  <a:noFill/>
                                </a:ln>
                              </pic:spPr>
                            </pic:pic>
                          </a:graphicData>
                        </a:graphic>
                      </wp:inline>
                    </w:drawing>
                  </w:r>
                </w:p>
              </w:tc>
              <w:tc>
                <w:tcPr>
                  <w:tcW w:w="1984" w:type="dxa"/>
                  <w:vAlign w:val="center"/>
                </w:tcPr>
                <w:p w14:paraId="635F7042">
                  <w:pPr>
                    <w:autoSpaceDE w:val="0"/>
                    <w:autoSpaceDN w:val="0"/>
                    <w:adjustRightInd w:val="0"/>
                    <w:rPr>
                      <w:sz w:val="18"/>
                      <w:szCs w:val="18"/>
                    </w:rPr>
                  </w:pPr>
                  <w:r>
                    <w:rPr>
                      <w:rFonts w:hint="eastAsia"/>
                      <w:sz w:val="18"/>
                      <w:szCs w:val="18"/>
                    </w:rPr>
                    <w:t xml:space="preserve">发电站，运行的 </w:t>
                  </w:r>
                  <w:r>
                    <w:rPr>
                      <w:sz w:val="18"/>
                      <w:szCs w:val="18"/>
                    </w:rPr>
                    <w:t xml:space="preserve">Generating station,in service or unspecified </w:t>
                  </w:r>
                </w:p>
              </w:tc>
              <w:tc>
                <w:tcPr>
                  <w:tcW w:w="1720" w:type="dxa"/>
                  <w:vMerge w:val="continue"/>
                  <w:vAlign w:val="center"/>
                </w:tcPr>
                <w:p w14:paraId="5F62863E">
                  <w:pPr>
                    <w:autoSpaceDE w:val="0"/>
                    <w:autoSpaceDN w:val="0"/>
                    <w:adjustRightInd w:val="0"/>
                    <w:rPr>
                      <w:sz w:val="18"/>
                      <w:szCs w:val="18"/>
                    </w:rPr>
                  </w:pPr>
                </w:p>
              </w:tc>
            </w:tr>
            <w:tr w14:paraId="4BAB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56C9EB54">
                  <w:pPr>
                    <w:jc w:val="center"/>
                    <w:rPr>
                      <w:sz w:val="18"/>
                      <w:szCs w:val="18"/>
                    </w:rPr>
                  </w:pPr>
                  <w:r>
                    <w:rPr>
                      <w:rFonts w:hint="eastAsia"/>
                      <w:sz w:val="18"/>
                      <w:szCs w:val="18"/>
                    </w:rPr>
                    <w:t>10</w:t>
                  </w:r>
                  <w:r>
                    <w:rPr>
                      <w:sz w:val="18"/>
                      <w:szCs w:val="18"/>
                    </w:rPr>
                    <w:t>2</w:t>
                  </w:r>
                </w:p>
              </w:tc>
              <w:tc>
                <w:tcPr>
                  <w:tcW w:w="2820" w:type="dxa"/>
                  <w:gridSpan w:val="2"/>
                  <w:vAlign w:val="center"/>
                </w:tcPr>
                <w:p w14:paraId="1B55CAC9">
                  <w:pPr>
                    <w:ind w:firstLine="840" w:firstLineChars="400"/>
                    <w:rPr>
                      <w:sz w:val="18"/>
                      <w:szCs w:val="18"/>
                    </w:rPr>
                  </w:pPr>
                  <w:r>
                    <w:drawing>
                      <wp:inline distT="0" distB="0" distL="0" distR="0">
                        <wp:extent cx="474980" cy="421640"/>
                        <wp:effectExtent l="0" t="0" r="0" b="0"/>
                        <wp:docPr id="1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1"/>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a:xfrm>
                                  <a:off x="0" y="0"/>
                                  <a:ext cx="474980" cy="421640"/>
                                </a:xfrm>
                                <a:prstGeom prst="rect">
                                  <a:avLst/>
                                </a:prstGeom>
                                <a:noFill/>
                                <a:ln>
                                  <a:noFill/>
                                </a:ln>
                              </pic:spPr>
                            </pic:pic>
                          </a:graphicData>
                        </a:graphic>
                      </wp:inline>
                    </w:drawing>
                  </w:r>
                </w:p>
              </w:tc>
              <w:tc>
                <w:tcPr>
                  <w:tcW w:w="1984" w:type="dxa"/>
                  <w:vAlign w:val="center"/>
                </w:tcPr>
                <w:p w14:paraId="45514F9F">
                  <w:pPr>
                    <w:autoSpaceDE w:val="0"/>
                    <w:autoSpaceDN w:val="0"/>
                    <w:adjustRightInd w:val="0"/>
                    <w:jc w:val="both"/>
                    <w:rPr>
                      <w:sz w:val="18"/>
                      <w:szCs w:val="18"/>
                    </w:rPr>
                  </w:pPr>
                  <w:r>
                    <w:rPr>
                      <w:rFonts w:hint="eastAsia"/>
                      <w:sz w:val="18"/>
                      <w:szCs w:val="18"/>
                    </w:rPr>
                    <w:t>热电联产发电站，规划的</w:t>
                  </w:r>
                  <w:r>
                    <w:rPr>
                      <w:sz w:val="18"/>
                      <w:szCs w:val="18"/>
                    </w:rPr>
                    <w:t xml:space="preserve"> Combined electric and heat generated station,planned </w:t>
                  </w:r>
                </w:p>
              </w:tc>
              <w:tc>
                <w:tcPr>
                  <w:tcW w:w="1720" w:type="dxa"/>
                  <w:vMerge w:val="continue"/>
                  <w:vAlign w:val="center"/>
                </w:tcPr>
                <w:p w14:paraId="5B684EFE">
                  <w:pPr>
                    <w:autoSpaceDE w:val="0"/>
                    <w:autoSpaceDN w:val="0"/>
                    <w:adjustRightInd w:val="0"/>
                    <w:rPr>
                      <w:sz w:val="18"/>
                      <w:szCs w:val="18"/>
                    </w:rPr>
                  </w:pPr>
                </w:p>
              </w:tc>
            </w:tr>
            <w:tr w14:paraId="53773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045CE37C">
                  <w:pPr>
                    <w:jc w:val="center"/>
                    <w:rPr>
                      <w:sz w:val="18"/>
                      <w:szCs w:val="18"/>
                    </w:rPr>
                  </w:pPr>
                  <w:r>
                    <w:rPr>
                      <w:rFonts w:hint="eastAsia"/>
                      <w:sz w:val="18"/>
                      <w:szCs w:val="18"/>
                    </w:rPr>
                    <w:t>10</w:t>
                  </w:r>
                  <w:r>
                    <w:rPr>
                      <w:sz w:val="18"/>
                      <w:szCs w:val="18"/>
                    </w:rPr>
                    <w:t>3</w:t>
                  </w:r>
                </w:p>
              </w:tc>
              <w:tc>
                <w:tcPr>
                  <w:tcW w:w="2820" w:type="dxa"/>
                  <w:gridSpan w:val="2"/>
                  <w:vAlign w:val="center"/>
                </w:tcPr>
                <w:p w14:paraId="7A8FCEF4">
                  <w:pPr>
                    <w:ind w:firstLine="840" w:firstLineChars="400"/>
                    <w:rPr>
                      <w:sz w:val="18"/>
                      <w:szCs w:val="18"/>
                    </w:rPr>
                  </w:pPr>
                  <w:r>
                    <w:drawing>
                      <wp:inline distT="0" distB="0" distL="0" distR="0">
                        <wp:extent cx="469265" cy="368300"/>
                        <wp:effectExtent l="0" t="0" r="0" b="0"/>
                        <wp:docPr id="1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1"/>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a:xfrm>
                                  <a:off x="0" y="0"/>
                                  <a:ext cx="469265" cy="368300"/>
                                </a:xfrm>
                                <a:prstGeom prst="rect">
                                  <a:avLst/>
                                </a:prstGeom>
                                <a:noFill/>
                                <a:ln>
                                  <a:noFill/>
                                </a:ln>
                              </pic:spPr>
                            </pic:pic>
                          </a:graphicData>
                        </a:graphic>
                      </wp:inline>
                    </w:drawing>
                  </w:r>
                </w:p>
              </w:tc>
              <w:tc>
                <w:tcPr>
                  <w:tcW w:w="1984" w:type="dxa"/>
                  <w:vAlign w:val="center"/>
                </w:tcPr>
                <w:p w14:paraId="7A036EB5">
                  <w:pPr>
                    <w:autoSpaceDE w:val="0"/>
                    <w:autoSpaceDN w:val="0"/>
                    <w:adjustRightInd w:val="0"/>
                    <w:rPr>
                      <w:sz w:val="18"/>
                      <w:szCs w:val="18"/>
                    </w:rPr>
                  </w:pPr>
                  <w:r>
                    <w:rPr>
                      <w:rFonts w:hint="eastAsia"/>
                      <w:sz w:val="18"/>
                      <w:szCs w:val="18"/>
                    </w:rPr>
                    <w:t>热电联产发电站，运行的</w:t>
                  </w:r>
                  <w:r>
                    <w:rPr>
                      <w:sz w:val="18"/>
                      <w:szCs w:val="18"/>
                    </w:rPr>
                    <w:t xml:space="preserve">Combined electric and heat generated station, in service or unspecified </w:t>
                  </w:r>
                </w:p>
              </w:tc>
              <w:tc>
                <w:tcPr>
                  <w:tcW w:w="1720" w:type="dxa"/>
                  <w:vMerge w:val="continue"/>
                  <w:vAlign w:val="center"/>
                </w:tcPr>
                <w:p w14:paraId="70BB108F">
                  <w:pPr>
                    <w:autoSpaceDE w:val="0"/>
                    <w:autoSpaceDN w:val="0"/>
                    <w:adjustRightInd w:val="0"/>
                    <w:rPr>
                      <w:sz w:val="18"/>
                      <w:szCs w:val="18"/>
                    </w:rPr>
                  </w:pPr>
                </w:p>
              </w:tc>
            </w:tr>
            <w:tr w14:paraId="0569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1EEEC30F">
                  <w:pPr>
                    <w:jc w:val="center"/>
                    <w:rPr>
                      <w:sz w:val="18"/>
                      <w:szCs w:val="18"/>
                    </w:rPr>
                  </w:pPr>
                  <w:r>
                    <w:rPr>
                      <w:rFonts w:hint="eastAsia"/>
                      <w:sz w:val="18"/>
                      <w:szCs w:val="18"/>
                    </w:rPr>
                    <w:t>10</w:t>
                  </w:r>
                  <w:r>
                    <w:rPr>
                      <w:sz w:val="18"/>
                      <w:szCs w:val="18"/>
                    </w:rPr>
                    <w:t>4</w:t>
                  </w:r>
                </w:p>
              </w:tc>
              <w:tc>
                <w:tcPr>
                  <w:tcW w:w="2820" w:type="dxa"/>
                  <w:gridSpan w:val="2"/>
                  <w:vAlign w:val="center"/>
                </w:tcPr>
                <w:p w14:paraId="48BDCC8C">
                  <w:pPr>
                    <w:jc w:val="center"/>
                    <w:rPr>
                      <w:sz w:val="18"/>
                      <w:szCs w:val="18"/>
                    </w:rPr>
                  </w:pPr>
                  <w:r>
                    <w:rPr>
                      <w:sz w:val="18"/>
                      <w:szCs w:val="18"/>
                    </w:rPr>
                    <w:drawing>
                      <wp:inline distT="0" distB="0" distL="0" distR="0">
                        <wp:extent cx="421640" cy="326390"/>
                        <wp:effectExtent l="0" t="0" r="0" b="0"/>
                        <wp:docPr id="153"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58"/>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a:xfrm>
                                  <a:off x="0" y="0"/>
                                  <a:ext cx="421640" cy="326390"/>
                                </a:xfrm>
                                <a:prstGeom prst="rect">
                                  <a:avLst/>
                                </a:prstGeom>
                                <a:noFill/>
                                <a:ln>
                                  <a:noFill/>
                                </a:ln>
                              </pic:spPr>
                            </pic:pic>
                          </a:graphicData>
                        </a:graphic>
                      </wp:inline>
                    </w:drawing>
                  </w:r>
                </w:p>
              </w:tc>
              <w:tc>
                <w:tcPr>
                  <w:tcW w:w="1984" w:type="dxa"/>
                  <w:vAlign w:val="center"/>
                </w:tcPr>
                <w:p w14:paraId="345CF63E">
                  <w:pPr>
                    <w:autoSpaceDE w:val="0"/>
                    <w:autoSpaceDN w:val="0"/>
                    <w:adjustRightInd w:val="0"/>
                    <w:rPr>
                      <w:sz w:val="18"/>
                      <w:szCs w:val="18"/>
                    </w:rPr>
                  </w:pPr>
                  <w:r>
                    <w:rPr>
                      <w:rFonts w:hint="eastAsia"/>
                      <w:sz w:val="18"/>
                      <w:szCs w:val="18"/>
                    </w:rPr>
                    <w:t>变电站、配电所，规划的</w:t>
                  </w:r>
                  <w:r>
                    <w:rPr>
                      <w:sz w:val="18"/>
                      <w:szCs w:val="18"/>
                    </w:rPr>
                    <w:t xml:space="preserve"> Substation,planned </w:t>
                  </w:r>
                  <w:r>
                    <w:rPr>
                      <w:rFonts w:hint="eastAsia"/>
                      <w:sz w:val="18"/>
                      <w:szCs w:val="18"/>
                    </w:rPr>
                    <w:t>（可在符号内加上任何有关变电站详细类型的说明）</w:t>
                  </w:r>
                  <w:r>
                    <w:rPr>
                      <w:sz w:val="18"/>
                      <w:szCs w:val="18"/>
                    </w:rPr>
                    <w:t xml:space="preserve"> </w:t>
                  </w:r>
                </w:p>
              </w:tc>
              <w:tc>
                <w:tcPr>
                  <w:tcW w:w="1720" w:type="dxa"/>
                  <w:vMerge w:val="continue"/>
                  <w:vAlign w:val="center"/>
                </w:tcPr>
                <w:p w14:paraId="6D5F8B20">
                  <w:pPr>
                    <w:autoSpaceDE w:val="0"/>
                    <w:autoSpaceDN w:val="0"/>
                    <w:adjustRightInd w:val="0"/>
                    <w:rPr>
                      <w:sz w:val="18"/>
                      <w:szCs w:val="18"/>
                    </w:rPr>
                  </w:pPr>
                </w:p>
              </w:tc>
            </w:tr>
            <w:tr w14:paraId="117FF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53" w:type="dxa"/>
                  <w:vAlign w:val="center"/>
                </w:tcPr>
                <w:p w14:paraId="33A1F62D">
                  <w:pPr>
                    <w:jc w:val="center"/>
                    <w:rPr>
                      <w:sz w:val="18"/>
                      <w:szCs w:val="18"/>
                    </w:rPr>
                  </w:pPr>
                  <w:r>
                    <w:rPr>
                      <w:rFonts w:hint="eastAsia"/>
                      <w:sz w:val="18"/>
                      <w:szCs w:val="18"/>
                    </w:rPr>
                    <w:t>10</w:t>
                  </w:r>
                  <w:r>
                    <w:rPr>
                      <w:sz w:val="18"/>
                      <w:szCs w:val="18"/>
                    </w:rPr>
                    <w:t>5</w:t>
                  </w:r>
                </w:p>
              </w:tc>
              <w:tc>
                <w:tcPr>
                  <w:tcW w:w="2820" w:type="dxa"/>
                  <w:gridSpan w:val="2"/>
                  <w:vAlign w:val="center"/>
                </w:tcPr>
                <w:p w14:paraId="676DF702">
                  <w:pPr>
                    <w:jc w:val="center"/>
                    <w:rPr>
                      <w:sz w:val="18"/>
                      <w:szCs w:val="18"/>
                    </w:rPr>
                  </w:pPr>
                  <w:r>
                    <w:rPr>
                      <w:sz w:val="18"/>
                      <w:szCs w:val="18"/>
                    </w:rPr>
                    <w:drawing>
                      <wp:inline distT="0" distB="0" distL="0" distR="0">
                        <wp:extent cx="356235" cy="320675"/>
                        <wp:effectExtent l="0" t="0" r="0" b="0"/>
                        <wp:docPr id="154"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59"/>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a:xfrm>
                                  <a:off x="0" y="0"/>
                                  <a:ext cx="356235" cy="320675"/>
                                </a:xfrm>
                                <a:prstGeom prst="rect">
                                  <a:avLst/>
                                </a:prstGeom>
                                <a:noFill/>
                                <a:ln>
                                  <a:noFill/>
                                </a:ln>
                              </pic:spPr>
                            </pic:pic>
                          </a:graphicData>
                        </a:graphic>
                      </wp:inline>
                    </w:drawing>
                  </w:r>
                </w:p>
              </w:tc>
              <w:tc>
                <w:tcPr>
                  <w:tcW w:w="1984" w:type="dxa"/>
                  <w:vAlign w:val="center"/>
                </w:tcPr>
                <w:p w14:paraId="00A9FFB1">
                  <w:pPr>
                    <w:autoSpaceDE w:val="0"/>
                    <w:autoSpaceDN w:val="0"/>
                    <w:adjustRightInd w:val="0"/>
                    <w:rPr>
                      <w:sz w:val="18"/>
                      <w:szCs w:val="18"/>
                    </w:rPr>
                  </w:pPr>
                  <w:r>
                    <w:rPr>
                      <w:rFonts w:hint="eastAsia"/>
                      <w:sz w:val="18"/>
                      <w:szCs w:val="18"/>
                    </w:rPr>
                    <w:t xml:space="preserve">变电站、配电所，运行的 </w:t>
                  </w:r>
                  <w:r>
                    <w:rPr>
                      <w:sz w:val="18"/>
                      <w:szCs w:val="18"/>
                    </w:rPr>
                    <w:t>Substation,in service or unspecified</w:t>
                  </w:r>
                </w:p>
              </w:tc>
              <w:tc>
                <w:tcPr>
                  <w:tcW w:w="1720" w:type="dxa"/>
                  <w:vMerge w:val="continue"/>
                  <w:vAlign w:val="center"/>
                </w:tcPr>
                <w:p w14:paraId="14C2D55D">
                  <w:pPr>
                    <w:autoSpaceDE w:val="0"/>
                    <w:autoSpaceDN w:val="0"/>
                    <w:adjustRightInd w:val="0"/>
                    <w:rPr>
                      <w:sz w:val="18"/>
                      <w:szCs w:val="18"/>
                    </w:rPr>
                  </w:pPr>
                </w:p>
              </w:tc>
            </w:tr>
            <w:tr w14:paraId="5373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753" w:type="dxa"/>
                  <w:vAlign w:val="center"/>
                </w:tcPr>
                <w:p w14:paraId="7610E871">
                  <w:pPr>
                    <w:jc w:val="center"/>
                    <w:rPr>
                      <w:sz w:val="18"/>
                      <w:szCs w:val="18"/>
                      <w:u w:val="single"/>
                    </w:rPr>
                  </w:pPr>
                </w:p>
              </w:tc>
              <w:tc>
                <w:tcPr>
                  <w:tcW w:w="2820" w:type="dxa"/>
                  <w:gridSpan w:val="2"/>
                  <w:vAlign w:val="center"/>
                </w:tcPr>
                <w:p w14:paraId="01B23B91">
                  <w:pPr>
                    <w:ind w:firstLine="720" w:firstLineChars="400"/>
                    <w:rPr>
                      <w:sz w:val="18"/>
                      <w:szCs w:val="18"/>
                      <w:u w:val="single"/>
                    </w:rPr>
                  </w:pPr>
                </w:p>
              </w:tc>
              <w:tc>
                <w:tcPr>
                  <w:tcW w:w="1984" w:type="dxa"/>
                  <w:vAlign w:val="center"/>
                </w:tcPr>
                <w:p w14:paraId="2DA3D2F6">
                  <w:pPr>
                    <w:autoSpaceDE w:val="0"/>
                    <w:autoSpaceDN w:val="0"/>
                    <w:adjustRightInd w:val="0"/>
                    <w:rPr>
                      <w:sz w:val="18"/>
                      <w:szCs w:val="18"/>
                      <w:u w:val="single"/>
                    </w:rPr>
                  </w:pPr>
                </w:p>
              </w:tc>
              <w:tc>
                <w:tcPr>
                  <w:tcW w:w="1720" w:type="dxa"/>
                  <w:vMerge w:val="continue"/>
                  <w:vAlign w:val="center"/>
                </w:tcPr>
                <w:p w14:paraId="00E1046F">
                  <w:pPr>
                    <w:autoSpaceDE w:val="0"/>
                    <w:autoSpaceDN w:val="0"/>
                    <w:adjustRightInd w:val="0"/>
                    <w:rPr>
                      <w:sz w:val="18"/>
                      <w:szCs w:val="18"/>
                    </w:rPr>
                  </w:pPr>
                </w:p>
              </w:tc>
            </w:tr>
            <w:tr w14:paraId="670A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753" w:type="dxa"/>
                  <w:vAlign w:val="center"/>
                </w:tcPr>
                <w:p w14:paraId="1D33E216">
                  <w:pPr>
                    <w:jc w:val="center"/>
                    <w:rPr>
                      <w:sz w:val="18"/>
                      <w:szCs w:val="18"/>
                      <w:u w:val="single"/>
                    </w:rPr>
                  </w:pPr>
                </w:p>
              </w:tc>
              <w:tc>
                <w:tcPr>
                  <w:tcW w:w="2820" w:type="dxa"/>
                  <w:gridSpan w:val="2"/>
                  <w:vAlign w:val="center"/>
                </w:tcPr>
                <w:p w14:paraId="6A752A40">
                  <w:pPr>
                    <w:ind w:firstLine="720" w:firstLineChars="400"/>
                    <w:rPr>
                      <w:sz w:val="18"/>
                      <w:szCs w:val="18"/>
                      <w:u w:val="single"/>
                    </w:rPr>
                  </w:pPr>
                </w:p>
              </w:tc>
              <w:tc>
                <w:tcPr>
                  <w:tcW w:w="1984" w:type="dxa"/>
                  <w:vAlign w:val="center"/>
                </w:tcPr>
                <w:p w14:paraId="2BE2C54C">
                  <w:pPr>
                    <w:autoSpaceDE w:val="0"/>
                    <w:autoSpaceDN w:val="0"/>
                    <w:adjustRightInd w:val="0"/>
                    <w:rPr>
                      <w:sz w:val="18"/>
                      <w:szCs w:val="18"/>
                      <w:u w:val="single"/>
                    </w:rPr>
                  </w:pPr>
                </w:p>
              </w:tc>
              <w:tc>
                <w:tcPr>
                  <w:tcW w:w="1720" w:type="dxa"/>
                  <w:vMerge w:val="continue"/>
                  <w:vAlign w:val="center"/>
                </w:tcPr>
                <w:p w14:paraId="35B7CB9A">
                  <w:pPr>
                    <w:autoSpaceDE w:val="0"/>
                    <w:autoSpaceDN w:val="0"/>
                    <w:adjustRightInd w:val="0"/>
                    <w:rPr>
                      <w:sz w:val="18"/>
                      <w:szCs w:val="18"/>
                    </w:rPr>
                  </w:pPr>
                </w:p>
              </w:tc>
            </w:tr>
            <w:tr w14:paraId="632E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753" w:type="dxa"/>
                  <w:vAlign w:val="center"/>
                </w:tcPr>
                <w:p w14:paraId="1EE9D453">
                  <w:pPr>
                    <w:jc w:val="center"/>
                    <w:rPr>
                      <w:sz w:val="18"/>
                      <w:szCs w:val="18"/>
                      <w:u w:val="single"/>
                    </w:rPr>
                  </w:pPr>
                </w:p>
              </w:tc>
              <w:tc>
                <w:tcPr>
                  <w:tcW w:w="2820" w:type="dxa"/>
                  <w:gridSpan w:val="2"/>
                  <w:vAlign w:val="center"/>
                </w:tcPr>
                <w:p w14:paraId="0B833425">
                  <w:pPr>
                    <w:ind w:firstLine="720" w:firstLineChars="400"/>
                    <w:rPr>
                      <w:sz w:val="18"/>
                      <w:szCs w:val="18"/>
                      <w:u w:val="single"/>
                    </w:rPr>
                  </w:pPr>
                </w:p>
              </w:tc>
              <w:tc>
                <w:tcPr>
                  <w:tcW w:w="1984" w:type="dxa"/>
                  <w:vAlign w:val="center"/>
                </w:tcPr>
                <w:p w14:paraId="43742790">
                  <w:pPr>
                    <w:autoSpaceDE w:val="0"/>
                    <w:autoSpaceDN w:val="0"/>
                    <w:adjustRightInd w:val="0"/>
                    <w:rPr>
                      <w:sz w:val="18"/>
                      <w:szCs w:val="18"/>
                      <w:u w:val="single"/>
                    </w:rPr>
                  </w:pPr>
                </w:p>
              </w:tc>
              <w:tc>
                <w:tcPr>
                  <w:tcW w:w="1720" w:type="dxa"/>
                  <w:vMerge w:val="continue"/>
                  <w:vAlign w:val="center"/>
                </w:tcPr>
                <w:p w14:paraId="5A1E9B06">
                  <w:pPr>
                    <w:autoSpaceDE w:val="0"/>
                    <w:autoSpaceDN w:val="0"/>
                    <w:adjustRightInd w:val="0"/>
                    <w:rPr>
                      <w:sz w:val="18"/>
                      <w:szCs w:val="18"/>
                    </w:rPr>
                  </w:pPr>
                </w:p>
              </w:tc>
            </w:tr>
            <w:tr w14:paraId="6DCF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53" w:type="dxa"/>
                  <w:vAlign w:val="center"/>
                </w:tcPr>
                <w:p w14:paraId="7AE5EEC2">
                  <w:pPr>
                    <w:jc w:val="center"/>
                    <w:rPr>
                      <w:sz w:val="18"/>
                      <w:szCs w:val="18"/>
                      <w:u w:val="single"/>
                    </w:rPr>
                  </w:pPr>
                </w:p>
              </w:tc>
              <w:tc>
                <w:tcPr>
                  <w:tcW w:w="2820" w:type="dxa"/>
                  <w:gridSpan w:val="2"/>
                  <w:vAlign w:val="center"/>
                </w:tcPr>
                <w:p w14:paraId="6205866E">
                  <w:pPr>
                    <w:ind w:firstLine="720" w:firstLineChars="400"/>
                    <w:rPr>
                      <w:sz w:val="18"/>
                      <w:szCs w:val="18"/>
                      <w:u w:val="single"/>
                    </w:rPr>
                  </w:pPr>
                </w:p>
              </w:tc>
              <w:tc>
                <w:tcPr>
                  <w:tcW w:w="1984" w:type="dxa"/>
                  <w:vAlign w:val="center"/>
                </w:tcPr>
                <w:p w14:paraId="2684E6E4">
                  <w:pPr>
                    <w:autoSpaceDE w:val="0"/>
                    <w:autoSpaceDN w:val="0"/>
                    <w:adjustRightInd w:val="0"/>
                    <w:rPr>
                      <w:sz w:val="18"/>
                      <w:szCs w:val="18"/>
                      <w:u w:val="single"/>
                    </w:rPr>
                  </w:pPr>
                </w:p>
                <w:p w14:paraId="539A712C">
                  <w:pPr>
                    <w:autoSpaceDE w:val="0"/>
                    <w:autoSpaceDN w:val="0"/>
                    <w:adjustRightInd w:val="0"/>
                    <w:rPr>
                      <w:sz w:val="18"/>
                      <w:szCs w:val="18"/>
                      <w:u w:val="single"/>
                    </w:rPr>
                  </w:pPr>
                </w:p>
                <w:p w14:paraId="66F49599">
                  <w:pPr>
                    <w:autoSpaceDE w:val="0"/>
                    <w:autoSpaceDN w:val="0"/>
                    <w:adjustRightInd w:val="0"/>
                    <w:rPr>
                      <w:sz w:val="18"/>
                      <w:szCs w:val="18"/>
                      <w:u w:val="single"/>
                    </w:rPr>
                  </w:pPr>
                </w:p>
                <w:p w14:paraId="501C0F02">
                  <w:pPr>
                    <w:autoSpaceDE w:val="0"/>
                    <w:autoSpaceDN w:val="0"/>
                    <w:adjustRightInd w:val="0"/>
                    <w:rPr>
                      <w:sz w:val="18"/>
                      <w:szCs w:val="18"/>
                      <w:u w:val="single"/>
                    </w:rPr>
                  </w:pPr>
                </w:p>
                <w:p w14:paraId="5F78A64D">
                  <w:pPr>
                    <w:autoSpaceDE w:val="0"/>
                    <w:autoSpaceDN w:val="0"/>
                    <w:adjustRightInd w:val="0"/>
                    <w:rPr>
                      <w:sz w:val="18"/>
                      <w:szCs w:val="18"/>
                      <w:u w:val="single"/>
                    </w:rPr>
                  </w:pPr>
                </w:p>
                <w:p w14:paraId="3290CB5D">
                  <w:pPr>
                    <w:autoSpaceDE w:val="0"/>
                    <w:autoSpaceDN w:val="0"/>
                    <w:adjustRightInd w:val="0"/>
                    <w:rPr>
                      <w:sz w:val="18"/>
                      <w:szCs w:val="18"/>
                      <w:u w:val="single"/>
                    </w:rPr>
                  </w:pPr>
                </w:p>
                <w:p w14:paraId="090310D7">
                  <w:pPr>
                    <w:autoSpaceDE w:val="0"/>
                    <w:autoSpaceDN w:val="0"/>
                    <w:adjustRightInd w:val="0"/>
                    <w:rPr>
                      <w:sz w:val="18"/>
                      <w:szCs w:val="18"/>
                      <w:u w:val="single"/>
                    </w:rPr>
                  </w:pPr>
                </w:p>
              </w:tc>
              <w:tc>
                <w:tcPr>
                  <w:tcW w:w="1720" w:type="dxa"/>
                  <w:vMerge w:val="continue"/>
                  <w:vAlign w:val="center"/>
                </w:tcPr>
                <w:p w14:paraId="55A9CAA4">
                  <w:pPr>
                    <w:autoSpaceDE w:val="0"/>
                    <w:autoSpaceDN w:val="0"/>
                    <w:adjustRightInd w:val="0"/>
                    <w:rPr>
                      <w:sz w:val="18"/>
                      <w:szCs w:val="18"/>
                    </w:rPr>
                  </w:pPr>
                </w:p>
              </w:tc>
            </w:tr>
            <w:tr w14:paraId="65CFF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753" w:type="dxa"/>
                  <w:vAlign w:val="center"/>
                </w:tcPr>
                <w:p w14:paraId="5A09F9E2">
                  <w:pPr>
                    <w:jc w:val="center"/>
                    <w:rPr>
                      <w:sz w:val="18"/>
                      <w:szCs w:val="18"/>
                      <w:u w:val="single"/>
                    </w:rPr>
                  </w:pPr>
                </w:p>
              </w:tc>
              <w:tc>
                <w:tcPr>
                  <w:tcW w:w="2820" w:type="dxa"/>
                  <w:gridSpan w:val="2"/>
                  <w:vAlign w:val="center"/>
                </w:tcPr>
                <w:p w14:paraId="4BC4466A">
                  <w:pPr>
                    <w:ind w:firstLine="720" w:firstLineChars="400"/>
                    <w:rPr>
                      <w:sz w:val="18"/>
                      <w:szCs w:val="18"/>
                      <w:u w:val="single"/>
                    </w:rPr>
                  </w:pPr>
                </w:p>
              </w:tc>
              <w:tc>
                <w:tcPr>
                  <w:tcW w:w="1984" w:type="dxa"/>
                  <w:vAlign w:val="center"/>
                </w:tcPr>
                <w:p w14:paraId="5A5D65EC">
                  <w:pPr>
                    <w:autoSpaceDE w:val="0"/>
                    <w:autoSpaceDN w:val="0"/>
                    <w:adjustRightInd w:val="0"/>
                    <w:rPr>
                      <w:sz w:val="18"/>
                      <w:szCs w:val="18"/>
                      <w:u w:val="single"/>
                    </w:rPr>
                  </w:pPr>
                </w:p>
              </w:tc>
              <w:tc>
                <w:tcPr>
                  <w:tcW w:w="1720" w:type="dxa"/>
                  <w:vMerge w:val="restart"/>
                  <w:vAlign w:val="center"/>
                </w:tcPr>
                <w:p w14:paraId="4C1BE93F">
                  <w:pPr>
                    <w:autoSpaceDE w:val="0"/>
                    <w:autoSpaceDN w:val="0"/>
                    <w:adjustRightInd w:val="0"/>
                    <w:rPr>
                      <w:sz w:val="18"/>
                      <w:szCs w:val="18"/>
                    </w:rPr>
                  </w:pPr>
                </w:p>
              </w:tc>
            </w:tr>
            <w:tr w14:paraId="3059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753" w:type="dxa"/>
                  <w:vAlign w:val="center"/>
                </w:tcPr>
                <w:p w14:paraId="7799684E">
                  <w:pPr>
                    <w:jc w:val="center"/>
                    <w:rPr>
                      <w:sz w:val="18"/>
                      <w:szCs w:val="18"/>
                      <w:u w:val="single"/>
                    </w:rPr>
                  </w:pPr>
                </w:p>
              </w:tc>
              <w:tc>
                <w:tcPr>
                  <w:tcW w:w="2820" w:type="dxa"/>
                  <w:gridSpan w:val="2"/>
                  <w:vAlign w:val="center"/>
                </w:tcPr>
                <w:p w14:paraId="5343704C">
                  <w:pPr>
                    <w:ind w:firstLine="720" w:firstLineChars="400"/>
                    <w:rPr>
                      <w:sz w:val="18"/>
                      <w:szCs w:val="18"/>
                      <w:u w:val="single"/>
                    </w:rPr>
                  </w:pPr>
                </w:p>
              </w:tc>
              <w:tc>
                <w:tcPr>
                  <w:tcW w:w="1984" w:type="dxa"/>
                  <w:vAlign w:val="center"/>
                </w:tcPr>
                <w:p w14:paraId="44837320">
                  <w:pPr>
                    <w:autoSpaceDE w:val="0"/>
                    <w:autoSpaceDN w:val="0"/>
                    <w:adjustRightInd w:val="0"/>
                    <w:rPr>
                      <w:sz w:val="18"/>
                      <w:szCs w:val="18"/>
                      <w:u w:val="single"/>
                    </w:rPr>
                  </w:pPr>
                </w:p>
              </w:tc>
              <w:tc>
                <w:tcPr>
                  <w:tcW w:w="1720" w:type="dxa"/>
                  <w:vMerge w:val="continue"/>
                  <w:vAlign w:val="center"/>
                </w:tcPr>
                <w:p w14:paraId="01E459E3">
                  <w:pPr>
                    <w:autoSpaceDE w:val="0"/>
                    <w:autoSpaceDN w:val="0"/>
                    <w:adjustRightInd w:val="0"/>
                    <w:rPr>
                      <w:sz w:val="18"/>
                      <w:szCs w:val="18"/>
                    </w:rPr>
                  </w:pPr>
                </w:p>
              </w:tc>
            </w:tr>
            <w:tr w14:paraId="597F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753" w:type="dxa"/>
                  <w:vAlign w:val="center"/>
                </w:tcPr>
                <w:p w14:paraId="61D3FC6C">
                  <w:pPr>
                    <w:jc w:val="center"/>
                    <w:rPr>
                      <w:sz w:val="18"/>
                      <w:szCs w:val="18"/>
                      <w:u w:val="single"/>
                    </w:rPr>
                  </w:pPr>
                </w:p>
              </w:tc>
              <w:tc>
                <w:tcPr>
                  <w:tcW w:w="2820" w:type="dxa"/>
                  <w:gridSpan w:val="2"/>
                  <w:vAlign w:val="center"/>
                </w:tcPr>
                <w:p w14:paraId="1C87B6A5">
                  <w:pPr>
                    <w:ind w:firstLine="720" w:firstLineChars="400"/>
                    <w:rPr>
                      <w:sz w:val="18"/>
                      <w:szCs w:val="18"/>
                      <w:u w:val="single"/>
                    </w:rPr>
                  </w:pPr>
                </w:p>
              </w:tc>
              <w:tc>
                <w:tcPr>
                  <w:tcW w:w="1984" w:type="dxa"/>
                  <w:vAlign w:val="center"/>
                </w:tcPr>
                <w:p w14:paraId="1D7691A3">
                  <w:pPr>
                    <w:autoSpaceDE w:val="0"/>
                    <w:autoSpaceDN w:val="0"/>
                    <w:adjustRightInd w:val="0"/>
                    <w:rPr>
                      <w:sz w:val="18"/>
                      <w:szCs w:val="18"/>
                      <w:u w:val="single"/>
                    </w:rPr>
                  </w:pPr>
                </w:p>
              </w:tc>
              <w:tc>
                <w:tcPr>
                  <w:tcW w:w="1720" w:type="dxa"/>
                  <w:vMerge w:val="continue"/>
                  <w:vAlign w:val="center"/>
                </w:tcPr>
                <w:p w14:paraId="68BDEECF">
                  <w:pPr>
                    <w:autoSpaceDE w:val="0"/>
                    <w:autoSpaceDN w:val="0"/>
                    <w:adjustRightInd w:val="0"/>
                    <w:rPr>
                      <w:sz w:val="18"/>
                      <w:szCs w:val="18"/>
                    </w:rPr>
                  </w:pPr>
                </w:p>
              </w:tc>
            </w:tr>
            <w:tr w14:paraId="0844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753" w:type="dxa"/>
                  <w:vAlign w:val="center"/>
                </w:tcPr>
                <w:p w14:paraId="05588D86">
                  <w:pPr>
                    <w:jc w:val="center"/>
                    <w:rPr>
                      <w:sz w:val="18"/>
                      <w:szCs w:val="18"/>
                      <w:u w:val="single"/>
                    </w:rPr>
                  </w:pPr>
                </w:p>
              </w:tc>
              <w:tc>
                <w:tcPr>
                  <w:tcW w:w="2820" w:type="dxa"/>
                  <w:gridSpan w:val="2"/>
                  <w:vAlign w:val="center"/>
                </w:tcPr>
                <w:p w14:paraId="313A01AE">
                  <w:pPr>
                    <w:ind w:firstLine="720" w:firstLineChars="400"/>
                    <w:rPr>
                      <w:sz w:val="18"/>
                      <w:szCs w:val="18"/>
                      <w:u w:val="single"/>
                    </w:rPr>
                  </w:pPr>
                </w:p>
              </w:tc>
              <w:tc>
                <w:tcPr>
                  <w:tcW w:w="1984" w:type="dxa"/>
                  <w:vAlign w:val="center"/>
                </w:tcPr>
                <w:p w14:paraId="195F4C4D">
                  <w:pPr>
                    <w:autoSpaceDE w:val="0"/>
                    <w:autoSpaceDN w:val="0"/>
                    <w:adjustRightInd w:val="0"/>
                    <w:rPr>
                      <w:sz w:val="18"/>
                      <w:szCs w:val="18"/>
                      <w:u w:val="single"/>
                    </w:rPr>
                  </w:pPr>
                </w:p>
              </w:tc>
              <w:tc>
                <w:tcPr>
                  <w:tcW w:w="1720" w:type="dxa"/>
                  <w:vMerge w:val="continue"/>
                  <w:vAlign w:val="center"/>
                </w:tcPr>
                <w:p w14:paraId="77FEE283">
                  <w:pPr>
                    <w:autoSpaceDE w:val="0"/>
                    <w:autoSpaceDN w:val="0"/>
                    <w:adjustRightInd w:val="0"/>
                    <w:rPr>
                      <w:sz w:val="18"/>
                      <w:szCs w:val="18"/>
                    </w:rPr>
                  </w:pPr>
                </w:p>
              </w:tc>
            </w:tr>
            <w:tr w14:paraId="4495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753" w:type="dxa"/>
                  <w:vAlign w:val="center"/>
                </w:tcPr>
                <w:p w14:paraId="4E8C3C03">
                  <w:pPr>
                    <w:jc w:val="center"/>
                    <w:rPr>
                      <w:sz w:val="18"/>
                      <w:szCs w:val="18"/>
                      <w:u w:val="single"/>
                    </w:rPr>
                  </w:pPr>
                </w:p>
              </w:tc>
              <w:tc>
                <w:tcPr>
                  <w:tcW w:w="2820" w:type="dxa"/>
                  <w:gridSpan w:val="2"/>
                  <w:vAlign w:val="center"/>
                </w:tcPr>
                <w:p w14:paraId="74E71B40">
                  <w:pPr>
                    <w:ind w:firstLine="720" w:firstLineChars="400"/>
                    <w:rPr>
                      <w:sz w:val="18"/>
                      <w:szCs w:val="18"/>
                      <w:u w:val="single"/>
                    </w:rPr>
                  </w:pPr>
                </w:p>
              </w:tc>
              <w:tc>
                <w:tcPr>
                  <w:tcW w:w="1984" w:type="dxa"/>
                  <w:vAlign w:val="center"/>
                </w:tcPr>
                <w:p w14:paraId="610D501F">
                  <w:pPr>
                    <w:autoSpaceDE w:val="0"/>
                    <w:autoSpaceDN w:val="0"/>
                    <w:adjustRightInd w:val="0"/>
                    <w:rPr>
                      <w:sz w:val="18"/>
                      <w:szCs w:val="18"/>
                      <w:u w:val="single"/>
                    </w:rPr>
                  </w:pPr>
                </w:p>
              </w:tc>
              <w:tc>
                <w:tcPr>
                  <w:tcW w:w="1720" w:type="dxa"/>
                  <w:vMerge w:val="continue"/>
                  <w:vAlign w:val="center"/>
                </w:tcPr>
                <w:p w14:paraId="56C7A86D">
                  <w:pPr>
                    <w:autoSpaceDE w:val="0"/>
                    <w:autoSpaceDN w:val="0"/>
                    <w:adjustRightInd w:val="0"/>
                    <w:rPr>
                      <w:sz w:val="18"/>
                      <w:szCs w:val="18"/>
                    </w:rPr>
                  </w:pPr>
                </w:p>
              </w:tc>
            </w:tr>
            <w:tr w14:paraId="5B7F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753" w:type="dxa"/>
                  <w:vAlign w:val="center"/>
                </w:tcPr>
                <w:p w14:paraId="2C87E955">
                  <w:pPr>
                    <w:jc w:val="center"/>
                    <w:rPr>
                      <w:sz w:val="18"/>
                      <w:szCs w:val="18"/>
                      <w:u w:val="single"/>
                    </w:rPr>
                  </w:pPr>
                </w:p>
              </w:tc>
              <w:tc>
                <w:tcPr>
                  <w:tcW w:w="2820" w:type="dxa"/>
                  <w:gridSpan w:val="2"/>
                  <w:vAlign w:val="center"/>
                </w:tcPr>
                <w:p w14:paraId="750F3BA4">
                  <w:pPr>
                    <w:ind w:firstLine="840" w:firstLineChars="400"/>
                    <w:rPr>
                      <w:u w:val="single"/>
                    </w:rPr>
                  </w:pPr>
                </w:p>
              </w:tc>
              <w:tc>
                <w:tcPr>
                  <w:tcW w:w="1984" w:type="dxa"/>
                  <w:vAlign w:val="center"/>
                </w:tcPr>
                <w:p w14:paraId="646FF3A5">
                  <w:pPr>
                    <w:autoSpaceDE w:val="0"/>
                    <w:autoSpaceDN w:val="0"/>
                    <w:adjustRightInd w:val="0"/>
                    <w:rPr>
                      <w:sz w:val="18"/>
                      <w:szCs w:val="18"/>
                      <w:u w:val="single"/>
                    </w:rPr>
                  </w:pPr>
                </w:p>
              </w:tc>
              <w:tc>
                <w:tcPr>
                  <w:tcW w:w="1720" w:type="dxa"/>
                  <w:vMerge w:val="continue"/>
                  <w:vAlign w:val="center"/>
                </w:tcPr>
                <w:p w14:paraId="35E2DE87">
                  <w:pPr>
                    <w:autoSpaceDE w:val="0"/>
                    <w:autoSpaceDN w:val="0"/>
                    <w:adjustRightInd w:val="0"/>
                    <w:rPr>
                      <w:sz w:val="18"/>
                      <w:szCs w:val="18"/>
                    </w:rPr>
                  </w:pPr>
                </w:p>
              </w:tc>
            </w:tr>
            <w:tr w14:paraId="54B5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753" w:type="dxa"/>
                  <w:vAlign w:val="center"/>
                </w:tcPr>
                <w:p w14:paraId="4D70AA70">
                  <w:pPr>
                    <w:jc w:val="center"/>
                    <w:rPr>
                      <w:sz w:val="18"/>
                      <w:szCs w:val="18"/>
                      <w:u w:val="single"/>
                    </w:rPr>
                  </w:pPr>
                </w:p>
              </w:tc>
              <w:tc>
                <w:tcPr>
                  <w:tcW w:w="2820" w:type="dxa"/>
                  <w:gridSpan w:val="2"/>
                  <w:vAlign w:val="center"/>
                </w:tcPr>
                <w:p w14:paraId="76476BA4">
                  <w:pPr>
                    <w:ind w:firstLine="840" w:firstLineChars="400"/>
                    <w:rPr>
                      <w:u w:val="single"/>
                    </w:rPr>
                  </w:pPr>
                </w:p>
              </w:tc>
              <w:tc>
                <w:tcPr>
                  <w:tcW w:w="1984" w:type="dxa"/>
                  <w:vAlign w:val="center"/>
                </w:tcPr>
                <w:p w14:paraId="5AA274F7">
                  <w:pPr>
                    <w:autoSpaceDE w:val="0"/>
                    <w:autoSpaceDN w:val="0"/>
                    <w:adjustRightInd w:val="0"/>
                    <w:rPr>
                      <w:sz w:val="18"/>
                      <w:szCs w:val="18"/>
                      <w:u w:val="single"/>
                    </w:rPr>
                  </w:pPr>
                </w:p>
                <w:p w14:paraId="41417897">
                  <w:pPr>
                    <w:autoSpaceDE w:val="0"/>
                    <w:autoSpaceDN w:val="0"/>
                    <w:adjustRightInd w:val="0"/>
                    <w:rPr>
                      <w:sz w:val="18"/>
                      <w:szCs w:val="18"/>
                      <w:u w:val="single"/>
                    </w:rPr>
                  </w:pPr>
                </w:p>
                <w:p w14:paraId="2CF9746E">
                  <w:pPr>
                    <w:autoSpaceDE w:val="0"/>
                    <w:autoSpaceDN w:val="0"/>
                    <w:adjustRightInd w:val="0"/>
                    <w:rPr>
                      <w:sz w:val="18"/>
                      <w:szCs w:val="18"/>
                      <w:u w:val="single"/>
                    </w:rPr>
                  </w:pPr>
                </w:p>
              </w:tc>
              <w:tc>
                <w:tcPr>
                  <w:tcW w:w="1720" w:type="dxa"/>
                  <w:vMerge w:val="continue"/>
                  <w:vAlign w:val="center"/>
                </w:tcPr>
                <w:p w14:paraId="78F4718E">
                  <w:pPr>
                    <w:autoSpaceDE w:val="0"/>
                    <w:autoSpaceDN w:val="0"/>
                    <w:adjustRightInd w:val="0"/>
                    <w:rPr>
                      <w:sz w:val="18"/>
                      <w:szCs w:val="18"/>
                    </w:rPr>
                  </w:pPr>
                </w:p>
              </w:tc>
            </w:tr>
            <w:tr w14:paraId="3258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753" w:type="dxa"/>
                  <w:vAlign w:val="center"/>
                </w:tcPr>
                <w:p w14:paraId="4A6607DC">
                  <w:pPr>
                    <w:jc w:val="center"/>
                    <w:rPr>
                      <w:sz w:val="18"/>
                      <w:szCs w:val="18"/>
                      <w:u w:val="single"/>
                    </w:rPr>
                  </w:pPr>
                </w:p>
              </w:tc>
              <w:tc>
                <w:tcPr>
                  <w:tcW w:w="2820" w:type="dxa"/>
                  <w:gridSpan w:val="2"/>
                  <w:vAlign w:val="center"/>
                </w:tcPr>
                <w:p w14:paraId="47484E4D">
                  <w:pPr>
                    <w:ind w:firstLine="840" w:firstLineChars="400"/>
                    <w:rPr>
                      <w:u w:val="single"/>
                    </w:rPr>
                  </w:pPr>
                </w:p>
              </w:tc>
              <w:tc>
                <w:tcPr>
                  <w:tcW w:w="1984" w:type="dxa"/>
                  <w:vAlign w:val="center"/>
                </w:tcPr>
                <w:p w14:paraId="1B888415">
                  <w:pPr>
                    <w:autoSpaceDE w:val="0"/>
                    <w:autoSpaceDN w:val="0"/>
                    <w:adjustRightInd w:val="0"/>
                    <w:rPr>
                      <w:sz w:val="18"/>
                      <w:szCs w:val="18"/>
                      <w:u w:val="single"/>
                    </w:rPr>
                  </w:pPr>
                </w:p>
              </w:tc>
              <w:tc>
                <w:tcPr>
                  <w:tcW w:w="1720" w:type="dxa"/>
                  <w:vMerge w:val="continue"/>
                  <w:vAlign w:val="center"/>
                </w:tcPr>
                <w:p w14:paraId="5F3FEC46">
                  <w:pPr>
                    <w:autoSpaceDE w:val="0"/>
                    <w:autoSpaceDN w:val="0"/>
                    <w:adjustRightInd w:val="0"/>
                    <w:rPr>
                      <w:sz w:val="18"/>
                      <w:szCs w:val="18"/>
                    </w:rPr>
                  </w:pPr>
                </w:p>
              </w:tc>
            </w:tr>
            <w:tr w14:paraId="6473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753" w:type="dxa"/>
                  <w:vAlign w:val="center"/>
                </w:tcPr>
                <w:p w14:paraId="79EA9896">
                  <w:pPr>
                    <w:jc w:val="center"/>
                    <w:rPr>
                      <w:sz w:val="18"/>
                      <w:szCs w:val="18"/>
                      <w:u w:val="single"/>
                    </w:rPr>
                  </w:pPr>
                </w:p>
              </w:tc>
              <w:tc>
                <w:tcPr>
                  <w:tcW w:w="2820" w:type="dxa"/>
                  <w:gridSpan w:val="2"/>
                  <w:vAlign w:val="center"/>
                </w:tcPr>
                <w:p w14:paraId="37ECA97B">
                  <w:pPr>
                    <w:ind w:firstLine="840" w:firstLineChars="400"/>
                    <w:rPr>
                      <w:u w:val="single"/>
                    </w:rPr>
                  </w:pPr>
                </w:p>
              </w:tc>
              <w:tc>
                <w:tcPr>
                  <w:tcW w:w="1984" w:type="dxa"/>
                  <w:vAlign w:val="center"/>
                </w:tcPr>
                <w:p w14:paraId="0D2E983F">
                  <w:pPr>
                    <w:autoSpaceDE w:val="0"/>
                    <w:autoSpaceDN w:val="0"/>
                    <w:adjustRightInd w:val="0"/>
                    <w:rPr>
                      <w:sz w:val="18"/>
                      <w:szCs w:val="18"/>
                      <w:u w:val="single"/>
                    </w:rPr>
                  </w:pPr>
                </w:p>
              </w:tc>
              <w:tc>
                <w:tcPr>
                  <w:tcW w:w="1720" w:type="dxa"/>
                  <w:vMerge w:val="continue"/>
                  <w:vAlign w:val="center"/>
                </w:tcPr>
                <w:p w14:paraId="4F936414">
                  <w:pPr>
                    <w:autoSpaceDE w:val="0"/>
                    <w:autoSpaceDN w:val="0"/>
                    <w:adjustRightInd w:val="0"/>
                    <w:rPr>
                      <w:sz w:val="18"/>
                      <w:szCs w:val="18"/>
                    </w:rPr>
                  </w:pPr>
                </w:p>
              </w:tc>
            </w:tr>
            <w:tr w14:paraId="49ECE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753" w:type="dxa"/>
                  <w:vAlign w:val="center"/>
                </w:tcPr>
                <w:p w14:paraId="347055A2">
                  <w:pPr>
                    <w:jc w:val="center"/>
                    <w:rPr>
                      <w:sz w:val="18"/>
                      <w:szCs w:val="18"/>
                      <w:u w:val="single"/>
                    </w:rPr>
                  </w:pPr>
                </w:p>
              </w:tc>
              <w:tc>
                <w:tcPr>
                  <w:tcW w:w="2820" w:type="dxa"/>
                  <w:gridSpan w:val="2"/>
                  <w:vAlign w:val="center"/>
                </w:tcPr>
                <w:p w14:paraId="5491F64D">
                  <w:pPr>
                    <w:ind w:firstLine="840" w:firstLineChars="400"/>
                    <w:rPr>
                      <w:u w:val="single"/>
                    </w:rPr>
                  </w:pPr>
                </w:p>
              </w:tc>
              <w:tc>
                <w:tcPr>
                  <w:tcW w:w="1984" w:type="dxa"/>
                  <w:vAlign w:val="center"/>
                </w:tcPr>
                <w:p w14:paraId="7EA2C8A0">
                  <w:pPr>
                    <w:autoSpaceDE w:val="0"/>
                    <w:autoSpaceDN w:val="0"/>
                    <w:adjustRightInd w:val="0"/>
                    <w:rPr>
                      <w:sz w:val="18"/>
                      <w:szCs w:val="18"/>
                      <w:u w:val="single"/>
                    </w:rPr>
                  </w:pPr>
                </w:p>
              </w:tc>
              <w:tc>
                <w:tcPr>
                  <w:tcW w:w="1720" w:type="dxa"/>
                  <w:vMerge w:val="continue"/>
                  <w:vAlign w:val="center"/>
                </w:tcPr>
                <w:p w14:paraId="45F7AE77">
                  <w:pPr>
                    <w:autoSpaceDE w:val="0"/>
                    <w:autoSpaceDN w:val="0"/>
                    <w:adjustRightInd w:val="0"/>
                    <w:rPr>
                      <w:sz w:val="18"/>
                      <w:szCs w:val="18"/>
                    </w:rPr>
                  </w:pPr>
                </w:p>
              </w:tc>
            </w:tr>
            <w:tr w14:paraId="2611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753" w:type="dxa"/>
                  <w:vAlign w:val="center"/>
                </w:tcPr>
                <w:p w14:paraId="2158E6FD">
                  <w:pPr>
                    <w:jc w:val="center"/>
                    <w:rPr>
                      <w:sz w:val="18"/>
                      <w:szCs w:val="18"/>
                    </w:rPr>
                  </w:pPr>
                  <w:bookmarkStart w:id="10" w:name="_Hlk197435778"/>
                  <w:r>
                    <w:rPr>
                      <w:rFonts w:hint="eastAsia"/>
                      <w:sz w:val="18"/>
                      <w:szCs w:val="18"/>
                    </w:rPr>
                    <w:t>10</w:t>
                  </w:r>
                  <w:r>
                    <w:rPr>
                      <w:sz w:val="18"/>
                      <w:szCs w:val="18"/>
                    </w:rPr>
                    <w:t>6</w:t>
                  </w:r>
                </w:p>
              </w:tc>
              <w:tc>
                <w:tcPr>
                  <w:tcW w:w="2820" w:type="dxa"/>
                  <w:gridSpan w:val="2"/>
                  <w:vAlign w:val="center"/>
                </w:tcPr>
                <w:p w14:paraId="6AA231FA">
                  <w:pPr>
                    <w:ind w:firstLine="720" w:firstLineChars="400"/>
                    <w:rPr>
                      <w:sz w:val="18"/>
                      <w:szCs w:val="18"/>
                    </w:rPr>
                  </w:pPr>
                  <w:r>
                    <w:rPr>
                      <w:sz w:val="18"/>
                      <w:szCs w:val="18"/>
                    </w:rPr>
                    <w:drawing>
                      <wp:anchor distT="0" distB="0" distL="114300" distR="114300" simplePos="0" relativeHeight="251691008" behindDoc="0" locked="0" layoutInCell="1" allowOverlap="1">
                        <wp:simplePos x="0" y="0"/>
                        <wp:positionH relativeFrom="column">
                          <wp:posOffset>479425</wp:posOffset>
                        </wp:positionH>
                        <wp:positionV relativeFrom="paragraph">
                          <wp:posOffset>135255</wp:posOffset>
                        </wp:positionV>
                        <wp:extent cx="232410" cy="137160"/>
                        <wp:effectExtent l="0" t="0" r="0" b="0"/>
                        <wp:wrapNone/>
                        <wp:docPr id="631"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 name="图片 9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a:xfrm>
                                  <a:off x="0" y="0"/>
                                  <a:ext cx="232410" cy="137160"/>
                                </a:xfrm>
                                <a:prstGeom prst="rect">
                                  <a:avLst/>
                                </a:prstGeom>
                                <a:noFill/>
                                <a:ln>
                                  <a:noFill/>
                                </a:ln>
                              </pic:spPr>
                            </pic:pic>
                          </a:graphicData>
                        </a:graphic>
                      </wp:anchor>
                    </w:drawing>
                  </w:r>
                </w:p>
              </w:tc>
              <w:tc>
                <w:tcPr>
                  <w:tcW w:w="1984" w:type="dxa"/>
                  <w:vAlign w:val="center"/>
                </w:tcPr>
                <w:p w14:paraId="6B643B41">
                  <w:pPr>
                    <w:autoSpaceDE w:val="0"/>
                    <w:autoSpaceDN w:val="0"/>
                    <w:adjustRightInd w:val="0"/>
                    <w:rPr>
                      <w:sz w:val="18"/>
                      <w:szCs w:val="18"/>
                    </w:rPr>
                  </w:pPr>
                  <w:r>
                    <w:rPr>
                      <w:rFonts w:hint="eastAsia"/>
                      <w:sz w:val="18"/>
                      <w:szCs w:val="18"/>
                    </w:rPr>
                    <w:t>接闪杆 Air-termination rod</w:t>
                  </w:r>
                </w:p>
              </w:tc>
              <w:tc>
                <w:tcPr>
                  <w:tcW w:w="1720" w:type="dxa"/>
                  <w:vAlign w:val="center"/>
                </w:tcPr>
                <w:p w14:paraId="7F421AFB">
                  <w:pPr>
                    <w:autoSpaceDE w:val="0"/>
                    <w:autoSpaceDN w:val="0"/>
                    <w:adjustRightInd w:val="0"/>
                    <w:rPr>
                      <w:sz w:val="18"/>
                      <w:szCs w:val="18"/>
                    </w:rPr>
                  </w:pPr>
                  <w:r>
                    <w:rPr>
                      <w:rFonts w:hint="eastAsia"/>
                      <w:sz w:val="18"/>
                      <w:szCs w:val="18"/>
                    </w:rPr>
                    <w:t>接线图、平面图、总平面图、系统图</w:t>
                  </w:r>
                </w:p>
              </w:tc>
            </w:tr>
            <w:bookmarkEnd w:id="10"/>
            <w:tr w14:paraId="1404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53" w:type="dxa"/>
                  <w:vAlign w:val="center"/>
                </w:tcPr>
                <w:p w14:paraId="1B5B77F1">
                  <w:pPr>
                    <w:jc w:val="center"/>
                    <w:rPr>
                      <w:sz w:val="18"/>
                      <w:szCs w:val="18"/>
                    </w:rPr>
                  </w:pPr>
                  <w:r>
                    <w:rPr>
                      <w:rFonts w:hint="eastAsia"/>
                      <w:sz w:val="18"/>
                      <w:szCs w:val="18"/>
                    </w:rPr>
                    <w:t>10</w:t>
                  </w:r>
                  <w:r>
                    <w:rPr>
                      <w:sz w:val="18"/>
                      <w:szCs w:val="18"/>
                    </w:rPr>
                    <w:t>7</w:t>
                  </w:r>
                </w:p>
              </w:tc>
              <w:tc>
                <w:tcPr>
                  <w:tcW w:w="2820" w:type="dxa"/>
                  <w:gridSpan w:val="2"/>
                  <w:vAlign w:val="center"/>
                </w:tcPr>
                <w:p w14:paraId="1F151D30">
                  <w:pPr>
                    <w:ind w:firstLine="720" w:firstLineChars="400"/>
                    <w:rPr>
                      <w:sz w:val="18"/>
                      <w:szCs w:val="18"/>
                    </w:rPr>
                  </w:pPr>
                  <w:r>
                    <w:rPr>
                      <w:sz w:val="18"/>
                      <w:szCs w:val="18"/>
                    </w:rPr>
                    <w:drawing>
                      <wp:anchor distT="0" distB="0" distL="114300" distR="114300" simplePos="0" relativeHeight="251686912" behindDoc="0" locked="0" layoutInCell="1" allowOverlap="1">
                        <wp:simplePos x="0" y="0"/>
                        <wp:positionH relativeFrom="column">
                          <wp:posOffset>258445</wp:posOffset>
                        </wp:positionH>
                        <wp:positionV relativeFrom="paragraph">
                          <wp:posOffset>27305</wp:posOffset>
                        </wp:positionV>
                        <wp:extent cx="815340" cy="198120"/>
                        <wp:effectExtent l="0" t="0" r="0" b="0"/>
                        <wp:wrapNone/>
                        <wp:docPr id="627"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 name="图片 100"/>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a:xfrm>
                                  <a:off x="0" y="0"/>
                                  <a:ext cx="815340" cy="198120"/>
                                </a:xfrm>
                                <a:prstGeom prst="rect">
                                  <a:avLst/>
                                </a:prstGeom>
                                <a:noFill/>
                                <a:ln>
                                  <a:noFill/>
                                </a:ln>
                              </pic:spPr>
                            </pic:pic>
                          </a:graphicData>
                        </a:graphic>
                      </wp:anchor>
                    </w:drawing>
                  </w:r>
                </w:p>
              </w:tc>
              <w:tc>
                <w:tcPr>
                  <w:tcW w:w="1984" w:type="dxa"/>
                  <w:vAlign w:val="center"/>
                </w:tcPr>
                <w:p w14:paraId="080D7C9A">
                  <w:pPr>
                    <w:autoSpaceDE w:val="0"/>
                    <w:autoSpaceDN w:val="0"/>
                    <w:adjustRightInd w:val="0"/>
                    <w:rPr>
                      <w:sz w:val="18"/>
                      <w:szCs w:val="18"/>
                    </w:rPr>
                  </w:pPr>
                  <w:r>
                    <w:rPr>
                      <w:rFonts w:hint="eastAsia"/>
                      <w:sz w:val="18"/>
                      <w:szCs w:val="18"/>
                    </w:rPr>
                    <w:t>架空线路</w:t>
                  </w:r>
                  <w:r>
                    <w:rPr>
                      <w:sz w:val="18"/>
                      <w:szCs w:val="18"/>
                    </w:rPr>
                    <w:t xml:space="preserve"> Overhead line</w:t>
                  </w:r>
                </w:p>
              </w:tc>
              <w:tc>
                <w:tcPr>
                  <w:tcW w:w="1720" w:type="dxa"/>
                  <w:vMerge w:val="restart"/>
                  <w:vAlign w:val="center"/>
                </w:tcPr>
                <w:p w14:paraId="0871E256">
                  <w:pPr>
                    <w:autoSpaceDE w:val="0"/>
                    <w:autoSpaceDN w:val="0"/>
                    <w:adjustRightInd w:val="0"/>
                    <w:rPr>
                      <w:sz w:val="18"/>
                      <w:szCs w:val="18"/>
                    </w:rPr>
                  </w:pPr>
                  <w:r>
                    <w:rPr>
                      <w:rFonts w:hint="eastAsia"/>
                      <w:sz w:val="18"/>
                      <w:szCs w:val="18"/>
                    </w:rPr>
                    <w:t>总平面图</w:t>
                  </w:r>
                </w:p>
              </w:tc>
            </w:tr>
            <w:tr w14:paraId="0EF5C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753" w:type="dxa"/>
                  <w:vAlign w:val="center"/>
                </w:tcPr>
                <w:p w14:paraId="129A98EA">
                  <w:pPr>
                    <w:jc w:val="center"/>
                    <w:rPr>
                      <w:sz w:val="18"/>
                      <w:szCs w:val="18"/>
                      <w:u w:val="single"/>
                    </w:rPr>
                  </w:pPr>
                </w:p>
              </w:tc>
              <w:tc>
                <w:tcPr>
                  <w:tcW w:w="2820" w:type="dxa"/>
                  <w:gridSpan w:val="2"/>
                  <w:vAlign w:val="center"/>
                </w:tcPr>
                <w:p w14:paraId="4FE9150F">
                  <w:pPr>
                    <w:ind w:firstLine="720" w:firstLineChars="400"/>
                    <w:rPr>
                      <w:sz w:val="18"/>
                      <w:szCs w:val="18"/>
                      <w:u w:val="single"/>
                    </w:rPr>
                  </w:pPr>
                </w:p>
              </w:tc>
              <w:tc>
                <w:tcPr>
                  <w:tcW w:w="1984" w:type="dxa"/>
                  <w:vAlign w:val="center"/>
                </w:tcPr>
                <w:p w14:paraId="3BD9C84D">
                  <w:pPr>
                    <w:autoSpaceDE w:val="0"/>
                    <w:autoSpaceDN w:val="0"/>
                    <w:adjustRightInd w:val="0"/>
                    <w:rPr>
                      <w:sz w:val="18"/>
                      <w:szCs w:val="18"/>
                      <w:u w:val="single"/>
                    </w:rPr>
                  </w:pPr>
                </w:p>
              </w:tc>
              <w:tc>
                <w:tcPr>
                  <w:tcW w:w="1720" w:type="dxa"/>
                  <w:vMerge w:val="continue"/>
                  <w:vAlign w:val="center"/>
                </w:tcPr>
                <w:p w14:paraId="2CE6025F">
                  <w:pPr>
                    <w:autoSpaceDE w:val="0"/>
                    <w:autoSpaceDN w:val="0"/>
                    <w:adjustRightInd w:val="0"/>
                    <w:rPr>
                      <w:sz w:val="18"/>
                      <w:szCs w:val="18"/>
                    </w:rPr>
                  </w:pPr>
                </w:p>
              </w:tc>
            </w:tr>
            <w:tr w14:paraId="49902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753" w:type="dxa"/>
                  <w:vAlign w:val="center"/>
                </w:tcPr>
                <w:p w14:paraId="47BBA9E7">
                  <w:pPr>
                    <w:jc w:val="center"/>
                    <w:rPr>
                      <w:sz w:val="18"/>
                      <w:szCs w:val="18"/>
                      <w:u w:val="single"/>
                    </w:rPr>
                  </w:pPr>
                </w:p>
              </w:tc>
              <w:tc>
                <w:tcPr>
                  <w:tcW w:w="2820" w:type="dxa"/>
                  <w:gridSpan w:val="2"/>
                  <w:vAlign w:val="center"/>
                </w:tcPr>
                <w:p w14:paraId="0571D8F1">
                  <w:pPr>
                    <w:ind w:firstLine="720" w:firstLineChars="400"/>
                    <w:rPr>
                      <w:sz w:val="18"/>
                      <w:szCs w:val="18"/>
                      <w:u w:val="single"/>
                    </w:rPr>
                  </w:pPr>
                </w:p>
              </w:tc>
              <w:tc>
                <w:tcPr>
                  <w:tcW w:w="1984" w:type="dxa"/>
                  <w:vAlign w:val="center"/>
                </w:tcPr>
                <w:p w14:paraId="7B9C36BE">
                  <w:pPr>
                    <w:autoSpaceDE w:val="0"/>
                    <w:autoSpaceDN w:val="0"/>
                    <w:adjustRightInd w:val="0"/>
                    <w:rPr>
                      <w:sz w:val="18"/>
                      <w:szCs w:val="18"/>
                      <w:u w:val="single"/>
                    </w:rPr>
                  </w:pPr>
                </w:p>
              </w:tc>
              <w:tc>
                <w:tcPr>
                  <w:tcW w:w="1720" w:type="dxa"/>
                  <w:vMerge w:val="continue"/>
                  <w:vAlign w:val="center"/>
                </w:tcPr>
                <w:p w14:paraId="32ED02C5">
                  <w:pPr>
                    <w:autoSpaceDE w:val="0"/>
                    <w:autoSpaceDN w:val="0"/>
                    <w:adjustRightInd w:val="0"/>
                    <w:rPr>
                      <w:sz w:val="18"/>
                      <w:szCs w:val="18"/>
                    </w:rPr>
                  </w:pPr>
                </w:p>
              </w:tc>
            </w:tr>
            <w:tr w14:paraId="44E3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4CBD3928">
                  <w:pPr>
                    <w:jc w:val="center"/>
                    <w:rPr>
                      <w:sz w:val="18"/>
                      <w:szCs w:val="18"/>
                    </w:rPr>
                  </w:pPr>
                  <w:r>
                    <w:rPr>
                      <w:rFonts w:hint="eastAsia"/>
                      <w:sz w:val="18"/>
                      <w:szCs w:val="18"/>
                    </w:rPr>
                    <w:t>10</w:t>
                  </w:r>
                  <w:r>
                    <w:rPr>
                      <w:sz w:val="18"/>
                      <w:szCs w:val="18"/>
                    </w:rPr>
                    <w:t>8</w:t>
                  </w:r>
                </w:p>
              </w:tc>
              <w:tc>
                <w:tcPr>
                  <w:tcW w:w="2820" w:type="dxa"/>
                  <w:gridSpan w:val="2"/>
                  <w:vAlign w:val="center"/>
                </w:tcPr>
                <w:p w14:paraId="124697B7">
                  <w:pPr>
                    <w:ind w:firstLine="720" w:firstLineChars="400"/>
                    <w:rPr>
                      <w:sz w:val="18"/>
                      <w:szCs w:val="18"/>
                    </w:rPr>
                  </w:pPr>
                  <w:r>
                    <w:rPr>
                      <w:sz w:val="18"/>
                      <w:szCs w:val="18"/>
                    </w:rPr>
                    <w:drawing>
                      <wp:anchor distT="0" distB="0" distL="114300" distR="114300" simplePos="0" relativeHeight="251687936" behindDoc="0" locked="0" layoutInCell="1" allowOverlap="1">
                        <wp:simplePos x="0" y="0"/>
                        <wp:positionH relativeFrom="column">
                          <wp:posOffset>268605</wp:posOffset>
                        </wp:positionH>
                        <wp:positionV relativeFrom="paragraph">
                          <wp:posOffset>153035</wp:posOffset>
                        </wp:positionV>
                        <wp:extent cx="727710" cy="304800"/>
                        <wp:effectExtent l="0" t="0" r="0" b="0"/>
                        <wp:wrapNone/>
                        <wp:docPr id="628"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 name="图片 113"/>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a:xfrm>
                                  <a:off x="0" y="0"/>
                                  <a:ext cx="727710" cy="304800"/>
                                </a:xfrm>
                                <a:prstGeom prst="rect">
                                  <a:avLst/>
                                </a:prstGeom>
                                <a:noFill/>
                                <a:ln>
                                  <a:noFill/>
                                </a:ln>
                              </pic:spPr>
                            </pic:pic>
                          </a:graphicData>
                        </a:graphic>
                      </wp:anchor>
                    </w:drawing>
                  </w:r>
                </w:p>
                <w:p w14:paraId="3936F556">
                  <w:pPr>
                    <w:ind w:firstLine="720" w:firstLineChars="400"/>
                    <w:rPr>
                      <w:sz w:val="18"/>
                      <w:szCs w:val="18"/>
                    </w:rPr>
                  </w:pPr>
                </w:p>
              </w:tc>
              <w:tc>
                <w:tcPr>
                  <w:tcW w:w="1984" w:type="dxa"/>
                  <w:vAlign w:val="center"/>
                </w:tcPr>
                <w:p w14:paraId="0C6EC461">
                  <w:pPr>
                    <w:autoSpaceDE w:val="0"/>
                    <w:autoSpaceDN w:val="0"/>
                    <w:adjustRightInd w:val="0"/>
                    <w:rPr>
                      <w:sz w:val="18"/>
                      <w:szCs w:val="18"/>
                    </w:rPr>
                  </w:pPr>
                  <w:r>
                    <w:rPr>
                      <w:rFonts w:hint="eastAsia"/>
                      <w:sz w:val="18"/>
                      <w:szCs w:val="18"/>
                    </w:rPr>
                    <w:t xml:space="preserve">电力电缆井/人孔  </w:t>
                  </w:r>
                  <w:r>
                    <w:rPr>
                      <w:sz w:val="18"/>
                      <w:szCs w:val="18"/>
                    </w:rPr>
                    <w:t>Manhole for underground chamber</w:t>
                  </w:r>
                </w:p>
              </w:tc>
              <w:tc>
                <w:tcPr>
                  <w:tcW w:w="1720" w:type="dxa"/>
                  <w:vMerge w:val="continue"/>
                  <w:vAlign w:val="center"/>
                </w:tcPr>
                <w:p w14:paraId="10707271">
                  <w:pPr>
                    <w:autoSpaceDE w:val="0"/>
                    <w:autoSpaceDN w:val="0"/>
                    <w:adjustRightInd w:val="0"/>
                    <w:rPr>
                      <w:sz w:val="18"/>
                      <w:szCs w:val="18"/>
                    </w:rPr>
                  </w:pPr>
                </w:p>
              </w:tc>
            </w:tr>
            <w:tr w14:paraId="1452F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753" w:type="dxa"/>
                  <w:vAlign w:val="center"/>
                </w:tcPr>
                <w:p w14:paraId="5530AB0B">
                  <w:pPr>
                    <w:jc w:val="center"/>
                    <w:rPr>
                      <w:sz w:val="18"/>
                      <w:szCs w:val="18"/>
                    </w:rPr>
                  </w:pPr>
                  <w:r>
                    <w:rPr>
                      <w:rFonts w:hint="eastAsia"/>
                      <w:sz w:val="18"/>
                      <w:szCs w:val="18"/>
                    </w:rPr>
                    <w:t>10</w:t>
                  </w:r>
                  <w:r>
                    <w:rPr>
                      <w:sz w:val="18"/>
                      <w:szCs w:val="18"/>
                    </w:rPr>
                    <w:t>9</w:t>
                  </w:r>
                </w:p>
              </w:tc>
              <w:tc>
                <w:tcPr>
                  <w:tcW w:w="2820" w:type="dxa"/>
                  <w:gridSpan w:val="2"/>
                  <w:vAlign w:val="center"/>
                </w:tcPr>
                <w:p w14:paraId="471E9BD6">
                  <w:pPr>
                    <w:ind w:firstLine="450" w:firstLineChars="250"/>
                    <w:rPr>
                      <w:sz w:val="18"/>
                      <w:szCs w:val="18"/>
                    </w:rPr>
                  </w:pPr>
                  <w:r>
                    <w:rPr>
                      <w:sz w:val="18"/>
                      <w:szCs w:val="18"/>
                    </w:rPr>
                    <w:drawing>
                      <wp:inline distT="0" distB="0" distL="0" distR="0">
                        <wp:extent cx="878840" cy="273050"/>
                        <wp:effectExtent l="0" t="0" r="0" b="0"/>
                        <wp:docPr id="171"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171"/>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a:xfrm>
                                  <a:off x="0" y="0"/>
                                  <a:ext cx="878840" cy="273050"/>
                                </a:xfrm>
                                <a:prstGeom prst="rect">
                                  <a:avLst/>
                                </a:prstGeom>
                                <a:noFill/>
                                <a:ln>
                                  <a:noFill/>
                                </a:ln>
                              </pic:spPr>
                            </pic:pic>
                          </a:graphicData>
                        </a:graphic>
                      </wp:inline>
                    </w:drawing>
                  </w:r>
                </w:p>
              </w:tc>
              <w:tc>
                <w:tcPr>
                  <w:tcW w:w="1984" w:type="dxa"/>
                  <w:vAlign w:val="center"/>
                </w:tcPr>
                <w:p w14:paraId="7C4D4E95">
                  <w:pPr>
                    <w:autoSpaceDE w:val="0"/>
                    <w:autoSpaceDN w:val="0"/>
                    <w:adjustRightInd w:val="0"/>
                    <w:rPr>
                      <w:sz w:val="18"/>
                      <w:szCs w:val="18"/>
                    </w:rPr>
                  </w:pPr>
                  <w:r>
                    <w:rPr>
                      <w:rFonts w:hint="eastAsia"/>
                      <w:sz w:val="18"/>
                      <w:szCs w:val="18"/>
                    </w:rPr>
                    <w:t xml:space="preserve">手孔 Hand hole </w:t>
                  </w:r>
                  <w:r>
                    <w:rPr>
                      <w:sz w:val="18"/>
                      <w:szCs w:val="18"/>
                    </w:rPr>
                    <w:t>for underground chamber</w:t>
                  </w:r>
                </w:p>
              </w:tc>
              <w:tc>
                <w:tcPr>
                  <w:tcW w:w="1720" w:type="dxa"/>
                  <w:vMerge w:val="continue"/>
                  <w:vAlign w:val="center"/>
                </w:tcPr>
                <w:p w14:paraId="3CCCB545">
                  <w:pPr>
                    <w:autoSpaceDE w:val="0"/>
                    <w:autoSpaceDN w:val="0"/>
                    <w:adjustRightInd w:val="0"/>
                    <w:rPr>
                      <w:sz w:val="18"/>
                      <w:szCs w:val="18"/>
                    </w:rPr>
                  </w:pPr>
                </w:p>
              </w:tc>
            </w:tr>
            <w:tr w14:paraId="1A999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4EDD4E85">
                  <w:pPr>
                    <w:jc w:val="center"/>
                    <w:rPr>
                      <w:sz w:val="18"/>
                      <w:szCs w:val="18"/>
                    </w:rPr>
                  </w:pPr>
                  <w:r>
                    <w:rPr>
                      <w:sz w:val="18"/>
                      <w:szCs w:val="18"/>
                    </w:rPr>
                    <w:t>110</w:t>
                  </w:r>
                </w:p>
              </w:tc>
              <w:tc>
                <w:tcPr>
                  <w:tcW w:w="2820" w:type="dxa"/>
                  <w:gridSpan w:val="2"/>
                  <w:vAlign w:val="center"/>
                </w:tcPr>
                <w:p w14:paraId="1B1A1EC2">
                  <w:pPr>
                    <w:ind w:firstLine="720" w:firstLineChars="400"/>
                    <w:rPr>
                      <w:sz w:val="18"/>
                      <w:szCs w:val="18"/>
                    </w:rPr>
                  </w:pPr>
                  <w:r>
                    <w:rPr>
                      <w:sz w:val="18"/>
                      <w:szCs w:val="18"/>
                    </w:rPr>
                    <w:drawing>
                      <wp:anchor distT="0" distB="0" distL="114300" distR="114300" simplePos="0" relativeHeight="251688960" behindDoc="0" locked="0" layoutInCell="1" allowOverlap="1">
                        <wp:simplePos x="0" y="0"/>
                        <wp:positionH relativeFrom="column">
                          <wp:posOffset>258445</wp:posOffset>
                        </wp:positionH>
                        <wp:positionV relativeFrom="paragraph">
                          <wp:posOffset>95885</wp:posOffset>
                        </wp:positionV>
                        <wp:extent cx="781050" cy="236220"/>
                        <wp:effectExtent l="0" t="0" r="0" b="0"/>
                        <wp:wrapNone/>
                        <wp:docPr id="629"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 name="图片 101"/>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a:xfrm>
                                  <a:off x="0" y="0"/>
                                  <a:ext cx="781050" cy="236220"/>
                                </a:xfrm>
                                <a:prstGeom prst="rect">
                                  <a:avLst/>
                                </a:prstGeom>
                                <a:noFill/>
                                <a:ln>
                                  <a:noFill/>
                                </a:ln>
                              </pic:spPr>
                            </pic:pic>
                          </a:graphicData>
                        </a:graphic>
                      </wp:anchor>
                    </w:drawing>
                  </w:r>
                </w:p>
              </w:tc>
              <w:tc>
                <w:tcPr>
                  <w:tcW w:w="1984" w:type="dxa"/>
                  <w:vAlign w:val="center"/>
                </w:tcPr>
                <w:p w14:paraId="541AB52B">
                  <w:pPr>
                    <w:autoSpaceDE w:val="0"/>
                    <w:autoSpaceDN w:val="0"/>
                    <w:adjustRightInd w:val="0"/>
                    <w:rPr>
                      <w:sz w:val="18"/>
                      <w:szCs w:val="18"/>
                    </w:rPr>
                  </w:pPr>
                  <w:r>
                    <w:rPr>
                      <w:rFonts w:hint="eastAsia"/>
                      <w:sz w:val="18"/>
                      <w:szCs w:val="18"/>
                    </w:rPr>
                    <w:t>电缆梯架、托盘、槽盒线路</w:t>
                  </w:r>
                  <w:r>
                    <w:rPr>
                      <w:sz w:val="18"/>
                      <w:szCs w:val="18"/>
                    </w:rPr>
                    <w:t xml:space="preserve"> Line of cable ladder,cable tray,cable trunking</w:t>
                  </w:r>
                  <w:r>
                    <w:rPr>
                      <w:rFonts w:hint="eastAsia"/>
                      <w:sz w:val="18"/>
                      <w:szCs w:val="18"/>
                    </w:rPr>
                    <w:t xml:space="preserve"> </w:t>
                  </w:r>
                </w:p>
              </w:tc>
              <w:tc>
                <w:tcPr>
                  <w:tcW w:w="1720" w:type="dxa"/>
                  <w:vMerge w:val="restart"/>
                  <w:vAlign w:val="center"/>
                </w:tcPr>
                <w:p w14:paraId="1FA51168">
                  <w:pPr>
                    <w:autoSpaceDE w:val="0"/>
                    <w:autoSpaceDN w:val="0"/>
                    <w:adjustRightInd w:val="0"/>
                    <w:rPr>
                      <w:sz w:val="18"/>
                      <w:szCs w:val="18"/>
                    </w:rPr>
                  </w:pPr>
                  <w:r>
                    <w:rPr>
                      <w:rFonts w:hint="eastAsia"/>
                      <w:sz w:val="18"/>
                      <w:szCs w:val="18"/>
                    </w:rPr>
                    <w:t>平面图、总平面图</w:t>
                  </w:r>
                </w:p>
              </w:tc>
            </w:tr>
            <w:tr w14:paraId="19B8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10CFC04F">
                  <w:pPr>
                    <w:jc w:val="center"/>
                    <w:rPr>
                      <w:sz w:val="18"/>
                      <w:szCs w:val="18"/>
                    </w:rPr>
                  </w:pPr>
                  <w:r>
                    <w:rPr>
                      <w:rFonts w:hint="eastAsia"/>
                      <w:sz w:val="18"/>
                      <w:szCs w:val="18"/>
                    </w:rPr>
                    <w:t>11</w:t>
                  </w:r>
                  <w:r>
                    <w:rPr>
                      <w:sz w:val="18"/>
                      <w:szCs w:val="18"/>
                    </w:rPr>
                    <w:t>1</w:t>
                  </w:r>
                </w:p>
              </w:tc>
              <w:tc>
                <w:tcPr>
                  <w:tcW w:w="2820" w:type="dxa"/>
                  <w:gridSpan w:val="2"/>
                  <w:vAlign w:val="center"/>
                </w:tcPr>
                <w:p w14:paraId="0D11574A">
                  <w:pPr>
                    <w:ind w:firstLine="720" w:firstLineChars="400"/>
                    <w:rPr>
                      <w:sz w:val="18"/>
                      <w:szCs w:val="18"/>
                    </w:rPr>
                  </w:pPr>
                  <w:r>
                    <w:rPr>
                      <w:sz w:val="18"/>
                      <w:szCs w:val="18"/>
                    </w:rPr>
                    <w:drawing>
                      <wp:anchor distT="0" distB="0" distL="114300" distR="114300" simplePos="0" relativeHeight="251689984" behindDoc="0" locked="0" layoutInCell="1" allowOverlap="1">
                        <wp:simplePos x="0" y="0"/>
                        <wp:positionH relativeFrom="column">
                          <wp:posOffset>311785</wp:posOffset>
                        </wp:positionH>
                        <wp:positionV relativeFrom="paragraph">
                          <wp:posOffset>19685</wp:posOffset>
                        </wp:positionV>
                        <wp:extent cx="727710" cy="259080"/>
                        <wp:effectExtent l="0" t="0" r="0" b="0"/>
                        <wp:wrapNone/>
                        <wp:docPr id="630"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 name="图片 102"/>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a:xfrm>
                                  <a:off x="0" y="0"/>
                                  <a:ext cx="727710" cy="259080"/>
                                </a:xfrm>
                                <a:prstGeom prst="rect">
                                  <a:avLst/>
                                </a:prstGeom>
                                <a:noFill/>
                                <a:ln>
                                  <a:noFill/>
                                </a:ln>
                              </pic:spPr>
                            </pic:pic>
                          </a:graphicData>
                        </a:graphic>
                      </wp:anchor>
                    </w:drawing>
                  </w:r>
                </w:p>
              </w:tc>
              <w:tc>
                <w:tcPr>
                  <w:tcW w:w="1984" w:type="dxa"/>
                  <w:vAlign w:val="center"/>
                </w:tcPr>
                <w:p w14:paraId="6D4E7B63">
                  <w:pPr>
                    <w:autoSpaceDE w:val="0"/>
                    <w:autoSpaceDN w:val="0"/>
                    <w:adjustRightInd w:val="0"/>
                    <w:rPr>
                      <w:sz w:val="18"/>
                      <w:szCs w:val="18"/>
                    </w:rPr>
                  </w:pPr>
                  <w:r>
                    <w:rPr>
                      <w:rFonts w:hint="eastAsia"/>
                      <w:sz w:val="18"/>
                      <w:szCs w:val="18"/>
                    </w:rPr>
                    <w:t>电缆沟线路</w:t>
                  </w:r>
                  <w:r>
                    <w:rPr>
                      <w:sz w:val="18"/>
                      <w:szCs w:val="18"/>
                    </w:rPr>
                    <w:t xml:space="preserve"> Line of cable trench </w:t>
                  </w:r>
                </w:p>
              </w:tc>
              <w:tc>
                <w:tcPr>
                  <w:tcW w:w="1720" w:type="dxa"/>
                  <w:vMerge w:val="continue"/>
                  <w:vAlign w:val="center"/>
                </w:tcPr>
                <w:p w14:paraId="76E06612">
                  <w:pPr>
                    <w:autoSpaceDE w:val="0"/>
                    <w:autoSpaceDN w:val="0"/>
                    <w:adjustRightInd w:val="0"/>
                    <w:rPr>
                      <w:sz w:val="18"/>
                      <w:szCs w:val="18"/>
                    </w:rPr>
                  </w:pPr>
                </w:p>
              </w:tc>
            </w:tr>
            <w:tr w14:paraId="274A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5C5D3215">
                  <w:pPr>
                    <w:jc w:val="center"/>
                    <w:rPr>
                      <w:sz w:val="18"/>
                      <w:szCs w:val="18"/>
                    </w:rPr>
                  </w:pPr>
                  <w:r>
                    <w:rPr>
                      <w:rFonts w:hint="eastAsia"/>
                      <w:sz w:val="18"/>
                      <w:szCs w:val="18"/>
                    </w:rPr>
                    <w:t>11</w:t>
                  </w:r>
                  <w:r>
                    <w:rPr>
                      <w:sz w:val="18"/>
                      <w:szCs w:val="18"/>
                    </w:rPr>
                    <w:t>2</w:t>
                  </w:r>
                </w:p>
              </w:tc>
              <w:tc>
                <w:tcPr>
                  <w:tcW w:w="2820" w:type="dxa"/>
                  <w:gridSpan w:val="2"/>
                  <w:vAlign w:val="center"/>
                </w:tcPr>
                <w:p w14:paraId="7E574929">
                  <w:pPr>
                    <w:ind w:firstLine="720" w:firstLineChars="400"/>
                    <w:rPr>
                      <w:sz w:val="18"/>
                      <w:szCs w:val="18"/>
                    </w:rPr>
                  </w:pPr>
                  <w:r>
                    <w:rPr>
                      <w:sz w:val="18"/>
                      <w:szCs w:val="18"/>
                    </w:rPr>
                    <w:drawing>
                      <wp:anchor distT="0" distB="0" distL="114300" distR="114300" simplePos="0" relativeHeight="251702272" behindDoc="0" locked="0" layoutInCell="1" allowOverlap="1">
                        <wp:simplePos x="0" y="0"/>
                        <wp:positionH relativeFrom="column">
                          <wp:posOffset>327660</wp:posOffset>
                        </wp:positionH>
                        <wp:positionV relativeFrom="paragraph">
                          <wp:posOffset>19050</wp:posOffset>
                        </wp:positionV>
                        <wp:extent cx="621030" cy="205740"/>
                        <wp:effectExtent l="0" t="0" r="0" b="0"/>
                        <wp:wrapNone/>
                        <wp:docPr id="659"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 name="图片 103"/>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a:xfrm>
                                  <a:off x="0" y="0"/>
                                  <a:ext cx="621030" cy="205740"/>
                                </a:xfrm>
                                <a:prstGeom prst="rect">
                                  <a:avLst/>
                                </a:prstGeom>
                                <a:noFill/>
                                <a:ln>
                                  <a:noFill/>
                                </a:ln>
                              </pic:spPr>
                            </pic:pic>
                          </a:graphicData>
                        </a:graphic>
                      </wp:anchor>
                    </w:drawing>
                  </w:r>
                </w:p>
              </w:tc>
              <w:tc>
                <w:tcPr>
                  <w:tcW w:w="1984" w:type="dxa"/>
                  <w:vAlign w:val="center"/>
                </w:tcPr>
                <w:p w14:paraId="759E9B8F">
                  <w:pPr>
                    <w:autoSpaceDE w:val="0"/>
                    <w:autoSpaceDN w:val="0"/>
                    <w:adjustRightInd w:val="0"/>
                    <w:rPr>
                      <w:sz w:val="18"/>
                      <w:szCs w:val="18"/>
                    </w:rPr>
                  </w:pPr>
                  <w:r>
                    <w:rPr>
                      <w:rFonts w:hint="eastAsia"/>
                      <w:sz w:val="18"/>
                      <w:szCs w:val="18"/>
                    </w:rPr>
                    <w:t>中性线</w:t>
                  </w:r>
                  <w:r>
                    <w:rPr>
                      <w:sz w:val="18"/>
                      <w:szCs w:val="18"/>
                    </w:rPr>
                    <w:t>Neutral conductor</w:t>
                  </w:r>
                </w:p>
              </w:tc>
              <w:tc>
                <w:tcPr>
                  <w:tcW w:w="1720" w:type="dxa"/>
                  <w:vMerge w:val="continue"/>
                  <w:vAlign w:val="center"/>
                </w:tcPr>
                <w:p w14:paraId="60C2ABEB">
                  <w:pPr>
                    <w:autoSpaceDE w:val="0"/>
                    <w:autoSpaceDN w:val="0"/>
                    <w:adjustRightInd w:val="0"/>
                    <w:rPr>
                      <w:sz w:val="18"/>
                      <w:szCs w:val="18"/>
                    </w:rPr>
                  </w:pPr>
                </w:p>
              </w:tc>
            </w:tr>
            <w:tr w14:paraId="3FC8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64399883">
                  <w:pPr>
                    <w:jc w:val="center"/>
                    <w:rPr>
                      <w:sz w:val="18"/>
                      <w:szCs w:val="18"/>
                    </w:rPr>
                  </w:pPr>
                  <w:r>
                    <w:rPr>
                      <w:rFonts w:hint="eastAsia"/>
                      <w:sz w:val="18"/>
                      <w:szCs w:val="18"/>
                    </w:rPr>
                    <w:t>11</w:t>
                  </w:r>
                  <w:r>
                    <w:rPr>
                      <w:sz w:val="18"/>
                      <w:szCs w:val="18"/>
                    </w:rPr>
                    <w:t>3</w:t>
                  </w:r>
                </w:p>
              </w:tc>
              <w:tc>
                <w:tcPr>
                  <w:tcW w:w="2820" w:type="dxa"/>
                  <w:gridSpan w:val="2"/>
                  <w:vAlign w:val="center"/>
                </w:tcPr>
                <w:p w14:paraId="68963DDF">
                  <w:pPr>
                    <w:rPr>
                      <w:sz w:val="18"/>
                      <w:szCs w:val="18"/>
                      <w:u w:val="single"/>
                    </w:rPr>
                  </w:pPr>
                  <w:r>
                    <w:rPr>
                      <w:sz w:val="18"/>
                      <w:szCs w:val="18"/>
                    </w:rPr>
                    <w:drawing>
                      <wp:anchor distT="0" distB="0" distL="114300" distR="114300" simplePos="0" relativeHeight="251703296" behindDoc="0" locked="0" layoutInCell="1" allowOverlap="1">
                        <wp:simplePos x="0" y="0"/>
                        <wp:positionH relativeFrom="column">
                          <wp:posOffset>311785</wp:posOffset>
                        </wp:positionH>
                        <wp:positionV relativeFrom="paragraph">
                          <wp:posOffset>19685</wp:posOffset>
                        </wp:positionV>
                        <wp:extent cx="727710" cy="213360"/>
                        <wp:effectExtent l="0" t="0" r="0" b="0"/>
                        <wp:wrapNone/>
                        <wp:docPr id="653"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 name="图片 104"/>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a:xfrm>
                                  <a:off x="0" y="0"/>
                                  <a:ext cx="727710" cy="213360"/>
                                </a:xfrm>
                                <a:prstGeom prst="rect">
                                  <a:avLst/>
                                </a:prstGeom>
                                <a:noFill/>
                                <a:ln>
                                  <a:noFill/>
                                </a:ln>
                              </pic:spPr>
                            </pic:pic>
                          </a:graphicData>
                        </a:graphic>
                      </wp:anchor>
                    </w:drawing>
                  </w:r>
                </w:p>
              </w:tc>
              <w:tc>
                <w:tcPr>
                  <w:tcW w:w="1984" w:type="dxa"/>
                  <w:vAlign w:val="center"/>
                </w:tcPr>
                <w:p w14:paraId="66D070FF">
                  <w:pPr>
                    <w:autoSpaceDE w:val="0"/>
                    <w:autoSpaceDN w:val="0"/>
                    <w:adjustRightInd w:val="0"/>
                    <w:rPr>
                      <w:sz w:val="18"/>
                      <w:szCs w:val="18"/>
                    </w:rPr>
                  </w:pPr>
                  <w:r>
                    <w:rPr>
                      <w:rFonts w:hint="eastAsia"/>
                      <w:sz w:val="18"/>
                      <w:szCs w:val="18"/>
                    </w:rPr>
                    <w:t>保护线</w:t>
                  </w:r>
                  <w:r>
                    <w:rPr>
                      <w:sz w:val="18"/>
                      <w:szCs w:val="18"/>
                    </w:rPr>
                    <w:t xml:space="preserve"> Protective conductor</w:t>
                  </w:r>
                </w:p>
              </w:tc>
              <w:tc>
                <w:tcPr>
                  <w:tcW w:w="1720" w:type="dxa"/>
                  <w:vMerge w:val="continue"/>
                  <w:vAlign w:val="center"/>
                </w:tcPr>
                <w:p w14:paraId="658BD06F">
                  <w:pPr>
                    <w:autoSpaceDE w:val="0"/>
                    <w:autoSpaceDN w:val="0"/>
                    <w:adjustRightInd w:val="0"/>
                    <w:rPr>
                      <w:sz w:val="18"/>
                      <w:szCs w:val="18"/>
                    </w:rPr>
                  </w:pPr>
                </w:p>
              </w:tc>
            </w:tr>
            <w:tr w14:paraId="0D23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753" w:type="dxa"/>
                  <w:vAlign w:val="center"/>
                </w:tcPr>
                <w:p w14:paraId="7B44D95F">
                  <w:pPr>
                    <w:jc w:val="center"/>
                    <w:rPr>
                      <w:sz w:val="18"/>
                      <w:szCs w:val="18"/>
                    </w:rPr>
                  </w:pPr>
                  <w:r>
                    <w:rPr>
                      <w:rFonts w:hint="eastAsia"/>
                      <w:sz w:val="18"/>
                      <w:szCs w:val="18"/>
                    </w:rPr>
                    <w:t>11</w:t>
                  </w:r>
                  <w:r>
                    <w:rPr>
                      <w:sz w:val="18"/>
                      <w:szCs w:val="18"/>
                    </w:rPr>
                    <w:t>4</w:t>
                  </w:r>
                </w:p>
              </w:tc>
              <w:tc>
                <w:tcPr>
                  <w:tcW w:w="2820" w:type="dxa"/>
                  <w:gridSpan w:val="2"/>
                  <w:vAlign w:val="center"/>
                </w:tcPr>
                <w:p w14:paraId="01F0B9F9">
                  <w:pPr>
                    <w:ind w:firstLine="720" w:firstLineChars="400"/>
                    <w:rPr>
                      <w:sz w:val="18"/>
                      <w:szCs w:val="18"/>
                      <w:u w:val="single"/>
                    </w:rPr>
                  </w:pPr>
                  <w:r>
                    <w:rPr>
                      <w:sz w:val="18"/>
                      <w:szCs w:val="18"/>
                    </w:rPr>
                    <w:drawing>
                      <wp:anchor distT="0" distB="0" distL="114300" distR="114300" simplePos="0" relativeHeight="251737088" behindDoc="0" locked="0" layoutInCell="1" allowOverlap="1">
                        <wp:simplePos x="0" y="0"/>
                        <wp:positionH relativeFrom="column">
                          <wp:posOffset>258445</wp:posOffset>
                        </wp:positionH>
                        <wp:positionV relativeFrom="paragraph">
                          <wp:posOffset>-1270</wp:posOffset>
                        </wp:positionV>
                        <wp:extent cx="690245" cy="296545"/>
                        <wp:effectExtent l="0" t="0" r="0" b="0"/>
                        <wp:wrapNone/>
                        <wp:docPr id="634"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 name="图片 111"/>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a:xfrm>
                                  <a:off x="0" y="0"/>
                                  <a:ext cx="690245" cy="296545"/>
                                </a:xfrm>
                                <a:prstGeom prst="rect">
                                  <a:avLst/>
                                </a:prstGeom>
                                <a:noFill/>
                                <a:ln>
                                  <a:noFill/>
                                </a:ln>
                              </pic:spPr>
                            </pic:pic>
                          </a:graphicData>
                        </a:graphic>
                      </wp:anchor>
                    </w:drawing>
                  </w:r>
                </w:p>
              </w:tc>
              <w:tc>
                <w:tcPr>
                  <w:tcW w:w="1984" w:type="dxa"/>
                  <w:vAlign w:val="center"/>
                </w:tcPr>
                <w:p w14:paraId="0B1B48E5">
                  <w:pPr>
                    <w:autoSpaceDE w:val="0"/>
                    <w:autoSpaceDN w:val="0"/>
                    <w:adjustRightInd w:val="0"/>
                    <w:rPr>
                      <w:sz w:val="18"/>
                      <w:szCs w:val="18"/>
                    </w:rPr>
                  </w:pPr>
                  <w:r>
                    <w:rPr>
                      <w:rFonts w:hint="eastAsia"/>
                      <w:sz w:val="18"/>
                      <w:szCs w:val="18"/>
                    </w:rPr>
                    <w:t>保护线和中性线共用线</w:t>
                  </w:r>
                  <w:r>
                    <w:rPr>
                      <w:sz w:val="18"/>
                      <w:szCs w:val="18"/>
                    </w:rPr>
                    <w:t>Combined protective and neutral conductor</w:t>
                  </w:r>
                </w:p>
              </w:tc>
              <w:tc>
                <w:tcPr>
                  <w:tcW w:w="1720" w:type="dxa"/>
                  <w:vMerge w:val="continue"/>
                  <w:vAlign w:val="center"/>
                </w:tcPr>
                <w:p w14:paraId="30C83EF4">
                  <w:pPr>
                    <w:autoSpaceDE w:val="0"/>
                    <w:autoSpaceDN w:val="0"/>
                    <w:adjustRightInd w:val="0"/>
                    <w:rPr>
                      <w:sz w:val="18"/>
                      <w:szCs w:val="18"/>
                    </w:rPr>
                  </w:pPr>
                </w:p>
              </w:tc>
            </w:tr>
            <w:tr w14:paraId="66B3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753" w:type="dxa"/>
                  <w:vAlign w:val="center"/>
                </w:tcPr>
                <w:p w14:paraId="351DE7C8">
                  <w:pPr>
                    <w:jc w:val="center"/>
                    <w:rPr>
                      <w:sz w:val="18"/>
                      <w:szCs w:val="18"/>
                    </w:rPr>
                  </w:pPr>
                  <w:r>
                    <w:rPr>
                      <w:rFonts w:hint="eastAsia"/>
                      <w:sz w:val="18"/>
                      <w:szCs w:val="18"/>
                    </w:rPr>
                    <w:t>11</w:t>
                  </w:r>
                  <w:r>
                    <w:rPr>
                      <w:sz w:val="18"/>
                      <w:szCs w:val="18"/>
                    </w:rPr>
                    <w:t>5</w:t>
                  </w:r>
                </w:p>
              </w:tc>
              <w:tc>
                <w:tcPr>
                  <w:tcW w:w="2820" w:type="dxa"/>
                  <w:gridSpan w:val="2"/>
                  <w:vAlign w:val="center"/>
                </w:tcPr>
                <w:p w14:paraId="5751AF98">
                  <w:pPr>
                    <w:ind w:firstLine="720" w:firstLineChars="400"/>
                    <w:rPr>
                      <w:sz w:val="18"/>
                      <w:szCs w:val="18"/>
                    </w:rPr>
                  </w:pPr>
                  <w:r>
                    <w:rPr>
                      <w:sz w:val="18"/>
                      <w:szCs w:val="18"/>
                    </w:rPr>
                    <w:drawing>
                      <wp:inline distT="0" distB="0" distL="0" distR="0">
                        <wp:extent cx="724535" cy="290830"/>
                        <wp:effectExtent l="0" t="0" r="0" b="0"/>
                        <wp:docPr id="174" name="图片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174"/>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a:xfrm>
                                  <a:off x="0" y="0"/>
                                  <a:ext cx="724535" cy="290830"/>
                                </a:xfrm>
                                <a:prstGeom prst="rect">
                                  <a:avLst/>
                                </a:prstGeom>
                                <a:noFill/>
                                <a:ln>
                                  <a:noFill/>
                                </a:ln>
                              </pic:spPr>
                            </pic:pic>
                          </a:graphicData>
                        </a:graphic>
                      </wp:inline>
                    </w:drawing>
                  </w:r>
                </w:p>
              </w:tc>
              <w:tc>
                <w:tcPr>
                  <w:tcW w:w="1984" w:type="dxa"/>
                  <w:vAlign w:val="center"/>
                </w:tcPr>
                <w:p w14:paraId="73CA4ACC">
                  <w:pPr>
                    <w:autoSpaceDE w:val="0"/>
                    <w:autoSpaceDN w:val="0"/>
                    <w:adjustRightInd w:val="0"/>
                    <w:spacing w:line="400" w:lineRule="exact"/>
                    <w:rPr>
                      <w:sz w:val="18"/>
                      <w:szCs w:val="18"/>
                    </w:rPr>
                  </w:pPr>
                  <w:r>
                    <w:rPr>
                      <w:rFonts w:hint="eastAsia"/>
                      <w:sz w:val="18"/>
                      <w:szCs w:val="18"/>
                    </w:rPr>
                    <w:t>带中性线和保护线的三相线路</w:t>
                  </w:r>
                  <w:r>
                    <w:rPr>
                      <w:sz w:val="18"/>
                      <w:szCs w:val="18"/>
                    </w:rPr>
                    <w:t xml:space="preserve"> Three-phase wiring with neutral conductor and protective conductor</w:t>
                  </w:r>
                </w:p>
              </w:tc>
              <w:tc>
                <w:tcPr>
                  <w:tcW w:w="1720" w:type="dxa"/>
                  <w:vMerge w:val="continue"/>
                  <w:vAlign w:val="center"/>
                </w:tcPr>
                <w:p w14:paraId="32A45DE9">
                  <w:pPr>
                    <w:autoSpaceDE w:val="0"/>
                    <w:autoSpaceDN w:val="0"/>
                    <w:adjustRightInd w:val="0"/>
                    <w:rPr>
                      <w:sz w:val="18"/>
                      <w:szCs w:val="18"/>
                    </w:rPr>
                  </w:pPr>
                </w:p>
              </w:tc>
            </w:tr>
            <w:tr w14:paraId="28B6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0E454262">
                  <w:pPr>
                    <w:jc w:val="center"/>
                    <w:rPr>
                      <w:sz w:val="18"/>
                      <w:szCs w:val="18"/>
                    </w:rPr>
                  </w:pPr>
                  <w:r>
                    <w:rPr>
                      <w:rFonts w:hint="eastAsia"/>
                      <w:sz w:val="18"/>
                      <w:szCs w:val="18"/>
                    </w:rPr>
                    <w:t>11</w:t>
                  </w:r>
                  <w:r>
                    <w:rPr>
                      <w:sz w:val="18"/>
                      <w:szCs w:val="18"/>
                    </w:rPr>
                    <w:t>6</w:t>
                  </w:r>
                </w:p>
              </w:tc>
              <w:tc>
                <w:tcPr>
                  <w:tcW w:w="2820" w:type="dxa"/>
                  <w:gridSpan w:val="2"/>
                  <w:vAlign w:val="center"/>
                </w:tcPr>
                <w:p w14:paraId="1210548A">
                  <w:pPr>
                    <w:ind w:firstLine="720" w:firstLineChars="400"/>
                    <w:rPr>
                      <w:sz w:val="18"/>
                      <w:szCs w:val="18"/>
                    </w:rPr>
                  </w:pPr>
                  <w:r>
                    <w:rPr>
                      <w:sz w:val="18"/>
                      <w:szCs w:val="18"/>
                    </w:rPr>
                    <w:drawing>
                      <wp:anchor distT="0" distB="0" distL="114300" distR="114300" simplePos="0" relativeHeight="251692032" behindDoc="0" locked="0" layoutInCell="1" allowOverlap="1">
                        <wp:simplePos x="0" y="0"/>
                        <wp:positionH relativeFrom="column">
                          <wp:posOffset>316865</wp:posOffset>
                        </wp:positionH>
                        <wp:positionV relativeFrom="paragraph">
                          <wp:posOffset>64770</wp:posOffset>
                        </wp:positionV>
                        <wp:extent cx="815340" cy="297180"/>
                        <wp:effectExtent l="0" t="0" r="0" b="0"/>
                        <wp:wrapNone/>
                        <wp:docPr id="635"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 name="图片 109"/>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a:xfrm>
                                  <a:off x="0" y="0"/>
                                  <a:ext cx="815340" cy="297180"/>
                                </a:xfrm>
                                <a:prstGeom prst="rect">
                                  <a:avLst/>
                                </a:prstGeom>
                                <a:noFill/>
                                <a:ln>
                                  <a:noFill/>
                                </a:ln>
                              </pic:spPr>
                            </pic:pic>
                          </a:graphicData>
                        </a:graphic>
                      </wp:anchor>
                    </w:drawing>
                  </w:r>
                </w:p>
              </w:tc>
              <w:tc>
                <w:tcPr>
                  <w:tcW w:w="1984" w:type="dxa"/>
                  <w:vAlign w:val="center"/>
                </w:tcPr>
                <w:p w14:paraId="1787E8AF">
                  <w:pPr>
                    <w:autoSpaceDE w:val="0"/>
                    <w:autoSpaceDN w:val="0"/>
                    <w:adjustRightInd w:val="0"/>
                    <w:rPr>
                      <w:sz w:val="18"/>
                      <w:szCs w:val="18"/>
                    </w:rPr>
                  </w:pPr>
                  <w:r>
                    <w:rPr>
                      <w:rFonts w:hint="eastAsia"/>
                      <w:sz w:val="18"/>
                      <w:szCs w:val="18"/>
                    </w:rPr>
                    <w:t>向上配线或布线</w:t>
                  </w:r>
                  <w:r>
                    <w:rPr>
                      <w:sz w:val="18"/>
                      <w:szCs w:val="18"/>
                    </w:rPr>
                    <w:t xml:space="preserve"> Wiring going upwards</w:t>
                  </w:r>
                </w:p>
              </w:tc>
              <w:tc>
                <w:tcPr>
                  <w:tcW w:w="1720" w:type="dxa"/>
                  <w:vMerge w:val="restart"/>
                  <w:vAlign w:val="center"/>
                </w:tcPr>
                <w:p w14:paraId="53F63E0A">
                  <w:pPr>
                    <w:autoSpaceDE w:val="0"/>
                    <w:autoSpaceDN w:val="0"/>
                    <w:adjustRightInd w:val="0"/>
                    <w:jc w:val="center"/>
                    <w:rPr>
                      <w:sz w:val="18"/>
                      <w:szCs w:val="18"/>
                    </w:rPr>
                  </w:pPr>
                  <w:r>
                    <w:rPr>
                      <w:rFonts w:hint="eastAsia"/>
                      <w:sz w:val="18"/>
                      <w:szCs w:val="18"/>
                    </w:rPr>
                    <w:t>平面图</w:t>
                  </w:r>
                </w:p>
              </w:tc>
            </w:tr>
            <w:tr w14:paraId="0773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0E036FF7">
                  <w:pPr>
                    <w:jc w:val="center"/>
                    <w:rPr>
                      <w:sz w:val="18"/>
                      <w:szCs w:val="18"/>
                    </w:rPr>
                  </w:pPr>
                  <w:r>
                    <w:rPr>
                      <w:rFonts w:hint="eastAsia"/>
                      <w:sz w:val="18"/>
                      <w:szCs w:val="18"/>
                    </w:rPr>
                    <w:t>11</w:t>
                  </w:r>
                  <w:r>
                    <w:rPr>
                      <w:sz w:val="18"/>
                      <w:szCs w:val="18"/>
                    </w:rPr>
                    <w:t>7</w:t>
                  </w:r>
                </w:p>
              </w:tc>
              <w:tc>
                <w:tcPr>
                  <w:tcW w:w="2820" w:type="dxa"/>
                  <w:gridSpan w:val="2"/>
                  <w:vAlign w:val="center"/>
                </w:tcPr>
                <w:p w14:paraId="34EB0530">
                  <w:pPr>
                    <w:ind w:firstLine="720" w:firstLineChars="400"/>
                    <w:rPr>
                      <w:sz w:val="18"/>
                      <w:szCs w:val="18"/>
                    </w:rPr>
                  </w:pPr>
                  <w:r>
                    <w:rPr>
                      <w:sz w:val="18"/>
                      <w:szCs w:val="18"/>
                    </w:rPr>
                    <w:drawing>
                      <wp:anchor distT="0" distB="0" distL="114300" distR="114300" simplePos="0" relativeHeight="251693056" behindDoc="0" locked="0" layoutInCell="1" allowOverlap="1">
                        <wp:simplePos x="0" y="0"/>
                        <wp:positionH relativeFrom="column">
                          <wp:posOffset>319405</wp:posOffset>
                        </wp:positionH>
                        <wp:positionV relativeFrom="paragraph">
                          <wp:posOffset>42545</wp:posOffset>
                        </wp:positionV>
                        <wp:extent cx="575310" cy="220980"/>
                        <wp:effectExtent l="0" t="0" r="0" b="0"/>
                        <wp:wrapNone/>
                        <wp:docPr id="636"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 name="图片 110"/>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a:xfrm>
                                  <a:off x="0" y="0"/>
                                  <a:ext cx="575310" cy="220980"/>
                                </a:xfrm>
                                <a:prstGeom prst="rect">
                                  <a:avLst/>
                                </a:prstGeom>
                                <a:noFill/>
                                <a:ln>
                                  <a:noFill/>
                                </a:ln>
                              </pic:spPr>
                            </pic:pic>
                          </a:graphicData>
                        </a:graphic>
                      </wp:anchor>
                    </w:drawing>
                  </w:r>
                </w:p>
              </w:tc>
              <w:tc>
                <w:tcPr>
                  <w:tcW w:w="1984" w:type="dxa"/>
                  <w:vAlign w:val="center"/>
                </w:tcPr>
                <w:p w14:paraId="3732CD97">
                  <w:pPr>
                    <w:autoSpaceDE w:val="0"/>
                    <w:autoSpaceDN w:val="0"/>
                    <w:adjustRightInd w:val="0"/>
                    <w:rPr>
                      <w:sz w:val="18"/>
                      <w:szCs w:val="18"/>
                    </w:rPr>
                  </w:pPr>
                  <w:r>
                    <w:rPr>
                      <w:rFonts w:hint="eastAsia"/>
                      <w:sz w:val="18"/>
                      <w:szCs w:val="18"/>
                    </w:rPr>
                    <w:t>向下配线或布线</w:t>
                  </w:r>
                  <w:r>
                    <w:rPr>
                      <w:sz w:val="18"/>
                      <w:szCs w:val="18"/>
                    </w:rPr>
                    <w:t xml:space="preserve"> Wiring going downwards</w:t>
                  </w:r>
                </w:p>
              </w:tc>
              <w:tc>
                <w:tcPr>
                  <w:tcW w:w="1720" w:type="dxa"/>
                  <w:vMerge w:val="continue"/>
                  <w:vAlign w:val="center"/>
                </w:tcPr>
                <w:p w14:paraId="3305FAD0">
                  <w:pPr>
                    <w:autoSpaceDE w:val="0"/>
                    <w:autoSpaceDN w:val="0"/>
                    <w:adjustRightInd w:val="0"/>
                    <w:jc w:val="center"/>
                    <w:rPr>
                      <w:sz w:val="18"/>
                      <w:szCs w:val="18"/>
                    </w:rPr>
                  </w:pPr>
                </w:p>
              </w:tc>
            </w:tr>
            <w:tr w14:paraId="2108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025A9940">
                  <w:pPr>
                    <w:jc w:val="center"/>
                    <w:rPr>
                      <w:sz w:val="18"/>
                      <w:szCs w:val="18"/>
                    </w:rPr>
                  </w:pPr>
                  <w:r>
                    <w:rPr>
                      <w:rFonts w:hint="eastAsia"/>
                      <w:sz w:val="18"/>
                      <w:szCs w:val="18"/>
                    </w:rPr>
                    <w:t>11</w:t>
                  </w:r>
                  <w:r>
                    <w:rPr>
                      <w:sz w:val="18"/>
                      <w:szCs w:val="18"/>
                    </w:rPr>
                    <w:t>8</w:t>
                  </w:r>
                </w:p>
              </w:tc>
              <w:tc>
                <w:tcPr>
                  <w:tcW w:w="2820" w:type="dxa"/>
                  <w:gridSpan w:val="2"/>
                  <w:vAlign w:val="center"/>
                </w:tcPr>
                <w:p w14:paraId="68B5D156">
                  <w:pPr>
                    <w:ind w:firstLine="720" w:firstLineChars="400"/>
                    <w:rPr>
                      <w:sz w:val="18"/>
                      <w:szCs w:val="18"/>
                    </w:rPr>
                  </w:pPr>
                  <w:r>
                    <w:rPr>
                      <w:sz w:val="18"/>
                      <w:szCs w:val="18"/>
                    </w:rPr>
                    <w:drawing>
                      <wp:inline distT="0" distB="0" distL="0" distR="0">
                        <wp:extent cx="421640" cy="368300"/>
                        <wp:effectExtent l="0" t="0" r="0" b="0"/>
                        <wp:docPr id="175"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图片 112"/>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a:xfrm>
                                  <a:off x="0" y="0"/>
                                  <a:ext cx="421640" cy="368300"/>
                                </a:xfrm>
                                <a:prstGeom prst="rect">
                                  <a:avLst/>
                                </a:prstGeom>
                                <a:noFill/>
                                <a:ln>
                                  <a:noFill/>
                                </a:ln>
                              </pic:spPr>
                            </pic:pic>
                          </a:graphicData>
                        </a:graphic>
                      </wp:inline>
                    </w:drawing>
                  </w:r>
                </w:p>
              </w:tc>
              <w:tc>
                <w:tcPr>
                  <w:tcW w:w="1984" w:type="dxa"/>
                  <w:vAlign w:val="center"/>
                </w:tcPr>
                <w:p w14:paraId="222CCD14">
                  <w:pPr>
                    <w:autoSpaceDE w:val="0"/>
                    <w:autoSpaceDN w:val="0"/>
                    <w:adjustRightInd w:val="0"/>
                    <w:rPr>
                      <w:sz w:val="18"/>
                      <w:szCs w:val="18"/>
                    </w:rPr>
                  </w:pPr>
                  <w:r>
                    <w:rPr>
                      <w:rFonts w:hint="eastAsia"/>
                      <w:sz w:val="18"/>
                      <w:szCs w:val="18"/>
                    </w:rPr>
                    <w:t>垂直通过配线或布线</w:t>
                  </w:r>
                  <w:r>
                    <w:rPr>
                      <w:sz w:val="18"/>
                      <w:szCs w:val="18"/>
                    </w:rPr>
                    <w:t xml:space="preserve"> Wiring passing through vertically</w:t>
                  </w:r>
                </w:p>
              </w:tc>
              <w:tc>
                <w:tcPr>
                  <w:tcW w:w="1720" w:type="dxa"/>
                  <w:vMerge w:val="continue"/>
                  <w:vAlign w:val="center"/>
                </w:tcPr>
                <w:p w14:paraId="2BC433E9">
                  <w:pPr>
                    <w:autoSpaceDE w:val="0"/>
                    <w:autoSpaceDN w:val="0"/>
                    <w:adjustRightInd w:val="0"/>
                    <w:jc w:val="center"/>
                    <w:rPr>
                      <w:sz w:val="18"/>
                      <w:szCs w:val="18"/>
                    </w:rPr>
                  </w:pPr>
                </w:p>
              </w:tc>
            </w:tr>
            <w:tr w14:paraId="3D34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53E34123">
                  <w:pPr>
                    <w:jc w:val="center"/>
                    <w:rPr>
                      <w:sz w:val="18"/>
                      <w:szCs w:val="18"/>
                    </w:rPr>
                  </w:pPr>
                  <w:r>
                    <w:rPr>
                      <w:rFonts w:hint="eastAsia"/>
                      <w:sz w:val="18"/>
                      <w:szCs w:val="18"/>
                    </w:rPr>
                    <w:t>11</w:t>
                  </w:r>
                  <w:r>
                    <w:rPr>
                      <w:sz w:val="18"/>
                      <w:szCs w:val="18"/>
                    </w:rPr>
                    <w:t>9</w:t>
                  </w:r>
                </w:p>
              </w:tc>
              <w:tc>
                <w:tcPr>
                  <w:tcW w:w="2820" w:type="dxa"/>
                  <w:gridSpan w:val="2"/>
                  <w:vAlign w:val="center"/>
                </w:tcPr>
                <w:p w14:paraId="5046AC69">
                  <w:pPr>
                    <w:ind w:firstLine="720" w:firstLineChars="400"/>
                    <w:rPr>
                      <w:sz w:val="18"/>
                      <w:szCs w:val="18"/>
                    </w:rPr>
                  </w:pPr>
                  <w:r>
                    <w:rPr>
                      <w:sz w:val="18"/>
                      <w:szCs w:val="18"/>
                    </w:rPr>
                    <w:drawing>
                      <wp:inline distT="0" distB="0" distL="0" distR="0">
                        <wp:extent cx="540385" cy="207645"/>
                        <wp:effectExtent l="0" t="0" r="0" b="0"/>
                        <wp:docPr id="17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图片 16"/>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a:xfrm>
                                  <a:off x="0" y="0"/>
                                  <a:ext cx="540385" cy="207645"/>
                                </a:xfrm>
                                <a:prstGeom prst="rect">
                                  <a:avLst/>
                                </a:prstGeom>
                                <a:noFill/>
                                <a:ln>
                                  <a:noFill/>
                                </a:ln>
                              </pic:spPr>
                            </pic:pic>
                          </a:graphicData>
                        </a:graphic>
                      </wp:inline>
                    </w:drawing>
                  </w:r>
                </w:p>
              </w:tc>
              <w:tc>
                <w:tcPr>
                  <w:tcW w:w="1984" w:type="dxa"/>
                  <w:vAlign w:val="center"/>
                </w:tcPr>
                <w:p w14:paraId="42512A09">
                  <w:pPr>
                    <w:autoSpaceDE w:val="0"/>
                    <w:autoSpaceDN w:val="0"/>
                    <w:adjustRightInd w:val="0"/>
                    <w:rPr>
                      <w:sz w:val="18"/>
                      <w:szCs w:val="18"/>
                    </w:rPr>
                  </w:pPr>
                  <w:r>
                    <w:rPr>
                      <w:rFonts w:hint="eastAsia"/>
                      <w:sz w:val="18"/>
                      <w:szCs w:val="18"/>
                    </w:rPr>
                    <w:t xml:space="preserve">由下引来配线或布线 </w:t>
                  </w:r>
                </w:p>
                <w:p w14:paraId="3EC678B5">
                  <w:pPr>
                    <w:autoSpaceDE w:val="0"/>
                    <w:autoSpaceDN w:val="0"/>
                    <w:adjustRightInd w:val="0"/>
                    <w:rPr>
                      <w:sz w:val="18"/>
                      <w:szCs w:val="18"/>
                    </w:rPr>
                  </w:pPr>
                  <w:r>
                    <w:rPr>
                      <w:rFonts w:hint="eastAsia"/>
                      <w:sz w:val="18"/>
                      <w:szCs w:val="18"/>
                    </w:rPr>
                    <w:t>Wiring from below</w:t>
                  </w:r>
                </w:p>
              </w:tc>
              <w:tc>
                <w:tcPr>
                  <w:tcW w:w="1720" w:type="dxa"/>
                  <w:vMerge w:val="continue"/>
                  <w:vAlign w:val="center"/>
                </w:tcPr>
                <w:p w14:paraId="5F117EA2">
                  <w:pPr>
                    <w:autoSpaceDE w:val="0"/>
                    <w:autoSpaceDN w:val="0"/>
                    <w:adjustRightInd w:val="0"/>
                    <w:jc w:val="center"/>
                    <w:rPr>
                      <w:sz w:val="18"/>
                      <w:szCs w:val="18"/>
                    </w:rPr>
                  </w:pPr>
                </w:p>
              </w:tc>
            </w:tr>
            <w:tr w14:paraId="07D1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0FEE6EE2">
                  <w:pPr>
                    <w:jc w:val="center"/>
                    <w:rPr>
                      <w:sz w:val="18"/>
                      <w:szCs w:val="18"/>
                    </w:rPr>
                  </w:pPr>
                  <w:r>
                    <w:rPr>
                      <w:rFonts w:hint="eastAsia"/>
                      <w:sz w:val="18"/>
                      <w:szCs w:val="18"/>
                    </w:rPr>
                    <w:t>1</w:t>
                  </w:r>
                  <w:r>
                    <w:rPr>
                      <w:sz w:val="18"/>
                      <w:szCs w:val="18"/>
                    </w:rPr>
                    <w:t>20</w:t>
                  </w:r>
                </w:p>
              </w:tc>
              <w:tc>
                <w:tcPr>
                  <w:tcW w:w="2820" w:type="dxa"/>
                  <w:gridSpan w:val="2"/>
                  <w:vAlign w:val="center"/>
                </w:tcPr>
                <w:p w14:paraId="49209045">
                  <w:pPr>
                    <w:ind w:firstLine="720" w:firstLineChars="400"/>
                    <w:rPr>
                      <w:sz w:val="18"/>
                      <w:szCs w:val="18"/>
                    </w:rPr>
                  </w:pPr>
                  <w:r>
                    <w:rPr>
                      <w:sz w:val="18"/>
                      <w:szCs w:val="18"/>
                    </w:rPr>
                    <w:drawing>
                      <wp:inline distT="0" distB="0" distL="0" distR="0">
                        <wp:extent cx="724535" cy="189865"/>
                        <wp:effectExtent l="0" t="0" r="0" b="0"/>
                        <wp:docPr id="17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图片 17"/>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a:xfrm>
                                  <a:off x="0" y="0"/>
                                  <a:ext cx="724535" cy="189865"/>
                                </a:xfrm>
                                <a:prstGeom prst="rect">
                                  <a:avLst/>
                                </a:prstGeom>
                                <a:noFill/>
                                <a:ln>
                                  <a:noFill/>
                                </a:ln>
                              </pic:spPr>
                            </pic:pic>
                          </a:graphicData>
                        </a:graphic>
                      </wp:inline>
                    </w:drawing>
                  </w:r>
                </w:p>
              </w:tc>
              <w:tc>
                <w:tcPr>
                  <w:tcW w:w="1984" w:type="dxa"/>
                  <w:vAlign w:val="center"/>
                </w:tcPr>
                <w:p w14:paraId="014B7B71">
                  <w:pPr>
                    <w:autoSpaceDE w:val="0"/>
                    <w:autoSpaceDN w:val="0"/>
                    <w:adjustRightInd w:val="0"/>
                    <w:rPr>
                      <w:sz w:val="18"/>
                      <w:szCs w:val="18"/>
                    </w:rPr>
                  </w:pPr>
                  <w:r>
                    <w:rPr>
                      <w:rFonts w:hint="eastAsia"/>
                      <w:sz w:val="18"/>
                      <w:szCs w:val="18"/>
                    </w:rPr>
                    <w:t xml:space="preserve">由上引来配线或布线 </w:t>
                  </w:r>
                </w:p>
                <w:p w14:paraId="47CB3F65">
                  <w:pPr>
                    <w:autoSpaceDE w:val="0"/>
                    <w:autoSpaceDN w:val="0"/>
                    <w:adjustRightInd w:val="0"/>
                    <w:rPr>
                      <w:sz w:val="18"/>
                      <w:szCs w:val="18"/>
                    </w:rPr>
                  </w:pPr>
                  <w:r>
                    <w:rPr>
                      <w:rFonts w:hint="eastAsia"/>
                      <w:sz w:val="18"/>
                      <w:szCs w:val="18"/>
                    </w:rPr>
                    <w:t>Wiring from the above</w:t>
                  </w:r>
                </w:p>
              </w:tc>
              <w:tc>
                <w:tcPr>
                  <w:tcW w:w="1720" w:type="dxa"/>
                  <w:vMerge w:val="continue"/>
                  <w:vAlign w:val="center"/>
                </w:tcPr>
                <w:p w14:paraId="5B4BD903">
                  <w:pPr>
                    <w:autoSpaceDE w:val="0"/>
                    <w:autoSpaceDN w:val="0"/>
                    <w:adjustRightInd w:val="0"/>
                    <w:rPr>
                      <w:sz w:val="18"/>
                      <w:szCs w:val="18"/>
                    </w:rPr>
                  </w:pPr>
                </w:p>
              </w:tc>
            </w:tr>
            <w:tr w14:paraId="0B1F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7EB04661">
                  <w:pPr>
                    <w:jc w:val="center"/>
                    <w:rPr>
                      <w:sz w:val="18"/>
                      <w:szCs w:val="18"/>
                    </w:rPr>
                  </w:pPr>
                  <w:r>
                    <w:rPr>
                      <w:rFonts w:hint="eastAsia"/>
                      <w:sz w:val="18"/>
                      <w:szCs w:val="18"/>
                    </w:rPr>
                    <w:t>12</w:t>
                  </w:r>
                  <w:r>
                    <w:rPr>
                      <w:sz w:val="18"/>
                      <w:szCs w:val="18"/>
                    </w:rPr>
                    <w:t>1</w:t>
                  </w:r>
                </w:p>
              </w:tc>
              <w:tc>
                <w:tcPr>
                  <w:tcW w:w="2820" w:type="dxa"/>
                  <w:gridSpan w:val="2"/>
                  <w:vAlign w:val="center"/>
                </w:tcPr>
                <w:p w14:paraId="4B88E0E3">
                  <w:pPr>
                    <w:ind w:firstLine="810" w:firstLineChars="450"/>
                    <w:rPr>
                      <w:sz w:val="18"/>
                      <w:szCs w:val="18"/>
                    </w:rPr>
                  </w:pPr>
                  <w:r>
                    <w:rPr>
                      <w:sz w:val="18"/>
                      <w:szCs w:val="18"/>
                    </w:rPr>
                    <w:drawing>
                      <wp:inline distT="0" distB="0" distL="0" distR="0">
                        <wp:extent cx="297180" cy="207645"/>
                        <wp:effectExtent l="0" t="0" r="0" b="0"/>
                        <wp:docPr id="178" name="图片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图片 178"/>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a:xfrm>
                                  <a:off x="0" y="0"/>
                                  <a:ext cx="297180" cy="207645"/>
                                </a:xfrm>
                                <a:prstGeom prst="rect">
                                  <a:avLst/>
                                </a:prstGeom>
                                <a:noFill/>
                                <a:ln>
                                  <a:noFill/>
                                </a:ln>
                              </pic:spPr>
                            </pic:pic>
                          </a:graphicData>
                        </a:graphic>
                      </wp:inline>
                    </w:drawing>
                  </w:r>
                </w:p>
              </w:tc>
              <w:tc>
                <w:tcPr>
                  <w:tcW w:w="1984" w:type="dxa"/>
                  <w:vAlign w:val="center"/>
                </w:tcPr>
                <w:p w14:paraId="5D2842CC">
                  <w:pPr>
                    <w:autoSpaceDE w:val="0"/>
                    <w:autoSpaceDN w:val="0"/>
                    <w:adjustRightInd w:val="0"/>
                    <w:rPr>
                      <w:sz w:val="18"/>
                      <w:szCs w:val="18"/>
                    </w:rPr>
                  </w:pPr>
                  <w:r>
                    <w:rPr>
                      <w:rFonts w:hint="eastAsia"/>
                      <w:sz w:val="18"/>
                      <w:szCs w:val="18"/>
                    </w:rPr>
                    <w:t>连接盒；接线盒 Connection box;Junction box</w:t>
                  </w:r>
                </w:p>
              </w:tc>
              <w:tc>
                <w:tcPr>
                  <w:tcW w:w="1720" w:type="dxa"/>
                  <w:vMerge w:val="continue"/>
                  <w:vAlign w:val="center"/>
                </w:tcPr>
                <w:p w14:paraId="6C97803F">
                  <w:pPr>
                    <w:autoSpaceDE w:val="0"/>
                    <w:autoSpaceDN w:val="0"/>
                    <w:adjustRightInd w:val="0"/>
                    <w:rPr>
                      <w:sz w:val="18"/>
                      <w:szCs w:val="18"/>
                    </w:rPr>
                  </w:pPr>
                </w:p>
              </w:tc>
            </w:tr>
            <w:tr w14:paraId="1235E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60D02F5D">
                  <w:pPr>
                    <w:jc w:val="center"/>
                    <w:rPr>
                      <w:sz w:val="18"/>
                      <w:szCs w:val="18"/>
                    </w:rPr>
                  </w:pPr>
                  <w:r>
                    <w:rPr>
                      <w:rFonts w:hint="eastAsia"/>
                      <w:sz w:val="18"/>
                      <w:szCs w:val="18"/>
                    </w:rPr>
                    <w:t>12</w:t>
                  </w:r>
                  <w:r>
                    <w:rPr>
                      <w:sz w:val="18"/>
                      <w:szCs w:val="18"/>
                    </w:rPr>
                    <w:t>2</w:t>
                  </w:r>
                </w:p>
              </w:tc>
              <w:tc>
                <w:tcPr>
                  <w:tcW w:w="1118" w:type="dxa"/>
                  <w:vAlign w:val="center"/>
                </w:tcPr>
                <w:p w14:paraId="2DB5E864">
                  <w:pPr>
                    <w:jc w:val="center"/>
                    <w:rPr>
                      <w:sz w:val="18"/>
                      <w:szCs w:val="18"/>
                    </w:rPr>
                  </w:pPr>
                  <w:r>
                    <w:rPr>
                      <w:sz w:val="18"/>
                      <w:szCs w:val="18"/>
                    </w:rPr>
                    <w:drawing>
                      <wp:inline distT="0" distB="0" distL="0" distR="0">
                        <wp:extent cx="421640" cy="326390"/>
                        <wp:effectExtent l="0" t="0" r="0" b="0"/>
                        <wp:docPr id="179" name="图片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图片 179"/>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a:xfrm>
                                  <a:off x="0" y="0"/>
                                  <a:ext cx="421640" cy="294640"/>
                                </a:xfrm>
                                <a:prstGeom prst="rect">
                                  <a:avLst/>
                                </a:prstGeom>
                                <a:noFill/>
                                <a:ln>
                                  <a:noFill/>
                                </a:ln>
                              </pic:spPr>
                            </pic:pic>
                          </a:graphicData>
                        </a:graphic>
                      </wp:inline>
                    </w:drawing>
                  </w:r>
                </w:p>
              </w:tc>
              <w:tc>
                <w:tcPr>
                  <w:tcW w:w="1702" w:type="dxa"/>
                  <w:vAlign w:val="center"/>
                </w:tcPr>
                <w:p w14:paraId="36A1037E">
                  <w:pPr>
                    <w:jc w:val="center"/>
                    <w:rPr>
                      <w:sz w:val="18"/>
                      <w:szCs w:val="18"/>
                    </w:rPr>
                  </w:pPr>
                  <w:r>
                    <w:rPr>
                      <w:sz w:val="18"/>
                      <w:szCs w:val="18"/>
                    </w:rPr>
                    <w:drawing>
                      <wp:inline distT="0" distB="0" distL="0" distR="0">
                        <wp:extent cx="326390" cy="154305"/>
                        <wp:effectExtent l="0" t="0" r="0" b="0"/>
                        <wp:docPr id="180" name="图片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180"/>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a:xfrm>
                                  <a:off x="0" y="0"/>
                                  <a:ext cx="326390" cy="154305"/>
                                </a:xfrm>
                                <a:prstGeom prst="rect">
                                  <a:avLst/>
                                </a:prstGeom>
                                <a:noFill/>
                                <a:ln>
                                  <a:noFill/>
                                </a:ln>
                              </pic:spPr>
                            </pic:pic>
                          </a:graphicData>
                        </a:graphic>
                      </wp:inline>
                    </w:drawing>
                  </w:r>
                </w:p>
              </w:tc>
              <w:tc>
                <w:tcPr>
                  <w:tcW w:w="1984" w:type="dxa"/>
                  <w:vAlign w:val="center"/>
                </w:tcPr>
                <w:p w14:paraId="5A0FD755">
                  <w:pPr>
                    <w:autoSpaceDE w:val="0"/>
                    <w:autoSpaceDN w:val="0"/>
                    <w:adjustRightInd w:val="0"/>
                    <w:rPr>
                      <w:sz w:val="18"/>
                      <w:szCs w:val="18"/>
                    </w:rPr>
                  </w:pPr>
                  <w:r>
                    <w:rPr>
                      <w:rFonts w:hint="eastAsia"/>
                      <w:sz w:val="18"/>
                      <w:szCs w:val="18"/>
                    </w:rPr>
                    <w:t>电动机启动器，一般符号</w:t>
                  </w:r>
                  <w:r>
                    <w:rPr>
                      <w:sz w:val="18"/>
                      <w:szCs w:val="18"/>
                    </w:rPr>
                    <w:t xml:space="preserve"> Motor starter,general symbol</w:t>
                  </w:r>
                </w:p>
              </w:tc>
              <w:tc>
                <w:tcPr>
                  <w:tcW w:w="1720" w:type="dxa"/>
                  <w:vMerge w:val="restart"/>
                  <w:vAlign w:val="center"/>
                </w:tcPr>
                <w:p w14:paraId="2CC4BA90">
                  <w:pPr>
                    <w:autoSpaceDE w:val="0"/>
                    <w:autoSpaceDN w:val="0"/>
                    <w:adjustRightInd w:val="0"/>
                    <w:rPr>
                      <w:sz w:val="18"/>
                      <w:szCs w:val="18"/>
                    </w:rPr>
                  </w:pPr>
                  <w:r>
                    <w:rPr>
                      <w:rFonts w:hint="eastAsia"/>
                      <w:sz w:val="18"/>
                      <w:szCs w:val="18"/>
                    </w:rPr>
                    <w:t>电路图、接线图、系统图形式2用于平面图</w:t>
                  </w:r>
                </w:p>
              </w:tc>
            </w:tr>
            <w:tr w14:paraId="27DD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3835BD71">
                  <w:pPr>
                    <w:jc w:val="center"/>
                    <w:rPr>
                      <w:sz w:val="18"/>
                      <w:szCs w:val="18"/>
                    </w:rPr>
                  </w:pPr>
                  <w:r>
                    <w:rPr>
                      <w:rFonts w:hint="eastAsia"/>
                      <w:sz w:val="18"/>
                      <w:szCs w:val="18"/>
                    </w:rPr>
                    <w:t>12</w:t>
                  </w:r>
                  <w:r>
                    <w:rPr>
                      <w:sz w:val="18"/>
                      <w:szCs w:val="18"/>
                    </w:rPr>
                    <w:t>3</w:t>
                  </w:r>
                </w:p>
              </w:tc>
              <w:tc>
                <w:tcPr>
                  <w:tcW w:w="1118" w:type="dxa"/>
                  <w:vAlign w:val="center"/>
                </w:tcPr>
                <w:p w14:paraId="00B16C20">
                  <w:pPr>
                    <w:jc w:val="center"/>
                    <w:rPr>
                      <w:sz w:val="18"/>
                      <w:szCs w:val="18"/>
                    </w:rPr>
                  </w:pPr>
                  <w:r>
                    <w:rPr>
                      <w:rFonts w:hint="eastAsia"/>
                      <w:sz w:val="18"/>
                      <w:szCs w:val="18"/>
                    </w:rPr>
                    <w:t xml:space="preserve">   </w:t>
                  </w:r>
                  <w:r>
                    <w:rPr>
                      <w:sz w:val="18"/>
                      <w:szCs w:val="18"/>
                    </w:rPr>
                    <w:drawing>
                      <wp:inline distT="0" distB="0" distL="0" distR="0">
                        <wp:extent cx="386080" cy="314960"/>
                        <wp:effectExtent l="0" t="0" r="0" b="0"/>
                        <wp:docPr id="181" name="图片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181"/>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a:xfrm>
                                  <a:off x="0" y="0"/>
                                  <a:ext cx="386080" cy="314960"/>
                                </a:xfrm>
                                <a:prstGeom prst="rect">
                                  <a:avLst/>
                                </a:prstGeom>
                                <a:noFill/>
                                <a:ln>
                                  <a:noFill/>
                                </a:ln>
                              </pic:spPr>
                            </pic:pic>
                          </a:graphicData>
                        </a:graphic>
                      </wp:inline>
                    </w:drawing>
                  </w:r>
                </w:p>
              </w:tc>
              <w:tc>
                <w:tcPr>
                  <w:tcW w:w="1702" w:type="dxa"/>
                  <w:vAlign w:val="center"/>
                </w:tcPr>
                <w:p w14:paraId="318DB376">
                  <w:pPr>
                    <w:jc w:val="center"/>
                    <w:rPr>
                      <w:sz w:val="18"/>
                      <w:szCs w:val="18"/>
                    </w:rPr>
                  </w:pPr>
                  <w:r>
                    <w:rPr>
                      <w:sz w:val="18"/>
                      <w:szCs w:val="18"/>
                    </w:rPr>
                    <w:drawing>
                      <wp:inline distT="0" distB="0" distL="0" distR="0">
                        <wp:extent cx="356235" cy="160020"/>
                        <wp:effectExtent l="0" t="0" r="0" b="0"/>
                        <wp:docPr id="182" name="图片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图片 182"/>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a:xfrm>
                                  <a:off x="0" y="0"/>
                                  <a:ext cx="356235" cy="160020"/>
                                </a:xfrm>
                                <a:prstGeom prst="rect">
                                  <a:avLst/>
                                </a:prstGeom>
                                <a:noFill/>
                                <a:ln>
                                  <a:noFill/>
                                </a:ln>
                              </pic:spPr>
                            </pic:pic>
                          </a:graphicData>
                        </a:graphic>
                      </wp:inline>
                    </w:drawing>
                  </w:r>
                </w:p>
              </w:tc>
              <w:tc>
                <w:tcPr>
                  <w:tcW w:w="1984" w:type="dxa"/>
                  <w:vAlign w:val="center"/>
                </w:tcPr>
                <w:p w14:paraId="242A7350">
                  <w:pPr>
                    <w:autoSpaceDE w:val="0"/>
                    <w:autoSpaceDN w:val="0"/>
                    <w:adjustRightInd w:val="0"/>
                    <w:rPr>
                      <w:sz w:val="18"/>
                      <w:szCs w:val="18"/>
                    </w:rPr>
                  </w:pPr>
                  <w:r>
                    <w:rPr>
                      <w:rFonts w:hint="eastAsia"/>
                      <w:sz w:val="18"/>
                      <w:szCs w:val="18"/>
                    </w:rPr>
                    <w:t>星</w:t>
                  </w:r>
                  <w:r>
                    <w:rPr>
                      <w:sz w:val="18"/>
                      <w:szCs w:val="18"/>
                    </w:rPr>
                    <w:t>-</w:t>
                  </w:r>
                  <w:r>
                    <w:rPr>
                      <w:rFonts w:hint="eastAsia"/>
                      <w:sz w:val="18"/>
                      <w:szCs w:val="18"/>
                    </w:rPr>
                    <w:t>三角启动器</w:t>
                  </w:r>
                  <w:r>
                    <w:rPr>
                      <w:sz w:val="18"/>
                      <w:szCs w:val="18"/>
                    </w:rPr>
                    <w:t xml:space="preserve"> Star-delta starter</w:t>
                  </w:r>
                </w:p>
              </w:tc>
              <w:tc>
                <w:tcPr>
                  <w:tcW w:w="1720" w:type="dxa"/>
                  <w:vMerge w:val="continue"/>
                  <w:vAlign w:val="center"/>
                </w:tcPr>
                <w:p w14:paraId="0B9680F2">
                  <w:pPr>
                    <w:autoSpaceDE w:val="0"/>
                    <w:autoSpaceDN w:val="0"/>
                    <w:adjustRightInd w:val="0"/>
                    <w:jc w:val="center"/>
                    <w:rPr>
                      <w:sz w:val="18"/>
                      <w:szCs w:val="18"/>
                    </w:rPr>
                  </w:pPr>
                </w:p>
              </w:tc>
            </w:tr>
            <w:tr w14:paraId="5747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76B43380">
                  <w:pPr>
                    <w:jc w:val="center"/>
                    <w:rPr>
                      <w:sz w:val="18"/>
                      <w:szCs w:val="18"/>
                    </w:rPr>
                  </w:pPr>
                  <w:r>
                    <w:rPr>
                      <w:rFonts w:hint="eastAsia"/>
                      <w:sz w:val="18"/>
                      <w:szCs w:val="18"/>
                    </w:rPr>
                    <w:t>12</w:t>
                  </w:r>
                  <w:r>
                    <w:rPr>
                      <w:sz w:val="18"/>
                      <w:szCs w:val="18"/>
                    </w:rPr>
                    <w:t>4</w:t>
                  </w:r>
                </w:p>
              </w:tc>
              <w:tc>
                <w:tcPr>
                  <w:tcW w:w="1118" w:type="dxa"/>
                  <w:vAlign w:val="center"/>
                </w:tcPr>
                <w:p w14:paraId="7A28B2BD">
                  <w:pPr>
                    <w:jc w:val="center"/>
                    <w:rPr>
                      <w:sz w:val="18"/>
                      <w:szCs w:val="18"/>
                    </w:rPr>
                  </w:pPr>
                  <w:r>
                    <w:rPr>
                      <w:rFonts w:hint="eastAsia"/>
                      <w:sz w:val="18"/>
                      <w:szCs w:val="18"/>
                    </w:rPr>
                    <w:t xml:space="preserve">   </w:t>
                  </w:r>
                  <w:r>
                    <w:rPr>
                      <w:sz w:val="18"/>
                      <w:szCs w:val="18"/>
                    </w:rPr>
                    <w:drawing>
                      <wp:inline distT="0" distB="0" distL="0" distR="0">
                        <wp:extent cx="386080" cy="320675"/>
                        <wp:effectExtent l="0" t="0" r="0" b="0"/>
                        <wp:docPr id="183" name="图片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183"/>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a:xfrm>
                                  <a:off x="0" y="0"/>
                                  <a:ext cx="386080" cy="320675"/>
                                </a:xfrm>
                                <a:prstGeom prst="rect">
                                  <a:avLst/>
                                </a:prstGeom>
                                <a:noFill/>
                                <a:ln>
                                  <a:noFill/>
                                </a:ln>
                              </pic:spPr>
                            </pic:pic>
                          </a:graphicData>
                        </a:graphic>
                      </wp:inline>
                    </w:drawing>
                  </w:r>
                </w:p>
              </w:tc>
              <w:tc>
                <w:tcPr>
                  <w:tcW w:w="1702" w:type="dxa"/>
                  <w:vAlign w:val="center"/>
                </w:tcPr>
                <w:p w14:paraId="065E0136">
                  <w:pPr>
                    <w:jc w:val="center"/>
                    <w:rPr>
                      <w:sz w:val="18"/>
                      <w:szCs w:val="18"/>
                    </w:rPr>
                  </w:pPr>
                  <w:r>
                    <w:rPr>
                      <w:sz w:val="18"/>
                      <w:szCs w:val="18"/>
                    </w:rPr>
                    <w:drawing>
                      <wp:inline distT="0" distB="0" distL="0" distR="0">
                        <wp:extent cx="356235" cy="160020"/>
                        <wp:effectExtent l="0" t="0" r="0" b="0"/>
                        <wp:docPr id="184" name="图片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84"/>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a:xfrm>
                                  <a:off x="0" y="0"/>
                                  <a:ext cx="356235" cy="160020"/>
                                </a:xfrm>
                                <a:prstGeom prst="rect">
                                  <a:avLst/>
                                </a:prstGeom>
                                <a:noFill/>
                                <a:ln>
                                  <a:noFill/>
                                </a:ln>
                              </pic:spPr>
                            </pic:pic>
                          </a:graphicData>
                        </a:graphic>
                      </wp:inline>
                    </w:drawing>
                  </w:r>
                </w:p>
              </w:tc>
              <w:tc>
                <w:tcPr>
                  <w:tcW w:w="1984" w:type="dxa"/>
                  <w:vAlign w:val="center"/>
                </w:tcPr>
                <w:p w14:paraId="5F613488">
                  <w:pPr>
                    <w:autoSpaceDE w:val="0"/>
                    <w:autoSpaceDN w:val="0"/>
                    <w:adjustRightInd w:val="0"/>
                    <w:rPr>
                      <w:sz w:val="18"/>
                      <w:szCs w:val="18"/>
                    </w:rPr>
                  </w:pPr>
                  <w:r>
                    <w:rPr>
                      <w:rFonts w:hint="eastAsia"/>
                      <w:sz w:val="18"/>
                      <w:szCs w:val="18"/>
                    </w:rPr>
                    <w:t>带自耦变压器的启动器</w:t>
                  </w:r>
                  <w:r>
                    <w:rPr>
                      <w:sz w:val="18"/>
                      <w:szCs w:val="18"/>
                    </w:rPr>
                    <w:t xml:space="preserve"> Starter with auto-transformer</w:t>
                  </w:r>
                </w:p>
              </w:tc>
              <w:tc>
                <w:tcPr>
                  <w:tcW w:w="1720" w:type="dxa"/>
                  <w:vMerge w:val="continue"/>
                  <w:vAlign w:val="center"/>
                </w:tcPr>
                <w:p w14:paraId="2F291CED">
                  <w:pPr>
                    <w:autoSpaceDE w:val="0"/>
                    <w:autoSpaceDN w:val="0"/>
                    <w:adjustRightInd w:val="0"/>
                    <w:jc w:val="center"/>
                    <w:rPr>
                      <w:sz w:val="18"/>
                      <w:szCs w:val="18"/>
                    </w:rPr>
                  </w:pPr>
                </w:p>
              </w:tc>
            </w:tr>
            <w:tr w14:paraId="088E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753" w:type="dxa"/>
                  <w:vAlign w:val="center"/>
                </w:tcPr>
                <w:p w14:paraId="69A9C5BA">
                  <w:pPr>
                    <w:jc w:val="center"/>
                    <w:rPr>
                      <w:sz w:val="18"/>
                      <w:szCs w:val="18"/>
                    </w:rPr>
                  </w:pPr>
                  <w:r>
                    <w:rPr>
                      <w:rFonts w:hint="eastAsia"/>
                      <w:sz w:val="18"/>
                      <w:szCs w:val="18"/>
                    </w:rPr>
                    <w:t>12</w:t>
                  </w:r>
                  <w:r>
                    <w:rPr>
                      <w:sz w:val="18"/>
                      <w:szCs w:val="18"/>
                    </w:rPr>
                    <w:t>5</w:t>
                  </w:r>
                </w:p>
              </w:tc>
              <w:tc>
                <w:tcPr>
                  <w:tcW w:w="1118" w:type="dxa"/>
                  <w:vAlign w:val="center"/>
                </w:tcPr>
                <w:p w14:paraId="3113598C">
                  <w:pPr>
                    <w:jc w:val="center"/>
                    <w:rPr>
                      <w:sz w:val="18"/>
                      <w:szCs w:val="18"/>
                    </w:rPr>
                  </w:pPr>
                  <w:r>
                    <w:rPr>
                      <w:rFonts w:hint="eastAsia"/>
                      <w:sz w:val="18"/>
                      <w:szCs w:val="18"/>
                    </w:rPr>
                    <w:t xml:space="preserve">   </w:t>
                  </w:r>
                  <w:r>
                    <w:rPr>
                      <w:sz w:val="18"/>
                      <w:szCs w:val="18"/>
                    </w:rPr>
                    <w:drawing>
                      <wp:inline distT="0" distB="0" distL="0" distR="0">
                        <wp:extent cx="386080" cy="374015"/>
                        <wp:effectExtent l="0" t="0" r="0" b="0"/>
                        <wp:docPr id="185" name="图片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185"/>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a:xfrm>
                                  <a:off x="0" y="0"/>
                                  <a:ext cx="386080" cy="374015"/>
                                </a:xfrm>
                                <a:prstGeom prst="rect">
                                  <a:avLst/>
                                </a:prstGeom>
                                <a:noFill/>
                                <a:ln>
                                  <a:noFill/>
                                </a:ln>
                              </pic:spPr>
                            </pic:pic>
                          </a:graphicData>
                        </a:graphic>
                      </wp:inline>
                    </w:drawing>
                  </w:r>
                </w:p>
              </w:tc>
              <w:tc>
                <w:tcPr>
                  <w:tcW w:w="1702" w:type="dxa"/>
                  <w:vAlign w:val="center"/>
                </w:tcPr>
                <w:p w14:paraId="4E5F15B1">
                  <w:pPr>
                    <w:jc w:val="center"/>
                    <w:rPr>
                      <w:sz w:val="18"/>
                      <w:szCs w:val="18"/>
                    </w:rPr>
                  </w:pPr>
                  <w:r>
                    <w:rPr>
                      <w:sz w:val="18"/>
                      <w:szCs w:val="18"/>
                    </w:rPr>
                    <w:drawing>
                      <wp:inline distT="0" distB="0" distL="0" distR="0">
                        <wp:extent cx="386080" cy="178435"/>
                        <wp:effectExtent l="0" t="0" r="0" b="0"/>
                        <wp:docPr id="186" name="图片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186"/>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a:xfrm>
                                  <a:off x="0" y="0"/>
                                  <a:ext cx="386080" cy="178435"/>
                                </a:xfrm>
                                <a:prstGeom prst="rect">
                                  <a:avLst/>
                                </a:prstGeom>
                                <a:noFill/>
                                <a:ln>
                                  <a:noFill/>
                                </a:ln>
                              </pic:spPr>
                            </pic:pic>
                          </a:graphicData>
                        </a:graphic>
                      </wp:inline>
                    </w:drawing>
                  </w:r>
                </w:p>
              </w:tc>
              <w:tc>
                <w:tcPr>
                  <w:tcW w:w="1984" w:type="dxa"/>
                  <w:vAlign w:val="center"/>
                </w:tcPr>
                <w:p w14:paraId="30D00C3B">
                  <w:pPr>
                    <w:autoSpaceDE w:val="0"/>
                    <w:autoSpaceDN w:val="0"/>
                    <w:adjustRightInd w:val="0"/>
                    <w:rPr>
                      <w:sz w:val="18"/>
                      <w:szCs w:val="18"/>
                    </w:rPr>
                  </w:pPr>
                  <w:r>
                    <w:rPr>
                      <w:rFonts w:hint="eastAsia"/>
                      <w:sz w:val="18"/>
                      <w:szCs w:val="18"/>
                    </w:rPr>
                    <w:t>带可控硅整流器的调节</w:t>
                  </w:r>
                  <w:r>
                    <w:rPr>
                      <w:sz w:val="18"/>
                      <w:szCs w:val="18"/>
                    </w:rPr>
                    <w:t>-</w:t>
                  </w:r>
                  <w:r>
                    <w:rPr>
                      <w:rFonts w:hint="eastAsia"/>
                      <w:sz w:val="18"/>
                      <w:szCs w:val="18"/>
                    </w:rPr>
                    <w:t>启动器</w:t>
                  </w:r>
                  <w:r>
                    <w:rPr>
                      <w:sz w:val="18"/>
                      <w:szCs w:val="18"/>
                    </w:rPr>
                    <w:t xml:space="preserve"> Starter-regulator with thyristors</w:t>
                  </w:r>
                </w:p>
              </w:tc>
              <w:tc>
                <w:tcPr>
                  <w:tcW w:w="1720" w:type="dxa"/>
                  <w:vMerge w:val="continue"/>
                  <w:vAlign w:val="center"/>
                </w:tcPr>
                <w:p w14:paraId="3872009C">
                  <w:pPr>
                    <w:autoSpaceDE w:val="0"/>
                    <w:autoSpaceDN w:val="0"/>
                    <w:adjustRightInd w:val="0"/>
                    <w:jc w:val="center"/>
                    <w:rPr>
                      <w:sz w:val="18"/>
                      <w:szCs w:val="18"/>
                    </w:rPr>
                  </w:pPr>
                </w:p>
              </w:tc>
            </w:tr>
            <w:tr w14:paraId="2AFA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53EBBF50">
                  <w:pPr>
                    <w:jc w:val="center"/>
                    <w:rPr>
                      <w:sz w:val="18"/>
                      <w:szCs w:val="18"/>
                    </w:rPr>
                  </w:pPr>
                  <w:r>
                    <w:rPr>
                      <w:rFonts w:hint="eastAsia"/>
                      <w:sz w:val="18"/>
                      <w:szCs w:val="18"/>
                    </w:rPr>
                    <w:t>12</w:t>
                  </w:r>
                  <w:r>
                    <w:rPr>
                      <w:sz w:val="18"/>
                      <w:szCs w:val="18"/>
                    </w:rPr>
                    <w:t>6</w:t>
                  </w:r>
                </w:p>
              </w:tc>
              <w:tc>
                <w:tcPr>
                  <w:tcW w:w="2820" w:type="dxa"/>
                  <w:gridSpan w:val="2"/>
                  <w:vAlign w:val="center"/>
                </w:tcPr>
                <w:p w14:paraId="16173BB4">
                  <w:pPr>
                    <w:ind w:firstLine="720" w:firstLineChars="400"/>
                    <w:rPr>
                      <w:sz w:val="18"/>
                      <w:szCs w:val="18"/>
                    </w:rPr>
                  </w:pPr>
                </w:p>
                <w:p w14:paraId="145A217D">
                  <w:pPr>
                    <w:ind w:firstLine="720" w:firstLineChars="400"/>
                    <w:rPr>
                      <w:sz w:val="18"/>
                      <w:szCs w:val="18"/>
                    </w:rPr>
                  </w:pPr>
                  <w:r>
                    <w:rPr>
                      <w:sz w:val="18"/>
                      <w:szCs w:val="18"/>
                    </w:rPr>
                    <w:drawing>
                      <wp:inline distT="0" distB="0" distL="0" distR="0">
                        <wp:extent cx="356235" cy="255270"/>
                        <wp:effectExtent l="0" t="0" r="0" b="0"/>
                        <wp:docPr id="18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图片 13"/>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a:xfrm>
                                  <a:off x="0" y="0"/>
                                  <a:ext cx="356235" cy="255270"/>
                                </a:xfrm>
                                <a:prstGeom prst="rect">
                                  <a:avLst/>
                                </a:prstGeom>
                                <a:noFill/>
                                <a:ln>
                                  <a:noFill/>
                                </a:ln>
                              </pic:spPr>
                            </pic:pic>
                          </a:graphicData>
                        </a:graphic>
                      </wp:inline>
                    </w:drawing>
                  </w:r>
                </w:p>
                <w:p w14:paraId="60C37B9F">
                  <w:pPr>
                    <w:ind w:firstLine="720" w:firstLineChars="400"/>
                    <w:rPr>
                      <w:sz w:val="18"/>
                      <w:szCs w:val="18"/>
                    </w:rPr>
                  </w:pPr>
                </w:p>
              </w:tc>
              <w:tc>
                <w:tcPr>
                  <w:tcW w:w="1984" w:type="dxa"/>
                  <w:vAlign w:val="center"/>
                </w:tcPr>
                <w:p w14:paraId="466A59FA">
                  <w:pPr>
                    <w:autoSpaceDE w:val="0"/>
                    <w:autoSpaceDN w:val="0"/>
                    <w:adjustRightInd w:val="0"/>
                    <w:rPr>
                      <w:sz w:val="18"/>
                      <w:szCs w:val="18"/>
                    </w:rPr>
                  </w:pPr>
                  <w:r>
                    <w:rPr>
                      <w:rFonts w:hint="eastAsia"/>
                      <w:sz w:val="18"/>
                      <w:szCs w:val="18"/>
                    </w:rPr>
                    <w:t>电源插座、插孔，一般符号</w:t>
                  </w:r>
                  <w:r>
                    <w:rPr>
                      <w:sz w:val="18"/>
                      <w:szCs w:val="18"/>
                    </w:rPr>
                    <w:t xml:space="preserve"> </w:t>
                  </w:r>
                  <w:r>
                    <w:rPr>
                      <w:rFonts w:hint="eastAsia"/>
                      <w:sz w:val="18"/>
                      <w:szCs w:val="18"/>
                    </w:rPr>
                    <w:t>（用于不带保护极的电源插座）</w:t>
                  </w:r>
                  <w:r>
                    <w:rPr>
                      <w:sz w:val="18"/>
                      <w:szCs w:val="18"/>
                    </w:rPr>
                    <w:t>Socket outlet(power)</w:t>
                  </w:r>
                  <w:r>
                    <w:rPr>
                      <w:rFonts w:hint="eastAsia"/>
                      <w:sz w:val="18"/>
                      <w:szCs w:val="18"/>
                    </w:rPr>
                    <w:t>，</w:t>
                  </w:r>
                  <w:r>
                    <w:rPr>
                      <w:sz w:val="18"/>
                      <w:szCs w:val="18"/>
                    </w:rPr>
                    <w:t>general symbol</w:t>
                  </w:r>
                  <w:r>
                    <w:rPr>
                      <w:rFonts w:hint="eastAsia"/>
                      <w:sz w:val="18"/>
                      <w:szCs w:val="18"/>
                    </w:rPr>
                    <w:t>；</w:t>
                  </w:r>
                  <w:r>
                    <w:rPr>
                      <w:sz w:val="18"/>
                      <w:szCs w:val="18"/>
                    </w:rPr>
                    <w:t>Receptacle outlet(power)</w:t>
                  </w:r>
                  <w:r>
                    <w:rPr>
                      <w:rFonts w:hint="eastAsia"/>
                      <w:sz w:val="18"/>
                      <w:szCs w:val="18"/>
                    </w:rPr>
                    <w:t>，</w:t>
                  </w:r>
                  <w:r>
                    <w:rPr>
                      <w:sz w:val="18"/>
                      <w:szCs w:val="18"/>
                    </w:rPr>
                    <w:t>general symbol</w:t>
                  </w:r>
                  <w:r>
                    <w:rPr>
                      <w:rFonts w:hint="eastAsia"/>
                      <w:sz w:val="18"/>
                      <w:szCs w:val="18"/>
                    </w:rPr>
                    <w:t xml:space="preserve"> ，见注6</w:t>
                  </w:r>
                </w:p>
              </w:tc>
              <w:tc>
                <w:tcPr>
                  <w:tcW w:w="1720" w:type="dxa"/>
                  <w:vMerge w:val="restart"/>
                  <w:vAlign w:val="center"/>
                </w:tcPr>
                <w:p w14:paraId="790AB624">
                  <w:pPr>
                    <w:autoSpaceDE w:val="0"/>
                    <w:autoSpaceDN w:val="0"/>
                    <w:adjustRightInd w:val="0"/>
                    <w:jc w:val="center"/>
                    <w:rPr>
                      <w:sz w:val="18"/>
                      <w:szCs w:val="18"/>
                    </w:rPr>
                  </w:pPr>
                  <w:r>
                    <w:rPr>
                      <w:rFonts w:hint="eastAsia"/>
                      <w:sz w:val="18"/>
                      <w:szCs w:val="18"/>
                    </w:rPr>
                    <w:t>平面图</w:t>
                  </w:r>
                </w:p>
              </w:tc>
            </w:tr>
            <w:tr w14:paraId="08B40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661863A9">
                  <w:pPr>
                    <w:jc w:val="center"/>
                    <w:rPr>
                      <w:sz w:val="18"/>
                      <w:szCs w:val="18"/>
                    </w:rPr>
                  </w:pPr>
                  <w:r>
                    <w:rPr>
                      <w:rFonts w:hint="eastAsia"/>
                      <w:sz w:val="18"/>
                      <w:szCs w:val="18"/>
                    </w:rPr>
                    <w:t>12</w:t>
                  </w:r>
                  <w:r>
                    <w:rPr>
                      <w:sz w:val="18"/>
                      <w:szCs w:val="18"/>
                    </w:rPr>
                    <w:t>7</w:t>
                  </w:r>
                </w:p>
              </w:tc>
              <w:tc>
                <w:tcPr>
                  <w:tcW w:w="1118" w:type="dxa"/>
                  <w:vAlign w:val="center"/>
                </w:tcPr>
                <w:p w14:paraId="50B42C40">
                  <w:pPr>
                    <w:jc w:val="center"/>
                    <w:rPr>
                      <w:sz w:val="18"/>
                      <w:szCs w:val="18"/>
                    </w:rPr>
                  </w:pPr>
                  <w:r>
                    <w:rPr>
                      <w:sz w:val="18"/>
                      <w:szCs w:val="18"/>
                    </w:rPr>
                    <w:drawing>
                      <wp:anchor distT="0" distB="0" distL="114300" distR="114300" simplePos="0" relativeHeight="251694080" behindDoc="0" locked="0" layoutInCell="1" allowOverlap="1">
                        <wp:simplePos x="0" y="0"/>
                        <wp:positionH relativeFrom="column">
                          <wp:posOffset>146050</wp:posOffset>
                        </wp:positionH>
                        <wp:positionV relativeFrom="paragraph">
                          <wp:posOffset>89535</wp:posOffset>
                        </wp:positionV>
                        <wp:extent cx="308610" cy="251460"/>
                        <wp:effectExtent l="0" t="0" r="0" b="0"/>
                        <wp:wrapNone/>
                        <wp:docPr id="63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 name="图片 14"/>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a:xfrm>
                                  <a:off x="0" y="0"/>
                                  <a:ext cx="308610" cy="251460"/>
                                </a:xfrm>
                                <a:prstGeom prst="rect">
                                  <a:avLst/>
                                </a:prstGeom>
                                <a:noFill/>
                                <a:ln>
                                  <a:noFill/>
                                </a:ln>
                              </pic:spPr>
                            </pic:pic>
                          </a:graphicData>
                        </a:graphic>
                      </wp:anchor>
                    </w:drawing>
                  </w:r>
                </w:p>
              </w:tc>
              <w:tc>
                <w:tcPr>
                  <w:tcW w:w="1702" w:type="dxa"/>
                  <w:vAlign w:val="center"/>
                </w:tcPr>
                <w:p w14:paraId="2B1275A2">
                  <w:pPr>
                    <w:jc w:val="center"/>
                    <w:rPr>
                      <w:sz w:val="18"/>
                      <w:szCs w:val="18"/>
                    </w:rPr>
                  </w:pPr>
                  <w:r>
                    <w:rPr>
                      <w:sz w:val="18"/>
                      <w:szCs w:val="18"/>
                    </w:rPr>
                    <w:drawing>
                      <wp:inline distT="0" distB="0" distL="0" distR="0">
                        <wp:extent cx="297180" cy="290830"/>
                        <wp:effectExtent l="0" t="0" r="0" b="0"/>
                        <wp:docPr id="18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图片 15"/>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a:xfrm>
                                  <a:off x="0" y="0"/>
                                  <a:ext cx="297180" cy="290830"/>
                                </a:xfrm>
                                <a:prstGeom prst="rect">
                                  <a:avLst/>
                                </a:prstGeom>
                                <a:noFill/>
                                <a:ln>
                                  <a:noFill/>
                                </a:ln>
                              </pic:spPr>
                            </pic:pic>
                          </a:graphicData>
                        </a:graphic>
                      </wp:inline>
                    </w:drawing>
                  </w:r>
                </w:p>
              </w:tc>
              <w:tc>
                <w:tcPr>
                  <w:tcW w:w="1984" w:type="dxa"/>
                  <w:vAlign w:val="center"/>
                </w:tcPr>
                <w:p w14:paraId="7E378E48">
                  <w:pPr>
                    <w:autoSpaceDE w:val="0"/>
                    <w:autoSpaceDN w:val="0"/>
                    <w:adjustRightInd w:val="0"/>
                    <w:rPr>
                      <w:sz w:val="18"/>
                      <w:szCs w:val="18"/>
                    </w:rPr>
                  </w:pPr>
                  <w:r>
                    <w:rPr>
                      <w:rFonts w:hint="eastAsia"/>
                      <w:sz w:val="18"/>
                      <w:szCs w:val="18"/>
                    </w:rPr>
                    <w:t>多个电源插座（符号表示三个插座）</w:t>
                  </w:r>
                  <w:r>
                    <w:rPr>
                      <w:sz w:val="18"/>
                      <w:szCs w:val="18"/>
                    </w:rPr>
                    <w:t xml:space="preserve"> Multiple socket oulet(power)</w:t>
                  </w:r>
                </w:p>
              </w:tc>
              <w:tc>
                <w:tcPr>
                  <w:tcW w:w="1720" w:type="dxa"/>
                  <w:vMerge w:val="continue"/>
                  <w:vAlign w:val="center"/>
                </w:tcPr>
                <w:p w14:paraId="345A5678">
                  <w:pPr>
                    <w:autoSpaceDE w:val="0"/>
                    <w:autoSpaceDN w:val="0"/>
                    <w:adjustRightInd w:val="0"/>
                    <w:jc w:val="center"/>
                    <w:rPr>
                      <w:sz w:val="18"/>
                      <w:szCs w:val="18"/>
                    </w:rPr>
                  </w:pPr>
                </w:p>
              </w:tc>
            </w:tr>
            <w:tr w14:paraId="56B9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7E466768">
                  <w:pPr>
                    <w:jc w:val="center"/>
                    <w:rPr>
                      <w:sz w:val="18"/>
                      <w:szCs w:val="18"/>
                    </w:rPr>
                  </w:pPr>
                  <w:r>
                    <w:rPr>
                      <w:rFonts w:hint="eastAsia"/>
                      <w:sz w:val="18"/>
                      <w:szCs w:val="18"/>
                    </w:rPr>
                    <w:t>12</w:t>
                  </w:r>
                  <w:r>
                    <w:rPr>
                      <w:sz w:val="18"/>
                      <w:szCs w:val="18"/>
                    </w:rPr>
                    <w:t>8</w:t>
                  </w:r>
                </w:p>
              </w:tc>
              <w:tc>
                <w:tcPr>
                  <w:tcW w:w="2820" w:type="dxa"/>
                  <w:gridSpan w:val="2"/>
                  <w:vAlign w:val="center"/>
                </w:tcPr>
                <w:p w14:paraId="6DFA0C85">
                  <w:pPr>
                    <w:ind w:firstLine="720" w:firstLineChars="400"/>
                    <w:rPr>
                      <w:sz w:val="18"/>
                      <w:szCs w:val="18"/>
                    </w:rPr>
                  </w:pPr>
                  <w:r>
                    <w:rPr>
                      <w:sz w:val="18"/>
                      <w:szCs w:val="18"/>
                    </w:rPr>
                    <w:drawing>
                      <wp:anchor distT="0" distB="0" distL="114300" distR="114300" simplePos="0" relativeHeight="251695104" behindDoc="0" locked="0" layoutInCell="1" allowOverlap="1">
                        <wp:simplePos x="0" y="0"/>
                        <wp:positionH relativeFrom="column">
                          <wp:posOffset>479425</wp:posOffset>
                        </wp:positionH>
                        <wp:positionV relativeFrom="paragraph">
                          <wp:posOffset>201930</wp:posOffset>
                        </wp:positionV>
                        <wp:extent cx="308610" cy="167640"/>
                        <wp:effectExtent l="0" t="0" r="0" b="0"/>
                        <wp:wrapNone/>
                        <wp:docPr id="63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 name="图片 16"/>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a:xfrm>
                                  <a:off x="0" y="0"/>
                                  <a:ext cx="308610" cy="167640"/>
                                </a:xfrm>
                                <a:prstGeom prst="rect">
                                  <a:avLst/>
                                </a:prstGeom>
                                <a:noFill/>
                                <a:ln>
                                  <a:noFill/>
                                </a:ln>
                              </pic:spPr>
                            </pic:pic>
                          </a:graphicData>
                        </a:graphic>
                      </wp:anchor>
                    </w:drawing>
                  </w:r>
                </w:p>
              </w:tc>
              <w:tc>
                <w:tcPr>
                  <w:tcW w:w="1984" w:type="dxa"/>
                  <w:vAlign w:val="center"/>
                </w:tcPr>
                <w:p w14:paraId="2CBF4161">
                  <w:pPr>
                    <w:autoSpaceDE w:val="0"/>
                    <w:autoSpaceDN w:val="0"/>
                    <w:adjustRightInd w:val="0"/>
                    <w:spacing w:line="240" w:lineRule="exact"/>
                    <w:rPr>
                      <w:sz w:val="18"/>
                      <w:szCs w:val="18"/>
                    </w:rPr>
                  </w:pPr>
                  <w:r>
                    <w:rPr>
                      <w:rFonts w:hint="eastAsia"/>
                      <w:sz w:val="18"/>
                      <w:szCs w:val="18"/>
                    </w:rPr>
                    <w:t>带保护极的电源插座</w:t>
                  </w:r>
                  <w:r>
                    <w:rPr>
                      <w:sz w:val="18"/>
                      <w:szCs w:val="18"/>
                    </w:rPr>
                    <w:t xml:space="preserve"> Socket ou</w:t>
                  </w:r>
                  <w:r>
                    <w:rPr>
                      <w:rFonts w:hint="eastAsia"/>
                      <w:sz w:val="18"/>
                      <w:szCs w:val="18"/>
                    </w:rPr>
                    <w:t>t</w:t>
                  </w:r>
                  <w:r>
                    <w:rPr>
                      <w:sz w:val="18"/>
                      <w:szCs w:val="18"/>
                    </w:rPr>
                    <w:t>let(power) with protective contact</w:t>
                  </w:r>
                </w:p>
              </w:tc>
              <w:tc>
                <w:tcPr>
                  <w:tcW w:w="1720" w:type="dxa"/>
                  <w:vMerge w:val="continue"/>
                  <w:vAlign w:val="center"/>
                </w:tcPr>
                <w:p w14:paraId="403BF1D7">
                  <w:pPr>
                    <w:autoSpaceDE w:val="0"/>
                    <w:autoSpaceDN w:val="0"/>
                    <w:adjustRightInd w:val="0"/>
                    <w:rPr>
                      <w:sz w:val="18"/>
                      <w:szCs w:val="18"/>
                    </w:rPr>
                  </w:pPr>
                </w:p>
              </w:tc>
            </w:tr>
            <w:tr w14:paraId="2B40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2BA8C95A">
                  <w:pPr>
                    <w:jc w:val="center"/>
                    <w:rPr>
                      <w:sz w:val="18"/>
                      <w:szCs w:val="18"/>
                    </w:rPr>
                  </w:pPr>
                  <w:r>
                    <w:rPr>
                      <w:rFonts w:hint="eastAsia"/>
                      <w:sz w:val="18"/>
                      <w:szCs w:val="18"/>
                    </w:rPr>
                    <w:t>12</w:t>
                  </w:r>
                  <w:r>
                    <w:rPr>
                      <w:sz w:val="18"/>
                      <w:szCs w:val="18"/>
                    </w:rPr>
                    <w:t>9</w:t>
                  </w:r>
                </w:p>
              </w:tc>
              <w:tc>
                <w:tcPr>
                  <w:tcW w:w="2820" w:type="dxa"/>
                  <w:gridSpan w:val="2"/>
                  <w:vAlign w:val="center"/>
                </w:tcPr>
                <w:p w14:paraId="05415578">
                  <w:pPr>
                    <w:ind w:firstLine="720" w:firstLineChars="400"/>
                    <w:rPr>
                      <w:sz w:val="18"/>
                      <w:szCs w:val="18"/>
                    </w:rPr>
                  </w:pPr>
                  <w:r>
                    <w:rPr>
                      <w:sz w:val="18"/>
                      <w:szCs w:val="18"/>
                    </w:rPr>
                    <w:drawing>
                      <wp:inline distT="0" distB="0" distL="0" distR="0">
                        <wp:extent cx="297180" cy="260985"/>
                        <wp:effectExtent l="0" t="0" r="0" b="0"/>
                        <wp:docPr id="18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图片 17"/>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a:xfrm>
                                  <a:off x="0" y="0"/>
                                  <a:ext cx="297180" cy="260985"/>
                                </a:xfrm>
                                <a:prstGeom prst="rect">
                                  <a:avLst/>
                                </a:prstGeom>
                                <a:noFill/>
                                <a:ln>
                                  <a:noFill/>
                                </a:ln>
                              </pic:spPr>
                            </pic:pic>
                          </a:graphicData>
                        </a:graphic>
                      </wp:inline>
                    </w:drawing>
                  </w:r>
                </w:p>
              </w:tc>
              <w:tc>
                <w:tcPr>
                  <w:tcW w:w="1984" w:type="dxa"/>
                  <w:vAlign w:val="center"/>
                </w:tcPr>
                <w:p w14:paraId="367892EB">
                  <w:pPr>
                    <w:autoSpaceDE w:val="0"/>
                    <w:autoSpaceDN w:val="0"/>
                    <w:adjustRightInd w:val="0"/>
                    <w:spacing w:line="240" w:lineRule="exact"/>
                    <w:rPr>
                      <w:sz w:val="18"/>
                      <w:szCs w:val="18"/>
                    </w:rPr>
                  </w:pPr>
                  <w:r>
                    <w:rPr>
                      <w:rFonts w:hint="eastAsia"/>
                      <w:sz w:val="18"/>
                      <w:szCs w:val="18"/>
                    </w:rPr>
                    <w:t xml:space="preserve">单相二、三极电源插座 </w:t>
                  </w:r>
                </w:p>
                <w:p w14:paraId="4AA90F4C">
                  <w:pPr>
                    <w:autoSpaceDE w:val="0"/>
                    <w:autoSpaceDN w:val="0"/>
                    <w:adjustRightInd w:val="0"/>
                    <w:spacing w:line="240" w:lineRule="exact"/>
                    <w:rPr>
                      <w:sz w:val="18"/>
                      <w:szCs w:val="18"/>
                    </w:rPr>
                  </w:pPr>
                  <w:r>
                    <w:rPr>
                      <w:rFonts w:hint="eastAsia"/>
                      <w:sz w:val="18"/>
                      <w:szCs w:val="18"/>
                    </w:rPr>
                    <w:t>Single phase two or three poles socket outlet(power)</w:t>
                  </w:r>
                </w:p>
              </w:tc>
              <w:tc>
                <w:tcPr>
                  <w:tcW w:w="1720" w:type="dxa"/>
                  <w:vMerge w:val="continue"/>
                  <w:vAlign w:val="center"/>
                </w:tcPr>
                <w:p w14:paraId="52BCACDA">
                  <w:pPr>
                    <w:autoSpaceDE w:val="0"/>
                    <w:autoSpaceDN w:val="0"/>
                    <w:adjustRightInd w:val="0"/>
                    <w:rPr>
                      <w:sz w:val="18"/>
                      <w:szCs w:val="18"/>
                    </w:rPr>
                  </w:pPr>
                </w:p>
              </w:tc>
            </w:tr>
            <w:tr w14:paraId="6F6D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51D9236A">
                  <w:pPr>
                    <w:jc w:val="center"/>
                    <w:rPr>
                      <w:sz w:val="18"/>
                      <w:szCs w:val="18"/>
                    </w:rPr>
                  </w:pPr>
                  <w:r>
                    <w:rPr>
                      <w:rFonts w:hint="eastAsia"/>
                      <w:sz w:val="18"/>
                      <w:szCs w:val="18"/>
                    </w:rPr>
                    <w:t>1</w:t>
                  </w:r>
                  <w:r>
                    <w:rPr>
                      <w:sz w:val="18"/>
                      <w:szCs w:val="18"/>
                    </w:rPr>
                    <w:t>30</w:t>
                  </w:r>
                </w:p>
              </w:tc>
              <w:tc>
                <w:tcPr>
                  <w:tcW w:w="2820" w:type="dxa"/>
                  <w:gridSpan w:val="2"/>
                  <w:vAlign w:val="center"/>
                </w:tcPr>
                <w:p w14:paraId="12307C1E">
                  <w:pPr>
                    <w:ind w:firstLine="720" w:firstLineChars="400"/>
                    <w:rPr>
                      <w:sz w:val="18"/>
                      <w:szCs w:val="18"/>
                    </w:rPr>
                  </w:pPr>
                  <w:r>
                    <w:rPr>
                      <w:sz w:val="18"/>
                      <w:szCs w:val="18"/>
                    </w:rPr>
                    <w:drawing>
                      <wp:inline distT="0" distB="0" distL="0" distR="0">
                        <wp:extent cx="344170" cy="260985"/>
                        <wp:effectExtent l="0" t="0" r="0" b="0"/>
                        <wp:docPr id="190" name="图片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图片 190"/>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a:xfrm>
                                  <a:off x="0" y="0"/>
                                  <a:ext cx="344170" cy="260985"/>
                                </a:xfrm>
                                <a:prstGeom prst="rect">
                                  <a:avLst/>
                                </a:prstGeom>
                                <a:noFill/>
                                <a:ln>
                                  <a:noFill/>
                                </a:ln>
                              </pic:spPr>
                            </pic:pic>
                          </a:graphicData>
                        </a:graphic>
                      </wp:inline>
                    </w:drawing>
                  </w:r>
                </w:p>
              </w:tc>
              <w:tc>
                <w:tcPr>
                  <w:tcW w:w="1984" w:type="dxa"/>
                  <w:vAlign w:val="center"/>
                </w:tcPr>
                <w:p w14:paraId="69163FDF">
                  <w:pPr>
                    <w:autoSpaceDE w:val="0"/>
                    <w:autoSpaceDN w:val="0"/>
                    <w:adjustRightInd w:val="0"/>
                    <w:rPr>
                      <w:sz w:val="18"/>
                      <w:szCs w:val="18"/>
                    </w:rPr>
                  </w:pPr>
                  <w:r>
                    <w:rPr>
                      <w:rFonts w:hint="eastAsia"/>
                      <w:sz w:val="18"/>
                      <w:szCs w:val="18"/>
                    </w:rPr>
                    <w:t>带保护极和单极开关的电源插座</w:t>
                  </w:r>
                </w:p>
                <w:p w14:paraId="159D37F7">
                  <w:pPr>
                    <w:autoSpaceDE w:val="0"/>
                    <w:autoSpaceDN w:val="0"/>
                    <w:adjustRightInd w:val="0"/>
                    <w:rPr>
                      <w:sz w:val="18"/>
                      <w:szCs w:val="18"/>
                    </w:rPr>
                  </w:pPr>
                  <w:r>
                    <w:rPr>
                      <w:rFonts w:hint="eastAsia"/>
                      <w:sz w:val="18"/>
                      <w:szCs w:val="18"/>
                    </w:rPr>
                    <w:t>Socket outlet(power) with protection pole and single pole swich</w:t>
                  </w:r>
                </w:p>
              </w:tc>
              <w:tc>
                <w:tcPr>
                  <w:tcW w:w="1720" w:type="dxa"/>
                  <w:vMerge w:val="continue"/>
                  <w:vAlign w:val="center"/>
                </w:tcPr>
                <w:p w14:paraId="4B78AC10">
                  <w:pPr>
                    <w:autoSpaceDE w:val="0"/>
                    <w:autoSpaceDN w:val="0"/>
                    <w:adjustRightInd w:val="0"/>
                    <w:rPr>
                      <w:sz w:val="18"/>
                      <w:szCs w:val="18"/>
                    </w:rPr>
                  </w:pPr>
                </w:p>
              </w:tc>
            </w:tr>
            <w:tr w14:paraId="0397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5F26AE73">
                  <w:pPr>
                    <w:jc w:val="center"/>
                    <w:rPr>
                      <w:sz w:val="18"/>
                      <w:szCs w:val="18"/>
                    </w:rPr>
                  </w:pPr>
                  <w:r>
                    <w:rPr>
                      <w:rFonts w:hint="eastAsia"/>
                      <w:sz w:val="18"/>
                      <w:szCs w:val="18"/>
                    </w:rPr>
                    <w:t>13</w:t>
                  </w:r>
                  <w:r>
                    <w:rPr>
                      <w:sz w:val="18"/>
                      <w:szCs w:val="18"/>
                    </w:rPr>
                    <w:t>1</w:t>
                  </w:r>
                </w:p>
              </w:tc>
              <w:tc>
                <w:tcPr>
                  <w:tcW w:w="2820" w:type="dxa"/>
                  <w:gridSpan w:val="2"/>
                  <w:vAlign w:val="center"/>
                </w:tcPr>
                <w:p w14:paraId="69FF6E15">
                  <w:pPr>
                    <w:ind w:firstLine="720" w:firstLineChars="400"/>
                    <w:rPr>
                      <w:sz w:val="18"/>
                      <w:szCs w:val="18"/>
                    </w:rPr>
                  </w:pPr>
                  <w:r>
                    <w:rPr>
                      <w:sz w:val="18"/>
                      <w:szCs w:val="18"/>
                    </w:rPr>
                    <w:drawing>
                      <wp:inline distT="0" distB="0" distL="0" distR="0">
                        <wp:extent cx="267335" cy="374015"/>
                        <wp:effectExtent l="0" t="0" r="0" b="0"/>
                        <wp:docPr id="191"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图片 124"/>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a:xfrm>
                                  <a:off x="0" y="0"/>
                                  <a:ext cx="267335" cy="374015"/>
                                </a:xfrm>
                                <a:prstGeom prst="rect">
                                  <a:avLst/>
                                </a:prstGeom>
                                <a:noFill/>
                                <a:ln>
                                  <a:noFill/>
                                </a:ln>
                              </pic:spPr>
                            </pic:pic>
                          </a:graphicData>
                        </a:graphic>
                      </wp:inline>
                    </w:drawing>
                  </w:r>
                </w:p>
              </w:tc>
              <w:tc>
                <w:tcPr>
                  <w:tcW w:w="1984" w:type="dxa"/>
                  <w:vAlign w:val="center"/>
                </w:tcPr>
                <w:p w14:paraId="072F0296">
                  <w:pPr>
                    <w:autoSpaceDE w:val="0"/>
                    <w:autoSpaceDN w:val="0"/>
                    <w:adjustRightInd w:val="0"/>
                    <w:rPr>
                      <w:sz w:val="18"/>
                      <w:szCs w:val="18"/>
                    </w:rPr>
                  </w:pPr>
                  <w:r>
                    <w:rPr>
                      <w:rFonts w:hint="eastAsia"/>
                      <w:sz w:val="18"/>
                      <w:szCs w:val="18"/>
                    </w:rPr>
                    <w:t>带隔离变压器的电源插座</w:t>
                  </w:r>
                  <w:r>
                    <w:rPr>
                      <w:sz w:val="18"/>
                      <w:szCs w:val="18"/>
                    </w:rPr>
                    <w:t xml:space="preserve"> Socket outlet(power) with isolating transformer </w:t>
                  </w:r>
                  <w:r>
                    <w:rPr>
                      <w:rFonts w:hint="eastAsia"/>
                      <w:sz w:val="18"/>
                      <w:szCs w:val="18"/>
                    </w:rPr>
                    <w:t>（剃须插座）</w:t>
                  </w:r>
                  <w:r>
                    <w:rPr>
                      <w:sz w:val="18"/>
                      <w:szCs w:val="18"/>
                    </w:rPr>
                    <w:t xml:space="preserve">   </w:t>
                  </w:r>
                </w:p>
              </w:tc>
              <w:tc>
                <w:tcPr>
                  <w:tcW w:w="1720" w:type="dxa"/>
                  <w:vMerge w:val="continue"/>
                  <w:vAlign w:val="center"/>
                </w:tcPr>
                <w:p w14:paraId="3182D7A3">
                  <w:pPr>
                    <w:autoSpaceDE w:val="0"/>
                    <w:autoSpaceDN w:val="0"/>
                    <w:adjustRightInd w:val="0"/>
                    <w:rPr>
                      <w:sz w:val="18"/>
                      <w:szCs w:val="18"/>
                    </w:rPr>
                  </w:pPr>
                </w:p>
              </w:tc>
            </w:tr>
            <w:tr w14:paraId="35E0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17E97B84">
                  <w:pPr>
                    <w:jc w:val="center"/>
                    <w:rPr>
                      <w:sz w:val="18"/>
                      <w:szCs w:val="18"/>
                    </w:rPr>
                  </w:pPr>
                  <w:r>
                    <w:rPr>
                      <w:rFonts w:hint="eastAsia"/>
                      <w:sz w:val="18"/>
                      <w:szCs w:val="18"/>
                    </w:rPr>
                    <w:t>1</w:t>
                  </w:r>
                  <w:r>
                    <w:rPr>
                      <w:sz w:val="18"/>
                      <w:szCs w:val="18"/>
                    </w:rPr>
                    <w:t>32</w:t>
                  </w:r>
                </w:p>
              </w:tc>
              <w:tc>
                <w:tcPr>
                  <w:tcW w:w="2820" w:type="dxa"/>
                  <w:gridSpan w:val="2"/>
                  <w:vAlign w:val="center"/>
                </w:tcPr>
                <w:p w14:paraId="73343777">
                  <w:pPr>
                    <w:ind w:firstLine="720" w:firstLineChars="400"/>
                    <w:rPr>
                      <w:sz w:val="18"/>
                      <w:szCs w:val="18"/>
                    </w:rPr>
                  </w:pPr>
                  <w:r>
                    <w:rPr>
                      <w:sz w:val="18"/>
                      <w:szCs w:val="18"/>
                    </w:rPr>
                    <w:drawing>
                      <wp:inline distT="0" distB="0" distL="0" distR="0">
                        <wp:extent cx="356235" cy="374015"/>
                        <wp:effectExtent l="0" t="0" r="0" b="0"/>
                        <wp:docPr id="193"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图片 125"/>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a:xfrm>
                                  <a:off x="0" y="0"/>
                                  <a:ext cx="356235" cy="374015"/>
                                </a:xfrm>
                                <a:prstGeom prst="rect">
                                  <a:avLst/>
                                </a:prstGeom>
                                <a:noFill/>
                                <a:ln>
                                  <a:noFill/>
                                </a:ln>
                              </pic:spPr>
                            </pic:pic>
                          </a:graphicData>
                        </a:graphic>
                      </wp:inline>
                    </w:drawing>
                  </w:r>
                </w:p>
              </w:tc>
              <w:tc>
                <w:tcPr>
                  <w:tcW w:w="1984" w:type="dxa"/>
                  <w:vAlign w:val="center"/>
                </w:tcPr>
                <w:p w14:paraId="3540B922">
                  <w:pPr>
                    <w:autoSpaceDE w:val="0"/>
                    <w:autoSpaceDN w:val="0"/>
                    <w:adjustRightInd w:val="0"/>
                    <w:rPr>
                      <w:sz w:val="18"/>
                      <w:szCs w:val="18"/>
                    </w:rPr>
                  </w:pPr>
                  <w:r>
                    <w:rPr>
                      <w:rFonts w:hint="eastAsia"/>
                      <w:sz w:val="18"/>
                      <w:szCs w:val="18"/>
                    </w:rPr>
                    <w:t>开关，一般符号</w:t>
                  </w:r>
                  <w:r>
                    <w:rPr>
                      <w:sz w:val="18"/>
                      <w:szCs w:val="18"/>
                    </w:rPr>
                    <w:t xml:space="preserve">  Switch,general symbol </w:t>
                  </w:r>
                  <w:r>
                    <w:rPr>
                      <w:rFonts w:hint="eastAsia"/>
                      <w:sz w:val="18"/>
                      <w:szCs w:val="18"/>
                    </w:rPr>
                    <w:t>（单联单控开关）</w:t>
                  </w:r>
                </w:p>
              </w:tc>
              <w:tc>
                <w:tcPr>
                  <w:tcW w:w="1720" w:type="dxa"/>
                  <w:vMerge w:val="continue"/>
                  <w:vAlign w:val="center"/>
                </w:tcPr>
                <w:p w14:paraId="0F0B0C38">
                  <w:pPr>
                    <w:autoSpaceDE w:val="0"/>
                    <w:autoSpaceDN w:val="0"/>
                    <w:adjustRightInd w:val="0"/>
                    <w:rPr>
                      <w:sz w:val="18"/>
                      <w:szCs w:val="18"/>
                    </w:rPr>
                  </w:pPr>
                </w:p>
              </w:tc>
            </w:tr>
            <w:tr w14:paraId="08C0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753" w:type="dxa"/>
                  <w:vAlign w:val="center"/>
                </w:tcPr>
                <w:p w14:paraId="010F96B6">
                  <w:pPr>
                    <w:jc w:val="center"/>
                    <w:rPr>
                      <w:sz w:val="18"/>
                      <w:szCs w:val="18"/>
                    </w:rPr>
                  </w:pPr>
                </w:p>
              </w:tc>
              <w:tc>
                <w:tcPr>
                  <w:tcW w:w="2820" w:type="dxa"/>
                  <w:gridSpan w:val="2"/>
                  <w:vAlign w:val="center"/>
                </w:tcPr>
                <w:p w14:paraId="4E157E90">
                  <w:pPr>
                    <w:ind w:firstLine="720" w:firstLineChars="400"/>
                    <w:rPr>
                      <w:sz w:val="18"/>
                      <w:szCs w:val="18"/>
                      <w:u w:val="single"/>
                    </w:rPr>
                  </w:pPr>
                </w:p>
              </w:tc>
              <w:tc>
                <w:tcPr>
                  <w:tcW w:w="1984" w:type="dxa"/>
                  <w:vAlign w:val="center"/>
                </w:tcPr>
                <w:p w14:paraId="29A527DE">
                  <w:pPr>
                    <w:autoSpaceDE w:val="0"/>
                    <w:autoSpaceDN w:val="0"/>
                    <w:adjustRightInd w:val="0"/>
                    <w:rPr>
                      <w:sz w:val="18"/>
                      <w:szCs w:val="18"/>
                      <w:u w:val="single"/>
                    </w:rPr>
                  </w:pPr>
                </w:p>
              </w:tc>
              <w:tc>
                <w:tcPr>
                  <w:tcW w:w="1720" w:type="dxa"/>
                  <w:vMerge w:val="continue"/>
                  <w:vAlign w:val="center"/>
                </w:tcPr>
                <w:p w14:paraId="3FF72E83">
                  <w:pPr>
                    <w:autoSpaceDE w:val="0"/>
                    <w:autoSpaceDN w:val="0"/>
                    <w:adjustRightInd w:val="0"/>
                    <w:rPr>
                      <w:sz w:val="18"/>
                      <w:szCs w:val="18"/>
                    </w:rPr>
                  </w:pPr>
                </w:p>
              </w:tc>
            </w:tr>
            <w:tr w14:paraId="679B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3B634CD2">
                  <w:pPr>
                    <w:jc w:val="center"/>
                    <w:rPr>
                      <w:sz w:val="18"/>
                      <w:szCs w:val="18"/>
                    </w:rPr>
                  </w:pPr>
                  <w:r>
                    <w:rPr>
                      <w:rFonts w:hint="eastAsia"/>
                      <w:sz w:val="18"/>
                      <w:szCs w:val="18"/>
                    </w:rPr>
                    <w:t>1</w:t>
                  </w:r>
                  <w:r>
                    <w:rPr>
                      <w:sz w:val="18"/>
                      <w:szCs w:val="18"/>
                    </w:rPr>
                    <w:t>33</w:t>
                  </w:r>
                </w:p>
              </w:tc>
              <w:tc>
                <w:tcPr>
                  <w:tcW w:w="2820" w:type="dxa"/>
                  <w:gridSpan w:val="2"/>
                  <w:vAlign w:val="center"/>
                </w:tcPr>
                <w:p w14:paraId="6B86E390">
                  <w:pPr>
                    <w:ind w:firstLine="720" w:firstLineChars="400"/>
                    <w:rPr>
                      <w:b/>
                      <w:sz w:val="18"/>
                      <w:szCs w:val="18"/>
                      <w:u w:val="single"/>
                    </w:rPr>
                  </w:pPr>
                  <w:r>
                    <w:rPr>
                      <w:sz w:val="18"/>
                      <w:szCs w:val="18"/>
                      <w:bdr w:val="single" w:color="auto" w:sz="4" w:space="0"/>
                    </w:rPr>
                    <w:drawing>
                      <wp:inline distT="0" distB="0" distL="0" distR="0">
                        <wp:extent cx="473075" cy="370840"/>
                        <wp:effectExtent l="0" t="0" r="3175" b="0"/>
                        <wp:docPr id="195" name="图片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图片 195"/>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a:xfrm>
                                  <a:off x="0" y="0"/>
                                  <a:ext cx="473296" cy="371018"/>
                                </a:xfrm>
                                <a:prstGeom prst="rect">
                                  <a:avLst/>
                                </a:prstGeom>
                                <a:noFill/>
                                <a:ln>
                                  <a:noFill/>
                                </a:ln>
                              </pic:spPr>
                            </pic:pic>
                          </a:graphicData>
                        </a:graphic>
                      </wp:inline>
                    </w:drawing>
                  </w:r>
                </w:p>
              </w:tc>
              <w:tc>
                <w:tcPr>
                  <w:tcW w:w="1984" w:type="dxa"/>
                  <w:vAlign w:val="center"/>
                </w:tcPr>
                <w:p w14:paraId="2B04C7A9">
                  <w:pPr>
                    <w:autoSpaceDE w:val="0"/>
                    <w:autoSpaceDN w:val="0"/>
                    <w:adjustRightInd w:val="0"/>
                    <w:rPr>
                      <w:sz w:val="18"/>
                      <w:szCs w:val="18"/>
                    </w:rPr>
                  </w:pPr>
                  <w:r>
                    <w:rPr>
                      <w:rFonts w:hint="eastAsia"/>
                      <w:sz w:val="18"/>
                      <w:szCs w:val="18"/>
                    </w:rPr>
                    <w:t xml:space="preserve">双联单控开关 </w:t>
                  </w:r>
                </w:p>
                <w:p w14:paraId="736A8F46">
                  <w:pPr>
                    <w:autoSpaceDE w:val="0"/>
                    <w:autoSpaceDN w:val="0"/>
                    <w:adjustRightInd w:val="0"/>
                    <w:rPr>
                      <w:sz w:val="18"/>
                      <w:szCs w:val="18"/>
                    </w:rPr>
                  </w:pPr>
                  <w:r>
                    <w:rPr>
                      <w:sz w:val="18"/>
                      <w:szCs w:val="18"/>
                    </w:rPr>
                    <w:t>Double single control switch</w:t>
                  </w:r>
                </w:p>
              </w:tc>
              <w:tc>
                <w:tcPr>
                  <w:tcW w:w="1720" w:type="dxa"/>
                  <w:vMerge w:val="continue"/>
                  <w:vAlign w:val="center"/>
                </w:tcPr>
                <w:p w14:paraId="5A075D86">
                  <w:pPr>
                    <w:autoSpaceDE w:val="0"/>
                    <w:autoSpaceDN w:val="0"/>
                    <w:adjustRightInd w:val="0"/>
                    <w:rPr>
                      <w:sz w:val="18"/>
                      <w:szCs w:val="18"/>
                    </w:rPr>
                  </w:pPr>
                </w:p>
              </w:tc>
            </w:tr>
            <w:tr w14:paraId="0171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558A63DC">
                  <w:pPr>
                    <w:jc w:val="center"/>
                    <w:rPr>
                      <w:sz w:val="18"/>
                      <w:szCs w:val="18"/>
                    </w:rPr>
                  </w:pPr>
                  <w:r>
                    <w:rPr>
                      <w:rFonts w:hint="eastAsia"/>
                      <w:sz w:val="18"/>
                      <w:szCs w:val="18"/>
                    </w:rPr>
                    <w:t>1</w:t>
                  </w:r>
                  <w:r>
                    <w:rPr>
                      <w:sz w:val="18"/>
                      <w:szCs w:val="18"/>
                    </w:rPr>
                    <w:t>34</w:t>
                  </w:r>
                </w:p>
              </w:tc>
              <w:tc>
                <w:tcPr>
                  <w:tcW w:w="2820" w:type="dxa"/>
                  <w:gridSpan w:val="2"/>
                  <w:vAlign w:val="center"/>
                </w:tcPr>
                <w:p w14:paraId="3925D68C">
                  <w:pPr>
                    <w:ind w:firstLine="720" w:firstLineChars="400"/>
                    <w:rPr>
                      <w:sz w:val="18"/>
                      <w:szCs w:val="18"/>
                    </w:rPr>
                  </w:pPr>
                  <w:r>
                    <w:rPr>
                      <w:sz w:val="18"/>
                      <w:szCs w:val="18"/>
                      <w:bdr w:val="single" w:color="auto" w:sz="4" w:space="0"/>
                    </w:rPr>
                    <w:drawing>
                      <wp:inline distT="0" distB="0" distL="0" distR="0">
                        <wp:extent cx="453390" cy="344805"/>
                        <wp:effectExtent l="0" t="0" r="3810" b="0"/>
                        <wp:docPr id="197" name="图片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图片 197"/>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a:xfrm>
                                  <a:off x="0" y="0"/>
                                  <a:ext cx="457638" cy="348070"/>
                                </a:xfrm>
                                <a:prstGeom prst="rect">
                                  <a:avLst/>
                                </a:prstGeom>
                                <a:noFill/>
                                <a:ln>
                                  <a:noFill/>
                                </a:ln>
                              </pic:spPr>
                            </pic:pic>
                          </a:graphicData>
                        </a:graphic>
                      </wp:inline>
                    </w:drawing>
                  </w:r>
                </w:p>
              </w:tc>
              <w:tc>
                <w:tcPr>
                  <w:tcW w:w="1984" w:type="dxa"/>
                  <w:vAlign w:val="center"/>
                </w:tcPr>
                <w:p w14:paraId="0C9BF597">
                  <w:pPr>
                    <w:autoSpaceDE w:val="0"/>
                    <w:autoSpaceDN w:val="0"/>
                    <w:adjustRightInd w:val="0"/>
                    <w:rPr>
                      <w:sz w:val="18"/>
                      <w:szCs w:val="18"/>
                    </w:rPr>
                  </w:pPr>
                  <w:r>
                    <w:rPr>
                      <w:rFonts w:hint="eastAsia"/>
                      <w:sz w:val="18"/>
                      <w:szCs w:val="18"/>
                    </w:rPr>
                    <w:t>三联单控开关</w:t>
                  </w:r>
                </w:p>
                <w:p w14:paraId="74D040DC">
                  <w:pPr>
                    <w:autoSpaceDE w:val="0"/>
                    <w:autoSpaceDN w:val="0"/>
                    <w:adjustRightInd w:val="0"/>
                    <w:rPr>
                      <w:sz w:val="18"/>
                      <w:szCs w:val="18"/>
                    </w:rPr>
                  </w:pPr>
                  <w:r>
                    <w:rPr>
                      <w:rFonts w:hint="eastAsia"/>
                      <w:sz w:val="18"/>
                      <w:szCs w:val="18"/>
                    </w:rPr>
                    <w:t>Triple single control swith</w:t>
                  </w:r>
                </w:p>
              </w:tc>
              <w:tc>
                <w:tcPr>
                  <w:tcW w:w="1720" w:type="dxa"/>
                  <w:vMerge w:val="continue"/>
                  <w:vAlign w:val="center"/>
                </w:tcPr>
                <w:p w14:paraId="745524CA">
                  <w:pPr>
                    <w:autoSpaceDE w:val="0"/>
                    <w:autoSpaceDN w:val="0"/>
                    <w:adjustRightInd w:val="0"/>
                    <w:rPr>
                      <w:sz w:val="18"/>
                      <w:szCs w:val="18"/>
                    </w:rPr>
                  </w:pPr>
                </w:p>
              </w:tc>
            </w:tr>
            <w:tr w14:paraId="0D52E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1767547C">
                  <w:pPr>
                    <w:jc w:val="center"/>
                    <w:rPr>
                      <w:sz w:val="18"/>
                      <w:szCs w:val="18"/>
                    </w:rPr>
                  </w:pPr>
                  <w:r>
                    <w:rPr>
                      <w:rFonts w:hint="eastAsia"/>
                      <w:sz w:val="18"/>
                      <w:szCs w:val="18"/>
                    </w:rPr>
                    <w:t>1</w:t>
                  </w:r>
                  <w:r>
                    <w:rPr>
                      <w:sz w:val="18"/>
                      <w:szCs w:val="18"/>
                    </w:rPr>
                    <w:t>35</w:t>
                  </w:r>
                </w:p>
              </w:tc>
              <w:tc>
                <w:tcPr>
                  <w:tcW w:w="2820" w:type="dxa"/>
                  <w:gridSpan w:val="2"/>
                  <w:vAlign w:val="center"/>
                </w:tcPr>
                <w:p w14:paraId="7220E5FF">
                  <w:pPr>
                    <w:ind w:firstLine="720" w:firstLineChars="400"/>
                    <w:rPr>
                      <w:sz w:val="18"/>
                      <w:szCs w:val="18"/>
                    </w:rPr>
                  </w:pPr>
                  <w:r>
                    <w:rPr>
                      <w:sz w:val="18"/>
                      <w:szCs w:val="18"/>
                      <w:bdr w:val="single" w:color="auto" w:sz="4" w:space="0"/>
                    </w:rPr>
                    <w:drawing>
                      <wp:inline distT="0" distB="0" distL="0" distR="0">
                        <wp:extent cx="359410" cy="342900"/>
                        <wp:effectExtent l="0" t="0" r="2540" b="0"/>
                        <wp:docPr id="19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图片 129"/>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a:xfrm>
                                  <a:off x="0" y="0"/>
                                  <a:ext cx="364730" cy="347933"/>
                                </a:xfrm>
                                <a:prstGeom prst="rect">
                                  <a:avLst/>
                                </a:prstGeom>
                                <a:noFill/>
                                <a:ln>
                                  <a:noFill/>
                                </a:ln>
                              </pic:spPr>
                            </pic:pic>
                          </a:graphicData>
                        </a:graphic>
                      </wp:inline>
                    </w:drawing>
                  </w:r>
                </w:p>
              </w:tc>
              <w:tc>
                <w:tcPr>
                  <w:tcW w:w="1984" w:type="dxa"/>
                  <w:vAlign w:val="center"/>
                </w:tcPr>
                <w:p w14:paraId="58AC6926">
                  <w:pPr>
                    <w:autoSpaceDE w:val="0"/>
                    <w:autoSpaceDN w:val="0"/>
                    <w:adjustRightInd w:val="0"/>
                    <w:rPr>
                      <w:sz w:val="18"/>
                      <w:szCs w:val="18"/>
                    </w:rPr>
                  </w:pPr>
                  <w:r>
                    <w:rPr>
                      <w:sz w:val="18"/>
                      <w:szCs w:val="18"/>
                    </w:rPr>
                    <w:t>n</w:t>
                  </w:r>
                  <w:r>
                    <w:rPr>
                      <w:rFonts w:hint="eastAsia"/>
                      <w:sz w:val="18"/>
                      <w:szCs w:val="18"/>
                    </w:rPr>
                    <w:t>联单控开关，</w:t>
                  </w:r>
                  <w:r>
                    <w:rPr>
                      <w:sz w:val="18"/>
                      <w:szCs w:val="18"/>
                    </w:rPr>
                    <w:t xml:space="preserve"> n</w:t>
                  </w:r>
                  <w:r>
                    <w:rPr>
                      <w:rFonts w:hint="eastAsia"/>
                      <w:sz w:val="18"/>
                      <w:szCs w:val="18"/>
                    </w:rPr>
                    <w:t>＞</w:t>
                  </w:r>
                  <w:r>
                    <w:rPr>
                      <w:sz w:val="18"/>
                      <w:szCs w:val="18"/>
                    </w:rPr>
                    <w:t>3</w:t>
                  </w:r>
                  <w:r>
                    <w:rPr>
                      <w:rFonts w:hint="eastAsia"/>
                      <w:sz w:val="18"/>
                      <w:szCs w:val="18"/>
                    </w:rPr>
                    <w:t xml:space="preserve"> </w:t>
                  </w:r>
                </w:p>
                <w:p w14:paraId="5412B30F">
                  <w:pPr>
                    <w:autoSpaceDE w:val="0"/>
                    <w:autoSpaceDN w:val="0"/>
                    <w:adjustRightInd w:val="0"/>
                    <w:rPr>
                      <w:sz w:val="18"/>
                      <w:szCs w:val="18"/>
                    </w:rPr>
                  </w:pPr>
                  <w:r>
                    <w:rPr>
                      <w:rFonts w:hint="eastAsia"/>
                      <w:sz w:val="18"/>
                      <w:szCs w:val="18"/>
                    </w:rPr>
                    <w:t>n single control swith, n&gt;3</w:t>
                  </w:r>
                </w:p>
              </w:tc>
              <w:tc>
                <w:tcPr>
                  <w:tcW w:w="1720" w:type="dxa"/>
                  <w:vMerge w:val="continue"/>
                  <w:vAlign w:val="center"/>
                </w:tcPr>
                <w:p w14:paraId="6C6C2EF9">
                  <w:pPr>
                    <w:autoSpaceDE w:val="0"/>
                    <w:autoSpaceDN w:val="0"/>
                    <w:adjustRightInd w:val="0"/>
                    <w:rPr>
                      <w:sz w:val="18"/>
                      <w:szCs w:val="18"/>
                    </w:rPr>
                  </w:pPr>
                </w:p>
              </w:tc>
            </w:tr>
            <w:tr w14:paraId="404B3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24929438">
                  <w:pPr>
                    <w:jc w:val="center"/>
                    <w:rPr>
                      <w:sz w:val="18"/>
                      <w:szCs w:val="18"/>
                    </w:rPr>
                  </w:pPr>
                  <w:r>
                    <w:rPr>
                      <w:rFonts w:hint="eastAsia"/>
                      <w:sz w:val="18"/>
                      <w:szCs w:val="18"/>
                    </w:rPr>
                    <w:t>13</w:t>
                  </w:r>
                  <w:r>
                    <w:rPr>
                      <w:sz w:val="18"/>
                      <w:szCs w:val="18"/>
                    </w:rPr>
                    <w:t>6</w:t>
                  </w:r>
                </w:p>
              </w:tc>
              <w:tc>
                <w:tcPr>
                  <w:tcW w:w="2820" w:type="dxa"/>
                  <w:gridSpan w:val="2"/>
                  <w:vAlign w:val="center"/>
                </w:tcPr>
                <w:p w14:paraId="264CF3A6">
                  <w:pPr>
                    <w:ind w:firstLine="720" w:firstLineChars="400"/>
                    <w:rPr>
                      <w:sz w:val="18"/>
                      <w:szCs w:val="18"/>
                    </w:rPr>
                  </w:pPr>
                  <w:r>
                    <w:rPr>
                      <w:sz w:val="18"/>
                      <w:szCs w:val="18"/>
                    </w:rPr>
                    <w:drawing>
                      <wp:inline distT="0" distB="0" distL="0" distR="0">
                        <wp:extent cx="356235" cy="386080"/>
                        <wp:effectExtent l="0" t="0" r="0" b="0"/>
                        <wp:docPr id="202"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图片 130"/>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a:xfrm>
                                  <a:off x="0" y="0"/>
                                  <a:ext cx="356235" cy="386080"/>
                                </a:xfrm>
                                <a:prstGeom prst="rect">
                                  <a:avLst/>
                                </a:prstGeom>
                                <a:noFill/>
                                <a:ln>
                                  <a:noFill/>
                                </a:ln>
                              </pic:spPr>
                            </pic:pic>
                          </a:graphicData>
                        </a:graphic>
                      </wp:inline>
                    </w:drawing>
                  </w:r>
                </w:p>
              </w:tc>
              <w:tc>
                <w:tcPr>
                  <w:tcW w:w="1984" w:type="dxa"/>
                  <w:vAlign w:val="center"/>
                </w:tcPr>
                <w:p w14:paraId="712BEFD5">
                  <w:pPr>
                    <w:autoSpaceDE w:val="0"/>
                    <w:autoSpaceDN w:val="0"/>
                    <w:adjustRightInd w:val="0"/>
                    <w:rPr>
                      <w:sz w:val="18"/>
                      <w:szCs w:val="18"/>
                    </w:rPr>
                  </w:pPr>
                  <w:r>
                    <w:rPr>
                      <w:rFonts w:hint="eastAsia"/>
                      <w:sz w:val="18"/>
                      <w:szCs w:val="18"/>
                    </w:rPr>
                    <w:t>带指示灯的开关</w:t>
                  </w:r>
                  <w:r>
                    <w:rPr>
                      <w:sz w:val="18"/>
                      <w:szCs w:val="18"/>
                    </w:rPr>
                    <w:t xml:space="preserve"> Switch with pilot light </w:t>
                  </w:r>
                  <w:r>
                    <w:rPr>
                      <w:rFonts w:hint="eastAsia"/>
                      <w:sz w:val="18"/>
                      <w:szCs w:val="18"/>
                    </w:rPr>
                    <w:t>（带指示灯的单联单控开关）</w:t>
                  </w:r>
                </w:p>
              </w:tc>
              <w:tc>
                <w:tcPr>
                  <w:tcW w:w="1720" w:type="dxa"/>
                  <w:vMerge w:val="continue"/>
                  <w:vAlign w:val="center"/>
                </w:tcPr>
                <w:p w14:paraId="3D9CB7FD">
                  <w:pPr>
                    <w:autoSpaceDE w:val="0"/>
                    <w:autoSpaceDN w:val="0"/>
                    <w:adjustRightInd w:val="0"/>
                    <w:rPr>
                      <w:sz w:val="18"/>
                      <w:szCs w:val="18"/>
                    </w:rPr>
                  </w:pPr>
                </w:p>
              </w:tc>
            </w:tr>
            <w:tr w14:paraId="3446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atLeast"/>
              </w:trPr>
              <w:tc>
                <w:tcPr>
                  <w:tcW w:w="753" w:type="dxa"/>
                  <w:vAlign w:val="center"/>
                </w:tcPr>
                <w:p w14:paraId="265A06D9">
                  <w:pPr>
                    <w:jc w:val="center"/>
                    <w:rPr>
                      <w:sz w:val="18"/>
                      <w:szCs w:val="18"/>
                    </w:rPr>
                  </w:pPr>
                  <w:r>
                    <w:rPr>
                      <w:rFonts w:hint="eastAsia"/>
                      <w:sz w:val="18"/>
                      <w:szCs w:val="18"/>
                    </w:rPr>
                    <w:t>1</w:t>
                  </w:r>
                  <w:r>
                    <w:rPr>
                      <w:sz w:val="18"/>
                      <w:szCs w:val="18"/>
                    </w:rPr>
                    <w:t>37</w:t>
                  </w:r>
                </w:p>
              </w:tc>
              <w:tc>
                <w:tcPr>
                  <w:tcW w:w="2820" w:type="dxa"/>
                  <w:gridSpan w:val="2"/>
                  <w:vAlign w:val="center"/>
                </w:tcPr>
                <w:p w14:paraId="66C57764">
                  <w:pPr>
                    <w:ind w:firstLine="720" w:firstLineChars="400"/>
                    <w:rPr>
                      <w:sz w:val="18"/>
                      <w:szCs w:val="18"/>
                    </w:rPr>
                  </w:pPr>
                  <w:r>
                    <w:rPr>
                      <w:sz w:val="18"/>
                      <w:szCs w:val="18"/>
                      <w:bdr w:val="single" w:color="auto" w:sz="4" w:space="0"/>
                    </w:rPr>
                    <w:drawing>
                      <wp:inline distT="0" distB="0" distL="0" distR="0">
                        <wp:extent cx="528320" cy="474980"/>
                        <wp:effectExtent l="0" t="0" r="0" b="0"/>
                        <wp:docPr id="203" name="图片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图片 203"/>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a:xfrm>
                                  <a:off x="0" y="0"/>
                                  <a:ext cx="528320" cy="474980"/>
                                </a:xfrm>
                                <a:prstGeom prst="rect">
                                  <a:avLst/>
                                </a:prstGeom>
                                <a:noFill/>
                                <a:ln>
                                  <a:noFill/>
                                </a:ln>
                              </pic:spPr>
                            </pic:pic>
                          </a:graphicData>
                        </a:graphic>
                      </wp:inline>
                    </w:drawing>
                  </w:r>
                </w:p>
              </w:tc>
              <w:tc>
                <w:tcPr>
                  <w:tcW w:w="1984" w:type="dxa"/>
                  <w:vAlign w:val="center"/>
                </w:tcPr>
                <w:p w14:paraId="6331B271">
                  <w:pPr>
                    <w:autoSpaceDE w:val="0"/>
                    <w:autoSpaceDN w:val="0"/>
                    <w:adjustRightInd w:val="0"/>
                    <w:rPr>
                      <w:sz w:val="18"/>
                      <w:szCs w:val="18"/>
                    </w:rPr>
                  </w:pPr>
                  <w:r>
                    <w:rPr>
                      <w:rFonts w:hint="eastAsia"/>
                      <w:sz w:val="18"/>
                      <w:szCs w:val="18"/>
                    </w:rPr>
                    <w:t xml:space="preserve">带指示灯双联单控开关 </w:t>
                  </w:r>
                </w:p>
                <w:p w14:paraId="5A0182F9">
                  <w:pPr>
                    <w:autoSpaceDE w:val="0"/>
                    <w:autoSpaceDN w:val="0"/>
                    <w:adjustRightInd w:val="0"/>
                    <w:rPr>
                      <w:sz w:val="18"/>
                      <w:szCs w:val="18"/>
                    </w:rPr>
                  </w:pPr>
                  <w:r>
                    <w:rPr>
                      <w:sz w:val="18"/>
                      <w:szCs w:val="18"/>
                    </w:rPr>
                    <w:t>Double single control switch</w:t>
                  </w:r>
                  <w:r>
                    <w:rPr>
                      <w:rFonts w:hint="eastAsia"/>
                      <w:sz w:val="18"/>
                      <w:szCs w:val="18"/>
                    </w:rPr>
                    <w:t xml:space="preserve"> with pilot light</w:t>
                  </w:r>
                </w:p>
              </w:tc>
              <w:tc>
                <w:tcPr>
                  <w:tcW w:w="1720" w:type="dxa"/>
                  <w:vMerge w:val="continue"/>
                  <w:vAlign w:val="center"/>
                </w:tcPr>
                <w:p w14:paraId="070A6161">
                  <w:pPr>
                    <w:autoSpaceDE w:val="0"/>
                    <w:autoSpaceDN w:val="0"/>
                    <w:adjustRightInd w:val="0"/>
                    <w:rPr>
                      <w:sz w:val="18"/>
                      <w:szCs w:val="18"/>
                    </w:rPr>
                  </w:pPr>
                </w:p>
              </w:tc>
            </w:tr>
            <w:tr w14:paraId="1987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753" w:type="dxa"/>
                  <w:vAlign w:val="center"/>
                </w:tcPr>
                <w:p w14:paraId="7C7EB5D8">
                  <w:pPr>
                    <w:jc w:val="center"/>
                    <w:rPr>
                      <w:sz w:val="18"/>
                      <w:szCs w:val="18"/>
                    </w:rPr>
                  </w:pPr>
                  <w:r>
                    <w:rPr>
                      <w:rFonts w:hint="eastAsia"/>
                      <w:sz w:val="18"/>
                      <w:szCs w:val="18"/>
                    </w:rPr>
                    <w:t>1</w:t>
                  </w:r>
                  <w:r>
                    <w:rPr>
                      <w:sz w:val="18"/>
                      <w:szCs w:val="18"/>
                    </w:rPr>
                    <w:t>38</w:t>
                  </w:r>
                </w:p>
              </w:tc>
              <w:tc>
                <w:tcPr>
                  <w:tcW w:w="2820" w:type="dxa"/>
                  <w:gridSpan w:val="2"/>
                  <w:vAlign w:val="center"/>
                </w:tcPr>
                <w:p w14:paraId="24131B07">
                  <w:pPr>
                    <w:ind w:firstLine="720" w:firstLineChars="400"/>
                    <w:rPr>
                      <w:sz w:val="18"/>
                      <w:szCs w:val="18"/>
                    </w:rPr>
                  </w:pPr>
                  <w:r>
                    <w:rPr>
                      <w:sz w:val="18"/>
                      <w:szCs w:val="18"/>
                      <w:bdr w:val="single" w:color="auto" w:sz="4" w:space="0"/>
                    </w:rPr>
                    <w:drawing>
                      <wp:inline distT="0" distB="0" distL="0" distR="0">
                        <wp:extent cx="487045" cy="374015"/>
                        <wp:effectExtent l="0" t="0" r="0" b="0"/>
                        <wp:docPr id="205" name="图片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图片 205"/>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a:xfrm>
                                  <a:off x="0" y="0"/>
                                  <a:ext cx="487045" cy="374015"/>
                                </a:xfrm>
                                <a:prstGeom prst="rect">
                                  <a:avLst/>
                                </a:prstGeom>
                                <a:noFill/>
                                <a:ln>
                                  <a:noFill/>
                                </a:ln>
                              </pic:spPr>
                            </pic:pic>
                          </a:graphicData>
                        </a:graphic>
                      </wp:inline>
                    </w:drawing>
                  </w:r>
                </w:p>
              </w:tc>
              <w:tc>
                <w:tcPr>
                  <w:tcW w:w="1984" w:type="dxa"/>
                  <w:vAlign w:val="center"/>
                </w:tcPr>
                <w:p w14:paraId="79AEC014">
                  <w:pPr>
                    <w:autoSpaceDE w:val="0"/>
                    <w:autoSpaceDN w:val="0"/>
                    <w:adjustRightInd w:val="0"/>
                    <w:rPr>
                      <w:sz w:val="18"/>
                      <w:szCs w:val="18"/>
                    </w:rPr>
                  </w:pPr>
                  <w:r>
                    <w:rPr>
                      <w:rFonts w:hint="eastAsia"/>
                      <w:sz w:val="18"/>
                      <w:szCs w:val="18"/>
                    </w:rPr>
                    <w:t>带指示灯的三联单控开关</w:t>
                  </w:r>
                </w:p>
                <w:p w14:paraId="0F83A193">
                  <w:pPr>
                    <w:autoSpaceDE w:val="0"/>
                    <w:autoSpaceDN w:val="0"/>
                    <w:adjustRightInd w:val="0"/>
                    <w:rPr>
                      <w:sz w:val="18"/>
                      <w:szCs w:val="18"/>
                    </w:rPr>
                  </w:pPr>
                  <w:r>
                    <w:rPr>
                      <w:rFonts w:hint="eastAsia"/>
                      <w:sz w:val="18"/>
                      <w:szCs w:val="18"/>
                    </w:rPr>
                    <w:t>Triple single control swith with pilot light</w:t>
                  </w:r>
                </w:p>
              </w:tc>
              <w:tc>
                <w:tcPr>
                  <w:tcW w:w="1720" w:type="dxa"/>
                  <w:vMerge w:val="continue"/>
                  <w:vAlign w:val="center"/>
                </w:tcPr>
                <w:p w14:paraId="47DA3747">
                  <w:pPr>
                    <w:autoSpaceDE w:val="0"/>
                    <w:autoSpaceDN w:val="0"/>
                    <w:adjustRightInd w:val="0"/>
                    <w:rPr>
                      <w:sz w:val="18"/>
                      <w:szCs w:val="18"/>
                    </w:rPr>
                  </w:pPr>
                </w:p>
              </w:tc>
            </w:tr>
            <w:tr w14:paraId="141F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3717CA8E">
                  <w:pPr>
                    <w:jc w:val="center"/>
                    <w:rPr>
                      <w:sz w:val="18"/>
                      <w:szCs w:val="18"/>
                    </w:rPr>
                  </w:pPr>
                  <w:r>
                    <w:rPr>
                      <w:rFonts w:hint="eastAsia"/>
                      <w:sz w:val="18"/>
                      <w:szCs w:val="18"/>
                    </w:rPr>
                    <w:t>1</w:t>
                  </w:r>
                  <w:r>
                    <w:rPr>
                      <w:sz w:val="18"/>
                      <w:szCs w:val="18"/>
                    </w:rPr>
                    <w:t>39</w:t>
                  </w:r>
                </w:p>
              </w:tc>
              <w:tc>
                <w:tcPr>
                  <w:tcW w:w="2820" w:type="dxa"/>
                  <w:gridSpan w:val="2"/>
                  <w:vAlign w:val="center"/>
                </w:tcPr>
                <w:p w14:paraId="26C2727E">
                  <w:pPr>
                    <w:ind w:firstLine="720" w:firstLineChars="400"/>
                    <w:rPr>
                      <w:sz w:val="18"/>
                      <w:szCs w:val="18"/>
                    </w:rPr>
                  </w:pPr>
                  <w:r>
                    <w:rPr>
                      <w:sz w:val="18"/>
                      <w:szCs w:val="18"/>
                      <w:bdr w:val="single" w:color="auto" w:sz="4" w:space="0"/>
                    </w:rPr>
                    <w:drawing>
                      <wp:inline distT="0" distB="0" distL="0" distR="0">
                        <wp:extent cx="742315" cy="439420"/>
                        <wp:effectExtent l="0" t="0" r="0" b="0"/>
                        <wp:docPr id="207" name="图片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图片 207"/>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a:xfrm>
                                  <a:off x="0" y="0"/>
                                  <a:ext cx="742315" cy="439420"/>
                                </a:xfrm>
                                <a:prstGeom prst="rect">
                                  <a:avLst/>
                                </a:prstGeom>
                                <a:noFill/>
                                <a:ln>
                                  <a:noFill/>
                                </a:ln>
                              </pic:spPr>
                            </pic:pic>
                          </a:graphicData>
                        </a:graphic>
                      </wp:inline>
                    </w:drawing>
                  </w:r>
                </w:p>
              </w:tc>
              <w:tc>
                <w:tcPr>
                  <w:tcW w:w="1984" w:type="dxa"/>
                  <w:vAlign w:val="center"/>
                </w:tcPr>
                <w:p w14:paraId="0CAF1B80">
                  <w:pPr>
                    <w:autoSpaceDE w:val="0"/>
                    <w:autoSpaceDN w:val="0"/>
                    <w:adjustRightInd w:val="0"/>
                    <w:rPr>
                      <w:sz w:val="18"/>
                      <w:szCs w:val="18"/>
                    </w:rPr>
                  </w:pPr>
                  <w:r>
                    <w:rPr>
                      <w:rFonts w:hint="eastAsia"/>
                      <w:sz w:val="18"/>
                      <w:szCs w:val="18"/>
                    </w:rPr>
                    <w:t>带指示灯的</w:t>
                  </w:r>
                  <w:r>
                    <w:rPr>
                      <w:sz w:val="18"/>
                      <w:szCs w:val="18"/>
                    </w:rPr>
                    <w:t>n</w:t>
                  </w:r>
                  <w:r>
                    <w:rPr>
                      <w:rFonts w:hint="eastAsia"/>
                      <w:sz w:val="18"/>
                      <w:szCs w:val="18"/>
                    </w:rPr>
                    <w:t>联单控开关，</w:t>
                  </w:r>
                  <w:r>
                    <w:rPr>
                      <w:sz w:val="18"/>
                      <w:szCs w:val="18"/>
                    </w:rPr>
                    <w:t>n</w:t>
                  </w:r>
                  <w:r>
                    <w:rPr>
                      <w:rFonts w:hint="eastAsia"/>
                      <w:sz w:val="18"/>
                      <w:szCs w:val="18"/>
                    </w:rPr>
                    <w:t>＞</w:t>
                  </w:r>
                  <w:r>
                    <w:rPr>
                      <w:sz w:val="18"/>
                      <w:szCs w:val="18"/>
                    </w:rPr>
                    <w:t>3</w:t>
                  </w:r>
                  <w:r>
                    <w:rPr>
                      <w:rFonts w:hint="eastAsia"/>
                      <w:sz w:val="18"/>
                      <w:szCs w:val="18"/>
                    </w:rPr>
                    <w:t xml:space="preserve"> n single control swith with pilot light, n&gt;3</w:t>
                  </w:r>
                </w:p>
              </w:tc>
              <w:tc>
                <w:tcPr>
                  <w:tcW w:w="1720" w:type="dxa"/>
                  <w:vAlign w:val="center"/>
                </w:tcPr>
                <w:p w14:paraId="34BEBB2B">
                  <w:pPr>
                    <w:autoSpaceDE w:val="0"/>
                    <w:autoSpaceDN w:val="0"/>
                    <w:adjustRightInd w:val="0"/>
                    <w:rPr>
                      <w:sz w:val="18"/>
                      <w:szCs w:val="18"/>
                    </w:rPr>
                  </w:pPr>
                </w:p>
              </w:tc>
            </w:tr>
            <w:tr w14:paraId="4F25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53" w:type="dxa"/>
                  <w:vAlign w:val="center"/>
                </w:tcPr>
                <w:p w14:paraId="0A24544C">
                  <w:pPr>
                    <w:jc w:val="center"/>
                    <w:rPr>
                      <w:sz w:val="18"/>
                      <w:szCs w:val="18"/>
                    </w:rPr>
                  </w:pPr>
                  <w:r>
                    <w:rPr>
                      <w:rFonts w:hint="eastAsia"/>
                      <w:sz w:val="18"/>
                      <w:szCs w:val="18"/>
                    </w:rPr>
                    <w:t>1</w:t>
                  </w:r>
                  <w:r>
                    <w:rPr>
                      <w:sz w:val="18"/>
                      <w:szCs w:val="18"/>
                    </w:rPr>
                    <w:t>40</w:t>
                  </w:r>
                </w:p>
              </w:tc>
              <w:tc>
                <w:tcPr>
                  <w:tcW w:w="2820" w:type="dxa"/>
                  <w:gridSpan w:val="2"/>
                  <w:vAlign w:val="center"/>
                </w:tcPr>
                <w:p w14:paraId="2EC29C10">
                  <w:pPr>
                    <w:ind w:firstLine="720" w:firstLineChars="400"/>
                    <w:rPr>
                      <w:sz w:val="18"/>
                      <w:szCs w:val="18"/>
                    </w:rPr>
                  </w:pPr>
                  <w:r>
                    <w:rPr>
                      <w:sz w:val="18"/>
                      <w:szCs w:val="18"/>
                    </w:rPr>
                    <w:drawing>
                      <wp:inline distT="0" distB="0" distL="0" distR="0">
                        <wp:extent cx="326390" cy="308610"/>
                        <wp:effectExtent l="0" t="0" r="0" b="0"/>
                        <wp:docPr id="209"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图片 134"/>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a:xfrm>
                                  <a:off x="0" y="0"/>
                                  <a:ext cx="326390" cy="308610"/>
                                </a:xfrm>
                                <a:prstGeom prst="rect">
                                  <a:avLst/>
                                </a:prstGeom>
                                <a:noFill/>
                                <a:ln>
                                  <a:noFill/>
                                </a:ln>
                              </pic:spPr>
                            </pic:pic>
                          </a:graphicData>
                        </a:graphic>
                      </wp:inline>
                    </w:drawing>
                  </w:r>
                </w:p>
              </w:tc>
              <w:tc>
                <w:tcPr>
                  <w:tcW w:w="1984" w:type="dxa"/>
                  <w:vAlign w:val="center"/>
                </w:tcPr>
                <w:p w14:paraId="7AE9CAFB">
                  <w:pPr>
                    <w:autoSpaceDE w:val="0"/>
                    <w:autoSpaceDN w:val="0"/>
                    <w:adjustRightInd w:val="0"/>
                    <w:rPr>
                      <w:sz w:val="18"/>
                      <w:szCs w:val="18"/>
                    </w:rPr>
                  </w:pPr>
                  <w:r>
                    <w:rPr>
                      <w:rFonts w:hint="eastAsia"/>
                      <w:sz w:val="18"/>
                      <w:szCs w:val="18"/>
                    </w:rPr>
                    <w:t>单极限时开关</w:t>
                  </w:r>
                  <w:r>
                    <w:rPr>
                      <w:sz w:val="18"/>
                      <w:szCs w:val="18"/>
                    </w:rPr>
                    <w:t xml:space="preserve">  Period limiting switch,single pole</w:t>
                  </w:r>
                </w:p>
              </w:tc>
              <w:tc>
                <w:tcPr>
                  <w:tcW w:w="1720" w:type="dxa"/>
                  <w:vMerge w:val="restart"/>
                  <w:vAlign w:val="center"/>
                </w:tcPr>
                <w:p w14:paraId="761CEFB9">
                  <w:pPr>
                    <w:autoSpaceDE w:val="0"/>
                    <w:autoSpaceDN w:val="0"/>
                    <w:adjustRightInd w:val="0"/>
                    <w:jc w:val="center"/>
                    <w:rPr>
                      <w:sz w:val="18"/>
                      <w:szCs w:val="18"/>
                    </w:rPr>
                  </w:pPr>
                </w:p>
              </w:tc>
            </w:tr>
            <w:tr w14:paraId="06FCE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6D8B7545">
                  <w:pPr>
                    <w:jc w:val="center"/>
                    <w:rPr>
                      <w:sz w:val="18"/>
                      <w:szCs w:val="18"/>
                    </w:rPr>
                  </w:pPr>
                  <w:r>
                    <w:rPr>
                      <w:rFonts w:hint="eastAsia"/>
                      <w:sz w:val="18"/>
                      <w:szCs w:val="18"/>
                    </w:rPr>
                    <w:t>14</w:t>
                  </w:r>
                  <w:r>
                    <w:rPr>
                      <w:sz w:val="18"/>
                      <w:szCs w:val="18"/>
                    </w:rPr>
                    <w:t>1</w:t>
                  </w:r>
                </w:p>
              </w:tc>
              <w:tc>
                <w:tcPr>
                  <w:tcW w:w="2820" w:type="dxa"/>
                  <w:gridSpan w:val="2"/>
                  <w:vAlign w:val="center"/>
                </w:tcPr>
                <w:p w14:paraId="1A1EC9CF">
                  <w:pPr>
                    <w:ind w:firstLine="720" w:firstLineChars="400"/>
                    <w:rPr>
                      <w:sz w:val="18"/>
                      <w:szCs w:val="18"/>
                    </w:rPr>
                  </w:pPr>
                  <w:r>
                    <w:rPr>
                      <w:sz w:val="18"/>
                      <w:szCs w:val="18"/>
                    </w:rPr>
                    <w:drawing>
                      <wp:inline distT="0" distB="0" distL="0" distR="0">
                        <wp:extent cx="356235" cy="278765"/>
                        <wp:effectExtent l="0" t="0" r="0" b="0"/>
                        <wp:docPr id="21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图片 19"/>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a:xfrm>
                                  <a:off x="0" y="0"/>
                                  <a:ext cx="356235" cy="278765"/>
                                </a:xfrm>
                                <a:prstGeom prst="rect">
                                  <a:avLst/>
                                </a:prstGeom>
                                <a:noFill/>
                                <a:ln>
                                  <a:noFill/>
                                </a:ln>
                              </pic:spPr>
                            </pic:pic>
                          </a:graphicData>
                        </a:graphic>
                      </wp:inline>
                    </w:drawing>
                  </w:r>
                </w:p>
              </w:tc>
              <w:tc>
                <w:tcPr>
                  <w:tcW w:w="1984" w:type="dxa"/>
                  <w:vAlign w:val="center"/>
                </w:tcPr>
                <w:p w14:paraId="2A30D9DA">
                  <w:pPr>
                    <w:autoSpaceDE w:val="0"/>
                    <w:autoSpaceDN w:val="0"/>
                    <w:adjustRightInd w:val="0"/>
                    <w:rPr>
                      <w:sz w:val="18"/>
                      <w:szCs w:val="18"/>
                    </w:rPr>
                  </w:pPr>
                  <w:r>
                    <w:rPr>
                      <w:rFonts w:hint="eastAsia"/>
                      <w:sz w:val="18"/>
                      <w:szCs w:val="18"/>
                    </w:rPr>
                    <w:t>单极声光控开关</w:t>
                  </w:r>
                </w:p>
                <w:p w14:paraId="2F2236E5">
                  <w:pPr>
                    <w:autoSpaceDE w:val="0"/>
                    <w:autoSpaceDN w:val="0"/>
                    <w:adjustRightInd w:val="0"/>
                    <w:rPr>
                      <w:sz w:val="18"/>
                      <w:szCs w:val="18"/>
                    </w:rPr>
                  </w:pPr>
                  <w:r>
                    <w:rPr>
                      <w:sz w:val="18"/>
                      <w:szCs w:val="18"/>
                    </w:rPr>
                    <w:t>Sound and light control switch</w:t>
                  </w:r>
                  <w:r>
                    <w:rPr>
                      <w:rFonts w:hint="eastAsia"/>
                      <w:sz w:val="18"/>
                      <w:szCs w:val="18"/>
                    </w:rPr>
                    <w:t>, single pole</w:t>
                  </w:r>
                </w:p>
              </w:tc>
              <w:tc>
                <w:tcPr>
                  <w:tcW w:w="1720" w:type="dxa"/>
                  <w:vMerge w:val="continue"/>
                  <w:vAlign w:val="center"/>
                </w:tcPr>
                <w:p w14:paraId="4EA0B998">
                  <w:pPr>
                    <w:autoSpaceDE w:val="0"/>
                    <w:autoSpaceDN w:val="0"/>
                    <w:adjustRightInd w:val="0"/>
                    <w:jc w:val="center"/>
                    <w:rPr>
                      <w:sz w:val="18"/>
                      <w:szCs w:val="18"/>
                    </w:rPr>
                  </w:pPr>
                </w:p>
              </w:tc>
            </w:tr>
            <w:tr w14:paraId="4352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2ECC16AE">
                  <w:pPr>
                    <w:jc w:val="center"/>
                    <w:rPr>
                      <w:sz w:val="18"/>
                      <w:szCs w:val="18"/>
                    </w:rPr>
                  </w:pPr>
                  <w:r>
                    <w:rPr>
                      <w:rFonts w:hint="eastAsia"/>
                      <w:sz w:val="18"/>
                      <w:szCs w:val="18"/>
                    </w:rPr>
                    <w:t>14</w:t>
                  </w:r>
                  <w:r>
                    <w:rPr>
                      <w:sz w:val="18"/>
                      <w:szCs w:val="18"/>
                    </w:rPr>
                    <w:t>2</w:t>
                  </w:r>
                </w:p>
              </w:tc>
              <w:tc>
                <w:tcPr>
                  <w:tcW w:w="2820" w:type="dxa"/>
                  <w:gridSpan w:val="2"/>
                  <w:vAlign w:val="center"/>
                </w:tcPr>
                <w:p w14:paraId="668EDEFC">
                  <w:pPr>
                    <w:ind w:firstLine="720" w:firstLineChars="400"/>
                    <w:rPr>
                      <w:sz w:val="18"/>
                      <w:szCs w:val="18"/>
                    </w:rPr>
                  </w:pPr>
                  <w:r>
                    <w:rPr>
                      <w:sz w:val="18"/>
                      <w:szCs w:val="18"/>
                    </w:rPr>
                    <w:drawing>
                      <wp:inline distT="0" distB="0" distL="0" distR="0">
                        <wp:extent cx="451485" cy="492760"/>
                        <wp:effectExtent l="0" t="0" r="0" b="0"/>
                        <wp:docPr id="211"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图片 135"/>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a:xfrm>
                                  <a:off x="0" y="0"/>
                                  <a:ext cx="451485" cy="492760"/>
                                </a:xfrm>
                                <a:prstGeom prst="rect">
                                  <a:avLst/>
                                </a:prstGeom>
                                <a:noFill/>
                                <a:ln>
                                  <a:noFill/>
                                </a:ln>
                              </pic:spPr>
                            </pic:pic>
                          </a:graphicData>
                        </a:graphic>
                      </wp:inline>
                    </w:drawing>
                  </w:r>
                </w:p>
              </w:tc>
              <w:tc>
                <w:tcPr>
                  <w:tcW w:w="1984" w:type="dxa"/>
                  <w:vAlign w:val="center"/>
                </w:tcPr>
                <w:p w14:paraId="120D5838">
                  <w:pPr>
                    <w:autoSpaceDE w:val="0"/>
                    <w:autoSpaceDN w:val="0"/>
                    <w:adjustRightInd w:val="0"/>
                    <w:rPr>
                      <w:sz w:val="18"/>
                      <w:szCs w:val="18"/>
                    </w:rPr>
                  </w:pPr>
                  <w:r>
                    <w:rPr>
                      <w:rFonts w:hint="eastAsia"/>
                      <w:sz w:val="18"/>
                      <w:szCs w:val="18"/>
                    </w:rPr>
                    <w:t>双控单极开关</w:t>
                  </w:r>
                  <w:r>
                    <w:rPr>
                      <w:sz w:val="18"/>
                      <w:szCs w:val="18"/>
                    </w:rPr>
                    <w:t xml:space="preserve">  Two-way single pole switch</w:t>
                  </w:r>
                </w:p>
              </w:tc>
              <w:tc>
                <w:tcPr>
                  <w:tcW w:w="1720" w:type="dxa"/>
                  <w:vMerge w:val="continue"/>
                  <w:vAlign w:val="center"/>
                </w:tcPr>
                <w:p w14:paraId="24FE1AB0">
                  <w:pPr>
                    <w:autoSpaceDE w:val="0"/>
                    <w:autoSpaceDN w:val="0"/>
                    <w:adjustRightInd w:val="0"/>
                    <w:jc w:val="center"/>
                    <w:rPr>
                      <w:sz w:val="18"/>
                      <w:szCs w:val="18"/>
                    </w:rPr>
                  </w:pPr>
                </w:p>
              </w:tc>
            </w:tr>
            <w:tr w14:paraId="7C580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508CFCE7">
                  <w:pPr>
                    <w:jc w:val="center"/>
                    <w:rPr>
                      <w:sz w:val="18"/>
                      <w:szCs w:val="18"/>
                    </w:rPr>
                  </w:pPr>
                  <w:r>
                    <w:rPr>
                      <w:rFonts w:hint="eastAsia"/>
                      <w:sz w:val="18"/>
                      <w:szCs w:val="18"/>
                    </w:rPr>
                    <w:t>14</w:t>
                  </w:r>
                  <w:r>
                    <w:rPr>
                      <w:sz w:val="18"/>
                      <w:szCs w:val="18"/>
                    </w:rPr>
                    <w:t>3</w:t>
                  </w:r>
                </w:p>
              </w:tc>
              <w:tc>
                <w:tcPr>
                  <w:tcW w:w="2820" w:type="dxa"/>
                  <w:gridSpan w:val="2"/>
                  <w:vAlign w:val="center"/>
                </w:tcPr>
                <w:p w14:paraId="4BCF081A">
                  <w:pPr>
                    <w:ind w:firstLine="720" w:firstLineChars="400"/>
                    <w:rPr>
                      <w:sz w:val="18"/>
                      <w:szCs w:val="18"/>
                    </w:rPr>
                  </w:pPr>
                  <w:r>
                    <w:rPr>
                      <w:sz w:val="18"/>
                      <w:szCs w:val="18"/>
                    </w:rPr>
                    <w:drawing>
                      <wp:inline distT="0" distB="0" distL="0" distR="0">
                        <wp:extent cx="386080" cy="386080"/>
                        <wp:effectExtent l="0" t="0" r="0" b="0"/>
                        <wp:docPr id="212"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图片 137"/>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a:xfrm>
                                  <a:off x="0" y="0"/>
                                  <a:ext cx="386080" cy="386080"/>
                                </a:xfrm>
                                <a:prstGeom prst="rect">
                                  <a:avLst/>
                                </a:prstGeom>
                                <a:noFill/>
                                <a:ln>
                                  <a:noFill/>
                                </a:ln>
                              </pic:spPr>
                            </pic:pic>
                          </a:graphicData>
                        </a:graphic>
                      </wp:inline>
                    </w:drawing>
                  </w:r>
                </w:p>
              </w:tc>
              <w:tc>
                <w:tcPr>
                  <w:tcW w:w="1984" w:type="dxa"/>
                  <w:vAlign w:val="center"/>
                </w:tcPr>
                <w:p w14:paraId="6076B3A5">
                  <w:pPr>
                    <w:autoSpaceDE w:val="0"/>
                    <w:autoSpaceDN w:val="0"/>
                    <w:adjustRightInd w:val="0"/>
                    <w:rPr>
                      <w:sz w:val="18"/>
                      <w:szCs w:val="18"/>
                    </w:rPr>
                  </w:pPr>
                  <w:r>
                    <w:rPr>
                      <w:rFonts w:hint="eastAsia"/>
                      <w:sz w:val="18"/>
                      <w:szCs w:val="18"/>
                    </w:rPr>
                    <w:t>单极拉线开关</w:t>
                  </w:r>
                  <w:r>
                    <w:rPr>
                      <w:sz w:val="18"/>
                      <w:szCs w:val="18"/>
                    </w:rPr>
                    <w:t xml:space="preserve">  Pull-cord single pole switch</w:t>
                  </w:r>
                </w:p>
              </w:tc>
              <w:tc>
                <w:tcPr>
                  <w:tcW w:w="1720" w:type="dxa"/>
                  <w:vMerge w:val="continue"/>
                  <w:vAlign w:val="center"/>
                </w:tcPr>
                <w:p w14:paraId="44D6B7DA">
                  <w:pPr>
                    <w:autoSpaceDE w:val="0"/>
                    <w:autoSpaceDN w:val="0"/>
                    <w:adjustRightInd w:val="0"/>
                    <w:jc w:val="center"/>
                    <w:rPr>
                      <w:sz w:val="18"/>
                      <w:szCs w:val="18"/>
                    </w:rPr>
                  </w:pPr>
                </w:p>
              </w:tc>
            </w:tr>
            <w:tr w14:paraId="6FB1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588A397B">
                  <w:pPr>
                    <w:jc w:val="center"/>
                    <w:rPr>
                      <w:sz w:val="18"/>
                      <w:szCs w:val="18"/>
                    </w:rPr>
                  </w:pPr>
                  <w:r>
                    <w:rPr>
                      <w:rFonts w:hint="eastAsia"/>
                      <w:sz w:val="18"/>
                      <w:szCs w:val="18"/>
                    </w:rPr>
                    <w:t>14</w:t>
                  </w:r>
                  <w:r>
                    <w:rPr>
                      <w:sz w:val="18"/>
                      <w:szCs w:val="18"/>
                    </w:rPr>
                    <w:t>4</w:t>
                  </w:r>
                </w:p>
              </w:tc>
              <w:tc>
                <w:tcPr>
                  <w:tcW w:w="2820" w:type="dxa"/>
                  <w:gridSpan w:val="2"/>
                  <w:vAlign w:val="center"/>
                </w:tcPr>
                <w:p w14:paraId="49CC1041">
                  <w:pPr>
                    <w:ind w:firstLine="720" w:firstLineChars="400"/>
                    <w:rPr>
                      <w:sz w:val="18"/>
                      <w:szCs w:val="18"/>
                    </w:rPr>
                  </w:pPr>
                  <w:r>
                    <w:rPr>
                      <w:sz w:val="18"/>
                      <w:szCs w:val="18"/>
                    </w:rPr>
                    <w:drawing>
                      <wp:inline distT="0" distB="0" distL="0" distR="0">
                        <wp:extent cx="391795" cy="451485"/>
                        <wp:effectExtent l="0" t="0" r="0" b="0"/>
                        <wp:docPr id="213" name="图片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图片 213"/>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a:xfrm>
                                  <a:off x="0" y="0"/>
                                  <a:ext cx="391795" cy="451485"/>
                                </a:xfrm>
                                <a:prstGeom prst="rect">
                                  <a:avLst/>
                                </a:prstGeom>
                                <a:noFill/>
                                <a:ln>
                                  <a:noFill/>
                                </a:ln>
                              </pic:spPr>
                            </pic:pic>
                          </a:graphicData>
                        </a:graphic>
                      </wp:inline>
                    </w:drawing>
                  </w:r>
                </w:p>
              </w:tc>
              <w:tc>
                <w:tcPr>
                  <w:tcW w:w="1984" w:type="dxa"/>
                  <w:vAlign w:val="center"/>
                </w:tcPr>
                <w:p w14:paraId="34986F05">
                  <w:pPr>
                    <w:autoSpaceDE w:val="0"/>
                    <w:autoSpaceDN w:val="0"/>
                    <w:adjustRightInd w:val="0"/>
                    <w:rPr>
                      <w:sz w:val="18"/>
                      <w:szCs w:val="18"/>
                    </w:rPr>
                  </w:pPr>
                  <w:r>
                    <w:rPr>
                      <w:rFonts w:hint="eastAsia"/>
                      <w:sz w:val="18"/>
                      <w:szCs w:val="18"/>
                    </w:rPr>
                    <w:t>风机盘管三速开关</w:t>
                  </w:r>
                </w:p>
                <w:p w14:paraId="56E7F1C0">
                  <w:pPr>
                    <w:autoSpaceDE w:val="0"/>
                    <w:autoSpaceDN w:val="0"/>
                    <w:adjustRightInd w:val="0"/>
                    <w:rPr>
                      <w:sz w:val="18"/>
                      <w:szCs w:val="18"/>
                    </w:rPr>
                  </w:pPr>
                  <w:r>
                    <w:rPr>
                      <w:sz w:val="18"/>
                      <w:szCs w:val="18"/>
                    </w:rPr>
                    <w:t>Three-speed fan coil switch</w:t>
                  </w:r>
                </w:p>
              </w:tc>
              <w:tc>
                <w:tcPr>
                  <w:tcW w:w="1720" w:type="dxa"/>
                  <w:vMerge w:val="continue"/>
                  <w:vAlign w:val="center"/>
                </w:tcPr>
                <w:p w14:paraId="1B3231E9">
                  <w:pPr>
                    <w:autoSpaceDE w:val="0"/>
                    <w:autoSpaceDN w:val="0"/>
                    <w:adjustRightInd w:val="0"/>
                    <w:jc w:val="center"/>
                    <w:rPr>
                      <w:sz w:val="18"/>
                      <w:szCs w:val="18"/>
                    </w:rPr>
                  </w:pPr>
                </w:p>
              </w:tc>
            </w:tr>
            <w:tr w14:paraId="3928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085568AC">
                  <w:pPr>
                    <w:jc w:val="center"/>
                    <w:rPr>
                      <w:sz w:val="18"/>
                      <w:szCs w:val="18"/>
                    </w:rPr>
                  </w:pPr>
                  <w:r>
                    <w:rPr>
                      <w:rFonts w:hint="eastAsia"/>
                      <w:sz w:val="18"/>
                      <w:szCs w:val="18"/>
                    </w:rPr>
                    <w:t>14</w:t>
                  </w:r>
                  <w:r>
                    <w:rPr>
                      <w:sz w:val="18"/>
                      <w:szCs w:val="18"/>
                    </w:rPr>
                    <w:t>5</w:t>
                  </w:r>
                </w:p>
              </w:tc>
              <w:tc>
                <w:tcPr>
                  <w:tcW w:w="2820" w:type="dxa"/>
                  <w:gridSpan w:val="2"/>
                  <w:vAlign w:val="center"/>
                </w:tcPr>
                <w:p w14:paraId="4F9D50F2">
                  <w:pPr>
                    <w:ind w:firstLine="720" w:firstLineChars="400"/>
                    <w:rPr>
                      <w:sz w:val="18"/>
                      <w:szCs w:val="18"/>
                    </w:rPr>
                  </w:pPr>
                  <w:r>
                    <w:rPr>
                      <w:sz w:val="18"/>
                      <w:szCs w:val="18"/>
                    </w:rPr>
                    <w:drawing>
                      <wp:inline distT="0" distB="0" distL="0" distR="0">
                        <wp:extent cx="326390" cy="237490"/>
                        <wp:effectExtent l="0" t="0" r="0" b="0"/>
                        <wp:docPr id="214"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图片 139"/>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a:xfrm>
                                  <a:off x="0" y="0"/>
                                  <a:ext cx="326390" cy="237490"/>
                                </a:xfrm>
                                <a:prstGeom prst="rect">
                                  <a:avLst/>
                                </a:prstGeom>
                                <a:noFill/>
                                <a:ln>
                                  <a:noFill/>
                                </a:ln>
                              </pic:spPr>
                            </pic:pic>
                          </a:graphicData>
                        </a:graphic>
                      </wp:inline>
                    </w:drawing>
                  </w:r>
                </w:p>
              </w:tc>
              <w:tc>
                <w:tcPr>
                  <w:tcW w:w="1984" w:type="dxa"/>
                  <w:vAlign w:val="center"/>
                </w:tcPr>
                <w:p w14:paraId="6137322C">
                  <w:pPr>
                    <w:autoSpaceDE w:val="0"/>
                    <w:autoSpaceDN w:val="0"/>
                    <w:adjustRightInd w:val="0"/>
                    <w:rPr>
                      <w:sz w:val="18"/>
                      <w:szCs w:val="18"/>
                    </w:rPr>
                  </w:pPr>
                  <w:r>
                    <w:rPr>
                      <w:rFonts w:hint="eastAsia"/>
                      <w:sz w:val="18"/>
                      <w:szCs w:val="18"/>
                    </w:rPr>
                    <w:t>按钮</w:t>
                  </w:r>
                  <w:r>
                    <w:rPr>
                      <w:sz w:val="18"/>
                      <w:szCs w:val="18"/>
                    </w:rPr>
                    <w:t xml:space="preserve"> Push-button</w:t>
                  </w:r>
                </w:p>
              </w:tc>
              <w:tc>
                <w:tcPr>
                  <w:tcW w:w="1720" w:type="dxa"/>
                  <w:vMerge w:val="continue"/>
                  <w:vAlign w:val="center"/>
                </w:tcPr>
                <w:p w14:paraId="1D8CAF28">
                  <w:pPr>
                    <w:autoSpaceDE w:val="0"/>
                    <w:autoSpaceDN w:val="0"/>
                    <w:adjustRightInd w:val="0"/>
                    <w:jc w:val="center"/>
                    <w:rPr>
                      <w:sz w:val="18"/>
                      <w:szCs w:val="18"/>
                    </w:rPr>
                  </w:pPr>
                </w:p>
              </w:tc>
            </w:tr>
            <w:tr w14:paraId="70B2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5CA96455">
                  <w:pPr>
                    <w:jc w:val="center"/>
                    <w:rPr>
                      <w:sz w:val="18"/>
                      <w:szCs w:val="18"/>
                    </w:rPr>
                  </w:pPr>
                  <w:r>
                    <w:rPr>
                      <w:rFonts w:hint="eastAsia"/>
                      <w:sz w:val="18"/>
                      <w:szCs w:val="18"/>
                    </w:rPr>
                    <w:t>14</w:t>
                  </w:r>
                  <w:r>
                    <w:rPr>
                      <w:sz w:val="18"/>
                      <w:szCs w:val="18"/>
                    </w:rPr>
                    <w:t>6</w:t>
                  </w:r>
                </w:p>
              </w:tc>
              <w:tc>
                <w:tcPr>
                  <w:tcW w:w="2820" w:type="dxa"/>
                  <w:gridSpan w:val="2"/>
                  <w:vAlign w:val="center"/>
                </w:tcPr>
                <w:p w14:paraId="697AF308">
                  <w:pPr>
                    <w:ind w:firstLine="720" w:firstLineChars="400"/>
                    <w:rPr>
                      <w:sz w:val="18"/>
                      <w:szCs w:val="18"/>
                    </w:rPr>
                  </w:pPr>
                  <w:r>
                    <w:rPr>
                      <w:sz w:val="18"/>
                      <w:szCs w:val="18"/>
                    </w:rPr>
                    <w:drawing>
                      <wp:inline distT="0" distB="0" distL="0" distR="0">
                        <wp:extent cx="237490" cy="267335"/>
                        <wp:effectExtent l="0" t="0" r="0" b="0"/>
                        <wp:docPr id="215"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图片 140"/>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a:xfrm>
                                  <a:off x="0" y="0"/>
                                  <a:ext cx="237490" cy="267335"/>
                                </a:xfrm>
                                <a:prstGeom prst="rect">
                                  <a:avLst/>
                                </a:prstGeom>
                                <a:noFill/>
                                <a:ln>
                                  <a:noFill/>
                                </a:ln>
                              </pic:spPr>
                            </pic:pic>
                          </a:graphicData>
                        </a:graphic>
                      </wp:inline>
                    </w:drawing>
                  </w:r>
                </w:p>
              </w:tc>
              <w:tc>
                <w:tcPr>
                  <w:tcW w:w="1984" w:type="dxa"/>
                  <w:vAlign w:val="center"/>
                </w:tcPr>
                <w:p w14:paraId="2CCA7829">
                  <w:pPr>
                    <w:autoSpaceDE w:val="0"/>
                    <w:autoSpaceDN w:val="0"/>
                    <w:adjustRightInd w:val="0"/>
                    <w:rPr>
                      <w:sz w:val="18"/>
                      <w:szCs w:val="18"/>
                    </w:rPr>
                  </w:pPr>
                  <w:r>
                    <w:rPr>
                      <w:rFonts w:hint="eastAsia"/>
                      <w:sz w:val="18"/>
                      <w:szCs w:val="18"/>
                    </w:rPr>
                    <w:t>带指示灯的按钮</w:t>
                  </w:r>
                  <w:r>
                    <w:rPr>
                      <w:sz w:val="18"/>
                      <w:szCs w:val="18"/>
                    </w:rPr>
                    <w:t xml:space="preserve">  Push-button with indicator lamp</w:t>
                  </w:r>
                </w:p>
              </w:tc>
              <w:tc>
                <w:tcPr>
                  <w:tcW w:w="1720" w:type="dxa"/>
                  <w:vMerge w:val="continue"/>
                  <w:vAlign w:val="center"/>
                </w:tcPr>
                <w:p w14:paraId="6E709934">
                  <w:pPr>
                    <w:autoSpaceDE w:val="0"/>
                    <w:autoSpaceDN w:val="0"/>
                    <w:adjustRightInd w:val="0"/>
                    <w:rPr>
                      <w:sz w:val="18"/>
                      <w:szCs w:val="18"/>
                    </w:rPr>
                  </w:pPr>
                </w:p>
              </w:tc>
            </w:tr>
            <w:tr w14:paraId="7696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04DB58F4">
                  <w:pPr>
                    <w:jc w:val="center"/>
                    <w:rPr>
                      <w:sz w:val="18"/>
                      <w:szCs w:val="18"/>
                    </w:rPr>
                  </w:pPr>
                  <w:r>
                    <w:rPr>
                      <w:rFonts w:hint="eastAsia"/>
                      <w:sz w:val="18"/>
                      <w:szCs w:val="18"/>
                    </w:rPr>
                    <w:t>14</w:t>
                  </w:r>
                  <w:r>
                    <w:rPr>
                      <w:sz w:val="18"/>
                      <w:szCs w:val="18"/>
                    </w:rPr>
                    <w:t>7</w:t>
                  </w:r>
                </w:p>
              </w:tc>
              <w:tc>
                <w:tcPr>
                  <w:tcW w:w="2820" w:type="dxa"/>
                  <w:gridSpan w:val="2"/>
                  <w:vAlign w:val="center"/>
                </w:tcPr>
                <w:p w14:paraId="6DF043E8">
                  <w:pPr>
                    <w:ind w:firstLine="720" w:firstLineChars="400"/>
                    <w:rPr>
                      <w:sz w:val="18"/>
                      <w:szCs w:val="18"/>
                    </w:rPr>
                  </w:pPr>
                  <w:r>
                    <w:rPr>
                      <w:sz w:val="18"/>
                      <w:szCs w:val="18"/>
                    </w:rPr>
                    <w:drawing>
                      <wp:inline distT="0" distB="0" distL="0" distR="0">
                        <wp:extent cx="297180" cy="386080"/>
                        <wp:effectExtent l="0" t="0" r="0" b="0"/>
                        <wp:docPr id="216"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图片 141"/>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a:xfrm>
                                  <a:off x="0" y="0"/>
                                  <a:ext cx="297180" cy="386080"/>
                                </a:xfrm>
                                <a:prstGeom prst="rect">
                                  <a:avLst/>
                                </a:prstGeom>
                                <a:noFill/>
                                <a:ln>
                                  <a:noFill/>
                                </a:ln>
                              </pic:spPr>
                            </pic:pic>
                          </a:graphicData>
                        </a:graphic>
                      </wp:inline>
                    </w:drawing>
                  </w:r>
                </w:p>
              </w:tc>
              <w:tc>
                <w:tcPr>
                  <w:tcW w:w="1984" w:type="dxa"/>
                  <w:vAlign w:val="center"/>
                </w:tcPr>
                <w:p w14:paraId="356A0F1F">
                  <w:pPr>
                    <w:autoSpaceDE w:val="0"/>
                    <w:autoSpaceDN w:val="0"/>
                    <w:adjustRightInd w:val="0"/>
                    <w:rPr>
                      <w:sz w:val="18"/>
                      <w:szCs w:val="18"/>
                    </w:rPr>
                  </w:pPr>
                  <w:r>
                    <w:rPr>
                      <w:rFonts w:hint="eastAsia"/>
                      <w:sz w:val="18"/>
                      <w:szCs w:val="18"/>
                    </w:rPr>
                    <w:t>防止无意操作的按钮</w:t>
                  </w:r>
                  <w:r>
                    <w:rPr>
                      <w:sz w:val="18"/>
                      <w:szCs w:val="18"/>
                    </w:rPr>
                    <w:t xml:space="preserve"> Push-button protected against unintentional operation </w:t>
                  </w:r>
                  <w:r>
                    <w:rPr>
                      <w:rFonts w:hint="eastAsia"/>
                      <w:sz w:val="18"/>
                      <w:szCs w:val="18"/>
                    </w:rPr>
                    <w:t>（例如借助于打碎玻璃罩进行保护）</w:t>
                  </w:r>
                </w:p>
              </w:tc>
              <w:tc>
                <w:tcPr>
                  <w:tcW w:w="1720" w:type="dxa"/>
                  <w:vMerge w:val="continue"/>
                  <w:vAlign w:val="center"/>
                </w:tcPr>
                <w:p w14:paraId="40D2EB35">
                  <w:pPr>
                    <w:autoSpaceDE w:val="0"/>
                    <w:autoSpaceDN w:val="0"/>
                    <w:adjustRightInd w:val="0"/>
                    <w:rPr>
                      <w:sz w:val="18"/>
                      <w:szCs w:val="18"/>
                    </w:rPr>
                  </w:pPr>
                </w:p>
              </w:tc>
            </w:tr>
            <w:tr w14:paraId="1AC4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7A49C758">
                  <w:pPr>
                    <w:jc w:val="center"/>
                    <w:rPr>
                      <w:sz w:val="18"/>
                      <w:szCs w:val="18"/>
                    </w:rPr>
                  </w:pPr>
                  <w:r>
                    <w:rPr>
                      <w:rFonts w:hint="eastAsia"/>
                      <w:sz w:val="18"/>
                      <w:szCs w:val="18"/>
                    </w:rPr>
                    <w:t>14</w:t>
                  </w:r>
                  <w:r>
                    <w:rPr>
                      <w:sz w:val="18"/>
                      <w:szCs w:val="18"/>
                    </w:rPr>
                    <w:t>8</w:t>
                  </w:r>
                </w:p>
              </w:tc>
              <w:tc>
                <w:tcPr>
                  <w:tcW w:w="2820" w:type="dxa"/>
                  <w:gridSpan w:val="2"/>
                  <w:vAlign w:val="center"/>
                </w:tcPr>
                <w:p w14:paraId="7B717386">
                  <w:pPr>
                    <w:ind w:firstLine="720" w:firstLineChars="400"/>
                    <w:rPr>
                      <w:sz w:val="18"/>
                      <w:szCs w:val="18"/>
                    </w:rPr>
                  </w:pPr>
                  <w:r>
                    <w:rPr>
                      <w:sz w:val="18"/>
                      <w:szCs w:val="18"/>
                    </w:rPr>
                    <w:drawing>
                      <wp:inline distT="0" distB="0" distL="0" distR="0">
                        <wp:extent cx="237490" cy="219710"/>
                        <wp:effectExtent l="0" t="0" r="0" b="0"/>
                        <wp:docPr id="217" name="图片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图片 217"/>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a:xfrm>
                                  <a:off x="0" y="0"/>
                                  <a:ext cx="237490" cy="219710"/>
                                </a:xfrm>
                                <a:prstGeom prst="rect">
                                  <a:avLst/>
                                </a:prstGeom>
                                <a:noFill/>
                                <a:ln>
                                  <a:noFill/>
                                </a:ln>
                              </pic:spPr>
                            </pic:pic>
                          </a:graphicData>
                        </a:graphic>
                      </wp:inline>
                    </w:drawing>
                  </w:r>
                </w:p>
              </w:tc>
              <w:tc>
                <w:tcPr>
                  <w:tcW w:w="1984" w:type="dxa"/>
                  <w:vAlign w:val="center"/>
                </w:tcPr>
                <w:p w14:paraId="4A69E5EC">
                  <w:pPr>
                    <w:autoSpaceDE w:val="0"/>
                    <w:autoSpaceDN w:val="0"/>
                    <w:adjustRightInd w:val="0"/>
                    <w:rPr>
                      <w:sz w:val="18"/>
                      <w:szCs w:val="18"/>
                    </w:rPr>
                  </w:pPr>
                  <w:r>
                    <w:rPr>
                      <w:rFonts w:hint="eastAsia"/>
                      <w:sz w:val="18"/>
                      <w:szCs w:val="18"/>
                    </w:rPr>
                    <w:t>灯，一般符号 Lamp,general symbol ， 见注7</w:t>
                  </w:r>
                </w:p>
              </w:tc>
              <w:tc>
                <w:tcPr>
                  <w:tcW w:w="1720" w:type="dxa"/>
                  <w:vMerge w:val="continue"/>
                  <w:vAlign w:val="center"/>
                </w:tcPr>
                <w:p w14:paraId="5BA66D84">
                  <w:pPr>
                    <w:autoSpaceDE w:val="0"/>
                    <w:autoSpaceDN w:val="0"/>
                    <w:adjustRightInd w:val="0"/>
                    <w:rPr>
                      <w:sz w:val="18"/>
                      <w:szCs w:val="18"/>
                    </w:rPr>
                  </w:pPr>
                </w:p>
              </w:tc>
            </w:tr>
            <w:tr w14:paraId="6450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53" w:type="dxa"/>
                  <w:vAlign w:val="center"/>
                </w:tcPr>
                <w:p w14:paraId="79857C13">
                  <w:pPr>
                    <w:jc w:val="center"/>
                    <w:rPr>
                      <w:sz w:val="18"/>
                      <w:szCs w:val="18"/>
                    </w:rPr>
                  </w:pPr>
                </w:p>
              </w:tc>
              <w:tc>
                <w:tcPr>
                  <w:tcW w:w="2820" w:type="dxa"/>
                  <w:gridSpan w:val="2"/>
                  <w:vAlign w:val="center"/>
                </w:tcPr>
                <w:p w14:paraId="10F5CBDB">
                  <w:pPr>
                    <w:ind w:firstLine="720" w:firstLineChars="400"/>
                    <w:rPr>
                      <w:sz w:val="18"/>
                      <w:szCs w:val="18"/>
                    </w:rPr>
                  </w:pPr>
                </w:p>
              </w:tc>
              <w:tc>
                <w:tcPr>
                  <w:tcW w:w="1984" w:type="dxa"/>
                  <w:vAlign w:val="center"/>
                </w:tcPr>
                <w:p w14:paraId="409A5A37">
                  <w:pPr>
                    <w:autoSpaceDE w:val="0"/>
                    <w:autoSpaceDN w:val="0"/>
                    <w:adjustRightInd w:val="0"/>
                    <w:rPr>
                      <w:sz w:val="18"/>
                      <w:szCs w:val="18"/>
                    </w:rPr>
                  </w:pPr>
                </w:p>
              </w:tc>
              <w:tc>
                <w:tcPr>
                  <w:tcW w:w="1720" w:type="dxa"/>
                  <w:vMerge w:val="continue"/>
                  <w:vAlign w:val="center"/>
                </w:tcPr>
                <w:p w14:paraId="7C83B8A8">
                  <w:pPr>
                    <w:autoSpaceDE w:val="0"/>
                    <w:autoSpaceDN w:val="0"/>
                    <w:adjustRightInd w:val="0"/>
                    <w:rPr>
                      <w:sz w:val="18"/>
                      <w:szCs w:val="18"/>
                    </w:rPr>
                  </w:pPr>
                </w:p>
              </w:tc>
            </w:tr>
            <w:tr w14:paraId="07DA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753" w:type="dxa"/>
                  <w:vAlign w:val="center"/>
                </w:tcPr>
                <w:p w14:paraId="6DFF53DE">
                  <w:pPr>
                    <w:jc w:val="center"/>
                    <w:rPr>
                      <w:sz w:val="18"/>
                      <w:szCs w:val="18"/>
                    </w:rPr>
                  </w:pPr>
                  <w:r>
                    <w:rPr>
                      <w:sz w:val="18"/>
                      <w:szCs w:val="18"/>
                    </w:rPr>
                    <w:t xml:space="preserve"> 149</w:t>
                  </w:r>
                </w:p>
              </w:tc>
              <w:tc>
                <w:tcPr>
                  <w:tcW w:w="2820" w:type="dxa"/>
                  <w:gridSpan w:val="2"/>
                  <w:vAlign w:val="center"/>
                </w:tcPr>
                <w:p w14:paraId="77415E23">
                  <w:pPr>
                    <w:ind w:firstLine="720" w:firstLineChars="400"/>
                    <w:rPr>
                      <w:sz w:val="18"/>
                      <w:szCs w:val="18"/>
                    </w:rPr>
                  </w:pPr>
                  <w:r>
                    <w:rPr>
                      <w:sz w:val="18"/>
                      <w:szCs w:val="18"/>
                    </w:rPr>
                    <w:drawing>
                      <wp:inline distT="0" distB="0" distL="0" distR="0">
                        <wp:extent cx="361950" cy="200025"/>
                        <wp:effectExtent l="0" t="0" r="0" b="0"/>
                        <wp:docPr id="606" name="图片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 name="图片 606"/>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a:xfrm>
                                  <a:off x="0" y="0"/>
                                  <a:ext cx="361950" cy="200025"/>
                                </a:xfrm>
                                <a:prstGeom prst="rect">
                                  <a:avLst/>
                                </a:prstGeom>
                                <a:noFill/>
                              </pic:spPr>
                            </pic:pic>
                          </a:graphicData>
                        </a:graphic>
                      </wp:inline>
                    </w:drawing>
                  </w:r>
                </w:p>
              </w:tc>
              <w:tc>
                <w:tcPr>
                  <w:tcW w:w="1984" w:type="dxa"/>
                  <w:vAlign w:val="center"/>
                </w:tcPr>
                <w:p w14:paraId="21C55389">
                  <w:pPr>
                    <w:autoSpaceDE w:val="0"/>
                    <w:autoSpaceDN w:val="0"/>
                    <w:adjustRightInd w:val="0"/>
                    <w:rPr>
                      <w:sz w:val="18"/>
                      <w:szCs w:val="18"/>
                    </w:rPr>
                  </w:pPr>
                  <w:r>
                    <w:rPr>
                      <w:rFonts w:hint="eastAsia"/>
                      <w:sz w:val="18"/>
                      <w:szCs w:val="18"/>
                    </w:rPr>
                    <w:t>应急疏散指示标志灯</w:t>
                  </w:r>
                  <w:r>
                    <w:rPr>
                      <w:sz w:val="18"/>
                      <w:szCs w:val="18"/>
                    </w:rPr>
                    <w:t xml:space="preserve"> Emergency  exit indicating luminaires</w:t>
                  </w:r>
                </w:p>
              </w:tc>
              <w:tc>
                <w:tcPr>
                  <w:tcW w:w="1720" w:type="dxa"/>
                  <w:vMerge w:val="continue"/>
                  <w:vAlign w:val="center"/>
                </w:tcPr>
                <w:p w14:paraId="2A227B20">
                  <w:pPr>
                    <w:autoSpaceDE w:val="0"/>
                    <w:autoSpaceDN w:val="0"/>
                    <w:adjustRightInd w:val="0"/>
                    <w:rPr>
                      <w:sz w:val="18"/>
                      <w:szCs w:val="18"/>
                    </w:rPr>
                  </w:pPr>
                </w:p>
              </w:tc>
            </w:tr>
            <w:tr w14:paraId="16A6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58AE870A">
                  <w:pPr>
                    <w:jc w:val="center"/>
                    <w:rPr>
                      <w:sz w:val="18"/>
                      <w:szCs w:val="18"/>
                    </w:rPr>
                  </w:pPr>
                  <w:r>
                    <w:rPr>
                      <w:rFonts w:hint="eastAsia"/>
                      <w:sz w:val="18"/>
                      <w:szCs w:val="18"/>
                    </w:rPr>
                    <w:t>1</w:t>
                  </w:r>
                  <w:r>
                    <w:rPr>
                      <w:sz w:val="18"/>
                      <w:szCs w:val="18"/>
                    </w:rPr>
                    <w:t>50</w:t>
                  </w:r>
                </w:p>
              </w:tc>
              <w:tc>
                <w:tcPr>
                  <w:tcW w:w="2820" w:type="dxa"/>
                  <w:gridSpan w:val="2"/>
                  <w:vAlign w:val="center"/>
                </w:tcPr>
                <w:p w14:paraId="3A7F6226">
                  <w:pPr>
                    <w:ind w:firstLine="720" w:firstLineChars="400"/>
                    <w:rPr>
                      <w:sz w:val="18"/>
                      <w:szCs w:val="18"/>
                    </w:rPr>
                  </w:pPr>
                  <w:r>
                    <w:rPr>
                      <w:sz w:val="18"/>
                      <w:szCs w:val="18"/>
                    </w:rPr>
                    <w:drawing>
                      <wp:inline distT="0" distB="0" distL="0" distR="0">
                        <wp:extent cx="356235" cy="196215"/>
                        <wp:effectExtent l="0" t="0" r="0" b="0"/>
                        <wp:docPr id="220"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图片 144"/>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a:xfrm>
                                  <a:off x="0" y="0"/>
                                  <a:ext cx="356235" cy="196215"/>
                                </a:xfrm>
                                <a:prstGeom prst="rect">
                                  <a:avLst/>
                                </a:prstGeom>
                                <a:noFill/>
                                <a:ln>
                                  <a:noFill/>
                                </a:ln>
                              </pic:spPr>
                            </pic:pic>
                          </a:graphicData>
                        </a:graphic>
                      </wp:inline>
                    </w:drawing>
                  </w:r>
                </w:p>
              </w:tc>
              <w:tc>
                <w:tcPr>
                  <w:tcW w:w="1984" w:type="dxa"/>
                  <w:vAlign w:val="center"/>
                </w:tcPr>
                <w:p w14:paraId="43E52BA3">
                  <w:pPr>
                    <w:autoSpaceDE w:val="0"/>
                    <w:autoSpaceDN w:val="0"/>
                    <w:adjustRightInd w:val="0"/>
                    <w:rPr>
                      <w:sz w:val="18"/>
                      <w:szCs w:val="18"/>
                    </w:rPr>
                  </w:pPr>
                  <w:r>
                    <w:rPr>
                      <w:rFonts w:hint="eastAsia"/>
                      <w:sz w:val="18"/>
                      <w:szCs w:val="18"/>
                    </w:rPr>
                    <w:t>应急疏散指示标志灯（向右）</w:t>
                  </w:r>
                  <w:r>
                    <w:rPr>
                      <w:sz w:val="18"/>
                      <w:szCs w:val="18"/>
                    </w:rPr>
                    <w:t xml:space="preserve"> Emergency exit indicating luminaires(right)</w:t>
                  </w:r>
                </w:p>
              </w:tc>
              <w:tc>
                <w:tcPr>
                  <w:tcW w:w="1720" w:type="dxa"/>
                  <w:vMerge w:val="continue"/>
                  <w:vAlign w:val="center"/>
                </w:tcPr>
                <w:p w14:paraId="49C7F244">
                  <w:pPr>
                    <w:autoSpaceDE w:val="0"/>
                    <w:autoSpaceDN w:val="0"/>
                    <w:adjustRightInd w:val="0"/>
                    <w:rPr>
                      <w:sz w:val="18"/>
                      <w:szCs w:val="18"/>
                    </w:rPr>
                  </w:pPr>
                </w:p>
              </w:tc>
            </w:tr>
            <w:tr w14:paraId="4506A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79E7F00A">
                  <w:pPr>
                    <w:jc w:val="center"/>
                    <w:rPr>
                      <w:sz w:val="18"/>
                      <w:szCs w:val="18"/>
                    </w:rPr>
                  </w:pPr>
                  <w:r>
                    <w:rPr>
                      <w:rFonts w:hint="eastAsia"/>
                      <w:sz w:val="18"/>
                      <w:szCs w:val="18"/>
                    </w:rPr>
                    <w:t>15</w:t>
                  </w:r>
                  <w:r>
                    <w:rPr>
                      <w:sz w:val="18"/>
                      <w:szCs w:val="18"/>
                    </w:rPr>
                    <w:t>1</w:t>
                  </w:r>
                </w:p>
              </w:tc>
              <w:tc>
                <w:tcPr>
                  <w:tcW w:w="2820" w:type="dxa"/>
                  <w:gridSpan w:val="2"/>
                  <w:vAlign w:val="center"/>
                </w:tcPr>
                <w:p w14:paraId="51F0BAEC">
                  <w:pPr>
                    <w:ind w:firstLine="720" w:firstLineChars="400"/>
                    <w:rPr>
                      <w:sz w:val="18"/>
                      <w:szCs w:val="18"/>
                    </w:rPr>
                  </w:pPr>
                  <w:r>
                    <w:rPr>
                      <w:sz w:val="18"/>
                      <w:szCs w:val="18"/>
                    </w:rPr>
                    <w:drawing>
                      <wp:inline distT="0" distB="0" distL="0" distR="0">
                        <wp:extent cx="326390" cy="189865"/>
                        <wp:effectExtent l="0" t="0" r="0" b="0"/>
                        <wp:docPr id="221"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图片 145"/>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a:xfrm>
                                  <a:off x="0" y="0"/>
                                  <a:ext cx="326390" cy="189865"/>
                                </a:xfrm>
                                <a:prstGeom prst="rect">
                                  <a:avLst/>
                                </a:prstGeom>
                                <a:noFill/>
                                <a:ln>
                                  <a:noFill/>
                                </a:ln>
                              </pic:spPr>
                            </pic:pic>
                          </a:graphicData>
                        </a:graphic>
                      </wp:inline>
                    </w:drawing>
                  </w:r>
                </w:p>
              </w:tc>
              <w:tc>
                <w:tcPr>
                  <w:tcW w:w="1984" w:type="dxa"/>
                  <w:vAlign w:val="center"/>
                </w:tcPr>
                <w:p w14:paraId="1B3FE35A">
                  <w:pPr>
                    <w:autoSpaceDE w:val="0"/>
                    <w:autoSpaceDN w:val="0"/>
                    <w:adjustRightInd w:val="0"/>
                    <w:rPr>
                      <w:sz w:val="18"/>
                      <w:szCs w:val="18"/>
                    </w:rPr>
                  </w:pPr>
                  <w:r>
                    <w:rPr>
                      <w:rFonts w:hint="eastAsia"/>
                      <w:sz w:val="18"/>
                      <w:szCs w:val="18"/>
                    </w:rPr>
                    <w:t>应急疏散指示标志灯（向左）</w:t>
                  </w:r>
                  <w:r>
                    <w:rPr>
                      <w:sz w:val="18"/>
                      <w:szCs w:val="18"/>
                    </w:rPr>
                    <w:t xml:space="preserve"> Emergency exit indicating luminaires(left)</w:t>
                  </w:r>
                </w:p>
              </w:tc>
              <w:tc>
                <w:tcPr>
                  <w:tcW w:w="1720" w:type="dxa"/>
                  <w:vMerge w:val="continue"/>
                  <w:vAlign w:val="center"/>
                </w:tcPr>
                <w:p w14:paraId="7D01B195">
                  <w:pPr>
                    <w:autoSpaceDE w:val="0"/>
                    <w:autoSpaceDN w:val="0"/>
                    <w:adjustRightInd w:val="0"/>
                    <w:rPr>
                      <w:sz w:val="18"/>
                      <w:szCs w:val="18"/>
                    </w:rPr>
                  </w:pPr>
                </w:p>
              </w:tc>
            </w:tr>
            <w:tr w14:paraId="7D91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2A9BC94D">
                  <w:pPr>
                    <w:jc w:val="center"/>
                    <w:rPr>
                      <w:sz w:val="18"/>
                      <w:szCs w:val="18"/>
                    </w:rPr>
                  </w:pPr>
                  <w:r>
                    <w:rPr>
                      <w:rFonts w:hint="eastAsia"/>
                      <w:sz w:val="18"/>
                      <w:szCs w:val="18"/>
                    </w:rPr>
                    <w:t>15</w:t>
                  </w:r>
                  <w:r>
                    <w:rPr>
                      <w:sz w:val="18"/>
                      <w:szCs w:val="18"/>
                    </w:rPr>
                    <w:t>2</w:t>
                  </w:r>
                </w:p>
              </w:tc>
              <w:tc>
                <w:tcPr>
                  <w:tcW w:w="2820" w:type="dxa"/>
                  <w:gridSpan w:val="2"/>
                  <w:vAlign w:val="center"/>
                </w:tcPr>
                <w:p w14:paraId="35864B84">
                  <w:pPr>
                    <w:jc w:val="center"/>
                    <w:rPr>
                      <w:sz w:val="18"/>
                      <w:szCs w:val="18"/>
                    </w:rPr>
                  </w:pPr>
                  <w:r>
                    <w:rPr>
                      <w:sz w:val="18"/>
                      <w:szCs w:val="18"/>
                      <w:bdr w:val="single" w:color="auto" w:sz="4" w:space="0"/>
                    </w:rPr>
                    <w:drawing>
                      <wp:inline distT="0" distB="0" distL="0" distR="0">
                        <wp:extent cx="525780" cy="241300"/>
                        <wp:effectExtent l="0" t="0" r="7620" b="6350"/>
                        <wp:docPr id="222" name="图片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图片 222"/>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a:xfrm>
                                  <a:off x="0" y="0"/>
                                  <a:ext cx="555812" cy="255456"/>
                                </a:xfrm>
                                <a:prstGeom prst="rect">
                                  <a:avLst/>
                                </a:prstGeom>
                                <a:noFill/>
                                <a:ln>
                                  <a:noFill/>
                                </a:ln>
                              </pic:spPr>
                            </pic:pic>
                          </a:graphicData>
                        </a:graphic>
                      </wp:inline>
                    </w:drawing>
                  </w:r>
                </w:p>
              </w:tc>
              <w:tc>
                <w:tcPr>
                  <w:tcW w:w="1984" w:type="dxa"/>
                  <w:vAlign w:val="center"/>
                </w:tcPr>
                <w:p w14:paraId="7C0BD7CC">
                  <w:pPr>
                    <w:autoSpaceDE w:val="0"/>
                    <w:autoSpaceDN w:val="0"/>
                    <w:adjustRightInd w:val="0"/>
                    <w:rPr>
                      <w:sz w:val="18"/>
                      <w:szCs w:val="18"/>
                    </w:rPr>
                  </w:pPr>
                  <w:r>
                    <w:rPr>
                      <w:rFonts w:hint="eastAsia"/>
                      <w:sz w:val="18"/>
                      <w:szCs w:val="18"/>
                    </w:rPr>
                    <w:t>应急疏散指示标志灯（向左、向右）</w:t>
                  </w:r>
                  <w:r>
                    <w:rPr>
                      <w:sz w:val="18"/>
                      <w:szCs w:val="18"/>
                    </w:rPr>
                    <w:t xml:space="preserve"> Emergency exit indicating luminaires(left</w:t>
                  </w:r>
                  <w:r>
                    <w:rPr>
                      <w:rFonts w:hint="eastAsia"/>
                      <w:sz w:val="18"/>
                      <w:szCs w:val="18"/>
                    </w:rPr>
                    <w:t>、</w:t>
                  </w:r>
                  <w:r>
                    <w:rPr>
                      <w:sz w:val="18"/>
                      <w:szCs w:val="18"/>
                    </w:rPr>
                    <w:t>right)</w:t>
                  </w:r>
                </w:p>
              </w:tc>
              <w:tc>
                <w:tcPr>
                  <w:tcW w:w="1720" w:type="dxa"/>
                  <w:vMerge w:val="continue"/>
                  <w:vAlign w:val="center"/>
                </w:tcPr>
                <w:p w14:paraId="6D62ACEF">
                  <w:pPr>
                    <w:autoSpaceDE w:val="0"/>
                    <w:autoSpaceDN w:val="0"/>
                    <w:adjustRightInd w:val="0"/>
                    <w:rPr>
                      <w:sz w:val="18"/>
                      <w:szCs w:val="18"/>
                    </w:rPr>
                  </w:pPr>
                </w:p>
              </w:tc>
            </w:tr>
            <w:tr w14:paraId="052E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753" w:type="dxa"/>
                  <w:vAlign w:val="center"/>
                </w:tcPr>
                <w:p w14:paraId="49985F0D">
                  <w:pPr>
                    <w:jc w:val="center"/>
                    <w:rPr>
                      <w:sz w:val="18"/>
                      <w:szCs w:val="18"/>
                    </w:rPr>
                  </w:pPr>
                </w:p>
              </w:tc>
              <w:tc>
                <w:tcPr>
                  <w:tcW w:w="2820" w:type="dxa"/>
                  <w:gridSpan w:val="2"/>
                  <w:vAlign w:val="center"/>
                </w:tcPr>
                <w:p w14:paraId="758340DF">
                  <w:pPr>
                    <w:ind w:firstLine="840" w:firstLineChars="400"/>
                    <w:rPr>
                      <w:u w:val="single"/>
                    </w:rPr>
                  </w:pPr>
                </w:p>
              </w:tc>
              <w:tc>
                <w:tcPr>
                  <w:tcW w:w="1984" w:type="dxa"/>
                  <w:vAlign w:val="center"/>
                </w:tcPr>
                <w:p w14:paraId="475CB255">
                  <w:pPr>
                    <w:autoSpaceDE w:val="0"/>
                    <w:autoSpaceDN w:val="0"/>
                    <w:adjustRightInd w:val="0"/>
                    <w:rPr>
                      <w:sz w:val="18"/>
                      <w:szCs w:val="18"/>
                    </w:rPr>
                  </w:pPr>
                </w:p>
              </w:tc>
              <w:tc>
                <w:tcPr>
                  <w:tcW w:w="1720" w:type="dxa"/>
                  <w:vMerge w:val="continue"/>
                  <w:vAlign w:val="center"/>
                </w:tcPr>
                <w:p w14:paraId="4A324284">
                  <w:pPr>
                    <w:autoSpaceDE w:val="0"/>
                    <w:autoSpaceDN w:val="0"/>
                    <w:adjustRightInd w:val="0"/>
                    <w:rPr>
                      <w:sz w:val="18"/>
                      <w:szCs w:val="18"/>
                    </w:rPr>
                  </w:pPr>
                </w:p>
              </w:tc>
            </w:tr>
            <w:tr w14:paraId="4F80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53" w:type="dxa"/>
                  <w:vAlign w:val="center"/>
                </w:tcPr>
                <w:p w14:paraId="68F322B7">
                  <w:pPr>
                    <w:jc w:val="center"/>
                    <w:rPr>
                      <w:sz w:val="18"/>
                      <w:szCs w:val="18"/>
                    </w:rPr>
                  </w:pPr>
                </w:p>
              </w:tc>
              <w:tc>
                <w:tcPr>
                  <w:tcW w:w="2820" w:type="dxa"/>
                  <w:gridSpan w:val="2"/>
                  <w:vAlign w:val="center"/>
                </w:tcPr>
                <w:p w14:paraId="3D795DC6">
                  <w:pPr>
                    <w:ind w:firstLine="840" w:firstLineChars="400"/>
                    <w:rPr>
                      <w:u w:val="single"/>
                    </w:rPr>
                  </w:pPr>
                </w:p>
              </w:tc>
              <w:tc>
                <w:tcPr>
                  <w:tcW w:w="1984" w:type="dxa"/>
                  <w:vAlign w:val="center"/>
                </w:tcPr>
                <w:p w14:paraId="740F451A">
                  <w:pPr>
                    <w:autoSpaceDE w:val="0"/>
                    <w:autoSpaceDN w:val="0"/>
                    <w:adjustRightInd w:val="0"/>
                    <w:rPr>
                      <w:sz w:val="18"/>
                      <w:szCs w:val="18"/>
                    </w:rPr>
                  </w:pPr>
                </w:p>
              </w:tc>
              <w:tc>
                <w:tcPr>
                  <w:tcW w:w="1720" w:type="dxa"/>
                  <w:vMerge w:val="continue"/>
                  <w:vAlign w:val="center"/>
                </w:tcPr>
                <w:p w14:paraId="08DADDED">
                  <w:pPr>
                    <w:autoSpaceDE w:val="0"/>
                    <w:autoSpaceDN w:val="0"/>
                    <w:adjustRightInd w:val="0"/>
                    <w:rPr>
                      <w:sz w:val="18"/>
                      <w:szCs w:val="18"/>
                    </w:rPr>
                  </w:pPr>
                </w:p>
              </w:tc>
            </w:tr>
            <w:tr w14:paraId="7D80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0EF1232A">
                  <w:pPr>
                    <w:jc w:val="center"/>
                    <w:rPr>
                      <w:sz w:val="18"/>
                      <w:szCs w:val="18"/>
                    </w:rPr>
                  </w:pPr>
                  <w:r>
                    <w:rPr>
                      <w:rFonts w:hint="eastAsia"/>
                      <w:sz w:val="18"/>
                      <w:szCs w:val="18"/>
                    </w:rPr>
                    <w:t>15</w:t>
                  </w:r>
                  <w:r>
                    <w:rPr>
                      <w:sz w:val="18"/>
                      <w:szCs w:val="18"/>
                    </w:rPr>
                    <w:t>3</w:t>
                  </w:r>
                </w:p>
              </w:tc>
              <w:tc>
                <w:tcPr>
                  <w:tcW w:w="2820" w:type="dxa"/>
                  <w:gridSpan w:val="2"/>
                  <w:vAlign w:val="center"/>
                </w:tcPr>
                <w:p w14:paraId="53DEC3D2">
                  <w:pPr>
                    <w:ind w:firstLine="810" w:firstLineChars="450"/>
                    <w:rPr>
                      <w:sz w:val="18"/>
                      <w:szCs w:val="18"/>
                    </w:rPr>
                  </w:pPr>
                  <w:r>
                    <w:rPr>
                      <w:sz w:val="18"/>
                      <w:szCs w:val="18"/>
                    </w:rPr>
                    <w:drawing>
                      <wp:inline distT="0" distB="0" distL="0" distR="0">
                        <wp:extent cx="297180" cy="273050"/>
                        <wp:effectExtent l="0" t="0" r="0" b="0"/>
                        <wp:docPr id="226"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图片 147"/>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a:xfrm>
                                  <a:off x="0" y="0"/>
                                  <a:ext cx="297180" cy="273050"/>
                                </a:xfrm>
                                <a:prstGeom prst="rect">
                                  <a:avLst/>
                                </a:prstGeom>
                                <a:noFill/>
                                <a:ln>
                                  <a:noFill/>
                                </a:ln>
                              </pic:spPr>
                            </pic:pic>
                          </a:graphicData>
                        </a:graphic>
                      </wp:inline>
                    </w:drawing>
                  </w:r>
                </w:p>
              </w:tc>
              <w:tc>
                <w:tcPr>
                  <w:tcW w:w="1984" w:type="dxa"/>
                  <w:vAlign w:val="center"/>
                </w:tcPr>
                <w:p w14:paraId="240B26A8">
                  <w:pPr>
                    <w:autoSpaceDE w:val="0"/>
                    <w:autoSpaceDN w:val="0"/>
                    <w:adjustRightInd w:val="0"/>
                    <w:rPr>
                      <w:sz w:val="18"/>
                      <w:szCs w:val="18"/>
                    </w:rPr>
                  </w:pPr>
                  <w:r>
                    <w:rPr>
                      <w:rFonts w:hint="eastAsia"/>
                      <w:sz w:val="18"/>
                      <w:szCs w:val="18"/>
                    </w:rPr>
                    <w:t>专用电路上的应急照明灯</w:t>
                  </w:r>
                  <w:r>
                    <w:rPr>
                      <w:sz w:val="18"/>
                      <w:szCs w:val="18"/>
                    </w:rPr>
                    <w:t xml:space="preserve"> Emergency lighting luminaire on special circuit</w:t>
                  </w:r>
                </w:p>
              </w:tc>
              <w:tc>
                <w:tcPr>
                  <w:tcW w:w="1720" w:type="dxa"/>
                  <w:vMerge w:val="continue"/>
                  <w:vAlign w:val="center"/>
                </w:tcPr>
                <w:p w14:paraId="5AD6CCED">
                  <w:pPr>
                    <w:autoSpaceDE w:val="0"/>
                    <w:autoSpaceDN w:val="0"/>
                    <w:adjustRightInd w:val="0"/>
                    <w:rPr>
                      <w:sz w:val="18"/>
                      <w:szCs w:val="18"/>
                    </w:rPr>
                  </w:pPr>
                </w:p>
              </w:tc>
            </w:tr>
            <w:tr w14:paraId="70588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47E37A8E">
                  <w:pPr>
                    <w:jc w:val="center"/>
                    <w:rPr>
                      <w:sz w:val="18"/>
                      <w:szCs w:val="18"/>
                    </w:rPr>
                  </w:pPr>
                  <w:r>
                    <w:rPr>
                      <w:rFonts w:hint="eastAsia"/>
                      <w:sz w:val="18"/>
                      <w:szCs w:val="18"/>
                    </w:rPr>
                    <w:t>15</w:t>
                  </w:r>
                  <w:r>
                    <w:rPr>
                      <w:sz w:val="18"/>
                      <w:szCs w:val="18"/>
                    </w:rPr>
                    <w:t>4</w:t>
                  </w:r>
                </w:p>
              </w:tc>
              <w:tc>
                <w:tcPr>
                  <w:tcW w:w="2820" w:type="dxa"/>
                  <w:gridSpan w:val="2"/>
                  <w:vAlign w:val="center"/>
                </w:tcPr>
                <w:p w14:paraId="7CE16689">
                  <w:pPr>
                    <w:ind w:firstLine="810" w:firstLineChars="450"/>
                    <w:rPr>
                      <w:sz w:val="18"/>
                      <w:szCs w:val="18"/>
                    </w:rPr>
                  </w:pPr>
                  <w:r>
                    <w:rPr>
                      <w:sz w:val="18"/>
                      <w:szCs w:val="18"/>
                    </w:rPr>
                    <w:drawing>
                      <wp:inline distT="0" distB="0" distL="0" distR="0">
                        <wp:extent cx="297180" cy="260985"/>
                        <wp:effectExtent l="0" t="0" r="0" b="0"/>
                        <wp:docPr id="227"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图片 148"/>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a:xfrm>
                                  <a:off x="0" y="0"/>
                                  <a:ext cx="297180" cy="260985"/>
                                </a:xfrm>
                                <a:prstGeom prst="rect">
                                  <a:avLst/>
                                </a:prstGeom>
                                <a:noFill/>
                                <a:ln>
                                  <a:noFill/>
                                </a:ln>
                              </pic:spPr>
                            </pic:pic>
                          </a:graphicData>
                        </a:graphic>
                      </wp:inline>
                    </w:drawing>
                  </w:r>
                </w:p>
              </w:tc>
              <w:tc>
                <w:tcPr>
                  <w:tcW w:w="1984" w:type="dxa"/>
                  <w:vAlign w:val="center"/>
                </w:tcPr>
                <w:p w14:paraId="6E278483">
                  <w:pPr>
                    <w:autoSpaceDE w:val="0"/>
                    <w:autoSpaceDN w:val="0"/>
                    <w:adjustRightInd w:val="0"/>
                    <w:rPr>
                      <w:sz w:val="18"/>
                      <w:szCs w:val="18"/>
                    </w:rPr>
                  </w:pPr>
                  <w:r>
                    <w:rPr>
                      <w:rFonts w:hint="eastAsia"/>
                      <w:sz w:val="18"/>
                      <w:szCs w:val="18"/>
                    </w:rPr>
                    <w:t>自带电源的应急照明灯</w:t>
                  </w:r>
                  <w:r>
                    <w:rPr>
                      <w:sz w:val="18"/>
                      <w:szCs w:val="18"/>
                    </w:rPr>
                    <w:t xml:space="preserve"> Self-contained emergency lighting luminaire</w:t>
                  </w:r>
                </w:p>
              </w:tc>
              <w:tc>
                <w:tcPr>
                  <w:tcW w:w="1720" w:type="dxa"/>
                  <w:vMerge w:val="continue"/>
                  <w:vAlign w:val="center"/>
                </w:tcPr>
                <w:p w14:paraId="7D138169">
                  <w:pPr>
                    <w:autoSpaceDE w:val="0"/>
                    <w:autoSpaceDN w:val="0"/>
                    <w:adjustRightInd w:val="0"/>
                    <w:rPr>
                      <w:sz w:val="18"/>
                      <w:szCs w:val="18"/>
                    </w:rPr>
                  </w:pPr>
                </w:p>
              </w:tc>
            </w:tr>
            <w:tr w14:paraId="7646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753" w:type="dxa"/>
                  <w:vAlign w:val="center"/>
                </w:tcPr>
                <w:p w14:paraId="0E7365F3">
                  <w:pPr>
                    <w:jc w:val="center"/>
                    <w:rPr>
                      <w:sz w:val="18"/>
                      <w:szCs w:val="18"/>
                      <w:u w:val="single"/>
                    </w:rPr>
                  </w:pPr>
                </w:p>
              </w:tc>
              <w:tc>
                <w:tcPr>
                  <w:tcW w:w="2820" w:type="dxa"/>
                  <w:gridSpan w:val="2"/>
                  <w:vAlign w:val="center"/>
                </w:tcPr>
                <w:p w14:paraId="7C1AD33F">
                  <w:pPr>
                    <w:ind w:firstLine="810" w:firstLineChars="450"/>
                    <w:rPr>
                      <w:sz w:val="18"/>
                      <w:szCs w:val="18"/>
                      <w:u w:val="single"/>
                    </w:rPr>
                  </w:pPr>
                </w:p>
              </w:tc>
              <w:tc>
                <w:tcPr>
                  <w:tcW w:w="1984" w:type="dxa"/>
                  <w:vAlign w:val="center"/>
                </w:tcPr>
                <w:p w14:paraId="710530FF">
                  <w:pPr>
                    <w:autoSpaceDE w:val="0"/>
                    <w:autoSpaceDN w:val="0"/>
                    <w:adjustRightInd w:val="0"/>
                    <w:rPr>
                      <w:sz w:val="18"/>
                      <w:szCs w:val="18"/>
                      <w:u w:val="single"/>
                    </w:rPr>
                  </w:pPr>
                </w:p>
              </w:tc>
              <w:tc>
                <w:tcPr>
                  <w:tcW w:w="1720" w:type="dxa"/>
                  <w:vMerge w:val="continue"/>
                  <w:vAlign w:val="center"/>
                </w:tcPr>
                <w:p w14:paraId="6F359946">
                  <w:pPr>
                    <w:autoSpaceDE w:val="0"/>
                    <w:autoSpaceDN w:val="0"/>
                    <w:adjustRightInd w:val="0"/>
                    <w:rPr>
                      <w:sz w:val="18"/>
                      <w:szCs w:val="18"/>
                    </w:rPr>
                  </w:pPr>
                </w:p>
              </w:tc>
            </w:tr>
            <w:tr w14:paraId="24A6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753" w:type="dxa"/>
                  <w:vAlign w:val="center"/>
                </w:tcPr>
                <w:p w14:paraId="78C72849">
                  <w:pPr>
                    <w:jc w:val="center"/>
                    <w:rPr>
                      <w:sz w:val="18"/>
                      <w:szCs w:val="18"/>
                      <w:u w:val="single"/>
                    </w:rPr>
                  </w:pPr>
                </w:p>
              </w:tc>
              <w:tc>
                <w:tcPr>
                  <w:tcW w:w="2820" w:type="dxa"/>
                  <w:gridSpan w:val="2"/>
                  <w:vAlign w:val="center"/>
                </w:tcPr>
                <w:p w14:paraId="0B6174D4">
                  <w:pPr>
                    <w:ind w:firstLine="810" w:firstLineChars="450"/>
                    <w:rPr>
                      <w:sz w:val="18"/>
                      <w:szCs w:val="18"/>
                      <w:u w:val="single"/>
                    </w:rPr>
                  </w:pPr>
                </w:p>
              </w:tc>
              <w:tc>
                <w:tcPr>
                  <w:tcW w:w="1984" w:type="dxa"/>
                  <w:vAlign w:val="center"/>
                </w:tcPr>
                <w:p w14:paraId="34CBA9AE">
                  <w:pPr>
                    <w:autoSpaceDE w:val="0"/>
                    <w:autoSpaceDN w:val="0"/>
                    <w:adjustRightInd w:val="0"/>
                    <w:rPr>
                      <w:sz w:val="18"/>
                      <w:szCs w:val="18"/>
                      <w:u w:val="single"/>
                    </w:rPr>
                  </w:pPr>
                </w:p>
              </w:tc>
              <w:tc>
                <w:tcPr>
                  <w:tcW w:w="1720" w:type="dxa"/>
                  <w:vMerge w:val="continue"/>
                  <w:vAlign w:val="center"/>
                </w:tcPr>
                <w:p w14:paraId="043948B0">
                  <w:pPr>
                    <w:autoSpaceDE w:val="0"/>
                    <w:autoSpaceDN w:val="0"/>
                    <w:adjustRightInd w:val="0"/>
                    <w:rPr>
                      <w:sz w:val="18"/>
                      <w:szCs w:val="18"/>
                    </w:rPr>
                  </w:pPr>
                </w:p>
              </w:tc>
            </w:tr>
            <w:tr w14:paraId="0BB5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18BADDC0">
                  <w:pPr>
                    <w:jc w:val="center"/>
                    <w:rPr>
                      <w:sz w:val="18"/>
                      <w:szCs w:val="18"/>
                    </w:rPr>
                  </w:pPr>
                  <w:r>
                    <w:rPr>
                      <w:rFonts w:hint="eastAsia"/>
                      <w:sz w:val="18"/>
                      <w:szCs w:val="18"/>
                    </w:rPr>
                    <w:t>15</w:t>
                  </w:r>
                  <w:r>
                    <w:rPr>
                      <w:sz w:val="18"/>
                      <w:szCs w:val="18"/>
                    </w:rPr>
                    <w:t>5</w:t>
                  </w:r>
                </w:p>
              </w:tc>
              <w:tc>
                <w:tcPr>
                  <w:tcW w:w="2820" w:type="dxa"/>
                  <w:gridSpan w:val="2"/>
                  <w:vAlign w:val="center"/>
                </w:tcPr>
                <w:p w14:paraId="53D9D482">
                  <w:pPr>
                    <w:ind w:firstLine="720" w:firstLineChars="400"/>
                    <w:rPr>
                      <w:sz w:val="18"/>
                      <w:szCs w:val="18"/>
                    </w:rPr>
                  </w:pPr>
                  <w:r>
                    <w:rPr>
                      <w:sz w:val="18"/>
                      <w:szCs w:val="18"/>
                    </w:rPr>
                    <w:drawing>
                      <wp:anchor distT="0" distB="0" distL="114300" distR="114300" simplePos="0" relativeHeight="251696128" behindDoc="0" locked="0" layoutInCell="1" allowOverlap="1">
                        <wp:simplePos x="0" y="0"/>
                        <wp:positionH relativeFrom="column">
                          <wp:posOffset>494665</wp:posOffset>
                        </wp:positionH>
                        <wp:positionV relativeFrom="paragraph">
                          <wp:posOffset>46355</wp:posOffset>
                        </wp:positionV>
                        <wp:extent cx="613410" cy="228600"/>
                        <wp:effectExtent l="0" t="0" r="0" b="0"/>
                        <wp:wrapNone/>
                        <wp:docPr id="63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 name="图片 149"/>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a:xfrm>
                                  <a:off x="0" y="0"/>
                                  <a:ext cx="613410" cy="228600"/>
                                </a:xfrm>
                                <a:prstGeom prst="rect">
                                  <a:avLst/>
                                </a:prstGeom>
                                <a:noFill/>
                                <a:ln>
                                  <a:noFill/>
                                </a:ln>
                              </pic:spPr>
                            </pic:pic>
                          </a:graphicData>
                        </a:graphic>
                      </wp:anchor>
                    </w:drawing>
                  </w:r>
                </w:p>
              </w:tc>
              <w:tc>
                <w:tcPr>
                  <w:tcW w:w="1984" w:type="dxa"/>
                  <w:vAlign w:val="center"/>
                </w:tcPr>
                <w:p w14:paraId="66BA5D2F">
                  <w:pPr>
                    <w:autoSpaceDE w:val="0"/>
                    <w:autoSpaceDN w:val="0"/>
                    <w:adjustRightInd w:val="0"/>
                    <w:rPr>
                      <w:sz w:val="18"/>
                      <w:szCs w:val="18"/>
                    </w:rPr>
                  </w:pPr>
                  <w:r>
                    <w:rPr>
                      <w:rFonts w:hint="eastAsia"/>
                      <w:sz w:val="18"/>
                      <w:szCs w:val="18"/>
                    </w:rPr>
                    <w:t xml:space="preserve">单管荧光灯，一般符号 </w:t>
                  </w:r>
                  <w:r>
                    <w:rPr>
                      <w:sz w:val="18"/>
                      <w:szCs w:val="18"/>
                    </w:rPr>
                    <w:t>Fluorescent lamp</w:t>
                  </w:r>
                  <w:r>
                    <w:rPr>
                      <w:rFonts w:hint="eastAsia"/>
                      <w:sz w:val="18"/>
                      <w:szCs w:val="18"/>
                    </w:rPr>
                    <w:t>，</w:t>
                  </w:r>
                  <w:r>
                    <w:rPr>
                      <w:sz w:val="18"/>
                      <w:szCs w:val="18"/>
                    </w:rPr>
                    <w:t>general symbol</w:t>
                  </w:r>
                  <w:r>
                    <w:rPr>
                      <w:rFonts w:hint="eastAsia"/>
                      <w:sz w:val="18"/>
                      <w:szCs w:val="18"/>
                    </w:rPr>
                    <w:t>（单管荧光灯</w:t>
                  </w:r>
                  <w:r>
                    <w:rPr>
                      <w:sz w:val="18"/>
                      <w:szCs w:val="18"/>
                    </w:rPr>
                    <w:t xml:space="preserve"> </w:t>
                  </w:r>
                  <w:r>
                    <w:rPr>
                      <w:rFonts w:hint="eastAsia"/>
                      <w:sz w:val="18"/>
                      <w:szCs w:val="18"/>
                    </w:rPr>
                    <w:t>）</w:t>
                  </w:r>
                </w:p>
              </w:tc>
              <w:tc>
                <w:tcPr>
                  <w:tcW w:w="1720" w:type="dxa"/>
                  <w:vMerge w:val="continue"/>
                  <w:vAlign w:val="center"/>
                </w:tcPr>
                <w:p w14:paraId="1695CBBD">
                  <w:pPr>
                    <w:autoSpaceDE w:val="0"/>
                    <w:autoSpaceDN w:val="0"/>
                    <w:adjustRightInd w:val="0"/>
                    <w:rPr>
                      <w:sz w:val="18"/>
                      <w:szCs w:val="18"/>
                    </w:rPr>
                  </w:pPr>
                </w:p>
              </w:tc>
            </w:tr>
            <w:tr w14:paraId="2A93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57CE7C15">
                  <w:pPr>
                    <w:jc w:val="center"/>
                    <w:rPr>
                      <w:sz w:val="18"/>
                      <w:szCs w:val="18"/>
                    </w:rPr>
                  </w:pPr>
                  <w:r>
                    <w:rPr>
                      <w:rFonts w:hint="eastAsia"/>
                      <w:sz w:val="18"/>
                      <w:szCs w:val="18"/>
                    </w:rPr>
                    <w:t>15</w:t>
                  </w:r>
                  <w:r>
                    <w:rPr>
                      <w:sz w:val="18"/>
                      <w:szCs w:val="18"/>
                    </w:rPr>
                    <w:t>6</w:t>
                  </w:r>
                </w:p>
              </w:tc>
              <w:tc>
                <w:tcPr>
                  <w:tcW w:w="2820" w:type="dxa"/>
                  <w:gridSpan w:val="2"/>
                  <w:vAlign w:val="center"/>
                </w:tcPr>
                <w:p w14:paraId="277B21E0">
                  <w:pPr>
                    <w:ind w:firstLine="720" w:firstLineChars="400"/>
                    <w:rPr>
                      <w:sz w:val="18"/>
                      <w:szCs w:val="18"/>
                    </w:rPr>
                  </w:pPr>
                  <w:r>
                    <w:rPr>
                      <w:sz w:val="18"/>
                      <w:szCs w:val="18"/>
                    </w:rPr>
                    <w:drawing>
                      <wp:inline distT="0" distB="0" distL="0" distR="0">
                        <wp:extent cx="694690" cy="267335"/>
                        <wp:effectExtent l="0" t="0" r="0" b="0"/>
                        <wp:docPr id="23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图片 150"/>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a:xfrm>
                                  <a:off x="0" y="0"/>
                                  <a:ext cx="694690" cy="267335"/>
                                </a:xfrm>
                                <a:prstGeom prst="rect">
                                  <a:avLst/>
                                </a:prstGeom>
                                <a:noFill/>
                                <a:ln>
                                  <a:noFill/>
                                </a:ln>
                              </pic:spPr>
                            </pic:pic>
                          </a:graphicData>
                        </a:graphic>
                      </wp:inline>
                    </w:drawing>
                  </w:r>
                </w:p>
              </w:tc>
              <w:tc>
                <w:tcPr>
                  <w:tcW w:w="1984" w:type="dxa"/>
                  <w:vAlign w:val="center"/>
                </w:tcPr>
                <w:p w14:paraId="39CF4599">
                  <w:pPr>
                    <w:autoSpaceDE w:val="0"/>
                    <w:autoSpaceDN w:val="0"/>
                    <w:adjustRightInd w:val="0"/>
                    <w:rPr>
                      <w:sz w:val="18"/>
                      <w:szCs w:val="18"/>
                    </w:rPr>
                  </w:pPr>
                  <w:r>
                    <w:rPr>
                      <w:rFonts w:hint="eastAsia"/>
                      <w:sz w:val="18"/>
                      <w:szCs w:val="18"/>
                    </w:rPr>
                    <w:t xml:space="preserve">二管荧光灯 </w:t>
                  </w:r>
                  <w:r>
                    <w:rPr>
                      <w:sz w:val="18"/>
                      <w:szCs w:val="18"/>
                    </w:rPr>
                    <w:t xml:space="preserve">Luminaire with </w:t>
                  </w:r>
                  <w:r>
                    <w:rPr>
                      <w:rFonts w:hint="eastAsia"/>
                      <w:sz w:val="18"/>
                      <w:szCs w:val="18"/>
                    </w:rPr>
                    <w:t>two</w:t>
                  </w:r>
                  <w:r>
                    <w:rPr>
                      <w:sz w:val="18"/>
                      <w:szCs w:val="18"/>
                    </w:rPr>
                    <w:t xml:space="preserve"> fluorescent tubes</w:t>
                  </w:r>
                </w:p>
              </w:tc>
              <w:tc>
                <w:tcPr>
                  <w:tcW w:w="1720" w:type="dxa"/>
                  <w:vMerge w:val="continue"/>
                  <w:vAlign w:val="center"/>
                </w:tcPr>
                <w:p w14:paraId="5FADD366">
                  <w:pPr>
                    <w:autoSpaceDE w:val="0"/>
                    <w:autoSpaceDN w:val="0"/>
                    <w:adjustRightInd w:val="0"/>
                    <w:rPr>
                      <w:sz w:val="18"/>
                      <w:szCs w:val="18"/>
                    </w:rPr>
                  </w:pPr>
                </w:p>
              </w:tc>
            </w:tr>
            <w:tr w14:paraId="0D52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753" w:type="dxa"/>
                  <w:vAlign w:val="center"/>
                </w:tcPr>
                <w:p w14:paraId="06417F00">
                  <w:pPr>
                    <w:jc w:val="center"/>
                    <w:rPr>
                      <w:sz w:val="18"/>
                      <w:szCs w:val="18"/>
                    </w:rPr>
                  </w:pPr>
                  <w:r>
                    <w:rPr>
                      <w:rFonts w:hint="eastAsia"/>
                      <w:sz w:val="18"/>
                      <w:szCs w:val="18"/>
                    </w:rPr>
                    <w:t>15</w:t>
                  </w:r>
                  <w:r>
                    <w:rPr>
                      <w:sz w:val="18"/>
                      <w:szCs w:val="18"/>
                    </w:rPr>
                    <w:t>7</w:t>
                  </w:r>
                </w:p>
              </w:tc>
              <w:tc>
                <w:tcPr>
                  <w:tcW w:w="2820" w:type="dxa"/>
                  <w:gridSpan w:val="2"/>
                  <w:vAlign w:val="center"/>
                </w:tcPr>
                <w:p w14:paraId="19B1D820">
                  <w:pPr>
                    <w:ind w:firstLine="720" w:firstLineChars="400"/>
                    <w:rPr>
                      <w:sz w:val="18"/>
                      <w:szCs w:val="18"/>
                    </w:rPr>
                  </w:pPr>
                  <w:r>
                    <w:rPr>
                      <w:sz w:val="18"/>
                      <w:szCs w:val="18"/>
                    </w:rPr>
                    <w:drawing>
                      <wp:inline distT="0" distB="0" distL="0" distR="0">
                        <wp:extent cx="635635" cy="409575"/>
                        <wp:effectExtent l="0" t="0" r="0" b="0"/>
                        <wp:docPr id="23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图片 151"/>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a:xfrm>
                                  <a:off x="0" y="0"/>
                                  <a:ext cx="635635" cy="409575"/>
                                </a:xfrm>
                                <a:prstGeom prst="rect">
                                  <a:avLst/>
                                </a:prstGeom>
                                <a:noFill/>
                                <a:ln>
                                  <a:noFill/>
                                </a:ln>
                              </pic:spPr>
                            </pic:pic>
                          </a:graphicData>
                        </a:graphic>
                      </wp:inline>
                    </w:drawing>
                  </w:r>
                </w:p>
              </w:tc>
              <w:tc>
                <w:tcPr>
                  <w:tcW w:w="1984" w:type="dxa"/>
                  <w:vAlign w:val="center"/>
                </w:tcPr>
                <w:p w14:paraId="56BD1525">
                  <w:pPr>
                    <w:autoSpaceDE w:val="0"/>
                    <w:autoSpaceDN w:val="0"/>
                    <w:adjustRightInd w:val="0"/>
                    <w:rPr>
                      <w:sz w:val="18"/>
                      <w:szCs w:val="18"/>
                    </w:rPr>
                  </w:pPr>
                  <w:r>
                    <w:rPr>
                      <w:rFonts w:hint="eastAsia"/>
                      <w:sz w:val="18"/>
                      <w:szCs w:val="18"/>
                    </w:rPr>
                    <w:t>三管荧光灯</w:t>
                  </w:r>
                  <w:r>
                    <w:rPr>
                      <w:sz w:val="18"/>
                      <w:szCs w:val="18"/>
                    </w:rPr>
                    <w:t xml:space="preserve"> Luminaire with </w:t>
                  </w:r>
                  <w:r>
                    <w:rPr>
                      <w:rFonts w:hint="eastAsia"/>
                      <w:sz w:val="18"/>
                      <w:szCs w:val="18"/>
                    </w:rPr>
                    <w:t>three</w:t>
                  </w:r>
                  <w:r>
                    <w:rPr>
                      <w:sz w:val="18"/>
                      <w:szCs w:val="18"/>
                    </w:rPr>
                    <w:t xml:space="preserve"> fluorescent tubes</w:t>
                  </w:r>
                </w:p>
              </w:tc>
              <w:tc>
                <w:tcPr>
                  <w:tcW w:w="1720" w:type="dxa"/>
                  <w:vMerge w:val="restart"/>
                  <w:vAlign w:val="center"/>
                </w:tcPr>
                <w:p w14:paraId="2EE11E42">
                  <w:pPr>
                    <w:autoSpaceDE w:val="0"/>
                    <w:autoSpaceDN w:val="0"/>
                    <w:adjustRightInd w:val="0"/>
                    <w:rPr>
                      <w:sz w:val="18"/>
                      <w:szCs w:val="18"/>
                    </w:rPr>
                  </w:pPr>
                  <w:r>
                    <w:rPr>
                      <w:rFonts w:hint="eastAsia"/>
                      <w:sz w:val="18"/>
                      <w:szCs w:val="18"/>
                    </w:rPr>
                    <w:t>平面图</w:t>
                  </w:r>
                </w:p>
              </w:tc>
            </w:tr>
            <w:tr w14:paraId="123F5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753" w:type="dxa"/>
                  <w:vAlign w:val="center"/>
                </w:tcPr>
                <w:p w14:paraId="35E2006B">
                  <w:pPr>
                    <w:jc w:val="center"/>
                    <w:rPr>
                      <w:sz w:val="18"/>
                      <w:szCs w:val="18"/>
                    </w:rPr>
                  </w:pPr>
                  <w:r>
                    <w:rPr>
                      <w:rFonts w:hint="eastAsia"/>
                      <w:sz w:val="18"/>
                      <w:szCs w:val="18"/>
                    </w:rPr>
                    <w:t>15</w:t>
                  </w:r>
                  <w:r>
                    <w:rPr>
                      <w:sz w:val="18"/>
                      <w:szCs w:val="18"/>
                    </w:rPr>
                    <w:t>8</w:t>
                  </w:r>
                </w:p>
              </w:tc>
              <w:tc>
                <w:tcPr>
                  <w:tcW w:w="2820" w:type="dxa"/>
                  <w:gridSpan w:val="2"/>
                  <w:vAlign w:val="center"/>
                </w:tcPr>
                <w:p w14:paraId="3A36DBE4">
                  <w:pPr>
                    <w:ind w:firstLine="720" w:firstLineChars="400"/>
                    <w:rPr>
                      <w:sz w:val="18"/>
                      <w:szCs w:val="18"/>
                    </w:rPr>
                  </w:pPr>
                  <w:r>
                    <w:rPr>
                      <w:sz w:val="18"/>
                      <w:szCs w:val="18"/>
                    </w:rPr>
                    <w:drawing>
                      <wp:inline distT="0" distB="0" distL="0" distR="0">
                        <wp:extent cx="635635" cy="302895"/>
                        <wp:effectExtent l="0" t="0" r="0" b="0"/>
                        <wp:docPr id="232"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图片 152"/>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a:xfrm>
                                  <a:off x="0" y="0"/>
                                  <a:ext cx="635635" cy="302895"/>
                                </a:xfrm>
                                <a:prstGeom prst="rect">
                                  <a:avLst/>
                                </a:prstGeom>
                                <a:noFill/>
                                <a:ln>
                                  <a:noFill/>
                                </a:ln>
                              </pic:spPr>
                            </pic:pic>
                          </a:graphicData>
                        </a:graphic>
                      </wp:inline>
                    </w:drawing>
                  </w:r>
                </w:p>
              </w:tc>
              <w:tc>
                <w:tcPr>
                  <w:tcW w:w="1984" w:type="dxa"/>
                  <w:vAlign w:val="center"/>
                </w:tcPr>
                <w:p w14:paraId="659E9D8E">
                  <w:pPr>
                    <w:autoSpaceDE w:val="0"/>
                    <w:autoSpaceDN w:val="0"/>
                    <w:adjustRightInd w:val="0"/>
                    <w:rPr>
                      <w:sz w:val="18"/>
                      <w:szCs w:val="18"/>
                    </w:rPr>
                  </w:pPr>
                  <w:r>
                    <w:rPr>
                      <w:rFonts w:hint="eastAsia"/>
                      <w:sz w:val="18"/>
                      <w:szCs w:val="18"/>
                    </w:rPr>
                    <w:t>多管荧光灯，</w:t>
                  </w:r>
                  <w:r>
                    <w:rPr>
                      <w:sz w:val="18"/>
                      <w:szCs w:val="18"/>
                    </w:rPr>
                    <w:t>n</w:t>
                  </w:r>
                  <w:r>
                    <w:rPr>
                      <w:rFonts w:hint="eastAsia"/>
                      <w:sz w:val="18"/>
                      <w:szCs w:val="18"/>
                    </w:rPr>
                    <w:t>＞</w:t>
                  </w:r>
                  <w:r>
                    <w:rPr>
                      <w:sz w:val="18"/>
                      <w:szCs w:val="18"/>
                    </w:rPr>
                    <w:t>3 Luminaire with many fluorescent tubes</w:t>
                  </w:r>
                </w:p>
              </w:tc>
              <w:tc>
                <w:tcPr>
                  <w:tcW w:w="1720" w:type="dxa"/>
                  <w:vMerge w:val="continue"/>
                  <w:vAlign w:val="center"/>
                </w:tcPr>
                <w:p w14:paraId="110F47BA">
                  <w:pPr>
                    <w:autoSpaceDE w:val="0"/>
                    <w:autoSpaceDN w:val="0"/>
                    <w:adjustRightInd w:val="0"/>
                    <w:jc w:val="center"/>
                    <w:rPr>
                      <w:sz w:val="18"/>
                      <w:szCs w:val="18"/>
                    </w:rPr>
                  </w:pPr>
                </w:p>
              </w:tc>
            </w:tr>
            <w:tr w14:paraId="0C19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53" w:type="dxa"/>
                  <w:vAlign w:val="center"/>
                </w:tcPr>
                <w:p w14:paraId="22EE10B5">
                  <w:pPr>
                    <w:jc w:val="center"/>
                    <w:rPr>
                      <w:sz w:val="18"/>
                      <w:szCs w:val="18"/>
                    </w:rPr>
                  </w:pPr>
                  <w:r>
                    <w:rPr>
                      <w:rFonts w:hint="eastAsia"/>
                      <w:sz w:val="18"/>
                      <w:szCs w:val="18"/>
                    </w:rPr>
                    <w:t>15</w:t>
                  </w:r>
                  <w:r>
                    <w:rPr>
                      <w:sz w:val="18"/>
                      <w:szCs w:val="18"/>
                    </w:rPr>
                    <w:t>9</w:t>
                  </w:r>
                </w:p>
              </w:tc>
              <w:tc>
                <w:tcPr>
                  <w:tcW w:w="2820" w:type="dxa"/>
                  <w:gridSpan w:val="2"/>
                  <w:vAlign w:val="center"/>
                </w:tcPr>
                <w:p w14:paraId="2203B703">
                  <w:pPr>
                    <w:ind w:firstLine="360" w:firstLineChars="200"/>
                    <w:rPr>
                      <w:sz w:val="18"/>
                      <w:szCs w:val="18"/>
                    </w:rPr>
                  </w:pPr>
                  <w:r>
                    <w:rPr>
                      <w:sz w:val="18"/>
                      <w:szCs w:val="18"/>
                    </w:rPr>
                    <w:drawing>
                      <wp:anchor distT="0" distB="0" distL="114300" distR="114300" simplePos="0" relativeHeight="251739136" behindDoc="0" locked="0" layoutInCell="1" allowOverlap="1">
                        <wp:simplePos x="0" y="0"/>
                        <wp:positionH relativeFrom="column">
                          <wp:posOffset>579120</wp:posOffset>
                        </wp:positionH>
                        <wp:positionV relativeFrom="paragraph">
                          <wp:posOffset>82550</wp:posOffset>
                        </wp:positionV>
                        <wp:extent cx="384810" cy="236220"/>
                        <wp:effectExtent l="0" t="0" r="0" b="0"/>
                        <wp:wrapNone/>
                        <wp:docPr id="663"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 name="图片 27"/>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a:xfrm>
                                  <a:off x="0" y="0"/>
                                  <a:ext cx="384810" cy="236220"/>
                                </a:xfrm>
                                <a:prstGeom prst="rect">
                                  <a:avLst/>
                                </a:prstGeom>
                                <a:noFill/>
                                <a:ln>
                                  <a:noFill/>
                                </a:ln>
                              </pic:spPr>
                            </pic:pic>
                          </a:graphicData>
                        </a:graphic>
                      </wp:anchor>
                    </w:drawing>
                  </w:r>
                </w:p>
              </w:tc>
              <w:tc>
                <w:tcPr>
                  <w:tcW w:w="1984" w:type="dxa"/>
                  <w:vAlign w:val="center"/>
                </w:tcPr>
                <w:p w14:paraId="0390BDF8">
                  <w:pPr>
                    <w:spacing w:line="240" w:lineRule="atLeast"/>
                    <w:rPr>
                      <w:sz w:val="18"/>
                      <w:szCs w:val="18"/>
                    </w:rPr>
                  </w:pPr>
                  <w:r>
                    <w:rPr>
                      <w:rFonts w:hint="eastAsia"/>
                      <w:sz w:val="18"/>
                      <w:szCs w:val="18"/>
                    </w:rPr>
                    <w:t>单管格栅灯 Grille lamp</w:t>
                  </w:r>
                  <w:r>
                    <w:rPr>
                      <w:sz w:val="18"/>
                      <w:szCs w:val="18"/>
                    </w:rPr>
                    <w:t xml:space="preserve"> with </w:t>
                  </w:r>
                  <w:r>
                    <w:rPr>
                      <w:rFonts w:hint="eastAsia"/>
                      <w:sz w:val="18"/>
                      <w:szCs w:val="18"/>
                    </w:rPr>
                    <w:t xml:space="preserve">one </w:t>
                  </w:r>
                  <w:r>
                    <w:rPr>
                      <w:sz w:val="18"/>
                      <w:szCs w:val="18"/>
                    </w:rPr>
                    <w:t xml:space="preserve"> fluorescent tubes</w:t>
                  </w:r>
                </w:p>
              </w:tc>
              <w:tc>
                <w:tcPr>
                  <w:tcW w:w="1720" w:type="dxa"/>
                  <w:vMerge w:val="continue"/>
                  <w:vAlign w:val="center"/>
                </w:tcPr>
                <w:p w14:paraId="62D47855">
                  <w:pPr>
                    <w:autoSpaceDE w:val="0"/>
                    <w:autoSpaceDN w:val="0"/>
                    <w:adjustRightInd w:val="0"/>
                    <w:jc w:val="center"/>
                    <w:rPr>
                      <w:sz w:val="18"/>
                      <w:szCs w:val="18"/>
                    </w:rPr>
                  </w:pPr>
                </w:p>
              </w:tc>
            </w:tr>
            <w:tr w14:paraId="685E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753" w:type="dxa"/>
                  <w:vAlign w:val="center"/>
                </w:tcPr>
                <w:p w14:paraId="3EB76848">
                  <w:pPr>
                    <w:jc w:val="center"/>
                    <w:rPr>
                      <w:sz w:val="18"/>
                      <w:szCs w:val="18"/>
                    </w:rPr>
                  </w:pPr>
                  <w:r>
                    <w:rPr>
                      <w:rFonts w:hint="eastAsia"/>
                      <w:sz w:val="18"/>
                      <w:szCs w:val="18"/>
                    </w:rPr>
                    <w:t>1</w:t>
                  </w:r>
                  <w:r>
                    <w:rPr>
                      <w:sz w:val="18"/>
                      <w:szCs w:val="18"/>
                    </w:rPr>
                    <w:t>60</w:t>
                  </w:r>
                </w:p>
              </w:tc>
              <w:tc>
                <w:tcPr>
                  <w:tcW w:w="2820" w:type="dxa"/>
                  <w:gridSpan w:val="2"/>
                  <w:vAlign w:val="center"/>
                </w:tcPr>
                <w:p w14:paraId="1D2865EE">
                  <w:pPr>
                    <w:ind w:firstLine="360" w:firstLineChars="200"/>
                    <w:rPr>
                      <w:sz w:val="18"/>
                      <w:szCs w:val="18"/>
                    </w:rPr>
                  </w:pPr>
                  <w:r>
                    <w:rPr>
                      <w:sz w:val="18"/>
                      <w:szCs w:val="18"/>
                    </w:rPr>
                    <w:drawing>
                      <wp:anchor distT="0" distB="0" distL="114300" distR="114300" simplePos="0" relativeHeight="251740160" behindDoc="0" locked="0" layoutInCell="1" allowOverlap="1">
                        <wp:simplePos x="0" y="0"/>
                        <wp:positionH relativeFrom="column">
                          <wp:posOffset>563880</wp:posOffset>
                        </wp:positionH>
                        <wp:positionV relativeFrom="paragraph">
                          <wp:posOffset>65405</wp:posOffset>
                        </wp:positionV>
                        <wp:extent cx="384810" cy="266700"/>
                        <wp:effectExtent l="0" t="0" r="0" b="0"/>
                        <wp:wrapNone/>
                        <wp:docPr id="664"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 name="图片 28"/>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a:xfrm>
                                  <a:off x="0" y="0"/>
                                  <a:ext cx="384810" cy="266700"/>
                                </a:xfrm>
                                <a:prstGeom prst="rect">
                                  <a:avLst/>
                                </a:prstGeom>
                                <a:noFill/>
                                <a:ln>
                                  <a:noFill/>
                                </a:ln>
                              </pic:spPr>
                            </pic:pic>
                          </a:graphicData>
                        </a:graphic>
                      </wp:anchor>
                    </w:drawing>
                  </w:r>
                </w:p>
              </w:tc>
              <w:tc>
                <w:tcPr>
                  <w:tcW w:w="1984" w:type="dxa"/>
                  <w:vAlign w:val="center"/>
                </w:tcPr>
                <w:p w14:paraId="31DB11C9">
                  <w:pPr>
                    <w:spacing w:line="240" w:lineRule="atLeast"/>
                    <w:rPr>
                      <w:sz w:val="18"/>
                      <w:szCs w:val="18"/>
                    </w:rPr>
                  </w:pPr>
                  <w:r>
                    <w:rPr>
                      <w:rFonts w:hint="eastAsia"/>
                      <w:sz w:val="18"/>
                      <w:szCs w:val="18"/>
                    </w:rPr>
                    <w:t>双管格栅灯Grille lamp</w:t>
                  </w:r>
                  <w:r>
                    <w:rPr>
                      <w:sz w:val="18"/>
                      <w:szCs w:val="18"/>
                    </w:rPr>
                    <w:t xml:space="preserve"> with </w:t>
                  </w:r>
                  <w:r>
                    <w:rPr>
                      <w:rFonts w:hint="eastAsia"/>
                      <w:sz w:val="18"/>
                      <w:szCs w:val="18"/>
                    </w:rPr>
                    <w:t xml:space="preserve">two </w:t>
                  </w:r>
                  <w:r>
                    <w:rPr>
                      <w:sz w:val="18"/>
                      <w:szCs w:val="18"/>
                    </w:rPr>
                    <w:t xml:space="preserve"> fluorescent tubes</w:t>
                  </w:r>
                </w:p>
              </w:tc>
              <w:tc>
                <w:tcPr>
                  <w:tcW w:w="1720" w:type="dxa"/>
                  <w:vMerge w:val="continue"/>
                  <w:vAlign w:val="center"/>
                </w:tcPr>
                <w:p w14:paraId="3C4619F2">
                  <w:pPr>
                    <w:autoSpaceDE w:val="0"/>
                    <w:autoSpaceDN w:val="0"/>
                    <w:adjustRightInd w:val="0"/>
                    <w:jc w:val="center"/>
                    <w:rPr>
                      <w:sz w:val="18"/>
                      <w:szCs w:val="18"/>
                    </w:rPr>
                  </w:pPr>
                </w:p>
              </w:tc>
            </w:tr>
            <w:tr w14:paraId="1900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753" w:type="dxa"/>
                  <w:vAlign w:val="center"/>
                </w:tcPr>
                <w:p w14:paraId="0043EDFF">
                  <w:pPr>
                    <w:jc w:val="center"/>
                    <w:rPr>
                      <w:sz w:val="18"/>
                      <w:szCs w:val="18"/>
                    </w:rPr>
                  </w:pPr>
                  <w:r>
                    <w:rPr>
                      <w:rFonts w:hint="eastAsia"/>
                      <w:sz w:val="18"/>
                      <w:szCs w:val="18"/>
                    </w:rPr>
                    <w:t>16</w:t>
                  </w:r>
                  <w:r>
                    <w:rPr>
                      <w:sz w:val="18"/>
                      <w:szCs w:val="18"/>
                    </w:rPr>
                    <w:t>1</w:t>
                  </w:r>
                </w:p>
              </w:tc>
              <w:tc>
                <w:tcPr>
                  <w:tcW w:w="2820" w:type="dxa"/>
                  <w:gridSpan w:val="2"/>
                  <w:vAlign w:val="center"/>
                </w:tcPr>
                <w:p w14:paraId="490E08A8">
                  <w:pPr>
                    <w:ind w:firstLine="360" w:firstLineChars="200"/>
                    <w:rPr>
                      <w:sz w:val="18"/>
                      <w:szCs w:val="18"/>
                    </w:rPr>
                  </w:pPr>
                  <w:r>
                    <w:rPr>
                      <w:sz w:val="18"/>
                      <w:szCs w:val="18"/>
                    </w:rPr>
                    <w:drawing>
                      <wp:anchor distT="0" distB="0" distL="114300" distR="114300" simplePos="0" relativeHeight="251741184" behindDoc="0" locked="0" layoutInCell="1" allowOverlap="1">
                        <wp:simplePos x="0" y="0"/>
                        <wp:positionH relativeFrom="column">
                          <wp:posOffset>579120</wp:posOffset>
                        </wp:positionH>
                        <wp:positionV relativeFrom="paragraph">
                          <wp:posOffset>40640</wp:posOffset>
                        </wp:positionV>
                        <wp:extent cx="384810" cy="320040"/>
                        <wp:effectExtent l="0" t="0" r="0" b="0"/>
                        <wp:wrapNone/>
                        <wp:docPr id="66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 name="图片 29"/>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a:xfrm>
                                  <a:off x="0" y="0"/>
                                  <a:ext cx="384810" cy="320040"/>
                                </a:xfrm>
                                <a:prstGeom prst="rect">
                                  <a:avLst/>
                                </a:prstGeom>
                                <a:noFill/>
                                <a:ln>
                                  <a:noFill/>
                                </a:ln>
                              </pic:spPr>
                            </pic:pic>
                          </a:graphicData>
                        </a:graphic>
                      </wp:anchor>
                    </w:drawing>
                  </w:r>
                </w:p>
              </w:tc>
              <w:tc>
                <w:tcPr>
                  <w:tcW w:w="1984" w:type="dxa"/>
                  <w:vAlign w:val="center"/>
                </w:tcPr>
                <w:p w14:paraId="3A6EF7A4">
                  <w:pPr>
                    <w:spacing w:line="240" w:lineRule="atLeast"/>
                    <w:rPr>
                      <w:sz w:val="18"/>
                      <w:szCs w:val="18"/>
                    </w:rPr>
                  </w:pPr>
                  <w:r>
                    <w:rPr>
                      <w:rFonts w:hint="eastAsia"/>
                      <w:sz w:val="18"/>
                      <w:szCs w:val="18"/>
                    </w:rPr>
                    <w:t>三管格栅灯Grille lamp</w:t>
                  </w:r>
                  <w:r>
                    <w:rPr>
                      <w:sz w:val="18"/>
                      <w:szCs w:val="18"/>
                    </w:rPr>
                    <w:t xml:space="preserve"> with </w:t>
                  </w:r>
                  <w:r>
                    <w:rPr>
                      <w:rFonts w:hint="eastAsia"/>
                      <w:sz w:val="18"/>
                      <w:szCs w:val="18"/>
                    </w:rPr>
                    <w:t xml:space="preserve">three </w:t>
                  </w:r>
                  <w:r>
                    <w:rPr>
                      <w:sz w:val="18"/>
                      <w:szCs w:val="18"/>
                    </w:rPr>
                    <w:t xml:space="preserve"> fluorescent tubes</w:t>
                  </w:r>
                </w:p>
              </w:tc>
              <w:tc>
                <w:tcPr>
                  <w:tcW w:w="1720" w:type="dxa"/>
                  <w:vMerge w:val="continue"/>
                  <w:vAlign w:val="center"/>
                </w:tcPr>
                <w:p w14:paraId="4E1F11F0">
                  <w:pPr>
                    <w:autoSpaceDE w:val="0"/>
                    <w:autoSpaceDN w:val="0"/>
                    <w:adjustRightInd w:val="0"/>
                    <w:jc w:val="center"/>
                    <w:rPr>
                      <w:sz w:val="18"/>
                      <w:szCs w:val="18"/>
                    </w:rPr>
                  </w:pPr>
                </w:p>
              </w:tc>
            </w:tr>
            <w:tr w14:paraId="24FA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317330B0">
                  <w:pPr>
                    <w:jc w:val="center"/>
                    <w:rPr>
                      <w:sz w:val="18"/>
                      <w:szCs w:val="18"/>
                    </w:rPr>
                  </w:pPr>
                  <w:r>
                    <w:rPr>
                      <w:rFonts w:hint="eastAsia"/>
                      <w:sz w:val="18"/>
                      <w:szCs w:val="18"/>
                    </w:rPr>
                    <w:t>16</w:t>
                  </w:r>
                  <w:r>
                    <w:rPr>
                      <w:sz w:val="18"/>
                      <w:szCs w:val="18"/>
                    </w:rPr>
                    <w:t>2</w:t>
                  </w:r>
                </w:p>
              </w:tc>
              <w:tc>
                <w:tcPr>
                  <w:tcW w:w="2820" w:type="dxa"/>
                  <w:gridSpan w:val="2"/>
                  <w:vAlign w:val="center"/>
                </w:tcPr>
                <w:p w14:paraId="2B1FA0DD">
                  <w:pPr>
                    <w:ind w:firstLine="720" w:firstLineChars="400"/>
                    <w:rPr>
                      <w:sz w:val="18"/>
                      <w:szCs w:val="18"/>
                    </w:rPr>
                  </w:pPr>
                  <w:r>
                    <w:rPr>
                      <w:sz w:val="18"/>
                      <w:szCs w:val="18"/>
                    </w:rPr>
                    <w:drawing>
                      <wp:anchor distT="0" distB="0" distL="114300" distR="114300" simplePos="0" relativeHeight="251742208" behindDoc="0" locked="0" layoutInCell="1" allowOverlap="1">
                        <wp:simplePos x="0" y="0"/>
                        <wp:positionH relativeFrom="column">
                          <wp:posOffset>593725</wp:posOffset>
                        </wp:positionH>
                        <wp:positionV relativeFrom="paragraph">
                          <wp:posOffset>67945</wp:posOffset>
                        </wp:positionV>
                        <wp:extent cx="270510" cy="266700"/>
                        <wp:effectExtent l="0" t="0" r="0" b="0"/>
                        <wp:wrapNone/>
                        <wp:docPr id="666"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 name="图片 155"/>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a:xfrm>
                                  <a:off x="0" y="0"/>
                                  <a:ext cx="270510" cy="266700"/>
                                </a:xfrm>
                                <a:prstGeom prst="rect">
                                  <a:avLst/>
                                </a:prstGeom>
                                <a:noFill/>
                                <a:ln>
                                  <a:noFill/>
                                </a:ln>
                              </pic:spPr>
                            </pic:pic>
                          </a:graphicData>
                        </a:graphic>
                      </wp:anchor>
                    </w:drawing>
                  </w:r>
                </w:p>
              </w:tc>
              <w:tc>
                <w:tcPr>
                  <w:tcW w:w="1984" w:type="dxa"/>
                  <w:vAlign w:val="center"/>
                </w:tcPr>
                <w:p w14:paraId="776AF85A">
                  <w:pPr>
                    <w:autoSpaceDE w:val="0"/>
                    <w:autoSpaceDN w:val="0"/>
                    <w:adjustRightInd w:val="0"/>
                    <w:rPr>
                      <w:sz w:val="18"/>
                      <w:szCs w:val="18"/>
                    </w:rPr>
                  </w:pPr>
                  <w:r>
                    <w:rPr>
                      <w:rFonts w:hint="eastAsia"/>
                      <w:sz w:val="18"/>
                      <w:szCs w:val="18"/>
                    </w:rPr>
                    <w:t>投光灯，一般符号</w:t>
                  </w:r>
                  <w:r>
                    <w:rPr>
                      <w:sz w:val="18"/>
                      <w:szCs w:val="18"/>
                    </w:rPr>
                    <w:t xml:space="preserve"> Projector</w:t>
                  </w:r>
                  <w:r>
                    <w:rPr>
                      <w:rFonts w:hint="eastAsia"/>
                      <w:sz w:val="18"/>
                      <w:szCs w:val="18"/>
                    </w:rPr>
                    <w:t>，</w:t>
                  </w:r>
                  <w:r>
                    <w:rPr>
                      <w:sz w:val="18"/>
                      <w:szCs w:val="18"/>
                    </w:rPr>
                    <w:t>general symbol</w:t>
                  </w:r>
                </w:p>
              </w:tc>
              <w:tc>
                <w:tcPr>
                  <w:tcW w:w="1720" w:type="dxa"/>
                  <w:vMerge w:val="continue"/>
                  <w:vAlign w:val="center"/>
                </w:tcPr>
                <w:p w14:paraId="5DC68C21">
                  <w:pPr>
                    <w:autoSpaceDE w:val="0"/>
                    <w:autoSpaceDN w:val="0"/>
                    <w:adjustRightInd w:val="0"/>
                    <w:jc w:val="center"/>
                    <w:rPr>
                      <w:sz w:val="18"/>
                      <w:szCs w:val="18"/>
                    </w:rPr>
                  </w:pPr>
                </w:p>
              </w:tc>
            </w:tr>
            <w:tr w14:paraId="2101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421E9DFE">
                  <w:pPr>
                    <w:jc w:val="center"/>
                    <w:rPr>
                      <w:sz w:val="18"/>
                      <w:szCs w:val="18"/>
                    </w:rPr>
                  </w:pPr>
                  <w:r>
                    <w:rPr>
                      <w:rFonts w:hint="eastAsia"/>
                      <w:sz w:val="18"/>
                      <w:szCs w:val="18"/>
                    </w:rPr>
                    <w:t>16</w:t>
                  </w:r>
                  <w:r>
                    <w:rPr>
                      <w:sz w:val="18"/>
                      <w:szCs w:val="18"/>
                    </w:rPr>
                    <w:t>3</w:t>
                  </w:r>
                </w:p>
              </w:tc>
              <w:tc>
                <w:tcPr>
                  <w:tcW w:w="2820" w:type="dxa"/>
                  <w:gridSpan w:val="2"/>
                  <w:vAlign w:val="center"/>
                </w:tcPr>
                <w:p w14:paraId="2BA00027">
                  <w:pPr>
                    <w:ind w:firstLine="720" w:firstLineChars="400"/>
                    <w:rPr>
                      <w:sz w:val="18"/>
                      <w:szCs w:val="18"/>
                    </w:rPr>
                  </w:pPr>
                  <w:r>
                    <w:rPr>
                      <w:sz w:val="18"/>
                      <w:szCs w:val="18"/>
                    </w:rPr>
                    <w:drawing>
                      <wp:inline distT="0" distB="0" distL="0" distR="0">
                        <wp:extent cx="510540" cy="320675"/>
                        <wp:effectExtent l="0" t="0" r="0" b="0"/>
                        <wp:docPr id="233" name="图片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图片 156"/>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a:xfrm>
                                  <a:off x="0" y="0"/>
                                  <a:ext cx="510540" cy="320675"/>
                                </a:xfrm>
                                <a:prstGeom prst="rect">
                                  <a:avLst/>
                                </a:prstGeom>
                                <a:noFill/>
                                <a:ln>
                                  <a:noFill/>
                                </a:ln>
                              </pic:spPr>
                            </pic:pic>
                          </a:graphicData>
                        </a:graphic>
                      </wp:inline>
                    </w:drawing>
                  </w:r>
                </w:p>
              </w:tc>
              <w:tc>
                <w:tcPr>
                  <w:tcW w:w="1984" w:type="dxa"/>
                  <w:vAlign w:val="center"/>
                </w:tcPr>
                <w:p w14:paraId="34329AB5">
                  <w:pPr>
                    <w:autoSpaceDE w:val="0"/>
                    <w:autoSpaceDN w:val="0"/>
                    <w:adjustRightInd w:val="0"/>
                    <w:rPr>
                      <w:sz w:val="18"/>
                      <w:szCs w:val="18"/>
                    </w:rPr>
                  </w:pPr>
                  <w:r>
                    <w:rPr>
                      <w:rFonts w:hint="eastAsia"/>
                      <w:sz w:val="18"/>
                      <w:szCs w:val="18"/>
                    </w:rPr>
                    <w:t>聚光灯</w:t>
                  </w:r>
                  <w:r>
                    <w:rPr>
                      <w:sz w:val="18"/>
                      <w:szCs w:val="18"/>
                    </w:rPr>
                    <w:t xml:space="preserve"> Spot light</w:t>
                  </w:r>
                </w:p>
              </w:tc>
              <w:tc>
                <w:tcPr>
                  <w:tcW w:w="1720" w:type="dxa"/>
                  <w:vMerge w:val="continue"/>
                  <w:vAlign w:val="center"/>
                </w:tcPr>
                <w:p w14:paraId="1465D09F">
                  <w:pPr>
                    <w:autoSpaceDE w:val="0"/>
                    <w:autoSpaceDN w:val="0"/>
                    <w:adjustRightInd w:val="0"/>
                    <w:jc w:val="center"/>
                    <w:rPr>
                      <w:sz w:val="18"/>
                      <w:szCs w:val="18"/>
                    </w:rPr>
                  </w:pPr>
                </w:p>
              </w:tc>
            </w:tr>
            <w:tr w14:paraId="69FC5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442CD694">
                  <w:pPr>
                    <w:jc w:val="center"/>
                    <w:rPr>
                      <w:sz w:val="18"/>
                      <w:szCs w:val="18"/>
                    </w:rPr>
                  </w:pPr>
                  <w:r>
                    <w:rPr>
                      <w:rFonts w:hint="eastAsia"/>
                      <w:sz w:val="18"/>
                      <w:szCs w:val="18"/>
                    </w:rPr>
                    <w:t>16</w:t>
                  </w:r>
                  <w:r>
                    <w:rPr>
                      <w:sz w:val="18"/>
                      <w:szCs w:val="18"/>
                    </w:rPr>
                    <w:t>4</w:t>
                  </w:r>
                </w:p>
              </w:tc>
              <w:tc>
                <w:tcPr>
                  <w:tcW w:w="2820" w:type="dxa"/>
                  <w:gridSpan w:val="2"/>
                  <w:vAlign w:val="center"/>
                </w:tcPr>
                <w:p w14:paraId="0730CC94">
                  <w:pPr>
                    <w:jc w:val="center"/>
                    <w:rPr>
                      <w:sz w:val="18"/>
                      <w:szCs w:val="18"/>
                    </w:rPr>
                  </w:pPr>
                  <w:r>
                    <w:rPr>
                      <w:sz w:val="18"/>
                      <w:szCs w:val="18"/>
                    </w:rPr>
                    <w:drawing>
                      <wp:inline distT="0" distB="0" distL="0" distR="0">
                        <wp:extent cx="480695" cy="391795"/>
                        <wp:effectExtent l="0" t="0" r="0" b="0"/>
                        <wp:docPr id="234" name="图片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图片 234"/>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a:xfrm>
                                  <a:off x="0" y="0"/>
                                  <a:ext cx="480695" cy="391795"/>
                                </a:xfrm>
                                <a:prstGeom prst="rect">
                                  <a:avLst/>
                                </a:prstGeom>
                                <a:noFill/>
                                <a:ln>
                                  <a:noFill/>
                                </a:ln>
                              </pic:spPr>
                            </pic:pic>
                          </a:graphicData>
                        </a:graphic>
                      </wp:inline>
                    </w:drawing>
                  </w:r>
                </w:p>
              </w:tc>
              <w:tc>
                <w:tcPr>
                  <w:tcW w:w="1984" w:type="dxa"/>
                  <w:vAlign w:val="center"/>
                </w:tcPr>
                <w:p w14:paraId="7624F0F3">
                  <w:pPr>
                    <w:autoSpaceDE w:val="0"/>
                    <w:autoSpaceDN w:val="0"/>
                    <w:adjustRightInd w:val="0"/>
                    <w:rPr>
                      <w:sz w:val="18"/>
                      <w:szCs w:val="18"/>
                    </w:rPr>
                  </w:pPr>
                  <w:r>
                    <w:rPr>
                      <w:rFonts w:hint="eastAsia"/>
                      <w:sz w:val="18"/>
                      <w:szCs w:val="18"/>
                    </w:rPr>
                    <w:t>风扇；风机 Fan</w:t>
                  </w:r>
                  <w:r>
                    <w:rPr>
                      <w:sz w:val="18"/>
                      <w:szCs w:val="18"/>
                    </w:rPr>
                    <w:t xml:space="preserve"> </w:t>
                  </w:r>
                </w:p>
              </w:tc>
              <w:tc>
                <w:tcPr>
                  <w:tcW w:w="1720" w:type="dxa"/>
                  <w:vMerge w:val="continue"/>
                  <w:vAlign w:val="center"/>
                </w:tcPr>
                <w:p w14:paraId="023C9A69">
                  <w:pPr>
                    <w:autoSpaceDE w:val="0"/>
                    <w:autoSpaceDN w:val="0"/>
                    <w:adjustRightInd w:val="0"/>
                    <w:jc w:val="center"/>
                    <w:rPr>
                      <w:sz w:val="18"/>
                      <w:szCs w:val="18"/>
                    </w:rPr>
                  </w:pPr>
                </w:p>
              </w:tc>
            </w:tr>
            <w:tr w14:paraId="4B16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53" w:type="dxa"/>
                  <w:vAlign w:val="center"/>
                </w:tcPr>
                <w:p w14:paraId="0FFAFC4E">
                  <w:pPr>
                    <w:jc w:val="center"/>
                    <w:rPr>
                      <w:sz w:val="18"/>
                      <w:szCs w:val="18"/>
                    </w:rPr>
                  </w:pPr>
                </w:p>
              </w:tc>
              <w:tc>
                <w:tcPr>
                  <w:tcW w:w="2820" w:type="dxa"/>
                  <w:gridSpan w:val="2"/>
                  <w:vAlign w:val="center"/>
                </w:tcPr>
                <w:p w14:paraId="6E402B72">
                  <w:pPr>
                    <w:jc w:val="center"/>
                  </w:pPr>
                </w:p>
              </w:tc>
              <w:tc>
                <w:tcPr>
                  <w:tcW w:w="1984" w:type="dxa"/>
                  <w:vAlign w:val="center"/>
                </w:tcPr>
                <w:p w14:paraId="2ECFB524">
                  <w:pPr>
                    <w:autoSpaceDE w:val="0"/>
                    <w:autoSpaceDN w:val="0"/>
                    <w:adjustRightInd w:val="0"/>
                    <w:rPr>
                      <w:sz w:val="18"/>
                      <w:szCs w:val="18"/>
                    </w:rPr>
                  </w:pPr>
                </w:p>
              </w:tc>
              <w:tc>
                <w:tcPr>
                  <w:tcW w:w="1720" w:type="dxa"/>
                  <w:vMerge w:val="continue"/>
                  <w:vAlign w:val="center"/>
                </w:tcPr>
                <w:p w14:paraId="71650250">
                  <w:pPr>
                    <w:autoSpaceDE w:val="0"/>
                    <w:autoSpaceDN w:val="0"/>
                    <w:adjustRightInd w:val="0"/>
                    <w:rPr>
                      <w:sz w:val="18"/>
                      <w:szCs w:val="18"/>
                    </w:rPr>
                  </w:pPr>
                </w:p>
              </w:tc>
            </w:tr>
            <w:tr w14:paraId="778F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53" w:type="dxa"/>
                  <w:vAlign w:val="center"/>
                </w:tcPr>
                <w:p w14:paraId="3F343809">
                  <w:pPr>
                    <w:jc w:val="center"/>
                    <w:rPr>
                      <w:sz w:val="18"/>
                      <w:szCs w:val="18"/>
                      <w:u w:val="single"/>
                    </w:rPr>
                  </w:pPr>
                </w:p>
              </w:tc>
              <w:tc>
                <w:tcPr>
                  <w:tcW w:w="2820" w:type="dxa"/>
                  <w:gridSpan w:val="2"/>
                  <w:vAlign w:val="center"/>
                </w:tcPr>
                <w:p w14:paraId="5156996B">
                  <w:pPr>
                    <w:ind w:firstLine="720" w:firstLineChars="400"/>
                    <w:jc w:val="center"/>
                    <w:rPr>
                      <w:sz w:val="18"/>
                      <w:szCs w:val="18"/>
                      <w:u w:val="single"/>
                    </w:rPr>
                  </w:pPr>
                </w:p>
              </w:tc>
              <w:tc>
                <w:tcPr>
                  <w:tcW w:w="1984" w:type="dxa"/>
                  <w:vAlign w:val="center"/>
                </w:tcPr>
                <w:p w14:paraId="02488A26">
                  <w:pPr>
                    <w:autoSpaceDE w:val="0"/>
                    <w:autoSpaceDN w:val="0"/>
                    <w:adjustRightInd w:val="0"/>
                    <w:rPr>
                      <w:sz w:val="18"/>
                      <w:szCs w:val="18"/>
                      <w:u w:val="single"/>
                    </w:rPr>
                  </w:pPr>
                </w:p>
              </w:tc>
              <w:tc>
                <w:tcPr>
                  <w:tcW w:w="1720" w:type="dxa"/>
                  <w:vMerge w:val="restart"/>
                  <w:vAlign w:val="center"/>
                </w:tcPr>
                <w:p w14:paraId="33E872FA">
                  <w:pPr>
                    <w:autoSpaceDE w:val="0"/>
                    <w:autoSpaceDN w:val="0"/>
                    <w:adjustRightInd w:val="0"/>
                    <w:rPr>
                      <w:sz w:val="18"/>
                      <w:szCs w:val="18"/>
                    </w:rPr>
                  </w:pPr>
                </w:p>
              </w:tc>
            </w:tr>
            <w:tr w14:paraId="7F11E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53" w:type="dxa"/>
                  <w:vAlign w:val="center"/>
                </w:tcPr>
                <w:p w14:paraId="5D74EB09">
                  <w:pPr>
                    <w:jc w:val="center"/>
                    <w:rPr>
                      <w:sz w:val="18"/>
                      <w:szCs w:val="18"/>
                      <w:u w:val="single"/>
                    </w:rPr>
                  </w:pPr>
                </w:p>
              </w:tc>
              <w:tc>
                <w:tcPr>
                  <w:tcW w:w="2820" w:type="dxa"/>
                  <w:gridSpan w:val="2"/>
                  <w:vAlign w:val="center"/>
                </w:tcPr>
                <w:p w14:paraId="6969B16D">
                  <w:pPr>
                    <w:ind w:firstLine="720" w:firstLineChars="400"/>
                    <w:jc w:val="center"/>
                    <w:rPr>
                      <w:sz w:val="18"/>
                      <w:szCs w:val="18"/>
                      <w:u w:val="single"/>
                    </w:rPr>
                  </w:pPr>
                </w:p>
              </w:tc>
              <w:tc>
                <w:tcPr>
                  <w:tcW w:w="1984" w:type="dxa"/>
                  <w:vAlign w:val="center"/>
                </w:tcPr>
                <w:p w14:paraId="16C897CA">
                  <w:pPr>
                    <w:autoSpaceDE w:val="0"/>
                    <w:autoSpaceDN w:val="0"/>
                    <w:adjustRightInd w:val="0"/>
                    <w:rPr>
                      <w:sz w:val="18"/>
                      <w:szCs w:val="18"/>
                      <w:u w:val="single"/>
                    </w:rPr>
                  </w:pPr>
                </w:p>
              </w:tc>
              <w:tc>
                <w:tcPr>
                  <w:tcW w:w="1720" w:type="dxa"/>
                  <w:vMerge w:val="continue"/>
                  <w:vAlign w:val="center"/>
                </w:tcPr>
                <w:p w14:paraId="2873D728">
                  <w:pPr>
                    <w:autoSpaceDE w:val="0"/>
                    <w:autoSpaceDN w:val="0"/>
                    <w:adjustRightInd w:val="0"/>
                    <w:rPr>
                      <w:sz w:val="18"/>
                      <w:szCs w:val="18"/>
                    </w:rPr>
                  </w:pPr>
                </w:p>
              </w:tc>
            </w:tr>
            <w:tr w14:paraId="35B5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753" w:type="dxa"/>
                  <w:vAlign w:val="center"/>
                </w:tcPr>
                <w:p w14:paraId="6D6D83CC">
                  <w:pPr>
                    <w:jc w:val="center"/>
                    <w:rPr>
                      <w:sz w:val="18"/>
                      <w:szCs w:val="18"/>
                      <w:u w:val="single"/>
                    </w:rPr>
                  </w:pPr>
                </w:p>
              </w:tc>
              <w:tc>
                <w:tcPr>
                  <w:tcW w:w="2820" w:type="dxa"/>
                  <w:gridSpan w:val="2"/>
                  <w:vAlign w:val="center"/>
                </w:tcPr>
                <w:p w14:paraId="1D6607E5">
                  <w:pPr>
                    <w:ind w:firstLine="840" w:firstLineChars="400"/>
                    <w:jc w:val="center"/>
                    <w:rPr>
                      <w:u w:val="single"/>
                    </w:rPr>
                  </w:pPr>
                </w:p>
              </w:tc>
              <w:tc>
                <w:tcPr>
                  <w:tcW w:w="1984" w:type="dxa"/>
                  <w:vAlign w:val="center"/>
                </w:tcPr>
                <w:p w14:paraId="6E49AD7C">
                  <w:pPr>
                    <w:autoSpaceDE w:val="0"/>
                    <w:autoSpaceDN w:val="0"/>
                    <w:adjustRightInd w:val="0"/>
                    <w:rPr>
                      <w:sz w:val="18"/>
                      <w:szCs w:val="18"/>
                      <w:u w:val="single"/>
                    </w:rPr>
                  </w:pPr>
                </w:p>
              </w:tc>
              <w:tc>
                <w:tcPr>
                  <w:tcW w:w="1720" w:type="dxa"/>
                  <w:vMerge w:val="continue"/>
                  <w:vAlign w:val="center"/>
                </w:tcPr>
                <w:p w14:paraId="1B917153">
                  <w:pPr>
                    <w:autoSpaceDE w:val="0"/>
                    <w:autoSpaceDN w:val="0"/>
                    <w:adjustRightInd w:val="0"/>
                    <w:rPr>
                      <w:sz w:val="18"/>
                      <w:szCs w:val="18"/>
                      <w:u w:val="single"/>
                    </w:rPr>
                  </w:pPr>
                </w:p>
              </w:tc>
            </w:tr>
            <w:tr w14:paraId="042D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753" w:type="dxa"/>
                  <w:vAlign w:val="center"/>
                </w:tcPr>
                <w:p w14:paraId="047052A5">
                  <w:pPr>
                    <w:jc w:val="center"/>
                    <w:rPr>
                      <w:sz w:val="18"/>
                      <w:szCs w:val="18"/>
                      <w:u w:val="single"/>
                    </w:rPr>
                  </w:pPr>
                </w:p>
              </w:tc>
              <w:tc>
                <w:tcPr>
                  <w:tcW w:w="2820" w:type="dxa"/>
                  <w:gridSpan w:val="2"/>
                  <w:vAlign w:val="center"/>
                </w:tcPr>
                <w:p w14:paraId="641F3B29">
                  <w:pPr>
                    <w:ind w:firstLine="840" w:firstLineChars="400"/>
                    <w:jc w:val="center"/>
                    <w:rPr>
                      <w:u w:val="single"/>
                    </w:rPr>
                  </w:pPr>
                </w:p>
              </w:tc>
              <w:tc>
                <w:tcPr>
                  <w:tcW w:w="1984" w:type="dxa"/>
                  <w:vAlign w:val="center"/>
                </w:tcPr>
                <w:p w14:paraId="1D2D8F14">
                  <w:pPr>
                    <w:autoSpaceDE w:val="0"/>
                    <w:autoSpaceDN w:val="0"/>
                    <w:adjustRightInd w:val="0"/>
                    <w:rPr>
                      <w:sz w:val="18"/>
                      <w:szCs w:val="18"/>
                      <w:u w:val="single"/>
                    </w:rPr>
                  </w:pPr>
                </w:p>
              </w:tc>
              <w:tc>
                <w:tcPr>
                  <w:tcW w:w="1720" w:type="dxa"/>
                  <w:vMerge w:val="restart"/>
                  <w:vAlign w:val="center"/>
                </w:tcPr>
                <w:p w14:paraId="77D6BD6A">
                  <w:pPr>
                    <w:autoSpaceDE w:val="0"/>
                    <w:autoSpaceDN w:val="0"/>
                    <w:adjustRightInd w:val="0"/>
                    <w:rPr>
                      <w:sz w:val="18"/>
                      <w:szCs w:val="18"/>
                      <w:u w:val="single"/>
                    </w:rPr>
                  </w:pPr>
                </w:p>
              </w:tc>
            </w:tr>
            <w:tr w14:paraId="450B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53" w:type="dxa"/>
                  <w:vAlign w:val="center"/>
                </w:tcPr>
                <w:p w14:paraId="6366AAA7">
                  <w:pPr>
                    <w:jc w:val="center"/>
                    <w:rPr>
                      <w:sz w:val="18"/>
                      <w:szCs w:val="18"/>
                      <w:u w:val="single"/>
                    </w:rPr>
                  </w:pPr>
                </w:p>
              </w:tc>
              <w:tc>
                <w:tcPr>
                  <w:tcW w:w="2820" w:type="dxa"/>
                  <w:gridSpan w:val="2"/>
                  <w:vAlign w:val="center"/>
                </w:tcPr>
                <w:p w14:paraId="74ADA820">
                  <w:pPr>
                    <w:ind w:firstLine="840" w:firstLineChars="400"/>
                    <w:jc w:val="center"/>
                    <w:rPr>
                      <w:u w:val="single"/>
                    </w:rPr>
                  </w:pPr>
                </w:p>
              </w:tc>
              <w:tc>
                <w:tcPr>
                  <w:tcW w:w="1984" w:type="dxa"/>
                  <w:vAlign w:val="center"/>
                </w:tcPr>
                <w:p w14:paraId="4517BD33">
                  <w:pPr>
                    <w:autoSpaceDE w:val="0"/>
                    <w:autoSpaceDN w:val="0"/>
                    <w:adjustRightInd w:val="0"/>
                    <w:rPr>
                      <w:sz w:val="18"/>
                      <w:szCs w:val="18"/>
                      <w:u w:val="single"/>
                    </w:rPr>
                  </w:pPr>
                </w:p>
              </w:tc>
              <w:tc>
                <w:tcPr>
                  <w:tcW w:w="1720" w:type="dxa"/>
                  <w:vMerge w:val="continue"/>
                  <w:vAlign w:val="center"/>
                </w:tcPr>
                <w:p w14:paraId="3AC224D2">
                  <w:pPr>
                    <w:autoSpaceDE w:val="0"/>
                    <w:autoSpaceDN w:val="0"/>
                    <w:adjustRightInd w:val="0"/>
                    <w:rPr>
                      <w:sz w:val="18"/>
                      <w:szCs w:val="18"/>
                    </w:rPr>
                  </w:pPr>
                </w:p>
              </w:tc>
            </w:tr>
            <w:tr w14:paraId="08B4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53" w:type="dxa"/>
                  <w:vAlign w:val="center"/>
                </w:tcPr>
                <w:p w14:paraId="5F1DCB65">
                  <w:pPr>
                    <w:jc w:val="center"/>
                    <w:rPr>
                      <w:sz w:val="18"/>
                      <w:szCs w:val="18"/>
                      <w:u w:val="single"/>
                    </w:rPr>
                  </w:pPr>
                </w:p>
              </w:tc>
              <w:tc>
                <w:tcPr>
                  <w:tcW w:w="2820" w:type="dxa"/>
                  <w:gridSpan w:val="2"/>
                  <w:vAlign w:val="center"/>
                </w:tcPr>
                <w:p w14:paraId="1510C98C">
                  <w:pPr>
                    <w:jc w:val="center"/>
                    <w:rPr>
                      <w:u w:val="single"/>
                    </w:rPr>
                  </w:pPr>
                </w:p>
              </w:tc>
              <w:tc>
                <w:tcPr>
                  <w:tcW w:w="1984" w:type="dxa"/>
                  <w:vAlign w:val="center"/>
                </w:tcPr>
                <w:p w14:paraId="2BD9BB2D">
                  <w:pPr>
                    <w:autoSpaceDE w:val="0"/>
                    <w:autoSpaceDN w:val="0"/>
                    <w:adjustRightInd w:val="0"/>
                    <w:rPr>
                      <w:sz w:val="18"/>
                      <w:szCs w:val="18"/>
                      <w:u w:val="single"/>
                    </w:rPr>
                  </w:pPr>
                </w:p>
              </w:tc>
              <w:tc>
                <w:tcPr>
                  <w:tcW w:w="1720" w:type="dxa"/>
                  <w:vMerge w:val="continue"/>
                  <w:vAlign w:val="center"/>
                </w:tcPr>
                <w:p w14:paraId="5AEE72BB">
                  <w:pPr>
                    <w:autoSpaceDE w:val="0"/>
                    <w:autoSpaceDN w:val="0"/>
                    <w:adjustRightInd w:val="0"/>
                    <w:rPr>
                      <w:sz w:val="18"/>
                      <w:szCs w:val="18"/>
                    </w:rPr>
                  </w:pPr>
                </w:p>
              </w:tc>
            </w:tr>
            <w:tr w14:paraId="15C4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53" w:type="dxa"/>
                  <w:vAlign w:val="center"/>
                </w:tcPr>
                <w:p w14:paraId="08A4356A">
                  <w:pPr>
                    <w:jc w:val="center"/>
                    <w:rPr>
                      <w:sz w:val="18"/>
                      <w:szCs w:val="18"/>
                      <w:u w:val="single"/>
                    </w:rPr>
                  </w:pPr>
                </w:p>
              </w:tc>
              <w:tc>
                <w:tcPr>
                  <w:tcW w:w="2820" w:type="dxa"/>
                  <w:gridSpan w:val="2"/>
                  <w:vAlign w:val="center"/>
                </w:tcPr>
                <w:p w14:paraId="1EA1D82F">
                  <w:pPr>
                    <w:jc w:val="center"/>
                    <w:rPr>
                      <w:u w:val="single"/>
                    </w:rPr>
                  </w:pPr>
                </w:p>
              </w:tc>
              <w:tc>
                <w:tcPr>
                  <w:tcW w:w="1984" w:type="dxa"/>
                  <w:vAlign w:val="center"/>
                </w:tcPr>
                <w:p w14:paraId="41EF5126">
                  <w:pPr>
                    <w:autoSpaceDE w:val="0"/>
                    <w:autoSpaceDN w:val="0"/>
                    <w:adjustRightInd w:val="0"/>
                    <w:rPr>
                      <w:sz w:val="18"/>
                      <w:szCs w:val="18"/>
                      <w:u w:val="single"/>
                    </w:rPr>
                  </w:pPr>
                </w:p>
              </w:tc>
              <w:tc>
                <w:tcPr>
                  <w:tcW w:w="1720" w:type="dxa"/>
                  <w:vAlign w:val="center"/>
                </w:tcPr>
                <w:p w14:paraId="150902FD">
                  <w:pPr>
                    <w:autoSpaceDE w:val="0"/>
                    <w:autoSpaceDN w:val="0"/>
                    <w:adjustRightInd w:val="0"/>
                    <w:rPr>
                      <w:sz w:val="18"/>
                      <w:szCs w:val="18"/>
                      <w:u w:val="single"/>
                    </w:rPr>
                  </w:pPr>
                </w:p>
              </w:tc>
            </w:tr>
            <w:tr w14:paraId="06A1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53" w:type="dxa"/>
                  <w:vAlign w:val="center"/>
                </w:tcPr>
                <w:p w14:paraId="2781AC57">
                  <w:pPr>
                    <w:jc w:val="center"/>
                    <w:rPr>
                      <w:sz w:val="18"/>
                      <w:szCs w:val="18"/>
                      <w:u w:val="single"/>
                    </w:rPr>
                  </w:pPr>
                </w:p>
              </w:tc>
              <w:tc>
                <w:tcPr>
                  <w:tcW w:w="2820" w:type="dxa"/>
                  <w:gridSpan w:val="2"/>
                  <w:vAlign w:val="center"/>
                </w:tcPr>
                <w:p w14:paraId="34BD3ACE">
                  <w:pPr>
                    <w:jc w:val="center"/>
                    <w:rPr>
                      <w:u w:val="single"/>
                    </w:rPr>
                  </w:pPr>
                </w:p>
              </w:tc>
              <w:tc>
                <w:tcPr>
                  <w:tcW w:w="1984" w:type="dxa"/>
                  <w:vAlign w:val="center"/>
                </w:tcPr>
                <w:p w14:paraId="5A85C953">
                  <w:pPr>
                    <w:autoSpaceDE w:val="0"/>
                    <w:autoSpaceDN w:val="0"/>
                    <w:adjustRightInd w:val="0"/>
                    <w:rPr>
                      <w:sz w:val="18"/>
                      <w:szCs w:val="18"/>
                      <w:u w:val="single"/>
                    </w:rPr>
                  </w:pPr>
                </w:p>
              </w:tc>
              <w:tc>
                <w:tcPr>
                  <w:tcW w:w="1720" w:type="dxa"/>
                  <w:vMerge w:val="restart"/>
                  <w:vAlign w:val="center"/>
                </w:tcPr>
                <w:p w14:paraId="598962D9">
                  <w:pPr>
                    <w:autoSpaceDE w:val="0"/>
                    <w:autoSpaceDN w:val="0"/>
                    <w:adjustRightInd w:val="0"/>
                    <w:rPr>
                      <w:sz w:val="18"/>
                      <w:szCs w:val="18"/>
                      <w:u w:val="single"/>
                    </w:rPr>
                  </w:pPr>
                </w:p>
              </w:tc>
            </w:tr>
            <w:tr w14:paraId="54DB0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53" w:type="dxa"/>
                  <w:vAlign w:val="center"/>
                </w:tcPr>
                <w:p w14:paraId="0E5AB555">
                  <w:pPr>
                    <w:jc w:val="center"/>
                    <w:rPr>
                      <w:sz w:val="18"/>
                      <w:szCs w:val="18"/>
                      <w:u w:val="single"/>
                    </w:rPr>
                  </w:pPr>
                </w:p>
              </w:tc>
              <w:tc>
                <w:tcPr>
                  <w:tcW w:w="2820" w:type="dxa"/>
                  <w:gridSpan w:val="2"/>
                  <w:vAlign w:val="center"/>
                </w:tcPr>
                <w:p w14:paraId="48EB3C4B">
                  <w:pPr>
                    <w:jc w:val="center"/>
                    <w:rPr>
                      <w:u w:val="single"/>
                    </w:rPr>
                  </w:pPr>
                </w:p>
              </w:tc>
              <w:tc>
                <w:tcPr>
                  <w:tcW w:w="1984" w:type="dxa"/>
                  <w:vAlign w:val="center"/>
                </w:tcPr>
                <w:p w14:paraId="0374EEDA">
                  <w:pPr>
                    <w:autoSpaceDE w:val="0"/>
                    <w:autoSpaceDN w:val="0"/>
                    <w:adjustRightInd w:val="0"/>
                    <w:rPr>
                      <w:sz w:val="18"/>
                      <w:szCs w:val="18"/>
                      <w:u w:val="single"/>
                    </w:rPr>
                  </w:pPr>
                </w:p>
              </w:tc>
              <w:tc>
                <w:tcPr>
                  <w:tcW w:w="1720" w:type="dxa"/>
                  <w:vMerge w:val="continue"/>
                  <w:vAlign w:val="center"/>
                </w:tcPr>
                <w:p w14:paraId="37FBE05C">
                  <w:pPr>
                    <w:autoSpaceDE w:val="0"/>
                    <w:autoSpaceDN w:val="0"/>
                    <w:adjustRightInd w:val="0"/>
                    <w:rPr>
                      <w:sz w:val="18"/>
                      <w:szCs w:val="18"/>
                    </w:rPr>
                  </w:pPr>
                </w:p>
              </w:tc>
            </w:tr>
            <w:tr w14:paraId="4E37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53" w:type="dxa"/>
                  <w:vAlign w:val="center"/>
                </w:tcPr>
                <w:p w14:paraId="71CE0ADD">
                  <w:pPr>
                    <w:jc w:val="center"/>
                    <w:rPr>
                      <w:sz w:val="18"/>
                      <w:szCs w:val="18"/>
                      <w:u w:val="single"/>
                    </w:rPr>
                  </w:pPr>
                </w:p>
              </w:tc>
              <w:tc>
                <w:tcPr>
                  <w:tcW w:w="2820" w:type="dxa"/>
                  <w:gridSpan w:val="2"/>
                  <w:vAlign w:val="center"/>
                </w:tcPr>
                <w:p w14:paraId="0883A298">
                  <w:pPr>
                    <w:jc w:val="center"/>
                    <w:rPr>
                      <w:u w:val="single"/>
                    </w:rPr>
                  </w:pPr>
                </w:p>
              </w:tc>
              <w:tc>
                <w:tcPr>
                  <w:tcW w:w="1984" w:type="dxa"/>
                  <w:vAlign w:val="center"/>
                </w:tcPr>
                <w:p w14:paraId="3D0160AF">
                  <w:pPr>
                    <w:autoSpaceDE w:val="0"/>
                    <w:autoSpaceDN w:val="0"/>
                    <w:adjustRightInd w:val="0"/>
                    <w:rPr>
                      <w:sz w:val="18"/>
                      <w:szCs w:val="18"/>
                      <w:u w:val="single"/>
                    </w:rPr>
                  </w:pPr>
                </w:p>
              </w:tc>
              <w:tc>
                <w:tcPr>
                  <w:tcW w:w="1720" w:type="dxa"/>
                  <w:vMerge w:val="continue"/>
                  <w:vAlign w:val="center"/>
                </w:tcPr>
                <w:p w14:paraId="78E6EDA4">
                  <w:pPr>
                    <w:autoSpaceDE w:val="0"/>
                    <w:autoSpaceDN w:val="0"/>
                    <w:adjustRightInd w:val="0"/>
                    <w:rPr>
                      <w:sz w:val="18"/>
                      <w:szCs w:val="18"/>
                    </w:rPr>
                  </w:pPr>
                </w:p>
              </w:tc>
            </w:tr>
            <w:tr w14:paraId="0F9B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53" w:type="dxa"/>
                  <w:vAlign w:val="center"/>
                </w:tcPr>
                <w:p w14:paraId="47C71398">
                  <w:pPr>
                    <w:jc w:val="center"/>
                    <w:rPr>
                      <w:sz w:val="18"/>
                      <w:szCs w:val="18"/>
                      <w:u w:val="single"/>
                    </w:rPr>
                  </w:pPr>
                </w:p>
              </w:tc>
              <w:tc>
                <w:tcPr>
                  <w:tcW w:w="2820" w:type="dxa"/>
                  <w:gridSpan w:val="2"/>
                  <w:vAlign w:val="center"/>
                </w:tcPr>
                <w:p w14:paraId="3B478CEE">
                  <w:pPr>
                    <w:jc w:val="center"/>
                    <w:rPr>
                      <w:u w:val="single"/>
                    </w:rPr>
                  </w:pPr>
                </w:p>
              </w:tc>
              <w:tc>
                <w:tcPr>
                  <w:tcW w:w="1984" w:type="dxa"/>
                  <w:vAlign w:val="center"/>
                </w:tcPr>
                <w:p w14:paraId="42F650B7">
                  <w:pPr>
                    <w:autoSpaceDE w:val="0"/>
                    <w:autoSpaceDN w:val="0"/>
                    <w:adjustRightInd w:val="0"/>
                    <w:rPr>
                      <w:sz w:val="18"/>
                      <w:szCs w:val="18"/>
                      <w:u w:val="single"/>
                    </w:rPr>
                  </w:pPr>
                </w:p>
              </w:tc>
              <w:tc>
                <w:tcPr>
                  <w:tcW w:w="1720" w:type="dxa"/>
                  <w:vMerge w:val="continue"/>
                  <w:vAlign w:val="center"/>
                </w:tcPr>
                <w:p w14:paraId="7E83568A">
                  <w:pPr>
                    <w:autoSpaceDE w:val="0"/>
                    <w:autoSpaceDN w:val="0"/>
                    <w:adjustRightInd w:val="0"/>
                    <w:rPr>
                      <w:sz w:val="18"/>
                      <w:szCs w:val="18"/>
                    </w:rPr>
                  </w:pPr>
                </w:p>
              </w:tc>
            </w:tr>
          </w:tbl>
          <w:p w14:paraId="5E399A51">
            <w:pPr>
              <w:autoSpaceDE w:val="0"/>
              <w:autoSpaceDN w:val="0"/>
              <w:adjustRightInd w:val="0"/>
              <w:spacing w:line="276" w:lineRule="auto"/>
              <w:jc w:val="both"/>
              <w:rPr>
                <w:rFonts w:ascii="宋体" w:hAnsi="宋体"/>
                <w:sz w:val="18"/>
                <w:szCs w:val="18"/>
              </w:rPr>
            </w:pPr>
            <w:r>
              <w:rPr>
                <w:rFonts w:hint="eastAsia" w:ascii="宋体" w:hAnsi="宋体"/>
                <w:sz w:val="18"/>
                <w:szCs w:val="18"/>
              </w:rPr>
              <w:t>注：</w:t>
            </w:r>
          </w:p>
          <w:p w14:paraId="62E1F02A">
            <w:pPr>
              <w:autoSpaceDE w:val="0"/>
              <w:autoSpaceDN w:val="0"/>
              <w:adjustRightInd w:val="0"/>
              <w:spacing w:line="300" w:lineRule="exact"/>
              <w:jc w:val="both"/>
              <w:rPr>
                <w:rFonts w:ascii="宋体" w:hAnsi="宋体"/>
                <w:sz w:val="18"/>
                <w:szCs w:val="18"/>
              </w:rPr>
            </w:pPr>
            <w:r>
              <w:rPr>
                <w:rFonts w:hint="eastAsia" w:ascii="宋体" w:hAnsi="宋体"/>
                <w:sz w:val="18"/>
                <w:szCs w:val="18"/>
              </w:rPr>
              <w:t>1. 当电气元器件需要说明类型和敷设方式时，宜在符号旁标注下列字母：</w:t>
            </w:r>
            <w:r>
              <w:rPr>
                <w:rFonts w:ascii="宋体" w:hAnsi="宋体"/>
                <w:sz w:val="18"/>
                <w:szCs w:val="18"/>
              </w:rPr>
              <w:t xml:space="preserve"> EX-</w:t>
            </w:r>
            <w:r>
              <w:rPr>
                <w:rFonts w:hint="eastAsia" w:ascii="宋体" w:hAnsi="宋体"/>
                <w:sz w:val="18"/>
                <w:szCs w:val="18"/>
              </w:rPr>
              <w:t>防爆；</w:t>
            </w:r>
            <w:r>
              <w:rPr>
                <w:rFonts w:ascii="宋体" w:hAnsi="宋体"/>
                <w:sz w:val="18"/>
                <w:szCs w:val="18"/>
              </w:rPr>
              <w:t xml:space="preserve"> EN-</w:t>
            </w:r>
            <w:r>
              <w:rPr>
                <w:rFonts w:hint="eastAsia" w:ascii="宋体" w:hAnsi="宋体"/>
                <w:sz w:val="18"/>
                <w:szCs w:val="18"/>
              </w:rPr>
              <w:t>密闭；</w:t>
            </w:r>
            <w:r>
              <w:rPr>
                <w:rFonts w:ascii="宋体" w:hAnsi="宋体"/>
                <w:sz w:val="18"/>
                <w:szCs w:val="18"/>
              </w:rPr>
              <w:t xml:space="preserve"> C-</w:t>
            </w:r>
            <w:r>
              <w:rPr>
                <w:rFonts w:hint="eastAsia" w:ascii="宋体" w:hAnsi="宋体"/>
                <w:sz w:val="18"/>
                <w:szCs w:val="18"/>
              </w:rPr>
              <w:t>暗装。</w:t>
            </w:r>
          </w:p>
          <w:p w14:paraId="10C753D4">
            <w:pPr>
              <w:autoSpaceDE w:val="0"/>
              <w:autoSpaceDN w:val="0"/>
              <w:adjustRightInd w:val="0"/>
              <w:spacing w:line="300" w:lineRule="exact"/>
              <w:jc w:val="both"/>
              <w:rPr>
                <w:rFonts w:ascii="宋体" w:hAnsi="宋体"/>
                <w:sz w:val="18"/>
                <w:szCs w:val="18"/>
              </w:rPr>
            </w:pPr>
            <w:r>
              <w:rPr>
                <w:rFonts w:hint="eastAsia" w:ascii="宋体" w:hAnsi="宋体"/>
                <w:sz w:val="18"/>
                <w:szCs w:val="18"/>
              </w:rPr>
              <w:t>2. 当电机需要区分不同类型时，符号“★”可采用下列字母表示：</w:t>
            </w:r>
            <w:r>
              <w:rPr>
                <w:rFonts w:ascii="宋体" w:hAnsi="宋体"/>
                <w:sz w:val="18"/>
                <w:szCs w:val="18"/>
              </w:rPr>
              <w:t xml:space="preserve"> G-</w:t>
            </w:r>
            <w:r>
              <w:rPr>
                <w:rFonts w:hint="eastAsia" w:ascii="宋体" w:hAnsi="宋体"/>
                <w:sz w:val="18"/>
                <w:szCs w:val="18"/>
              </w:rPr>
              <w:t>发电机；</w:t>
            </w:r>
            <w:r>
              <w:rPr>
                <w:rFonts w:ascii="宋体" w:hAnsi="宋体"/>
                <w:sz w:val="18"/>
                <w:szCs w:val="18"/>
              </w:rPr>
              <w:t>GP-</w:t>
            </w:r>
            <w:r>
              <w:rPr>
                <w:rFonts w:hint="eastAsia" w:ascii="宋体" w:hAnsi="宋体"/>
                <w:sz w:val="18"/>
                <w:szCs w:val="18"/>
              </w:rPr>
              <w:t>永磁发电机；</w:t>
            </w:r>
            <w:r>
              <w:rPr>
                <w:rFonts w:ascii="宋体" w:hAnsi="宋体"/>
                <w:sz w:val="18"/>
                <w:szCs w:val="18"/>
              </w:rPr>
              <w:t xml:space="preserve"> GS-</w:t>
            </w:r>
            <w:r>
              <w:rPr>
                <w:rFonts w:hint="eastAsia" w:ascii="宋体" w:hAnsi="宋体"/>
                <w:sz w:val="18"/>
                <w:szCs w:val="18"/>
              </w:rPr>
              <w:t>同步发电机；</w:t>
            </w:r>
            <w:r>
              <w:rPr>
                <w:rFonts w:ascii="宋体" w:hAnsi="宋体"/>
                <w:sz w:val="18"/>
                <w:szCs w:val="18"/>
              </w:rPr>
              <w:t xml:space="preserve"> M-</w:t>
            </w:r>
            <w:r>
              <w:rPr>
                <w:rFonts w:hint="eastAsia" w:ascii="宋体" w:hAnsi="宋体"/>
                <w:sz w:val="18"/>
                <w:szCs w:val="18"/>
              </w:rPr>
              <w:t>电动机；</w:t>
            </w:r>
            <w:r>
              <w:rPr>
                <w:rFonts w:ascii="宋体" w:hAnsi="宋体"/>
                <w:sz w:val="18"/>
                <w:szCs w:val="18"/>
              </w:rPr>
              <w:t>MG-</w:t>
            </w:r>
            <w:r>
              <w:rPr>
                <w:rFonts w:hint="eastAsia" w:ascii="宋体" w:hAnsi="宋体"/>
                <w:sz w:val="18"/>
                <w:szCs w:val="18"/>
              </w:rPr>
              <w:t>能作为发电机或电动机使用的电机；</w:t>
            </w:r>
            <w:r>
              <w:rPr>
                <w:rFonts w:ascii="宋体" w:hAnsi="宋体"/>
                <w:sz w:val="18"/>
                <w:szCs w:val="18"/>
              </w:rPr>
              <w:t xml:space="preserve"> MS-</w:t>
            </w:r>
            <w:r>
              <w:rPr>
                <w:rFonts w:hint="eastAsia" w:ascii="宋体" w:hAnsi="宋体"/>
                <w:sz w:val="18"/>
                <w:szCs w:val="18"/>
              </w:rPr>
              <w:t>同步电动机；</w:t>
            </w:r>
            <w:r>
              <w:rPr>
                <w:rFonts w:ascii="宋体" w:hAnsi="宋体"/>
                <w:sz w:val="18"/>
                <w:szCs w:val="18"/>
              </w:rPr>
              <w:t>MGS-</w:t>
            </w:r>
            <w:r>
              <w:rPr>
                <w:rFonts w:hint="eastAsia" w:ascii="宋体" w:hAnsi="宋体"/>
                <w:sz w:val="18"/>
                <w:szCs w:val="18"/>
              </w:rPr>
              <w:t>同步发电机</w:t>
            </w:r>
            <w:r>
              <w:rPr>
                <w:rFonts w:ascii="宋体" w:hAnsi="宋体"/>
                <w:sz w:val="18"/>
                <w:szCs w:val="18"/>
              </w:rPr>
              <w:t>-</w:t>
            </w:r>
            <w:r>
              <w:rPr>
                <w:rFonts w:hint="eastAsia" w:ascii="宋体" w:hAnsi="宋体"/>
                <w:sz w:val="18"/>
                <w:szCs w:val="18"/>
              </w:rPr>
              <w:t>电动机等。</w:t>
            </w:r>
          </w:p>
          <w:p w14:paraId="49E793F4">
            <w:pPr>
              <w:spacing w:line="300" w:lineRule="exact"/>
              <w:jc w:val="both"/>
              <w:rPr>
                <w:rFonts w:ascii="宋体" w:hAnsi="宋体"/>
                <w:sz w:val="18"/>
                <w:szCs w:val="18"/>
              </w:rPr>
            </w:pPr>
            <w:r>
              <w:rPr>
                <w:rFonts w:hint="eastAsia" w:ascii="宋体" w:hAnsi="宋体"/>
                <w:sz w:val="18"/>
                <w:szCs w:val="18"/>
              </w:rPr>
              <w:t>3.符号中加上端子符号（</w:t>
            </w:r>
            <w:r>
              <w:rPr>
                <w:rFonts w:ascii="宋体" w:hAnsi="宋体"/>
                <w:sz w:val="18"/>
                <w:szCs w:val="18"/>
              </w:rPr>
              <w:drawing>
                <wp:inline distT="0" distB="0" distL="0" distR="0">
                  <wp:extent cx="178435" cy="124460"/>
                  <wp:effectExtent l="0" t="0" r="0" b="0"/>
                  <wp:docPr id="249"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图片 52"/>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a:xfrm>
                            <a:off x="0" y="0"/>
                            <a:ext cx="178435" cy="124460"/>
                          </a:xfrm>
                          <a:prstGeom prst="rect">
                            <a:avLst/>
                          </a:prstGeom>
                          <a:noFill/>
                          <a:ln>
                            <a:noFill/>
                          </a:ln>
                        </pic:spPr>
                      </pic:pic>
                    </a:graphicData>
                  </a:graphic>
                </wp:inline>
              </w:drawing>
            </w:r>
            <w:r>
              <w:rPr>
                <w:rFonts w:hint="eastAsia" w:ascii="宋体" w:hAnsi="宋体"/>
                <w:sz w:val="18"/>
                <w:szCs w:val="18"/>
              </w:rPr>
              <w:t>）表明是一个器件，如果使用了端子代号，则端子符号可以省略。</w:t>
            </w:r>
          </w:p>
          <w:p w14:paraId="5423CA5C">
            <w:pPr>
              <w:autoSpaceDE w:val="0"/>
              <w:autoSpaceDN w:val="0"/>
              <w:adjustRightInd w:val="0"/>
              <w:jc w:val="both"/>
              <w:rPr>
                <w:rFonts w:ascii="宋体" w:hAnsi="宋体"/>
                <w:sz w:val="18"/>
                <w:szCs w:val="18"/>
              </w:rPr>
            </w:pPr>
            <w:r>
              <w:rPr>
                <w:rFonts w:hint="eastAsia" w:ascii="宋体" w:hAnsi="宋体"/>
                <w:sz w:val="18"/>
                <w:szCs w:val="18"/>
              </w:rPr>
              <w:t xml:space="preserve">4. </w:t>
            </w:r>
            <w:r>
              <w:rPr>
                <w:sz w:val="18"/>
                <w:szCs w:val="18"/>
              </w:rPr>
              <w:drawing>
                <wp:inline distT="0" distB="0" distL="0" distR="0">
                  <wp:extent cx="267335" cy="196215"/>
                  <wp:effectExtent l="0" t="0" r="0" b="0"/>
                  <wp:docPr id="250" name="图片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图片 2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a:xfrm>
                            <a:off x="0" y="0"/>
                            <a:ext cx="267335" cy="196215"/>
                          </a:xfrm>
                          <a:prstGeom prst="rect">
                            <a:avLst/>
                          </a:prstGeom>
                          <a:noFill/>
                          <a:ln>
                            <a:noFill/>
                          </a:ln>
                        </pic:spPr>
                      </pic:pic>
                    </a:graphicData>
                  </a:graphic>
                </wp:inline>
              </w:drawing>
            </w:r>
            <w:r>
              <w:rPr>
                <w:rFonts w:hint="eastAsia" w:ascii="宋体" w:hAnsi="宋体"/>
                <w:sz w:val="18"/>
                <w:szCs w:val="18"/>
              </w:rPr>
              <w:t>可作为电气箱（柜、屏）的图形符号，当需要区分其类型时，宜在</w:t>
            </w:r>
            <w:r>
              <w:rPr>
                <w:sz w:val="18"/>
                <w:szCs w:val="18"/>
              </w:rPr>
              <w:drawing>
                <wp:inline distT="0" distB="0" distL="0" distR="0">
                  <wp:extent cx="267335" cy="196215"/>
                  <wp:effectExtent l="0" t="0" r="0" b="0"/>
                  <wp:docPr id="251" name="图片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图片 25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a:xfrm>
                            <a:off x="0" y="0"/>
                            <a:ext cx="267335" cy="196215"/>
                          </a:xfrm>
                          <a:prstGeom prst="rect">
                            <a:avLst/>
                          </a:prstGeom>
                          <a:noFill/>
                          <a:ln>
                            <a:noFill/>
                          </a:ln>
                        </pic:spPr>
                      </pic:pic>
                    </a:graphicData>
                  </a:graphic>
                </wp:inline>
              </w:drawing>
            </w:r>
            <w:r>
              <w:rPr>
                <w:rFonts w:hint="eastAsia" w:ascii="宋体" w:hAnsi="宋体"/>
                <w:sz w:val="18"/>
                <w:szCs w:val="18"/>
              </w:rPr>
              <w:t>内标注下列字母：LB-照明配电箱；ELB-应急照明配电箱；PB-动力配电箱；EPB-应急动力配电箱；WB-电度表箱；SB-信号箱；</w:t>
            </w:r>
            <w:r>
              <w:rPr>
                <w:rFonts w:ascii="宋体" w:hAnsi="宋体"/>
                <w:sz w:val="18"/>
                <w:szCs w:val="18"/>
              </w:rPr>
              <w:t xml:space="preserve"> </w:t>
            </w:r>
            <w:r>
              <w:rPr>
                <w:rFonts w:hint="eastAsia" w:ascii="宋体" w:hAnsi="宋体"/>
                <w:sz w:val="18"/>
                <w:szCs w:val="18"/>
              </w:rPr>
              <w:t>TB-电源切换箱；CB-控制箱、操作箱。</w:t>
            </w:r>
          </w:p>
          <w:p w14:paraId="7C1719A3">
            <w:pPr>
              <w:spacing w:line="300" w:lineRule="exact"/>
              <w:jc w:val="both"/>
              <w:rPr>
                <w:rFonts w:ascii="宋体" w:hAnsi="宋体"/>
                <w:sz w:val="18"/>
                <w:szCs w:val="18"/>
              </w:rPr>
            </w:pPr>
            <w:r>
              <w:rPr>
                <w:rFonts w:hint="eastAsia" w:ascii="宋体" w:hAnsi="宋体"/>
                <w:sz w:val="18"/>
                <w:szCs w:val="18"/>
              </w:rPr>
              <w:t>5. 当信号灯需要指示颜色，宜在符号旁标注下列字母：</w:t>
            </w:r>
            <w:r>
              <w:rPr>
                <w:rFonts w:ascii="宋体" w:hAnsi="宋体"/>
                <w:sz w:val="18"/>
                <w:szCs w:val="18"/>
              </w:rPr>
              <w:t xml:space="preserve"> YE-</w:t>
            </w:r>
            <w:r>
              <w:rPr>
                <w:rFonts w:hint="eastAsia" w:ascii="宋体" w:hAnsi="宋体"/>
                <w:sz w:val="18"/>
                <w:szCs w:val="18"/>
              </w:rPr>
              <w:t>黄；</w:t>
            </w:r>
            <w:r>
              <w:rPr>
                <w:rFonts w:ascii="宋体" w:hAnsi="宋体"/>
                <w:sz w:val="18"/>
                <w:szCs w:val="18"/>
              </w:rPr>
              <w:t xml:space="preserve"> RD-</w:t>
            </w:r>
            <w:r>
              <w:rPr>
                <w:rFonts w:hint="eastAsia" w:ascii="宋体" w:hAnsi="宋体"/>
                <w:sz w:val="18"/>
                <w:szCs w:val="18"/>
              </w:rPr>
              <w:t>红；</w:t>
            </w:r>
            <w:r>
              <w:rPr>
                <w:rFonts w:ascii="宋体" w:hAnsi="宋体"/>
                <w:sz w:val="18"/>
                <w:szCs w:val="18"/>
              </w:rPr>
              <w:t xml:space="preserve"> GN-</w:t>
            </w:r>
            <w:r>
              <w:rPr>
                <w:rFonts w:hint="eastAsia" w:ascii="宋体" w:hAnsi="宋体"/>
                <w:sz w:val="18"/>
                <w:szCs w:val="18"/>
              </w:rPr>
              <w:t>绿；</w:t>
            </w:r>
            <w:r>
              <w:rPr>
                <w:rFonts w:ascii="宋体" w:hAnsi="宋体"/>
                <w:sz w:val="18"/>
                <w:szCs w:val="18"/>
              </w:rPr>
              <w:t>BU-</w:t>
            </w:r>
            <w:r>
              <w:rPr>
                <w:rFonts w:hint="eastAsia" w:ascii="宋体" w:hAnsi="宋体"/>
                <w:sz w:val="18"/>
                <w:szCs w:val="18"/>
              </w:rPr>
              <w:t>蓝</w:t>
            </w:r>
            <w:r>
              <w:rPr>
                <w:rFonts w:ascii="宋体" w:hAnsi="宋体"/>
                <w:sz w:val="18"/>
                <w:szCs w:val="18"/>
              </w:rPr>
              <w:t xml:space="preserve"> </w:t>
            </w:r>
            <w:r>
              <w:rPr>
                <w:rFonts w:hint="eastAsia" w:ascii="宋体" w:hAnsi="宋体"/>
                <w:sz w:val="18"/>
                <w:szCs w:val="18"/>
              </w:rPr>
              <w:t>；</w:t>
            </w:r>
            <w:r>
              <w:rPr>
                <w:rFonts w:ascii="宋体" w:hAnsi="宋体"/>
                <w:sz w:val="18"/>
                <w:szCs w:val="18"/>
              </w:rPr>
              <w:t>WH-</w:t>
            </w:r>
            <w:r>
              <w:rPr>
                <w:rFonts w:hint="eastAsia" w:ascii="宋体" w:hAnsi="宋体"/>
                <w:sz w:val="18"/>
                <w:szCs w:val="18"/>
              </w:rPr>
              <w:t>白。如果需要指示光源种类，宜在符号旁标注下列字母：</w:t>
            </w:r>
            <w:r>
              <w:rPr>
                <w:rFonts w:ascii="宋体" w:hAnsi="宋体"/>
                <w:sz w:val="18"/>
                <w:szCs w:val="18"/>
              </w:rPr>
              <w:t xml:space="preserve"> Na-</w:t>
            </w:r>
            <w:r>
              <w:rPr>
                <w:rFonts w:hint="eastAsia" w:ascii="宋体" w:hAnsi="宋体"/>
                <w:sz w:val="18"/>
                <w:szCs w:val="18"/>
              </w:rPr>
              <w:t>钠气；</w:t>
            </w:r>
            <w:r>
              <w:rPr>
                <w:rFonts w:ascii="宋体" w:hAnsi="宋体"/>
                <w:sz w:val="18"/>
                <w:szCs w:val="18"/>
              </w:rPr>
              <w:t xml:space="preserve"> Xe-</w:t>
            </w:r>
            <w:r>
              <w:rPr>
                <w:rFonts w:hint="eastAsia" w:ascii="宋体" w:hAnsi="宋体"/>
                <w:sz w:val="18"/>
                <w:szCs w:val="18"/>
              </w:rPr>
              <w:t>氙</w:t>
            </w:r>
            <w:r>
              <w:rPr>
                <w:rFonts w:ascii="宋体" w:hAnsi="宋体"/>
                <w:sz w:val="18"/>
                <w:szCs w:val="18"/>
              </w:rPr>
              <w:t xml:space="preserve"> </w:t>
            </w:r>
            <w:r>
              <w:rPr>
                <w:rFonts w:hint="eastAsia" w:ascii="宋体" w:hAnsi="宋体"/>
                <w:sz w:val="18"/>
                <w:szCs w:val="18"/>
              </w:rPr>
              <w:t>；</w:t>
            </w:r>
            <w:r>
              <w:rPr>
                <w:rFonts w:ascii="宋体" w:hAnsi="宋体"/>
                <w:sz w:val="18"/>
                <w:szCs w:val="18"/>
              </w:rPr>
              <w:t>Ne-</w:t>
            </w:r>
            <w:r>
              <w:rPr>
                <w:rFonts w:hint="eastAsia" w:ascii="宋体" w:hAnsi="宋体"/>
                <w:sz w:val="18"/>
                <w:szCs w:val="18"/>
              </w:rPr>
              <w:t>氖</w:t>
            </w:r>
            <w:r>
              <w:rPr>
                <w:rFonts w:ascii="宋体" w:hAnsi="宋体"/>
                <w:sz w:val="18"/>
                <w:szCs w:val="18"/>
              </w:rPr>
              <w:t xml:space="preserve"> </w:t>
            </w:r>
            <w:r>
              <w:rPr>
                <w:rFonts w:hint="eastAsia" w:ascii="宋体" w:hAnsi="宋体"/>
                <w:sz w:val="18"/>
                <w:szCs w:val="18"/>
              </w:rPr>
              <w:t>；</w:t>
            </w:r>
            <w:r>
              <w:rPr>
                <w:rFonts w:ascii="宋体" w:hAnsi="宋体"/>
                <w:sz w:val="18"/>
                <w:szCs w:val="18"/>
              </w:rPr>
              <w:t>IN-</w:t>
            </w:r>
            <w:r>
              <w:rPr>
                <w:rFonts w:hint="eastAsia" w:ascii="宋体" w:hAnsi="宋体"/>
                <w:sz w:val="18"/>
                <w:szCs w:val="18"/>
              </w:rPr>
              <w:t>白炽灯</w:t>
            </w:r>
            <w:r>
              <w:rPr>
                <w:rFonts w:ascii="宋体" w:hAnsi="宋体"/>
                <w:sz w:val="18"/>
                <w:szCs w:val="18"/>
              </w:rPr>
              <w:t xml:space="preserve"> </w:t>
            </w:r>
            <w:r>
              <w:rPr>
                <w:rFonts w:hint="eastAsia" w:ascii="宋体" w:hAnsi="宋体"/>
                <w:sz w:val="18"/>
                <w:szCs w:val="18"/>
              </w:rPr>
              <w:t>；</w:t>
            </w:r>
            <w:r>
              <w:rPr>
                <w:rFonts w:ascii="宋体" w:hAnsi="宋体"/>
                <w:sz w:val="18"/>
                <w:szCs w:val="18"/>
              </w:rPr>
              <w:t>Hg-</w:t>
            </w:r>
            <w:r>
              <w:rPr>
                <w:rFonts w:hint="eastAsia" w:ascii="宋体" w:hAnsi="宋体"/>
                <w:sz w:val="18"/>
                <w:szCs w:val="18"/>
              </w:rPr>
              <w:t>汞；</w:t>
            </w:r>
            <w:r>
              <w:rPr>
                <w:rFonts w:ascii="宋体" w:hAnsi="宋体"/>
                <w:sz w:val="18"/>
                <w:szCs w:val="18"/>
              </w:rPr>
              <w:t xml:space="preserve"> I-</w:t>
            </w:r>
            <w:r>
              <w:rPr>
                <w:rFonts w:hint="eastAsia" w:ascii="宋体" w:hAnsi="宋体"/>
                <w:sz w:val="18"/>
                <w:szCs w:val="18"/>
              </w:rPr>
              <w:t>碘</w:t>
            </w:r>
            <w:r>
              <w:rPr>
                <w:rFonts w:ascii="宋体" w:hAnsi="宋体"/>
                <w:sz w:val="18"/>
                <w:szCs w:val="18"/>
              </w:rPr>
              <w:t xml:space="preserve"> </w:t>
            </w:r>
            <w:r>
              <w:rPr>
                <w:rFonts w:hint="eastAsia" w:ascii="宋体" w:hAnsi="宋体"/>
                <w:sz w:val="18"/>
                <w:szCs w:val="18"/>
              </w:rPr>
              <w:t>；</w:t>
            </w:r>
            <w:r>
              <w:rPr>
                <w:rFonts w:ascii="宋体" w:hAnsi="宋体"/>
                <w:sz w:val="18"/>
                <w:szCs w:val="18"/>
              </w:rPr>
              <w:t>EL-</w:t>
            </w:r>
            <w:r>
              <w:rPr>
                <w:rFonts w:hint="eastAsia" w:ascii="宋体" w:hAnsi="宋体"/>
                <w:sz w:val="18"/>
                <w:szCs w:val="18"/>
              </w:rPr>
              <w:t>电致发光的</w:t>
            </w:r>
            <w:r>
              <w:rPr>
                <w:rFonts w:ascii="宋体" w:hAnsi="宋体"/>
                <w:sz w:val="18"/>
                <w:szCs w:val="18"/>
              </w:rPr>
              <w:t xml:space="preserve"> </w:t>
            </w:r>
            <w:r>
              <w:rPr>
                <w:rFonts w:hint="eastAsia" w:ascii="宋体" w:hAnsi="宋体"/>
                <w:sz w:val="18"/>
                <w:szCs w:val="18"/>
              </w:rPr>
              <w:t>；</w:t>
            </w:r>
            <w:r>
              <w:rPr>
                <w:rFonts w:ascii="宋体" w:hAnsi="宋体"/>
                <w:sz w:val="18"/>
                <w:szCs w:val="18"/>
              </w:rPr>
              <w:t>ARC-</w:t>
            </w:r>
            <w:r>
              <w:rPr>
                <w:rFonts w:hint="eastAsia" w:ascii="宋体" w:hAnsi="宋体"/>
                <w:sz w:val="18"/>
                <w:szCs w:val="18"/>
              </w:rPr>
              <w:t>弧光</w:t>
            </w:r>
            <w:r>
              <w:rPr>
                <w:rFonts w:ascii="宋体" w:hAnsi="宋体"/>
                <w:sz w:val="18"/>
                <w:szCs w:val="18"/>
              </w:rPr>
              <w:t xml:space="preserve"> </w:t>
            </w:r>
            <w:r>
              <w:rPr>
                <w:rFonts w:hint="eastAsia" w:ascii="宋体" w:hAnsi="宋体"/>
                <w:sz w:val="18"/>
                <w:szCs w:val="18"/>
              </w:rPr>
              <w:t>；</w:t>
            </w:r>
            <w:r>
              <w:rPr>
                <w:rFonts w:ascii="宋体" w:hAnsi="宋体"/>
                <w:sz w:val="18"/>
                <w:szCs w:val="18"/>
              </w:rPr>
              <w:t>IR-</w:t>
            </w:r>
            <w:r>
              <w:rPr>
                <w:rFonts w:hint="eastAsia" w:ascii="宋体" w:hAnsi="宋体"/>
                <w:sz w:val="18"/>
                <w:szCs w:val="18"/>
              </w:rPr>
              <w:t>红外线的</w:t>
            </w:r>
            <w:r>
              <w:rPr>
                <w:rFonts w:ascii="宋体" w:hAnsi="宋体"/>
                <w:sz w:val="18"/>
                <w:szCs w:val="18"/>
              </w:rPr>
              <w:t xml:space="preserve"> </w:t>
            </w:r>
            <w:r>
              <w:rPr>
                <w:rFonts w:hint="eastAsia" w:ascii="宋体" w:hAnsi="宋体"/>
                <w:sz w:val="18"/>
                <w:szCs w:val="18"/>
              </w:rPr>
              <w:t>；</w:t>
            </w:r>
            <w:r>
              <w:rPr>
                <w:rFonts w:ascii="宋体" w:hAnsi="宋体"/>
                <w:sz w:val="18"/>
                <w:szCs w:val="18"/>
              </w:rPr>
              <w:t>FL-</w:t>
            </w:r>
            <w:r>
              <w:rPr>
                <w:rFonts w:hint="eastAsia" w:ascii="宋体" w:hAnsi="宋体"/>
                <w:sz w:val="18"/>
                <w:szCs w:val="18"/>
              </w:rPr>
              <w:t>荧光的</w:t>
            </w:r>
            <w:r>
              <w:rPr>
                <w:rFonts w:ascii="宋体" w:hAnsi="宋体"/>
                <w:sz w:val="18"/>
                <w:szCs w:val="18"/>
              </w:rPr>
              <w:t xml:space="preserve"> </w:t>
            </w:r>
            <w:r>
              <w:rPr>
                <w:rFonts w:hint="eastAsia" w:ascii="宋体" w:hAnsi="宋体"/>
                <w:sz w:val="18"/>
                <w:szCs w:val="18"/>
              </w:rPr>
              <w:t>；</w:t>
            </w:r>
            <w:r>
              <w:rPr>
                <w:rFonts w:ascii="宋体" w:hAnsi="宋体"/>
                <w:sz w:val="18"/>
                <w:szCs w:val="18"/>
              </w:rPr>
              <w:t>UV-</w:t>
            </w:r>
            <w:r>
              <w:rPr>
                <w:rFonts w:hint="eastAsia" w:ascii="宋体" w:hAnsi="宋体"/>
                <w:sz w:val="18"/>
                <w:szCs w:val="18"/>
              </w:rPr>
              <w:t>紫外线的；</w:t>
            </w:r>
            <w:r>
              <w:rPr>
                <w:rFonts w:ascii="宋体" w:hAnsi="宋体"/>
                <w:sz w:val="18"/>
                <w:szCs w:val="18"/>
              </w:rPr>
              <w:t xml:space="preserve"> LED-</w:t>
            </w:r>
            <w:r>
              <w:rPr>
                <w:rFonts w:hint="eastAsia" w:ascii="宋体" w:hAnsi="宋体"/>
                <w:sz w:val="18"/>
                <w:szCs w:val="18"/>
              </w:rPr>
              <w:t>发光二极管。</w:t>
            </w:r>
          </w:p>
          <w:p w14:paraId="1D3F89D6">
            <w:pPr>
              <w:autoSpaceDE w:val="0"/>
              <w:autoSpaceDN w:val="0"/>
              <w:adjustRightInd w:val="0"/>
              <w:spacing w:line="300" w:lineRule="exact"/>
              <w:jc w:val="both"/>
              <w:rPr>
                <w:rFonts w:ascii="宋体" w:hAnsi="宋体"/>
                <w:sz w:val="18"/>
                <w:szCs w:val="18"/>
              </w:rPr>
            </w:pPr>
            <w:r>
              <w:rPr>
                <w:rFonts w:hint="eastAsia" w:ascii="宋体" w:hAnsi="宋体"/>
                <w:sz w:val="18"/>
                <w:szCs w:val="18"/>
              </w:rPr>
              <w:t>6. 当电源插座需要区分不同类型时，宜在符号旁标注下列字母：</w:t>
            </w:r>
            <w:r>
              <w:rPr>
                <w:rFonts w:ascii="宋体" w:hAnsi="宋体"/>
                <w:sz w:val="18"/>
                <w:szCs w:val="18"/>
              </w:rPr>
              <w:t>1P-</w:t>
            </w:r>
            <w:r>
              <w:rPr>
                <w:rFonts w:hint="eastAsia" w:ascii="宋体" w:hAnsi="宋体"/>
                <w:sz w:val="18"/>
                <w:szCs w:val="18"/>
              </w:rPr>
              <w:t>单相；</w:t>
            </w:r>
            <w:r>
              <w:rPr>
                <w:rFonts w:ascii="宋体" w:hAnsi="宋体"/>
                <w:sz w:val="18"/>
                <w:szCs w:val="18"/>
              </w:rPr>
              <w:t xml:space="preserve"> 3P-</w:t>
            </w:r>
            <w:r>
              <w:rPr>
                <w:rFonts w:hint="eastAsia" w:ascii="宋体" w:hAnsi="宋体"/>
                <w:sz w:val="18"/>
                <w:szCs w:val="18"/>
              </w:rPr>
              <w:t>三相；</w:t>
            </w:r>
            <w:r>
              <w:rPr>
                <w:rFonts w:ascii="宋体" w:hAnsi="宋体"/>
                <w:sz w:val="18"/>
                <w:szCs w:val="18"/>
              </w:rPr>
              <w:t>1C-</w:t>
            </w:r>
            <w:r>
              <w:rPr>
                <w:rFonts w:hint="eastAsia" w:ascii="宋体" w:hAnsi="宋体"/>
                <w:sz w:val="18"/>
                <w:szCs w:val="18"/>
              </w:rPr>
              <w:t>单相暗敷；</w:t>
            </w:r>
            <w:r>
              <w:rPr>
                <w:rFonts w:ascii="宋体" w:hAnsi="宋体"/>
                <w:sz w:val="18"/>
                <w:szCs w:val="18"/>
              </w:rPr>
              <w:t xml:space="preserve"> 3C-</w:t>
            </w:r>
            <w:r>
              <w:rPr>
                <w:rFonts w:hint="eastAsia" w:ascii="宋体" w:hAnsi="宋体"/>
                <w:sz w:val="18"/>
                <w:szCs w:val="18"/>
              </w:rPr>
              <w:t>三相暗敷；</w:t>
            </w:r>
            <w:r>
              <w:rPr>
                <w:rFonts w:ascii="宋体" w:hAnsi="宋体"/>
                <w:sz w:val="18"/>
                <w:szCs w:val="18"/>
              </w:rPr>
              <w:t>1EX-</w:t>
            </w:r>
            <w:r>
              <w:rPr>
                <w:rFonts w:hint="eastAsia" w:ascii="宋体" w:hAnsi="宋体"/>
                <w:sz w:val="18"/>
                <w:szCs w:val="18"/>
              </w:rPr>
              <w:t>单相防爆；</w:t>
            </w:r>
            <w:r>
              <w:rPr>
                <w:rFonts w:ascii="宋体" w:hAnsi="宋体"/>
                <w:sz w:val="18"/>
                <w:szCs w:val="18"/>
              </w:rPr>
              <w:t>3EX-</w:t>
            </w:r>
            <w:r>
              <w:rPr>
                <w:rFonts w:hint="eastAsia" w:ascii="宋体" w:hAnsi="宋体"/>
                <w:sz w:val="18"/>
                <w:szCs w:val="18"/>
              </w:rPr>
              <w:t>三相防爆；</w:t>
            </w:r>
            <w:r>
              <w:rPr>
                <w:rFonts w:ascii="宋体" w:hAnsi="宋体"/>
                <w:sz w:val="18"/>
                <w:szCs w:val="18"/>
              </w:rPr>
              <w:t xml:space="preserve"> 1EN-</w:t>
            </w:r>
            <w:r>
              <w:rPr>
                <w:rFonts w:hint="eastAsia" w:ascii="宋体" w:hAnsi="宋体"/>
                <w:sz w:val="18"/>
                <w:szCs w:val="18"/>
              </w:rPr>
              <w:t>单相密闭；</w:t>
            </w:r>
            <w:r>
              <w:rPr>
                <w:rFonts w:ascii="宋体" w:hAnsi="宋体"/>
                <w:sz w:val="18"/>
                <w:szCs w:val="18"/>
              </w:rPr>
              <w:t xml:space="preserve"> 3EN-</w:t>
            </w:r>
            <w:r>
              <w:rPr>
                <w:rFonts w:hint="eastAsia" w:ascii="宋体" w:hAnsi="宋体"/>
                <w:sz w:val="18"/>
                <w:szCs w:val="18"/>
              </w:rPr>
              <w:t>三相密闭。</w:t>
            </w:r>
          </w:p>
          <w:p w14:paraId="6578CFC2">
            <w:pPr>
              <w:spacing w:line="300" w:lineRule="exact"/>
              <w:jc w:val="both"/>
              <w:rPr>
                <w:rFonts w:ascii="宋体" w:hAnsi="宋体"/>
                <w:sz w:val="18"/>
                <w:szCs w:val="18"/>
              </w:rPr>
            </w:pPr>
            <w:r>
              <w:rPr>
                <w:rFonts w:hint="eastAsia" w:ascii="宋体" w:hAnsi="宋体"/>
                <w:sz w:val="18"/>
                <w:szCs w:val="18"/>
              </w:rPr>
              <w:t>7. 当灯具需要区分不同类型时，宜在符号旁标注下列字母：</w:t>
            </w:r>
            <w:r>
              <w:rPr>
                <w:rFonts w:ascii="宋体" w:hAnsi="宋体"/>
                <w:sz w:val="18"/>
                <w:szCs w:val="18"/>
              </w:rPr>
              <w:t>ST-</w:t>
            </w:r>
            <w:r>
              <w:rPr>
                <w:rFonts w:hint="eastAsia" w:ascii="宋体" w:hAnsi="宋体"/>
                <w:sz w:val="18"/>
                <w:szCs w:val="18"/>
              </w:rPr>
              <w:t>备用照明；</w:t>
            </w:r>
            <w:r>
              <w:rPr>
                <w:rFonts w:ascii="宋体" w:hAnsi="宋体"/>
                <w:sz w:val="18"/>
                <w:szCs w:val="18"/>
              </w:rPr>
              <w:t xml:space="preserve"> SA-</w:t>
            </w:r>
            <w:r>
              <w:rPr>
                <w:rFonts w:hint="eastAsia" w:ascii="宋体" w:hAnsi="宋体"/>
                <w:sz w:val="18"/>
                <w:szCs w:val="18"/>
              </w:rPr>
              <w:t>安全照明；</w:t>
            </w:r>
            <w:r>
              <w:rPr>
                <w:rFonts w:ascii="宋体" w:hAnsi="宋体"/>
                <w:sz w:val="18"/>
                <w:szCs w:val="18"/>
              </w:rPr>
              <w:t>LL-</w:t>
            </w:r>
            <w:r>
              <w:rPr>
                <w:rFonts w:hint="eastAsia" w:ascii="宋体" w:hAnsi="宋体"/>
                <w:sz w:val="18"/>
                <w:szCs w:val="18"/>
              </w:rPr>
              <w:t>局部照明灯；</w:t>
            </w:r>
            <w:r>
              <w:rPr>
                <w:rFonts w:ascii="宋体" w:hAnsi="宋体"/>
                <w:sz w:val="18"/>
                <w:szCs w:val="18"/>
              </w:rPr>
              <w:t>W-</w:t>
            </w:r>
            <w:r>
              <w:rPr>
                <w:rFonts w:hint="eastAsia" w:ascii="宋体" w:hAnsi="宋体"/>
                <w:sz w:val="18"/>
                <w:szCs w:val="18"/>
              </w:rPr>
              <w:t>壁灯</w:t>
            </w:r>
            <w:r>
              <w:rPr>
                <w:rFonts w:ascii="宋体" w:hAnsi="宋体"/>
                <w:sz w:val="18"/>
                <w:szCs w:val="18"/>
              </w:rPr>
              <w:t xml:space="preserve"> </w:t>
            </w:r>
            <w:r>
              <w:rPr>
                <w:rFonts w:hint="eastAsia" w:ascii="宋体" w:hAnsi="宋体"/>
                <w:sz w:val="18"/>
                <w:szCs w:val="18"/>
              </w:rPr>
              <w:t>；</w:t>
            </w:r>
            <w:r>
              <w:rPr>
                <w:rFonts w:ascii="宋体" w:hAnsi="宋体"/>
                <w:sz w:val="18"/>
                <w:szCs w:val="18"/>
              </w:rPr>
              <w:t>C-</w:t>
            </w:r>
            <w:r>
              <w:rPr>
                <w:rFonts w:hint="eastAsia" w:ascii="宋体" w:hAnsi="宋体"/>
                <w:sz w:val="18"/>
                <w:szCs w:val="18"/>
              </w:rPr>
              <w:t>吸顶灯；</w:t>
            </w:r>
            <w:r>
              <w:rPr>
                <w:rFonts w:ascii="宋体" w:hAnsi="宋体"/>
                <w:sz w:val="18"/>
                <w:szCs w:val="18"/>
              </w:rPr>
              <w:t xml:space="preserve"> R-</w:t>
            </w:r>
            <w:r>
              <w:rPr>
                <w:rFonts w:hint="eastAsia" w:ascii="宋体" w:hAnsi="宋体"/>
                <w:sz w:val="18"/>
                <w:szCs w:val="18"/>
              </w:rPr>
              <w:t>筒灯；</w:t>
            </w:r>
            <w:r>
              <w:rPr>
                <w:rFonts w:ascii="宋体" w:hAnsi="宋体"/>
                <w:sz w:val="18"/>
                <w:szCs w:val="18"/>
              </w:rPr>
              <w:t xml:space="preserve"> EN-</w:t>
            </w:r>
            <w:r>
              <w:rPr>
                <w:rFonts w:hint="eastAsia" w:ascii="宋体" w:hAnsi="宋体"/>
                <w:sz w:val="18"/>
                <w:szCs w:val="18"/>
              </w:rPr>
              <w:t>密闭灯；</w:t>
            </w:r>
            <w:r>
              <w:rPr>
                <w:rFonts w:ascii="宋体" w:hAnsi="宋体"/>
                <w:sz w:val="18"/>
                <w:szCs w:val="18"/>
              </w:rPr>
              <w:t xml:space="preserve"> G-</w:t>
            </w:r>
            <w:r>
              <w:rPr>
                <w:rFonts w:hint="eastAsia" w:ascii="宋体" w:hAnsi="宋体"/>
                <w:sz w:val="18"/>
                <w:szCs w:val="18"/>
              </w:rPr>
              <w:t>圆球灯</w:t>
            </w:r>
            <w:r>
              <w:rPr>
                <w:rFonts w:ascii="宋体" w:hAnsi="宋体"/>
                <w:sz w:val="18"/>
                <w:szCs w:val="18"/>
              </w:rPr>
              <w:t xml:space="preserve"> </w:t>
            </w:r>
            <w:r>
              <w:rPr>
                <w:rFonts w:hint="eastAsia" w:ascii="宋体" w:hAnsi="宋体"/>
                <w:sz w:val="18"/>
                <w:szCs w:val="18"/>
              </w:rPr>
              <w:t>；</w:t>
            </w:r>
            <w:r>
              <w:rPr>
                <w:rFonts w:ascii="宋体" w:hAnsi="宋体"/>
                <w:sz w:val="18"/>
                <w:szCs w:val="18"/>
              </w:rPr>
              <w:t>EX-</w:t>
            </w:r>
            <w:r>
              <w:rPr>
                <w:rFonts w:hint="eastAsia" w:ascii="宋体" w:hAnsi="宋体"/>
                <w:sz w:val="18"/>
                <w:szCs w:val="18"/>
              </w:rPr>
              <w:t>防爆灯；</w:t>
            </w:r>
            <w:r>
              <w:rPr>
                <w:rFonts w:ascii="宋体" w:hAnsi="宋体"/>
                <w:sz w:val="18"/>
                <w:szCs w:val="18"/>
              </w:rPr>
              <w:t xml:space="preserve"> E-</w:t>
            </w:r>
            <w:r>
              <w:rPr>
                <w:rFonts w:hint="eastAsia" w:ascii="宋体" w:hAnsi="宋体"/>
                <w:sz w:val="18"/>
                <w:szCs w:val="18"/>
              </w:rPr>
              <w:t>应急灯</w:t>
            </w:r>
            <w:r>
              <w:rPr>
                <w:rFonts w:ascii="宋体" w:hAnsi="宋体"/>
                <w:sz w:val="18"/>
                <w:szCs w:val="18"/>
              </w:rPr>
              <w:t xml:space="preserve"> </w:t>
            </w:r>
            <w:r>
              <w:rPr>
                <w:rFonts w:hint="eastAsia" w:ascii="宋体" w:hAnsi="宋体"/>
                <w:sz w:val="18"/>
                <w:szCs w:val="18"/>
              </w:rPr>
              <w:t>；</w:t>
            </w:r>
            <w:r>
              <w:rPr>
                <w:rFonts w:ascii="宋体" w:hAnsi="宋体"/>
                <w:sz w:val="18"/>
                <w:szCs w:val="18"/>
              </w:rPr>
              <w:t>L-</w:t>
            </w:r>
            <w:r>
              <w:rPr>
                <w:rFonts w:hint="eastAsia" w:ascii="宋体" w:hAnsi="宋体"/>
                <w:sz w:val="18"/>
                <w:szCs w:val="18"/>
              </w:rPr>
              <w:t>花灯；</w:t>
            </w:r>
            <w:r>
              <w:rPr>
                <w:rFonts w:ascii="宋体" w:hAnsi="宋体"/>
                <w:sz w:val="18"/>
                <w:szCs w:val="18"/>
              </w:rPr>
              <w:t xml:space="preserve"> P-</w:t>
            </w:r>
            <w:r>
              <w:rPr>
                <w:rFonts w:hint="eastAsia" w:ascii="宋体" w:hAnsi="宋体"/>
                <w:sz w:val="18"/>
                <w:szCs w:val="18"/>
              </w:rPr>
              <w:t>吊灯； BM-浴霸。</w:t>
            </w:r>
          </w:p>
          <w:p w14:paraId="00C12FD3">
            <w:pPr>
              <w:spacing w:line="300" w:lineRule="exact"/>
              <w:jc w:val="both"/>
              <w:rPr>
                <w:rFonts w:ascii="宋体" w:hAnsi="宋体"/>
                <w:sz w:val="18"/>
                <w:szCs w:val="18"/>
              </w:rPr>
            </w:pPr>
          </w:p>
          <w:p w14:paraId="575F2D29">
            <w:pPr>
              <w:spacing w:line="300" w:lineRule="exact"/>
              <w:jc w:val="both"/>
              <w:rPr>
                <w:rFonts w:ascii="宋体" w:hAnsi="宋体"/>
                <w:sz w:val="18"/>
                <w:szCs w:val="18"/>
              </w:rPr>
            </w:pPr>
          </w:p>
          <w:p w14:paraId="74DAEDA0">
            <w:pPr>
              <w:spacing w:line="300" w:lineRule="exact"/>
              <w:jc w:val="both"/>
              <w:rPr>
                <w:b/>
                <w:szCs w:val="21"/>
              </w:rPr>
            </w:pPr>
          </w:p>
        </w:tc>
        <w:tc>
          <w:tcPr>
            <w:tcW w:w="7592" w:type="dxa"/>
            <w:vAlign w:val="center"/>
          </w:tcPr>
          <w:p w14:paraId="5C10B349">
            <w:pPr>
              <w:pStyle w:val="62"/>
              <w:ind w:firstLine="0" w:firstLineChars="0"/>
              <w:jc w:val="center"/>
              <w:rPr>
                <w:b/>
                <w:szCs w:val="21"/>
              </w:rPr>
            </w:pPr>
            <w:r>
              <w:rPr>
                <w:rFonts w:hint="eastAsia"/>
                <w:b/>
                <w:szCs w:val="21"/>
              </w:rPr>
              <w:t xml:space="preserve">表4.1.2   </w:t>
            </w:r>
            <w:r>
              <w:rPr>
                <w:rFonts w:hint="eastAsia"/>
                <w:b/>
                <w:szCs w:val="21"/>
                <w:bdr w:val="single" w:color="auto" w:sz="4" w:space="0"/>
              </w:rPr>
              <w:t>强电</w:t>
            </w:r>
            <w:r>
              <w:rPr>
                <w:rFonts w:hint="eastAsia"/>
                <w:b/>
                <w:szCs w:val="21"/>
                <w:u w:val="single"/>
              </w:rPr>
              <w:t>建筑电气</w:t>
            </w:r>
            <w:r>
              <w:rPr>
                <w:rFonts w:hint="eastAsia"/>
                <w:b/>
                <w:szCs w:val="21"/>
              </w:rPr>
              <w:t>图样的常用图形符号</w:t>
            </w:r>
          </w:p>
          <w:tbl>
            <w:tblPr>
              <w:tblStyle w:val="28"/>
              <w:tblW w:w="72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941"/>
              <w:gridCol w:w="278"/>
              <w:gridCol w:w="762"/>
              <w:gridCol w:w="6"/>
              <w:gridCol w:w="933"/>
              <w:gridCol w:w="1984"/>
              <w:gridCol w:w="1701"/>
            </w:tblGrid>
            <w:tr w14:paraId="3A92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restart"/>
                  <w:vAlign w:val="center"/>
                </w:tcPr>
                <w:p w14:paraId="3D227F33">
                  <w:pPr>
                    <w:jc w:val="center"/>
                    <w:rPr>
                      <w:sz w:val="18"/>
                      <w:szCs w:val="18"/>
                    </w:rPr>
                  </w:pPr>
                  <w:r>
                    <w:rPr>
                      <w:rFonts w:hint="eastAsia"/>
                      <w:sz w:val="18"/>
                      <w:szCs w:val="18"/>
                    </w:rPr>
                    <w:t>序  号</w:t>
                  </w:r>
                </w:p>
              </w:tc>
              <w:tc>
                <w:tcPr>
                  <w:tcW w:w="2920" w:type="dxa"/>
                  <w:gridSpan w:val="5"/>
                  <w:vAlign w:val="center"/>
                </w:tcPr>
                <w:p w14:paraId="6F7690A8">
                  <w:pPr>
                    <w:ind w:firstLine="720" w:firstLineChars="400"/>
                    <w:rPr>
                      <w:sz w:val="18"/>
                      <w:szCs w:val="18"/>
                    </w:rPr>
                  </w:pPr>
                  <w:r>
                    <w:rPr>
                      <w:rFonts w:hint="eastAsia"/>
                      <w:sz w:val="18"/>
                      <w:szCs w:val="18"/>
                    </w:rPr>
                    <w:t xml:space="preserve">      常用图形符号</w:t>
                  </w:r>
                </w:p>
              </w:tc>
              <w:tc>
                <w:tcPr>
                  <w:tcW w:w="1984" w:type="dxa"/>
                  <w:vMerge w:val="restart"/>
                  <w:vAlign w:val="center"/>
                </w:tcPr>
                <w:p w14:paraId="329861A9">
                  <w:pPr>
                    <w:ind w:firstLine="810" w:firstLineChars="450"/>
                    <w:rPr>
                      <w:sz w:val="18"/>
                      <w:szCs w:val="18"/>
                    </w:rPr>
                  </w:pPr>
                  <w:r>
                    <w:rPr>
                      <w:rFonts w:hint="eastAsia"/>
                      <w:sz w:val="18"/>
                      <w:szCs w:val="18"/>
                    </w:rPr>
                    <w:t>说 明</w:t>
                  </w:r>
                </w:p>
              </w:tc>
              <w:tc>
                <w:tcPr>
                  <w:tcW w:w="1701" w:type="dxa"/>
                  <w:vMerge w:val="restart"/>
                  <w:vAlign w:val="center"/>
                </w:tcPr>
                <w:p w14:paraId="1AE76823">
                  <w:pPr>
                    <w:rPr>
                      <w:sz w:val="18"/>
                      <w:szCs w:val="18"/>
                    </w:rPr>
                  </w:pPr>
                  <w:r>
                    <w:rPr>
                      <w:rFonts w:hint="eastAsia"/>
                      <w:sz w:val="18"/>
                      <w:szCs w:val="18"/>
                    </w:rPr>
                    <w:t xml:space="preserve">    应用类别</w:t>
                  </w:r>
                </w:p>
              </w:tc>
            </w:tr>
            <w:tr w14:paraId="7D033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vAlign w:val="center"/>
                </w:tcPr>
                <w:p w14:paraId="2E05AD0C">
                  <w:pPr>
                    <w:jc w:val="center"/>
                    <w:rPr>
                      <w:sz w:val="18"/>
                      <w:szCs w:val="18"/>
                    </w:rPr>
                  </w:pPr>
                </w:p>
              </w:tc>
              <w:tc>
                <w:tcPr>
                  <w:tcW w:w="1219" w:type="dxa"/>
                  <w:gridSpan w:val="2"/>
                  <w:vAlign w:val="center"/>
                </w:tcPr>
                <w:p w14:paraId="2ACC6919">
                  <w:pPr>
                    <w:ind w:firstLine="270" w:firstLineChars="150"/>
                    <w:rPr>
                      <w:sz w:val="18"/>
                      <w:szCs w:val="18"/>
                    </w:rPr>
                  </w:pPr>
                  <w:r>
                    <w:rPr>
                      <w:rFonts w:hint="eastAsia"/>
                      <w:sz w:val="18"/>
                      <w:szCs w:val="18"/>
                    </w:rPr>
                    <w:t>形式1</w:t>
                  </w:r>
                </w:p>
              </w:tc>
              <w:tc>
                <w:tcPr>
                  <w:tcW w:w="1701" w:type="dxa"/>
                  <w:gridSpan w:val="3"/>
                  <w:vAlign w:val="center"/>
                </w:tcPr>
                <w:p w14:paraId="7EE89F59">
                  <w:pPr>
                    <w:ind w:firstLine="720" w:firstLineChars="400"/>
                    <w:rPr>
                      <w:sz w:val="18"/>
                      <w:szCs w:val="18"/>
                    </w:rPr>
                  </w:pPr>
                  <w:r>
                    <w:rPr>
                      <w:rFonts w:hint="eastAsia"/>
                      <w:sz w:val="18"/>
                      <w:szCs w:val="18"/>
                    </w:rPr>
                    <w:t>形式2</w:t>
                  </w:r>
                </w:p>
              </w:tc>
              <w:tc>
                <w:tcPr>
                  <w:tcW w:w="1984" w:type="dxa"/>
                  <w:vMerge w:val="continue"/>
                  <w:vAlign w:val="center"/>
                </w:tcPr>
                <w:p w14:paraId="3D360D2C">
                  <w:pPr>
                    <w:ind w:firstLine="720" w:firstLineChars="400"/>
                    <w:rPr>
                      <w:sz w:val="18"/>
                      <w:szCs w:val="18"/>
                    </w:rPr>
                  </w:pPr>
                </w:p>
              </w:tc>
              <w:tc>
                <w:tcPr>
                  <w:tcW w:w="1701" w:type="dxa"/>
                  <w:vMerge w:val="continue"/>
                  <w:vAlign w:val="center"/>
                </w:tcPr>
                <w:p w14:paraId="5DA423EE">
                  <w:pPr>
                    <w:ind w:firstLine="720" w:firstLineChars="400"/>
                    <w:rPr>
                      <w:sz w:val="18"/>
                      <w:szCs w:val="18"/>
                    </w:rPr>
                  </w:pPr>
                </w:p>
              </w:tc>
            </w:tr>
            <w:tr w14:paraId="4979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0076E59B">
                  <w:pPr>
                    <w:jc w:val="center"/>
                    <w:rPr>
                      <w:sz w:val="18"/>
                      <w:szCs w:val="18"/>
                    </w:rPr>
                  </w:pPr>
                  <w:r>
                    <w:rPr>
                      <w:rFonts w:hint="eastAsia"/>
                      <w:sz w:val="18"/>
                      <w:szCs w:val="18"/>
                    </w:rPr>
                    <w:t>1</w:t>
                  </w:r>
                </w:p>
              </w:tc>
              <w:tc>
                <w:tcPr>
                  <w:tcW w:w="1219" w:type="dxa"/>
                  <w:gridSpan w:val="2"/>
                  <w:vAlign w:val="center"/>
                </w:tcPr>
                <w:p w14:paraId="6C531724">
                  <w:pPr>
                    <w:rPr>
                      <w:sz w:val="18"/>
                      <w:szCs w:val="18"/>
                    </w:rPr>
                  </w:pPr>
                  <w:r>
                    <w:rPr>
                      <w:sz w:val="18"/>
                      <w:szCs w:val="18"/>
                    </w:rPr>
                    <w:drawing>
                      <wp:inline distT="0" distB="0" distL="0" distR="0">
                        <wp:extent cx="570230" cy="77470"/>
                        <wp:effectExtent l="0" t="0" r="0" b="0"/>
                        <wp:docPr id="75928452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284520" name="图片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70230" cy="77470"/>
                                </a:xfrm>
                                <a:prstGeom prst="rect">
                                  <a:avLst/>
                                </a:prstGeom>
                                <a:noFill/>
                                <a:ln>
                                  <a:noFill/>
                                </a:ln>
                              </pic:spPr>
                            </pic:pic>
                          </a:graphicData>
                        </a:graphic>
                      </wp:inline>
                    </w:drawing>
                  </w:r>
                </w:p>
              </w:tc>
              <w:tc>
                <w:tcPr>
                  <w:tcW w:w="1701" w:type="dxa"/>
                  <w:gridSpan w:val="3"/>
                  <w:vAlign w:val="center"/>
                </w:tcPr>
                <w:p w14:paraId="4AABA3E2">
                  <w:pPr>
                    <w:ind w:firstLine="450" w:firstLineChars="250"/>
                    <w:rPr>
                      <w:sz w:val="18"/>
                      <w:szCs w:val="18"/>
                    </w:rPr>
                  </w:pPr>
                  <w:r>
                    <w:rPr>
                      <w:sz w:val="18"/>
                      <w:szCs w:val="18"/>
                    </w:rPr>
                    <w:drawing>
                      <wp:inline distT="0" distB="0" distL="0" distR="0">
                        <wp:extent cx="570230" cy="178435"/>
                        <wp:effectExtent l="0" t="0" r="0" b="0"/>
                        <wp:docPr id="950001836"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001836" name="图片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0230" cy="178435"/>
                                </a:xfrm>
                                <a:prstGeom prst="rect">
                                  <a:avLst/>
                                </a:prstGeom>
                                <a:noFill/>
                                <a:ln>
                                  <a:noFill/>
                                </a:ln>
                              </pic:spPr>
                            </pic:pic>
                          </a:graphicData>
                        </a:graphic>
                      </wp:inline>
                    </w:drawing>
                  </w:r>
                </w:p>
              </w:tc>
              <w:tc>
                <w:tcPr>
                  <w:tcW w:w="1984" w:type="dxa"/>
                  <w:vAlign w:val="center"/>
                </w:tcPr>
                <w:p w14:paraId="35BAF862">
                  <w:pPr>
                    <w:autoSpaceDE w:val="0"/>
                    <w:autoSpaceDN w:val="0"/>
                    <w:adjustRightInd w:val="0"/>
                    <w:rPr>
                      <w:sz w:val="18"/>
                      <w:szCs w:val="18"/>
                    </w:rPr>
                  </w:pPr>
                  <w:r>
                    <w:rPr>
                      <w:rFonts w:hint="eastAsia"/>
                      <w:sz w:val="18"/>
                      <w:szCs w:val="18"/>
                    </w:rPr>
                    <w:t>导线组（示出导线数，如示出三根导线）</w:t>
                  </w:r>
                  <w:r>
                    <w:rPr>
                      <w:sz w:val="18"/>
                      <w:szCs w:val="18"/>
                    </w:rPr>
                    <w:t>Group of connections(number of connection</w:t>
                  </w:r>
                  <w:r>
                    <w:rPr>
                      <w:rFonts w:hint="eastAsia"/>
                      <w:sz w:val="18"/>
                      <w:szCs w:val="18"/>
                    </w:rPr>
                    <w:t>s</w:t>
                  </w:r>
                  <w:r>
                    <w:rPr>
                      <w:sz w:val="18"/>
                      <w:szCs w:val="18"/>
                    </w:rPr>
                    <w:t xml:space="preserve"> indicated) </w:t>
                  </w:r>
                </w:p>
              </w:tc>
              <w:tc>
                <w:tcPr>
                  <w:tcW w:w="1701" w:type="dxa"/>
                  <w:vMerge w:val="restart"/>
                  <w:vAlign w:val="center"/>
                </w:tcPr>
                <w:p w14:paraId="60D794ED">
                  <w:pPr>
                    <w:autoSpaceDE w:val="0"/>
                    <w:autoSpaceDN w:val="0"/>
                    <w:adjustRightInd w:val="0"/>
                    <w:rPr>
                      <w:sz w:val="18"/>
                      <w:szCs w:val="18"/>
                    </w:rPr>
                  </w:pPr>
                  <w:r>
                    <w:rPr>
                      <w:rFonts w:hint="eastAsia"/>
                      <w:sz w:val="18"/>
                      <w:szCs w:val="18"/>
                    </w:rPr>
                    <w:t>电路图、接线图、平面图、总平面图、系统图</w:t>
                  </w:r>
                </w:p>
              </w:tc>
            </w:tr>
            <w:tr w14:paraId="7539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49B2A7DB">
                  <w:pPr>
                    <w:jc w:val="center"/>
                    <w:rPr>
                      <w:sz w:val="18"/>
                      <w:szCs w:val="18"/>
                    </w:rPr>
                  </w:pPr>
                  <w:r>
                    <w:rPr>
                      <w:rFonts w:hint="eastAsia"/>
                      <w:sz w:val="18"/>
                      <w:szCs w:val="18"/>
                    </w:rPr>
                    <w:t>2</w:t>
                  </w:r>
                </w:p>
              </w:tc>
              <w:tc>
                <w:tcPr>
                  <w:tcW w:w="2920" w:type="dxa"/>
                  <w:gridSpan w:val="5"/>
                  <w:vAlign w:val="center"/>
                </w:tcPr>
                <w:p w14:paraId="65DE58F1">
                  <w:pPr>
                    <w:ind w:firstLine="720" w:firstLineChars="400"/>
                    <w:rPr>
                      <w:sz w:val="18"/>
                      <w:szCs w:val="18"/>
                    </w:rPr>
                  </w:pPr>
                  <w:r>
                    <w:rPr>
                      <w:sz w:val="18"/>
                      <w:szCs w:val="18"/>
                    </w:rPr>
                    <w:drawing>
                      <wp:inline distT="0" distB="0" distL="0" distR="0">
                        <wp:extent cx="528320" cy="106680"/>
                        <wp:effectExtent l="0" t="0" r="0" b="0"/>
                        <wp:docPr id="9133898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389814" name="图片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8320" cy="106680"/>
                                </a:xfrm>
                                <a:prstGeom prst="rect">
                                  <a:avLst/>
                                </a:prstGeom>
                                <a:noFill/>
                                <a:ln>
                                  <a:noFill/>
                                </a:ln>
                              </pic:spPr>
                            </pic:pic>
                          </a:graphicData>
                        </a:graphic>
                      </wp:inline>
                    </w:drawing>
                  </w:r>
                </w:p>
              </w:tc>
              <w:tc>
                <w:tcPr>
                  <w:tcW w:w="1984" w:type="dxa"/>
                  <w:vAlign w:val="center"/>
                </w:tcPr>
                <w:p w14:paraId="1E071455">
                  <w:pPr>
                    <w:autoSpaceDE w:val="0"/>
                    <w:autoSpaceDN w:val="0"/>
                    <w:adjustRightInd w:val="0"/>
                    <w:rPr>
                      <w:sz w:val="18"/>
                      <w:szCs w:val="18"/>
                    </w:rPr>
                  </w:pPr>
                  <w:r>
                    <w:rPr>
                      <w:rFonts w:hint="eastAsia"/>
                      <w:sz w:val="18"/>
                      <w:szCs w:val="18"/>
                    </w:rPr>
                    <w:t>软连接</w:t>
                  </w:r>
                  <w:r>
                    <w:rPr>
                      <w:sz w:val="18"/>
                      <w:szCs w:val="18"/>
                    </w:rPr>
                    <w:t xml:space="preserve"> Flexible connection</w:t>
                  </w:r>
                </w:p>
              </w:tc>
              <w:tc>
                <w:tcPr>
                  <w:tcW w:w="1701" w:type="dxa"/>
                  <w:vMerge w:val="continue"/>
                  <w:vAlign w:val="center"/>
                </w:tcPr>
                <w:p w14:paraId="10A3C13F">
                  <w:pPr>
                    <w:autoSpaceDE w:val="0"/>
                    <w:autoSpaceDN w:val="0"/>
                    <w:adjustRightInd w:val="0"/>
                    <w:rPr>
                      <w:sz w:val="18"/>
                      <w:szCs w:val="18"/>
                    </w:rPr>
                  </w:pPr>
                </w:p>
              </w:tc>
            </w:tr>
            <w:tr w14:paraId="3ADDF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30B87C85">
                  <w:pPr>
                    <w:jc w:val="center"/>
                    <w:rPr>
                      <w:sz w:val="18"/>
                      <w:szCs w:val="18"/>
                    </w:rPr>
                  </w:pPr>
                  <w:r>
                    <w:rPr>
                      <w:rFonts w:hint="eastAsia"/>
                      <w:sz w:val="18"/>
                      <w:szCs w:val="18"/>
                    </w:rPr>
                    <w:t>3</w:t>
                  </w:r>
                </w:p>
              </w:tc>
              <w:tc>
                <w:tcPr>
                  <w:tcW w:w="2920" w:type="dxa"/>
                  <w:gridSpan w:val="5"/>
                  <w:vAlign w:val="center"/>
                </w:tcPr>
                <w:p w14:paraId="308DBC54">
                  <w:pPr>
                    <w:ind w:firstLine="720" w:firstLineChars="400"/>
                    <w:rPr>
                      <w:sz w:val="18"/>
                      <w:szCs w:val="18"/>
                    </w:rPr>
                  </w:pPr>
                  <w:r>
                    <w:rPr>
                      <w:sz w:val="18"/>
                      <w:szCs w:val="18"/>
                    </w:rPr>
                    <w:drawing>
                      <wp:anchor distT="0" distB="0" distL="114300" distR="114300" simplePos="0" relativeHeight="251666432" behindDoc="0" locked="0" layoutInCell="1" allowOverlap="1">
                        <wp:simplePos x="0" y="0"/>
                        <wp:positionH relativeFrom="column">
                          <wp:posOffset>784225</wp:posOffset>
                        </wp:positionH>
                        <wp:positionV relativeFrom="paragraph">
                          <wp:posOffset>85090</wp:posOffset>
                        </wp:positionV>
                        <wp:extent cx="152400" cy="106680"/>
                        <wp:effectExtent l="0" t="0" r="0" b="0"/>
                        <wp:wrapNone/>
                        <wp:docPr id="102543775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437757" name="图片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52400" cy="106680"/>
                                </a:xfrm>
                                <a:prstGeom prst="rect">
                                  <a:avLst/>
                                </a:prstGeom>
                                <a:noFill/>
                                <a:ln>
                                  <a:noFill/>
                                </a:ln>
                              </pic:spPr>
                            </pic:pic>
                          </a:graphicData>
                        </a:graphic>
                      </wp:anchor>
                    </w:drawing>
                  </w:r>
                </w:p>
              </w:tc>
              <w:tc>
                <w:tcPr>
                  <w:tcW w:w="1984" w:type="dxa"/>
                  <w:vAlign w:val="center"/>
                </w:tcPr>
                <w:p w14:paraId="487EBD54">
                  <w:pPr>
                    <w:autoSpaceDE w:val="0"/>
                    <w:autoSpaceDN w:val="0"/>
                    <w:adjustRightInd w:val="0"/>
                    <w:rPr>
                      <w:sz w:val="18"/>
                      <w:szCs w:val="18"/>
                    </w:rPr>
                  </w:pPr>
                  <w:r>
                    <w:rPr>
                      <w:rFonts w:hint="eastAsia"/>
                      <w:sz w:val="18"/>
                      <w:szCs w:val="18"/>
                    </w:rPr>
                    <w:t xml:space="preserve">端子 </w:t>
                  </w:r>
                  <w:r>
                    <w:rPr>
                      <w:sz w:val="18"/>
                      <w:szCs w:val="18"/>
                    </w:rPr>
                    <w:t>Terminal</w:t>
                  </w:r>
                </w:p>
              </w:tc>
              <w:tc>
                <w:tcPr>
                  <w:tcW w:w="1701" w:type="dxa"/>
                  <w:vMerge w:val="restart"/>
                  <w:vAlign w:val="center"/>
                </w:tcPr>
                <w:p w14:paraId="41321F0D">
                  <w:pPr>
                    <w:autoSpaceDE w:val="0"/>
                    <w:autoSpaceDN w:val="0"/>
                    <w:adjustRightInd w:val="0"/>
                    <w:rPr>
                      <w:sz w:val="18"/>
                      <w:szCs w:val="18"/>
                      <w:u w:val="single"/>
                    </w:rPr>
                  </w:pPr>
                  <w:r>
                    <w:rPr>
                      <w:rFonts w:hint="eastAsia"/>
                      <w:sz w:val="18"/>
                      <w:szCs w:val="18"/>
                      <w:u w:val="single"/>
                    </w:rPr>
                    <w:t>电路图、接线图、系统图</w:t>
                  </w:r>
                </w:p>
              </w:tc>
            </w:tr>
            <w:tr w14:paraId="78C1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71AF1403">
                  <w:pPr>
                    <w:jc w:val="center"/>
                    <w:rPr>
                      <w:sz w:val="18"/>
                      <w:szCs w:val="18"/>
                      <w:u w:val="single"/>
                    </w:rPr>
                  </w:pPr>
                  <w:r>
                    <w:rPr>
                      <w:rFonts w:hint="eastAsia"/>
                      <w:sz w:val="18"/>
                      <w:szCs w:val="18"/>
                      <w:u w:val="single"/>
                    </w:rPr>
                    <w:t>3</w:t>
                  </w:r>
                  <w:r>
                    <w:rPr>
                      <w:sz w:val="18"/>
                      <w:szCs w:val="18"/>
                      <w:u w:val="single"/>
                    </w:rPr>
                    <w:t>A</w:t>
                  </w:r>
                </w:p>
              </w:tc>
              <w:tc>
                <w:tcPr>
                  <w:tcW w:w="2920" w:type="dxa"/>
                  <w:gridSpan w:val="5"/>
                  <w:vAlign w:val="center"/>
                </w:tcPr>
                <w:p w14:paraId="649FA1C9">
                  <w:pPr>
                    <w:ind w:firstLine="840" w:firstLineChars="400"/>
                    <w:rPr>
                      <w:sz w:val="18"/>
                      <w:szCs w:val="18"/>
                      <w:u w:val="single"/>
                    </w:rPr>
                  </w:pPr>
                  <w:r>
                    <w:rPr>
                      <w:u w:val="single"/>
                    </w:rPr>
                    <w:drawing>
                      <wp:inline distT="0" distB="0" distL="0" distR="0">
                        <wp:extent cx="487045" cy="201930"/>
                        <wp:effectExtent l="0" t="0" r="0" b="0"/>
                        <wp:docPr id="9251073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107300" name="图片 1"/>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a:xfrm>
                                  <a:off x="0" y="0"/>
                                  <a:ext cx="487045" cy="201930"/>
                                </a:xfrm>
                                <a:prstGeom prst="rect">
                                  <a:avLst/>
                                </a:prstGeom>
                                <a:noFill/>
                                <a:ln>
                                  <a:noFill/>
                                </a:ln>
                              </pic:spPr>
                            </pic:pic>
                          </a:graphicData>
                        </a:graphic>
                      </wp:inline>
                    </w:drawing>
                  </w:r>
                </w:p>
              </w:tc>
              <w:tc>
                <w:tcPr>
                  <w:tcW w:w="1984" w:type="dxa"/>
                  <w:vAlign w:val="center"/>
                </w:tcPr>
                <w:p w14:paraId="5B0E8F08">
                  <w:pPr>
                    <w:autoSpaceDE w:val="0"/>
                    <w:autoSpaceDN w:val="0"/>
                    <w:adjustRightInd w:val="0"/>
                    <w:rPr>
                      <w:sz w:val="18"/>
                      <w:szCs w:val="18"/>
                      <w:u w:val="single"/>
                    </w:rPr>
                  </w:pPr>
                  <w:r>
                    <w:rPr>
                      <w:rFonts w:hint="eastAsia"/>
                      <w:sz w:val="18"/>
                      <w:szCs w:val="18"/>
                      <w:u w:val="single"/>
                    </w:rPr>
                    <w:t>系统出线端 System outlet</w:t>
                  </w:r>
                </w:p>
              </w:tc>
              <w:tc>
                <w:tcPr>
                  <w:tcW w:w="1701" w:type="dxa"/>
                  <w:vMerge w:val="continue"/>
                  <w:vAlign w:val="center"/>
                </w:tcPr>
                <w:p w14:paraId="58921F24">
                  <w:pPr>
                    <w:autoSpaceDE w:val="0"/>
                    <w:autoSpaceDN w:val="0"/>
                    <w:adjustRightInd w:val="0"/>
                    <w:rPr>
                      <w:sz w:val="18"/>
                      <w:szCs w:val="18"/>
                      <w:u w:val="single"/>
                    </w:rPr>
                  </w:pPr>
                </w:p>
              </w:tc>
            </w:tr>
            <w:tr w14:paraId="7711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3206AD07">
                  <w:pPr>
                    <w:jc w:val="center"/>
                    <w:rPr>
                      <w:sz w:val="18"/>
                      <w:szCs w:val="18"/>
                    </w:rPr>
                  </w:pPr>
                  <w:r>
                    <w:rPr>
                      <w:rFonts w:hint="eastAsia"/>
                      <w:sz w:val="18"/>
                      <w:szCs w:val="18"/>
                    </w:rPr>
                    <w:t>4</w:t>
                  </w:r>
                </w:p>
              </w:tc>
              <w:tc>
                <w:tcPr>
                  <w:tcW w:w="2920" w:type="dxa"/>
                  <w:gridSpan w:val="5"/>
                  <w:vAlign w:val="center"/>
                </w:tcPr>
                <w:p w14:paraId="4528B74A">
                  <w:pPr>
                    <w:ind w:firstLine="720" w:firstLineChars="400"/>
                    <w:rPr>
                      <w:sz w:val="18"/>
                      <w:szCs w:val="18"/>
                    </w:rPr>
                  </w:pPr>
                  <w:r>
                    <w:rPr>
                      <w:sz w:val="18"/>
                      <w:szCs w:val="18"/>
                    </w:rPr>
                    <w:drawing>
                      <wp:inline distT="0" distB="0" distL="0" distR="0">
                        <wp:extent cx="510540" cy="136525"/>
                        <wp:effectExtent l="0" t="0" r="0" b="0"/>
                        <wp:docPr id="172130735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307350" name="图片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10540" cy="136525"/>
                                </a:xfrm>
                                <a:prstGeom prst="rect">
                                  <a:avLst/>
                                </a:prstGeom>
                                <a:noFill/>
                                <a:ln>
                                  <a:noFill/>
                                </a:ln>
                              </pic:spPr>
                            </pic:pic>
                          </a:graphicData>
                        </a:graphic>
                      </wp:inline>
                    </w:drawing>
                  </w:r>
                </w:p>
              </w:tc>
              <w:tc>
                <w:tcPr>
                  <w:tcW w:w="1984" w:type="dxa"/>
                  <w:vAlign w:val="center"/>
                </w:tcPr>
                <w:p w14:paraId="460C723E">
                  <w:pPr>
                    <w:autoSpaceDE w:val="0"/>
                    <w:autoSpaceDN w:val="0"/>
                    <w:adjustRightInd w:val="0"/>
                    <w:rPr>
                      <w:sz w:val="18"/>
                      <w:szCs w:val="18"/>
                    </w:rPr>
                  </w:pPr>
                  <w:r>
                    <w:rPr>
                      <w:rFonts w:hint="eastAsia"/>
                      <w:sz w:val="18"/>
                      <w:szCs w:val="18"/>
                    </w:rPr>
                    <w:t>端子板</w:t>
                  </w:r>
                  <w:r>
                    <w:rPr>
                      <w:sz w:val="18"/>
                      <w:szCs w:val="18"/>
                    </w:rPr>
                    <w:t xml:space="preserve"> Terminal strip</w:t>
                  </w:r>
                </w:p>
              </w:tc>
              <w:tc>
                <w:tcPr>
                  <w:tcW w:w="1701" w:type="dxa"/>
                  <w:vAlign w:val="center"/>
                </w:tcPr>
                <w:p w14:paraId="66877EA0">
                  <w:pPr>
                    <w:autoSpaceDE w:val="0"/>
                    <w:autoSpaceDN w:val="0"/>
                    <w:adjustRightInd w:val="0"/>
                    <w:rPr>
                      <w:sz w:val="18"/>
                      <w:szCs w:val="18"/>
                    </w:rPr>
                  </w:pPr>
                  <w:r>
                    <w:rPr>
                      <w:rFonts w:hint="eastAsia"/>
                      <w:sz w:val="18"/>
                      <w:szCs w:val="18"/>
                    </w:rPr>
                    <w:t>电路图</w:t>
                  </w:r>
                </w:p>
              </w:tc>
            </w:tr>
            <w:tr w14:paraId="2CC25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653" w:type="dxa"/>
                  <w:vAlign w:val="center"/>
                </w:tcPr>
                <w:p w14:paraId="7CFE1FDA">
                  <w:pPr>
                    <w:jc w:val="center"/>
                    <w:rPr>
                      <w:sz w:val="18"/>
                      <w:szCs w:val="18"/>
                    </w:rPr>
                  </w:pPr>
                  <w:r>
                    <w:rPr>
                      <w:rFonts w:hint="eastAsia"/>
                      <w:sz w:val="18"/>
                      <w:szCs w:val="18"/>
                    </w:rPr>
                    <w:t>5</w:t>
                  </w:r>
                </w:p>
              </w:tc>
              <w:tc>
                <w:tcPr>
                  <w:tcW w:w="1219" w:type="dxa"/>
                  <w:gridSpan w:val="2"/>
                  <w:vAlign w:val="center"/>
                </w:tcPr>
                <w:p w14:paraId="3C18E0E9">
                  <w:pPr>
                    <w:rPr>
                      <w:sz w:val="18"/>
                      <w:szCs w:val="18"/>
                    </w:rPr>
                  </w:pPr>
                </w:p>
                <w:p w14:paraId="21792815">
                  <w:pPr>
                    <w:rPr>
                      <w:sz w:val="18"/>
                      <w:szCs w:val="18"/>
                    </w:rPr>
                  </w:pPr>
                  <w:r>
                    <w:rPr>
                      <w:sz w:val="18"/>
                      <w:szCs w:val="18"/>
                    </w:rPr>
                    <w:drawing>
                      <wp:inline distT="0" distB="0" distL="0" distR="0">
                        <wp:extent cx="386080" cy="273050"/>
                        <wp:effectExtent l="0" t="0" r="0" b="0"/>
                        <wp:docPr id="53625087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250877" name="图片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86080" cy="273050"/>
                                </a:xfrm>
                                <a:prstGeom prst="rect">
                                  <a:avLst/>
                                </a:prstGeom>
                                <a:noFill/>
                                <a:ln>
                                  <a:noFill/>
                                </a:ln>
                              </pic:spPr>
                            </pic:pic>
                          </a:graphicData>
                        </a:graphic>
                      </wp:inline>
                    </w:drawing>
                  </w:r>
                </w:p>
              </w:tc>
              <w:tc>
                <w:tcPr>
                  <w:tcW w:w="1701" w:type="dxa"/>
                  <w:gridSpan w:val="3"/>
                  <w:vAlign w:val="center"/>
                </w:tcPr>
                <w:p w14:paraId="40037483">
                  <w:pPr>
                    <w:ind w:firstLine="270" w:firstLineChars="150"/>
                    <w:rPr>
                      <w:sz w:val="18"/>
                      <w:szCs w:val="18"/>
                    </w:rPr>
                  </w:pPr>
                  <w:r>
                    <w:rPr>
                      <w:rFonts w:hint="eastAsia"/>
                      <w:sz w:val="18"/>
                      <w:szCs w:val="18"/>
                    </w:rPr>
                    <w:t xml:space="preserve">     </w:t>
                  </w:r>
                </w:p>
                <w:p w14:paraId="5F9998FC">
                  <w:pPr>
                    <w:ind w:firstLine="450" w:firstLineChars="250"/>
                    <w:rPr>
                      <w:sz w:val="18"/>
                      <w:szCs w:val="18"/>
                    </w:rPr>
                  </w:pPr>
                  <w:r>
                    <w:rPr>
                      <w:sz w:val="18"/>
                      <w:szCs w:val="18"/>
                    </w:rPr>
                    <w:drawing>
                      <wp:inline distT="0" distB="0" distL="0" distR="0">
                        <wp:extent cx="386080" cy="243205"/>
                        <wp:effectExtent l="0" t="0" r="0" b="0"/>
                        <wp:docPr id="22979127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791271" name="图片 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6080" cy="243205"/>
                                </a:xfrm>
                                <a:prstGeom prst="rect">
                                  <a:avLst/>
                                </a:prstGeom>
                                <a:noFill/>
                                <a:ln>
                                  <a:noFill/>
                                </a:ln>
                              </pic:spPr>
                            </pic:pic>
                          </a:graphicData>
                        </a:graphic>
                      </wp:inline>
                    </w:drawing>
                  </w:r>
                </w:p>
              </w:tc>
              <w:tc>
                <w:tcPr>
                  <w:tcW w:w="1984" w:type="dxa"/>
                  <w:vAlign w:val="center"/>
                </w:tcPr>
                <w:p w14:paraId="228EDBC2">
                  <w:pPr>
                    <w:autoSpaceDE w:val="0"/>
                    <w:autoSpaceDN w:val="0"/>
                    <w:adjustRightInd w:val="0"/>
                    <w:rPr>
                      <w:sz w:val="18"/>
                      <w:szCs w:val="18"/>
                    </w:rPr>
                  </w:pPr>
                  <w:r>
                    <w:rPr>
                      <w:sz w:val="18"/>
                      <w:szCs w:val="18"/>
                    </w:rPr>
                    <w:t>T</w:t>
                  </w:r>
                  <w:r>
                    <w:rPr>
                      <w:rFonts w:hint="eastAsia"/>
                      <w:sz w:val="18"/>
                      <w:szCs w:val="18"/>
                    </w:rPr>
                    <w:t xml:space="preserve">型连接 </w:t>
                  </w:r>
                  <w:r>
                    <w:rPr>
                      <w:sz w:val="18"/>
                      <w:szCs w:val="18"/>
                    </w:rPr>
                    <w:t xml:space="preserve">T-connection </w:t>
                  </w:r>
                </w:p>
              </w:tc>
              <w:tc>
                <w:tcPr>
                  <w:tcW w:w="1701" w:type="dxa"/>
                  <w:tcBorders>
                    <w:bottom w:val="single" w:color="auto" w:sz="4" w:space="0"/>
                  </w:tcBorders>
                  <w:vAlign w:val="center"/>
                </w:tcPr>
                <w:p w14:paraId="5D915DA4">
                  <w:pPr>
                    <w:autoSpaceDE w:val="0"/>
                    <w:autoSpaceDN w:val="0"/>
                    <w:adjustRightInd w:val="0"/>
                    <w:rPr>
                      <w:sz w:val="18"/>
                      <w:szCs w:val="18"/>
                    </w:rPr>
                  </w:pPr>
                  <w:r>
                    <w:rPr>
                      <w:rFonts w:hint="eastAsia"/>
                      <w:sz w:val="18"/>
                      <w:szCs w:val="18"/>
                    </w:rPr>
                    <w:t>电路图、接线图、平面图、总平面图、系统图</w:t>
                  </w:r>
                </w:p>
              </w:tc>
            </w:tr>
            <w:tr w14:paraId="71338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369C5FC5">
                  <w:pPr>
                    <w:jc w:val="center"/>
                    <w:rPr>
                      <w:sz w:val="18"/>
                      <w:szCs w:val="18"/>
                    </w:rPr>
                  </w:pPr>
                  <w:r>
                    <w:rPr>
                      <w:rFonts w:hint="eastAsia"/>
                      <w:sz w:val="18"/>
                      <w:szCs w:val="18"/>
                    </w:rPr>
                    <w:t>6</w:t>
                  </w:r>
                </w:p>
              </w:tc>
              <w:tc>
                <w:tcPr>
                  <w:tcW w:w="1219" w:type="dxa"/>
                  <w:gridSpan w:val="2"/>
                  <w:vAlign w:val="center"/>
                </w:tcPr>
                <w:p w14:paraId="2812DBE3">
                  <w:pPr>
                    <w:rPr>
                      <w:sz w:val="18"/>
                      <w:szCs w:val="18"/>
                    </w:rPr>
                  </w:pPr>
                  <w:r>
                    <w:rPr>
                      <w:sz w:val="18"/>
                      <w:szCs w:val="18"/>
                    </w:rPr>
                    <w:drawing>
                      <wp:inline distT="0" distB="0" distL="0" distR="0">
                        <wp:extent cx="421640" cy="260985"/>
                        <wp:effectExtent l="0" t="0" r="0" b="0"/>
                        <wp:docPr id="123131670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316709" name="图片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21640" cy="260985"/>
                                </a:xfrm>
                                <a:prstGeom prst="rect">
                                  <a:avLst/>
                                </a:prstGeom>
                                <a:noFill/>
                                <a:ln>
                                  <a:noFill/>
                                </a:ln>
                              </pic:spPr>
                            </pic:pic>
                          </a:graphicData>
                        </a:graphic>
                      </wp:inline>
                    </w:drawing>
                  </w:r>
                </w:p>
              </w:tc>
              <w:tc>
                <w:tcPr>
                  <w:tcW w:w="1701" w:type="dxa"/>
                  <w:gridSpan w:val="3"/>
                  <w:vAlign w:val="center"/>
                </w:tcPr>
                <w:p w14:paraId="768A6CB4">
                  <w:pPr>
                    <w:ind w:firstLine="270" w:firstLineChars="150"/>
                    <w:rPr>
                      <w:sz w:val="18"/>
                      <w:szCs w:val="18"/>
                    </w:rPr>
                  </w:pPr>
                  <w:r>
                    <w:rPr>
                      <w:sz w:val="18"/>
                      <w:szCs w:val="18"/>
                    </w:rPr>
                    <w:drawing>
                      <wp:inline distT="0" distB="0" distL="0" distR="0">
                        <wp:extent cx="421640" cy="290830"/>
                        <wp:effectExtent l="0" t="0" r="0" b="0"/>
                        <wp:docPr id="125280024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800241" name="图片 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21640" cy="290830"/>
                                </a:xfrm>
                                <a:prstGeom prst="rect">
                                  <a:avLst/>
                                </a:prstGeom>
                                <a:noFill/>
                                <a:ln>
                                  <a:noFill/>
                                </a:ln>
                              </pic:spPr>
                            </pic:pic>
                          </a:graphicData>
                        </a:graphic>
                      </wp:inline>
                    </w:drawing>
                  </w:r>
                </w:p>
              </w:tc>
              <w:tc>
                <w:tcPr>
                  <w:tcW w:w="1984" w:type="dxa"/>
                  <w:vAlign w:val="center"/>
                </w:tcPr>
                <w:p w14:paraId="37791C0B">
                  <w:pPr>
                    <w:autoSpaceDE w:val="0"/>
                    <w:autoSpaceDN w:val="0"/>
                    <w:adjustRightInd w:val="0"/>
                    <w:rPr>
                      <w:sz w:val="18"/>
                      <w:szCs w:val="18"/>
                    </w:rPr>
                  </w:pPr>
                  <w:r>
                    <w:rPr>
                      <w:rFonts w:hint="eastAsia"/>
                      <w:sz w:val="18"/>
                      <w:szCs w:val="18"/>
                    </w:rPr>
                    <w:t>导线的双</w:t>
                  </w:r>
                  <w:r>
                    <w:rPr>
                      <w:sz w:val="18"/>
                      <w:szCs w:val="18"/>
                    </w:rPr>
                    <w:t>T</w:t>
                  </w:r>
                  <w:r>
                    <w:rPr>
                      <w:rFonts w:hint="eastAsia"/>
                      <w:sz w:val="18"/>
                      <w:szCs w:val="18"/>
                    </w:rPr>
                    <w:t xml:space="preserve">连接 </w:t>
                  </w:r>
                  <w:r>
                    <w:rPr>
                      <w:sz w:val="18"/>
                      <w:szCs w:val="18"/>
                    </w:rPr>
                    <w:t>Double junction of conductors</w:t>
                  </w:r>
                </w:p>
              </w:tc>
              <w:tc>
                <w:tcPr>
                  <w:tcW w:w="1701" w:type="dxa"/>
                  <w:vAlign w:val="center"/>
                </w:tcPr>
                <w:p w14:paraId="3C35A624">
                  <w:pPr>
                    <w:autoSpaceDE w:val="0"/>
                    <w:autoSpaceDN w:val="0"/>
                    <w:adjustRightInd w:val="0"/>
                    <w:rPr>
                      <w:sz w:val="18"/>
                      <w:szCs w:val="18"/>
                    </w:rPr>
                  </w:pPr>
                  <w:r>
                    <w:rPr>
                      <w:rFonts w:hint="eastAsia"/>
                      <w:sz w:val="18"/>
                      <w:szCs w:val="18"/>
                    </w:rPr>
                    <w:t>电路图、</w:t>
                  </w:r>
                  <w:r>
                    <w:rPr>
                      <w:rFonts w:hint="eastAsia"/>
                      <w:sz w:val="18"/>
                      <w:szCs w:val="18"/>
                      <w:u w:val="single"/>
                    </w:rPr>
                    <w:t>概略图</w:t>
                  </w:r>
                  <w:r>
                    <w:rPr>
                      <w:rFonts w:hint="eastAsia"/>
                      <w:sz w:val="18"/>
                      <w:szCs w:val="18"/>
                    </w:rPr>
                    <w:t>/系统图</w:t>
                  </w:r>
                </w:p>
              </w:tc>
            </w:tr>
            <w:tr w14:paraId="4900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653" w:type="dxa"/>
                  <w:vAlign w:val="center"/>
                </w:tcPr>
                <w:p w14:paraId="61980635">
                  <w:pPr>
                    <w:jc w:val="center"/>
                    <w:rPr>
                      <w:sz w:val="18"/>
                      <w:szCs w:val="18"/>
                    </w:rPr>
                  </w:pPr>
                  <w:r>
                    <w:rPr>
                      <w:rFonts w:hint="eastAsia"/>
                      <w:sz w:val="18"/>
                      <w:szCs w:val="18"/>
                    </w:rPr>
                    <w:t>7</w:t>
                  </w:r>
                </w:p>
              </w:tc>
              <w:tc>
                <w:tcPr>
                  <w:tcW w:w="1219" w:type="dxa"/>
                  <w:gridSpan w:val="2"/>
                  <w:vAlign w:val="center"/>
                </w:tcPr>
                <w:p w14:paraId="2032F772">
                  <w:pPr>
                    <w:rPr>
                      <w:sz w:val="18"/>
                      <w:szCs w:val="18"/>
                    </w:rPr>
                  </w:pPr>
                  <w:r>
                    <w:rPr>
                      <w:sz w:val="18"/>
                      <w:szCs w:val="18"/>
                    </w:rPr>
                    <w:drawing>
                      <wp:inline distT="0" distB="0" distL="0" distR="0">
                        <wp:extent cx="514350" cy="374650"/>
                        <wp:effectExtent l="0" t="0" r="0" b="0"/>
                        <wp:docPr id="995934329" name="图片 995934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934329" name="图片 9959343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14350" cy="374650"/>
                                </a:xfrm>
                                <a:prstGeom prst="rect">
                                  <a:avLst/>
                                </a:prstGeom>
                                <a:noFill/>
                              </pic:spPr>
                            </pic:pic>
                          </a:graphicData>
                        </a:graphic>
                      </wp:inline>
                    </w:drawing>
                  </w:r>
                </w:p>
              </w:tc>
              <w:tc>
                <w:tcPr>
                  <w:tcW w:w="1701" w:type="dxa"/>
                  <w:gridSpan w:val="3"/>
                  <w:vAlign w:val="center"/>
                </w:tcPr>
                <w:p w14:paraId="5E4BA23C">
                  <w:pPr>
                    <w:ind w:firstLine="315" w:firstLineChars="150"/>
                    <w:rPr>
                      <w:sz w:val="18"/>
                      <w:szCs w:val="18"/>
                      <w:u w:val="single"/>
                    </w:rPr>
                  </w:pPr>
                  <w:r>
                    <w:rPr>
                      <w:u w:val="single"/>
                    </w:rPr>
                    <w:drawing>
                      <wp:inline distT="0" distB="0" distL="0" distR="0">
                        <wp:extent cx="599440" cy="504825"/>
                        <wp:effectExtent l="0" t="0" r="0" b="0"/>
                        <wp:docPr id="10251485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148589" name="图片 1"/>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a:xfrm>
                                  <a:off x="0" y="0"/>
                                  <a:ext cx="599440" cy="504825"/>
                                </a:xfrm>
                                <a:prstGeom prst="rect">
                                  <a:avLst/>
                                </a:prstGeom>
                                <a:noFill/>
                                <a:ln>
                                  <a:noFill/>
                                </a:ln>
                              </pic:spPr>
                            </pic:pic>
                          </a:graphicData>
                        </a:graphic>
                      </wp:inline>
                    </w:drawing>
                  </w:r>
                </w:p>
              </w:tc>
              <w:tc>
                <w:tcPr>
                  <w:tcW w:w="1984" w:type="dxa"/>
                  <w:vAlign w:val="center"/>
                </w:tcPr>
                <w:p w14:paraId="169BBF20">
                  <w:pPr>
                    <w:autoSpaceDE w:val="0"/>
                    <w:autoSpaceDN w:val="0"/>
                    <w:adjustRightInd w:val="0"/>
                    <w:rPr>
                      <w:sz w:val="18"/>
                      <w:szCs w:val="18"/>
                    </w:rPr>
                  </w:pPr>
                  <w:r>
                    <w:rPr>
                      <w:rFonts w:hint="eastAsia"/>
                      <w:sz w:val="18"/>
                      <w:szCs w:val="18"/>
                    </w:rPr>
                    <w:t xml:space="preserve">跨接连接（跨越连接）Bridge </w:t>
                  </w:r>
                  <w:r>
                    <w:rPr>
                      <w:sz w:val="18"/>
                      <w:szCs w:val="18"/>
                    </w:rPr>
                    <w:t>connection</w:t>
                  </w:r>
                </w:p>
              </w:tc>
              <w:tc>
                <w:tcPr>
                  <w:tcW w:w="1701" w:type="dxa"/>
                  <w:vAlign w:val="center"/>
                </w:tcPr>
                <w:p w14:paraId="6FFFF49B">
                  <w:pPr>
                    <w:autoSpaceDE w:val="0"/>
                    <w:autoSpaceDN w:val="0"/>
                    <w:adjustRightInd w:val="0"/>
                    <w:rPr>
                      <w:sz w:val="18"/>
                      <w:szCs w:val="18"/>
                      <w:u w:val="single"/>
                    </w:rPr>
                  </w:pPr>
                  <w:r>
                    <w:rPr>
                      <w:rFonts w:hint="eastAsia"/>
                      <w:sz w:val="18"/>
                      <w:szCs w:val="18"/>
                      <w:u w:val="single"/>
                    </w:rPr>
                    <w:t>形式1电路图、接线图、平面图、总平面图、系统图</w:t>
                  </w:r>
                </w:p>
                <w:p w14:paraId="4957D12C">
                  <w:pPr>
                    <w:autoSpaceDE w:val="0"/>
                    <w:autoSpaceDN w:val="0"/>
                    <w:adjustRightInd w:val="0"/>
                    <w:rPr>
                      <w:sz w:val="18"/>
                      <w:szCs w:val="18"/>
                      <w:u w:val="single"/>
                    </w:rPr>
                  </w:pPr>
                  <w:r>
                    <w:rPr>
                      <w:rFonts w:hint="eastAsia"/>
                      <w:sz w:val="18"/>
                      <w:szCs w:val="18"/>
                      <w:u w:val="single"/>
                    </w:rPr>
                    <w:t>形式2只用于平面图和总平面图</w:t>
                  </w:r>
                </w:p>
              </w:tc>
            </w:tr>
            <w:tr w14:paraId="6C39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30E33810">
                  <w:pPr>
                    <w:jc w:val="center"/>
                    <w:rPr>
                      <w:sz w:val="18"/>
                      <w:szCs w:val="18"/>
                    </w:rPr>
                  </w:pPr>
                  <w:r>
                    <w:rPr>
                      <w:rFonts w:hint="eastAsia"/>
                      <w:sz w:val="18"/>
                      <w:szCs w:val="18"/>
                    </w:rPr>
                    <w:t>8</w:t>
                  </w:r>
                </w:p>
              </w:tc>
              <w:tc>
                <w:tcPr>
                  <w:tcW w:w="2920" w:type="dxa"/>
                  <w:gridSpan w:val="5"/>
                  <w:vAlign w:val="center"/>
                </w:tcPr>
                <w:p w14:paraId="17EA91F6">
                  <w:pPr>
                    <w:ind w:firstLine="720" w:firstLineChars="400"/>
                    <w:rPr>
                      <w:sz w:val="18"/>
                      <w:szCs w:val="18"/>
                    </w:rPr>
                  </w:pPr>
                  <w:r>
                    <w:rPr>
                      <w:sz w:val="18"/>
                      <w:szCs w:val="18"/>
                    </w:rPr>
                    <w:drawing>
                      <wp:inline distT="0" distB="0" distL="0" distR="0">
                        <wp:extent cx="326390" cy="189865"/>
                        <wp:effectExtent l="0" t="0" r="0" b="0"/>
                        <wp:docPr id="38774336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743366" name="图片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26390" cy="189865"/>
                                </a:xfrm>
                                <a:prstGeom prst="rect">
                                  <a:avLst/>
                                </a:prstGeom>
                                <a:noFill/>
                                <a:ln>
                                  <a:noFill/>
                                </a:ln>
                              </pic:spPr>
                            </pic:pic>
                          </a:graphicData>
                        </a:graphic>
                      </wp:inline>
                    </w:drawing>
                  </w:r>
                </w:p>
              </w:tc>
              <w:tc>
                <w:tcPr>
                  <w:tcW w:w="1984" w:type="dxa"/>
                  <w:vAlign w:val="center"/>
                </w:tcPr>
                <w:p w14:paraId="1CEE3D2C">
                  <w:pPr>
                    <w:autoSpaceDE w:val="0"/>
                    <w:autoSpaceDN w:val="0"/>
                    <w:adjustRightInd w:val="0"/>
                    <w:rPr>
                      <w:sz w:val="18"/>
                      <w:szCs w:val="18"/>
                    </w:rPr>
                  </w:pPr>
                  <w:r>
                    <w:rPr>
                      <w:rFonts w:hint="eastAsia"/>
                      <w:sz w:val="18"/>
                      <w:szCs w:val="18"/>
                    </w:rPr>
                    <w:t>阴接触件（连接器的）、插座</w:t>
                  </w:r>
                  <w:r>
                    <w:rPr>
                      <w:sz w:val="18"/>
                      <w:szCs w:val="18"/>
                    </w:rPr>
                    <w:t xml:space="preserve"> Contact</w:t>
                  </w:r>
                  <w:r>
                    <w:rPr>
                      <w:rFonts w:hint="eastAsia"/>
                      <w:sz w:val="18"/>
                      <w:szCs w:val="18"/>
                    </w:rPr>
                    <w:t>，</w:t>
                  </w:r>
                  <w:r>
                    <w:rPr>
                      <w:sz w:val="18"/>
                      <w:szCs w:val="18"/>
                    </w:rPr>
                    <w:t>female(of a socket or plug)</w:t>
                  </w:r>
                </w:p>
              </w:tc>
              <w:tc>
                <w:tcPr>
                  <w:tcW w:w="1701" w:type="dxa"/>
                  <w:vAlign w:val="center"/>
                </w:tcPr>
                <w:p w14:paraId="7AAD7A4D">
                  <w:pPr>
                    <w:autoSpaceDE w:val="0"/>
                    <w:autoSpaceDN w:val="0"/>
                    <w:adjustRightInd w:val="0"/>
                    <w:rPr>
                      <w:sz w:val="18"/>
                      <w:szCs w:val="18"/>
                    </w:rPr>
                  </w:pPr>
                  <w:r>
                    <w:rPr>
                      <w:rFonts w:hint="eastAsia"/>
                      <w:sz w:val="18"/>
                      <w:szCs w:val="18"/>
                    </w:rPr>
                    <w:t>电路图、接线图、系统图</w:t>
                  </w:r>
                </w:p>
              </w:tc>
            </w:tr>
            <w:tr w14:paraId="25C2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027E5F00">
                  <w:pPr>
                    <w:jc w:val="center"/>
                    <w:rPr>
                      <w:sz w:val="18"/>
                      <w:szCs w:val="18"/>
                    </w:rPr>
                  </w:pPr>
                  <w:r>
                    <w:rPr>
                      <w:rFonts w:hint="eastAsia"/>
                      <w:sz w:val="18"/>
                      <w:szCs w:val="18"/>
                    </w:rPr>
                    <w:t>9</w:t>
                  </w:r>
                </w:p>
              </w:tc>
              <w:tc>
                <w:tcPr>
                  <w:tcW w:w="2920" w:type="dxa"/>
                  <w:gridSpan w:val="5"/>
                  <w:vAlign w:val="center"/>
                </w:tcPr>
                <w:p w14:paraId="450F21CC">
                  <w:pPr>
                    <w:ind w:firstLine="720" w:firstLineChars="400"/>
                    <w:rPr>
                      <w:sz w:val="18"/>
                      <w:szCs w:val="18"/>
                    </w:rPr>
                  </w:pPr>
                  <w:r>
                    <w:rPr>
                      <w:sz w:val="18"/>
                      <w:szCs w:val="18"/>
                    </w:rPr>
                    <w:drawing>
                      <wp:inline distT="0" distB="0" distL="0" distR="0">
                        <wp:extent cx="326390" cy="136525"/>
                        <wp:effectExtent l="0" t="0" r="0" b="0"/>
                        <wp:docPr id="108116131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161314" name="图片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26390" cy="136525"/>
                                </a:xfrm>
                                <a:prstGeom prst="rect">
                                  <a:avLst/>
                                </a:prstGeom>
                                <a:noFill/>
                                <a:ln>
                                  <a:noFill/>
                                </a:ln>
                              </pic:spPr>
                            </pic:pic>
                          </a:graphicData>
                        </a:graphic>
                      </wp:inline>
                    </w:drawing>
                  </w:r>
                </w:p>
              </w:tc>
              <w:tc>
                <w:tcPr>
                  <w:tcW w:w="1984" w:type="dxa"/>
                  <w:vAlign w:val="center"/>
                </w:tcPr>
                <w:p w14:paraId="70905BB0">
                  <w:pPr>
                    <w:autoSpaceDE w:val="0"/>
                    <w:autoSpaceDN w:val="0"/>
                    <w:adjustRightInd w:val="0"/>
                    <w:rPr>
                      <w:sz w:val="18"/>
                      <w:szCs w:val="18"/>
                    </w:rPr>
                  </w:pPr>
                  <w:r>
                    <w:rPr>
                      <w:rFonts w:hint="eastAsia"/>
                      <w:sz w:val="18"/>
                      <w:szCs w:val="18"/>
                    </w:rPr>
                    <w:t>阳接触件（连接器的）、插头</w:t>
                  </w:r>
                  <w:r>
                    <w:rPr>
                      <w:sz w:val="18"/>
                      <w:szCs w:val="18"/>
                    </w:rPr>
                    <w:t xml:space="preserve"> Contact</w:t>
                  </w:r>
                  <w:r>
                    <w:rPr>
                      <w:rFonts w:hint="eastAsia"/>
                      <w:sz w:val="18"/>
                      <w:szCs w:val="18"/>
                    </w:rPr>
                    <w:t>，</w:t>
                  </w:r>
                  <w:r>
                    <w:rPr>
                      <w:sz w:val="18"/>
                      <w:szCs w:val="18"/>
                    </w:rPr>
                    <w:t>male(of a socket or plug)</w:t>
                  </w:r>
                </w:p>
              </w:tc>
              <w:tc>
                <w:tcPr>
                  <w:tcW w:w="1701" w:type="dxa"/>
                  <w:vMerge w:val="restart"/>
                  <w:vAlign w:val="center"/>
                </w:tcPr>
                <w:p w14:paraId="6D1A51D7">
                  <w:pPr>
                    <w:autoSpaceDE w:val="0"/>
                    <w:autoSpaceDN w:val="0"/>
                    <w:adjustRightInd w:val="0"/>
                    <w:rPr>
                      <w:sz w:val="18"/>
                      <w:szCs w:val="18"/>
                    </w:rPr>
                  </w:pPr>
                  <w:r>
                    <w:rPr>
                      <w:rFonts w:hint="eastAsia"/>
                      <w:sz w:val="18"/>
                      <w:szCs w:val="18"/>
                    </w:rPr>
                    <w:t>电路图、接线图、</w:t>
                  </w:r>
                  <w:r>
                    <w:rPr>
                      <w:rFonts w:hint="eastAsia"/>
                      <w:sz w:val="18"/>
                      <w:szCs w:val="18"/>
                      <w:bdr w:val="single" w:color="auto" w:sz="4" w:space="0"/>
                    </w:rPr>
                    <w:t>平面图、</w:t>
                  </w:r>
                  <w:r>
                    <w:rPr>
                      <w:rFonts w:hint="eastAsia"/>
                      <w:sz w:val="18"/>
                      <w:szCs w:val="18"/>
                    </w:rPr>
                    <w:t>系统图</w:t>
                  </w:r>
                </w:p>
              </w:tc>
            </w:tr>
            <w:tr w14:paraId="45587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35F3A8F7">
                  <w:pPr>
                    <w:jc w:val="center"/>
                    <w:rPr>
                      <w:sz w:val="18"/>
                      <w:szCs w:val="18"/>
                      <w:u w:val="single"/>
                    </w:rPr>
                  </w:pPr>
                  <w:r>
                    <w:rPr>
                      <w:rFonts w:hint="eastAsia"/>
                      <w:sz w:val="18"/>
                      <w:szCs w:val="18"/>
                      <w:u w:val="single"/>
                    </w:rPr>
                    <w:t>9</w:t>
                  </w:r>
                  <w:r>
                    <w:rPr>
                      <w:sz w:val="18"/>
                      <w:szCs w:val="18"/>
                      <w:u w:val="single"/>
                    </w:rPr>
                    <w:t>A</w:t>
                  </w:r>
                </w:p>
              </w:tc>
              <w:tc>
                <w:tcPr>
                  <w:tcW w:w="2920" w:type="dxa"/>
                  <w:gridSpan w:val="5"/>
                  <w:vAlign w:val="center"/>
                </w:tcPr>
                <w:p w14:paraId="5FA5E7E4">
                  <w:pPr>
                    <w:jc w:val="center"/>
                    <w:rPr>
                      <w:sz w:val="18"/>
                      <w:szCs w:val="18"/>
                      <w:u w:val="single"/>
                    </w:rPr>
                  </w:pPr>
                  <w:r>
                    <w:rPr>
                      <w:u w:val="single"/>
                    </w:rPr>
                    <w:drawing>
                      <wp:inline distT="0" distB="0" distL="0" distR="0">
                        <wp:extent cx="1092835" cy="308610"/>
                        <wp:effectExtent l="0" t="0" r="0" b="0"/>
                        <wp:docPr id="8215856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585600" name="图片 1"/>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a:xfrm>
                                  <a:off x="0" y="0"/>
                                  <a:ext cx="1092835" cy="308610"/>
                                </a:xfrm>
                                <a:prstGeom prst="rect">
                                  <a:avLst/>
                                </a:prstGeom>
                                <a:noFill/>
                                <a:ln>
                                  <a:noFill/>
                                </a:ln>
                              </pic:spPr>
                            </pic:pic>
                          </a:graphicData>
                        </a:graphic>
                      </wp:inline>
                    </w:drawing>
                  </w:r>
                </w:p>
              </w:tc>
              <w:tc>
                <w:tcPr>
                  <w:tcW w:w="1984" w:type="dxa"/>
                  <w:vAlign w:val="center"/>
                </w:tcPr>
                <w:p w14:paraId="7ABDFFB3">
                  <w:pPr>
                    <w:autoSpaceDE w:val="0"/>
                    <w:autoSpaceDN w:val="0"/>
                    <w:adjustRightInd w:val="0"/>
                    <w:rPr>
                      <w:sz w:val="18"/>
                      <w:szCs w:val="18"/>
                      <w:u w:val="single"/>
                    </w:rPr>
                  </w:pPr>
                  <w:r>
                    <w:rPr>
                      <w:rFonts w:hint="eastAsia"/>
                      <w:sz w:val="18"/>
                      <w:szCs w:val="18"/>
                      <w:u w:val="single"/>
                    </w:rPr>
                    <w:t xml:space="preserve">插头和插座式连接器 </w:t>
                  </w:r>
                  <w:r>
                    <w:rPr>
                      <w:sz w:val="18"/>
                      <w:szCs w:val="18"/>
                      <w:u w:val="single"/>
                    </w:rPr>
                    <w:t xml:space="preserve">Plug and socket-type,connector,male-male </w:t>
                  </w:r>
                </w:p>
              </w:tc>
              <w:tc>
                <w:tcPr>
                  <w:tcW w:w="1701" w:type="dxa"/>
                  <w:vMerge w:val="continue"/>
                  <w:vAlign w:val="center"/>
                </w:tcPr>
                <w:p w14:paraId="6607691D">
                  <w:pPr>
                    <w:autoSpaceDE w:val="0"/>
                    <w:autoSpaceDN w:val="0"/>
                    <w:adjustRightInd w:val="0"/>
                    <w:rPr>
                      <w:sz w:val="18"/>
                      <w:szCs w:val="18"/>
                    </w:rPr>
                  </w:pPr>
                </w:p>
              </w:tc>
            </w:tr>
            <w:tr w14:paraId="6E5B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6EDC8D54">
                  <w:pPr>
                    <w:jc w:val="center"/>
                    <w:rPr>
                      <w:sz w:val="18"/>
                      <w:szCs w:val="18"/>
                    </w:rPr>
                  </w:pPr>
                  <w:r>
                    <w:rPr>
                      <w:rFonts w:hint="eastAsia"/>
                      <w:sz w:val="18"/>
                      <w:szCs w:val="18"/>
                    </w:rPr>
                    <w:t>10</w:t>
                  </w:r>
                </w:p>
              </w:tc>
              <w:tc>
                <w:tcPr>
                  <w:tcW w:w="2920" w:type="dxa"/>
                  <w:gridSpan w:val="5"/>
                  <w:vAlign w:val="center"/>
                </w:tcPr>
                <w:p w14:paraId="1E26CF45">
                  <w:pPr>
                    <w:ind w:firstLine="720" w:firstLineChars="400"/>
                    <w:rPr>
                      <w:sz w:val="18"/>
                      <w:szCs w:val="18"/>
                    </w:rPr>
                  </w:pPr>
                  <w:r>
                    <w:rPr>
                      <w:sz w:val="18"/>
                      <w:szCs w:val="18"/>
                    </w:rPr>
                    <w:drawing>
                      <wp:inline distT="0" distB="0" distL="0" distR="0">
                        <wp:extent cx="843280" cy="332740"/>
                        <wp:effectExtent l="0" t="0" r="0" b="0"/>
                        <wp:docPr id="610699248"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699248" name="图片 4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843280" cy="332740"/>
                                </a:xfrm>
                                <a:prstGeom prst="rect">
                                  <a:avLst/>
                                </a:prstGeom>
                                <a:noFill/>
                                <a:ln>
                                  <a:noFill/>
                                </a:ln>
                              </pic:spPr>
                            </pic:pic>
                          </a:graphicData>
                        </a:graphic>
                      </wp:inline>
                    </w:drawing>
                  </w:r>
                </w:p>
              </w:tc>
              <w:tc>
                <w:tcPr>
                  <w:tcW w:w="1984" w:type="dxa"/>
                  <w:vAlign w:val="center"/>
                </w:tcPr>
                <w:p w14:paraId="51EA585E">
                  <w:pPr>
                    <w:autoSpaceDE w:val="0"/>
                    <w:autoSpaceDN w:val="0"/>
                    <w:adjustRightInd w:val="0"/>
                    <w:rPr>
                      <w:sz w:val="18"/>
                      <w:szCs w:val="18"/>
                    </w:rPr>
                  </w:pPr>
                  <w:r>
                    <w:rPr>
                      <w:rFonts w:hint="eastAsia"/>
                      <w:sz w:val="18"/>
                      <w:szCs w:val="18"/>
                    </w:rPr>
                    <w:t>定向连接</w:t>
                  </w:r>
                  <w:r>
                    <w:rPr>
                      <w:sz w:val="18"/>
                      <w:szCs w:val="18"/>
                    </w:rPr>
                    <w:t xml:space="preserve">  Directed connection </w:t>
                  </w:r>
                </w:p>
              </w:tc>
              <w:tc>
                <w:tcPr>
                  <w:tcW w:w="1701" w:type="dxa"/>
                  <w:vAlign w:val="center"/>
                </w:tcPr>
                <w:p w14:paraId="264CE0DF">
                  <w:pPr>
                    <w:autoSpaceDE w:val="0"/>
                    <w:autoSpaceDN w:val="0"/>
                    <w:adjustRightInd w:val="0"/>
                    <w:rPr>
                      <w:sz w:val="18"/>
                      <w:szCs w:val="18"/>
                    </w:rPr>
                  </w:pPr>
                  <w:r>
                    <w:rPr>
                      <w:rFonts w:hint="eastAsia"/>
                      <w:sz w:val="18"/>
                      <w:szCs w:val="18"/>
                    </w:rPr>
                    <w:t>电路图、接线图、平面图、系统图</w:t>
                  </w:r>
                </w:p>
              </w:tc>
            </w:tr>
            <w:tr w14:paraId="6229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653" w:type="dxa"/>
                  <w:vAlign w:val="center"/>
                </w:tcPr>
                <w:p w14:paraId="4A1E2FE8">
                  <w:pPr>
                    <w:jc w:val="center"/>
                    <w:rPr>
                      <w:sz w:val="18"/>
                      <w:szCs w:val="18"/>
                    </w:rPr>
                  </w:pPr>
                  <w:r>
                    <w:rPr>
                      <w:rFonts w:hint="eastAsia"/>
                      <w:sz w:val="18"/>
                      <w:szCs w:val="18"/>
                    </w:rPr>
                    <w:t>11</w:t>
                  </w:r>
                </w:p>
              </w:tc>
              <w:tc>
                <w:tcPr>
                  <w:tcW w:w="2920" w:type="dxa"/>
                  <w:gridSpan w:val="5"/>
                  <w:vAlign w:val="center"/>
                </w:tcPr>
                <w:p w14:paraId="0320A86F">
                  <w:pPr>
                    <w:ind w:firstLine="720" w:firstLineChars="400"/>
                    <w:rPr>
                      <w:sz w:val="18"/>
                      <w:szCs w:val="18"/>
                    </w:rPr>
                  </w:pPr>
                  <w:r>
                    <w:rPr>
                      <w:sz w:val="18"/>
                      <w:szCs w:val="18"/>
                    </w:rPr>
                    <w:drawing>
                      <wp:inline distT="0" distB="0" distL="0" distR="0">
                        <wp:extent cx="754380" cy="439420"/>
                        <wp:effectExtent l="0" t="0" r="0" b="0"/>
                        <wp:docPr id="1353842284"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842284" name="图片 4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754380" cy="439420"/>
                                </a:xfrm>
                                <a:prstGeom prst="rect">
                                  <a:avLst/>
                                </a:prstGeom>
                                <a:noFill/>
                                <a:ln>
                                  <a:noFill/>
                                </a:ln>
                              </pic:spPr>
                            </pic:pic>
                          </a:graphicData>
                        </a:graphic>
                      </wp:inline>
                    </w:drawing>
                  </w:r>
                </w:p>
              </w:tc>
              <w:tc>
                <w:tcPr>
                  <w:tcW w:w="1984" w:type="dxa"/>
                  <w:vAlign w:val="center"/>
                </w:tcPr>
                <w:p w14:paraId="16EA52F0">
                  <w:pPr>
                    <w:autoSpaceDE w:val="0"/>
                    <w:autoSpaceDN w:val="0"/>
                    <w:adjustRightInd w:val="0"/>
                    <w:rPr>
                      <w:sz w:val="18"/>
                      <w:szCs w:val="18"/>
                    </w:rPr>
                  </w:pPr>
                  <w:r>
                    <w:rPr>
                      <w:rFonts w:hint="eastAsia"/>
                      <w:sz w:val="18"/>
                      <w:szCs w:val="18"/>
                    </w:rPr>
                    <w:t>进入线束的点</w:t>
                  </w:r>
                  <w:r>
                    <w:rPr>
                      <w:sz w:val="18"/>
                      <w:szCs w:val="18"/>
                    </w:rPr>
                    <w:t xml:space="preserve">  Point of access to a bundle </w:t>
                  </w:r>
                  <w:r>
                    <w:rPr>
                      <w:rFonts w:hint="eastAsia"/>
                      <w:sz w:val="18"/>
                      <w:szCs w:val="18"/>
                    </w:rPr>
                    <w:t>（本符号不适用于表示电气连接）</w:t>
                  </w:r>
                </w:p>
              </w:tc>
              <w:tc>
                <w:tcPr>
                  <w:tcW w:w="1701" w:type="dxa"/>
                  <w:vMerge w:val="restart"/>
                  <w:vAlign w:val="center"/>
                </w:tcPr>
                <w:p w14:paraId="367C85E6">
                  <w:pPr>
                    <w:autoSpaceDE w:val="0"/>
                    <w:autoSpaceDN w:val="0"/>
                    <w:adjustRightInd w:val="0"/>
                    <w:jc w:val="center"/>
                    <w:rPr>
                      <w:sz w:val="18"/>
                      <w:szCs w:val="18"/>
                    </w:rPr>
                  </w:pPr>
                  <w:r>
                    <w:rPr>
                      <w:rFonts w:hint="eastAsia"/>
                      <w:sz w:val="18"/>
                      <w:szCs w:val="18"/>
                    </w:rPr>
                    <w:t>电路图、接线图、</w:t>
                  </w:r>
                  <w:r>
                    <w:rPr>
                      <w:rFonts w:hint="eastAsia"/>
                      <w:sz w:val="18"/>
                      <w:szCs w:val="18"/>
                      <w:bdr w:val="single" w:color="auto" w:sz="4" w:space="0"/>
                    </w:rPr>
                    <w:t>平面图、总平面图、</w:t>
                  </w:r>
                  <w:r>
                    <w:rPr>
                      <w:rFonts w:hint="eastAsia"/>
                      <w:sz w:val="18"/>
                      <w:szCs w:val="18"/>
                    </w:rPr>
                    <w:t>系统图</w:t>
                  </w:r>
                </w:p>
              </w:tc>
            </w:tr>
            <w:tr w14:paraId="06A6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7339437F">
                  <w:pPr>
                    <w:jc w:val="center"/>
                    <w:rPr>
                      <w:sz w:val="18"/>
                      <w:szCs w:val="18"/>
                    </w:rPr>
                  </w:pPr>
                  <w:r>
                    <w:rPr>
                      <w:rFonts w:hint="eastAsia"/>
                      <w:sz w:val="18"/>
                      <w:szCs w:val="18"/>
                    </w:rPr>
                    <w:t>12</w:t>
                  </w:r>
                </w:p>
              </w:tc>
              <w:tc>
                <w:tcPr>
                  <w:tcW w:w="2920" w:type="dxa"/>
                  <w:gridSpan w:val="5"/>
                  <w:vAlign w:val="center"/>
                </w:tcPr>
                <w:p w14:paraId="76DF5DFD">
                  <w:pPr>
                    <w:ind w:firstLine="720" w:firstLineChars="400"/>
                    <w:rPr>
                      <w:sz w:val="18"/>
                      <w:szCs w:val="18"/>
                    </w:rPr>
                  </w:pPr>
                  <w:r>
                    <w:rPr>
                      <w:sz w:val="18"/>
                      <w:szCs w:val="18"/>
                    </w:rPr>
                    <w:drawing>
                      <wp:inline distT="0" distB="0" distL="0" distR="0">
                        <wp:extent cx="421640" cy="166370"/>
                        <wp:effectExtent l="0" t="0" r="0" b="0"/>
                        <wp:docPr id="1205295056"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295056" name="图片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21640" cy="166370"/>
                                </a:xfrm>
                                <a:prstGeom prst="rect">
                                  <a:avLst/>
                                </a:prstGeom>
                                <a:noFill/>
                                <a:ln>
                                  <a:noFill/>
                                </a:ln>
                              </pic:spPr>
                            </pic:pic>
                          </a:graphicData>
                        </a:graphic>
                      </wp:inline>
                    </w:drawing>
                  </w:r>
                </w:p>
              </w:tc>
              <w:tc>
                <w:tcPr>
                  <w:tcW w:w="1984" w:type="dxa"/>
                  <w:vAlign w:val="center"/>
                </w:tcPr>
                <w:p w14:paraId="7225A0AD">
                  <w:pPr>
                    <w:autoSpaceDE w:val="0"/>
                    <w:autoSpaceDN w:val="0"/>
                    <w:adjustRightInd w:val="0"/>
                    <w:rPr>
                      <w:sz w:val="18"/>
                      <w:szCs w:val="18"/>
                    </w:rPr>
                  </w:pPr>
                  <w:r>
                    <w:rPr>
                      <w:rFonts w:hint="eastAsia"/>
                      <w:sz w:val="18"/>
                      <w:szCs w:val="18"/>
                    </w:rPr>
                    <w:t xml:space="preserve">电阻器，一般符号 </w:t>
                  </w:r>
                  <w:r>
                    <w:rPr>
                      <w:sz w:val="18"/>
                      <w:szCs w:val="18"/>
                    </w:rPr>
                    <w:t>Resistor</w:t>
                  </w:r>
                  <w:r>
                    <w:rPr>
                      <w:rFonts w:hint="eastAsia"/>
                      <w:sz w:val="18"/>
                      <w:szCs w:val="18"/>
                    </w:rPr>
                    <w:t>，</w:t>
                  </w:r>
                  <w:r>
                    <w:rPr>
                      <w:sz w:val="18"/>
                      <w:szCs w:val="18"/>
                    </w:rPr>
                    <w:t>general symbol</w:t>
                  </w:r>
                </w:p>
              </w:tc>
              <w:tc>
                <w:tcPr>
                  <w:tcW w:w="1701" w:type="dxa"/>
                  <w:vMerge w:val="continue"/>
                  <w:vAlign w:val="center"/>
                </w:tcPr>
                <w:p w14:paraId="28921119">
                  <w:pPr>
                    <w:autoSpaceDE w:val="0"/>
                    <w:autoSpaceDN w:val="0"/>
                    <w:adjustRightInd w:val="0"/>
                    <w:rPr>
                      <w:sz w:val="18"/>
                      <w:szCs w:val="18"/>
                    </w:rPr>
                  </w:pPr>
                </w:p>
              </w:tc>
            </w:tr>
            <w:tr w14:paraId="2F38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44B39B0C">
                  <w:pPr>
                    <w:jc w:val="center"/>
                    <w:rPr>
                      <w:sz w:val="18"/>
                      <w:szCs w:val="18"/>
                      <w:u w:val="single"/>
                    </w:rPr>
                  </w:pPr>
                  <w:r>
                    <w:rPr>
                      <w:sz w:val="18"/>
                      <w:szCs w:val="18"/>
                      <w:u w:val="single"/>
                    </w:rPr>
                    <w:t>12A</w:t>
                  </w:r>
                </w:p>
              </w:tc>
              <w:tc>
                <w:tcPr>
                  <w:tcW w:w="2920" w:type="dxa"/>
                  <w:gridSpan w:val="5"/>
                  <w:vAlign w:val="center"/>
                </w:tcPr>
                <w:p w14:paraId="394FF9B2">
                  <w:pPr>
                    <w:ind w:firstLine="840" w:firstLineChars="400"/>
                    <w:rPr>
                      <w:sz w:val="18"/>
                      <w:szCs w:val="18"/>
                      <w:u w:val="single"/>
                    </w:rPr>
                  </w:pPr>
                  <w:r>
                    <w:rPr>
                      <w:u w:val="single"/>
                    </w:rPr>
                    <w:drawing>
                      <wp:inline distT="0" distB="0" distL="0" distR="0">
                        <wp:extent cx="801370" cy="421640"/>
                        <wp:effectExtent l="0" t="0" r="0" b="0"/>
                        <wp:docPr id="18096970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697021" name="图片 1"/>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a:xfrm>
                                  <a:off x="0" y="0"/>
                                  <a:ext cx="801370" cy="421640"/>
                                </a:xfrm>
                                <a:prstGeom prst="rect">
                                  <a:avLst/>
                                </a:prstGeom>
                                <a:noFill/>
                                <a:ln>
                                  <a:noFill/>
                                </a:ln>
                              </pic:spPr>
                            </pic:pic>
                          </a:graphicData>
                        </a:graphic>
                      </wp:inline>
                    </w:drawing>
                  </w:r>
                </w:p>
              </w:tc>
              <w:tc>
                <w:tcPr>
                  <w:tcW w:w="1984" w:type="dxa"/>
                  <w:vAlign w:val="center"/>
                </w:tcPr>
                <w:p w14:paraId="4C2AEF70">
                  <w:pPr>
                    <w:autoSpaceDE w:val="0"/>
                    <w:autoSpaceDN w:val="0"/>
                    <w:adjustRightInd w:val="0"/>
                    <w:rPr>
                      <w:sz w:val="18"/>
                      <w:szCs w:val="18"/>
                      <w:u w:val="single"/>
                    </w:rPr>
                  </w:pPr>
                  <w:r>
                    <w:rPr>
                      <w:rFonts w:hint="eastAsia"/>
                      <w:sz w:val="18"/>
                      <w:szCs w:val="18"/>
                      <w:u w:val="single"/>
                    </w:rPr>
                    <w:t>带滑动触点的电阻器 Resistor with movable contact</w:t>
                  </w:r>
                </w:p>
              </w:tc>
              <w:tc>
                <w:tcPr>
                  <w:tcW w:w="1701" w:type="dxa"/>
                  <w:vMerge w:val="continue"/>
                  <w:vAlign w:val="center"/>
                </w:tcPr>
                <w:p w14:paraId="26308A5C">
                  <w:pPr>
                    <w:autoSpaceDE w:val="0"/>
                    <w:autoSpaceDN w:val="0"/>
                    <w:adjustRightInd w:val="0"/>
                    <w:rPr>
                      <w:sz w:val="18"/>
                      <w:szCs w:val="18"/>
                    </w:rPr>
                  </w:pPr>
                </w:p>
              </w:tc>
            </w:tr>
            <w:tr w14:paraId="11B7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2BD57C7A">
                  <w:pPr>
                    <w:jc w:val="center"/>
                    <w:rPr>
                      <w:sz w:val="18"/>
                      <w:szCs w:val="18"/>
                    </w:rPr>
                  </w:pPr>
                  <w:r>
                    <w:rPr>
                      <w:rFonts w:hint="eastAsia"/>
                      <w:sz w:val="18"/>
                      <w:szCs w:val="18"/>
                    </w:rPr>
                    <w:t>13</w:t>
                  </w:r>
                </w:p>
              </w:tc>
              <w:tc>
                <w:tcPr>
                  <w:tcW w:w="2920" w:type="dxa"/>
                  <w:gridSpan w:val="5"/>
                  <w:vAlign w:val="center"/>
                </w:tcPr>
                <w:p w14:paraId="3815179B">
                  <w:pPr>
                    <w:ind w:firstLine="720" w:firstLineChars="400"/>
                    <w:rPr>
                      <w:sz w:val="18"/>
                      <w:szCs w:val="18"/>
                    </w:rPr>
                  </w:pPr>
                  <w:r>
                    <w:rPr>
                      <w:sz w:val="18"/>
                      <w:szCs w:val="18"/>
                    </w:rPr>
                    <w:drawing>
                      <wp:inline distT="0" distB="0" distL="0" distR="0">
                        <wp:extent cx="267335" cy="243205"/>
                        <wp:effectExtent l="0" t="0" r="0" b="0"/>
                        <wp:docPr id="1374931908"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931908" name="图片 3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67335" cy="243205"/>
                                </a:xfrm>
                                <a:prstGeom prst="rect">
                                  <a:avLst/>
                                </a:prstGeom>
                                <a:noFill/>
                                <a:ln>
                                  <a:noFill/>
                                </a:ln>
                              </pic:spPr>
                            </pic:pic>
                          </a:graphicData>
                        </a:graphic>
                      </wp:inline>
                    </w:drawing>
                  </w:r>
                </w:p>
              </w:tc>
              <w:tc>
                <w:tcPr>
                  <w:tcW w:w="1984" w:type="dxa"/>
                  <w:vAlign w:val="center"/>
                </w:tcPr>
                <w:p w14:paraId="1C37737F">
                  <w:pPr>
                    <w:autoSpaceDE w:val="0"/>
                    <w:autoSpaceDN w:val="0"/>
                    <w:adjustRightInd w:val="0"/>
                    <w:rPr>
                      <w:sz w:val="18"/>
                      <w:szCs w:val="18"/>
                    </w:rPr>
                  </w:pPr>
                  <w:r>
                    <w:rPr>
                      <w:rFonts w:hint="eastAsia"/>
                      <w:sz w:val="18"/>
                      <w:szCs w:val="18"/>
                    </w:rPr>
                    <w:t>电容器，一般符号</w:t>
                  </w:r>
                  <w:r>
                    <w:rPr>
                      <w:sz w:val="18"/>
                      <w:szCs w:val="18"/>
                    </w:rPr>
                    <w:t xml:space="preserve">Capacitor,general symbol </w:t>
                  </w:r>
                </w:p>
              </w:tc>
              <w:tc>
                <w:tcPr>
                  <w:tcW w:w="1701" w:type="dxa"/>
                  <w:vMerge w:val="continue"/>
                  <w:vAlign w:val="center"/>
                </w:tcPr>
                <w:p w14:paraId="16568EFA">
                  <w:pPr>
                    <w:autoSpaceDE w:val="0"/>
                    <w:autoSpaceDN w:val="0"/>
                    <w:adjustRightInd w:val="0"/>
                    <w:rPr>
                      <w:sz w:val="18"/>
                      <w:szCs w:val="18"/>
                    </w:rPr>
                  </w:pPr>
                </w:p>
              </w:tc>
            </w:tr>
            <w:tr w14:paraId="7056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55B4431A">
                  <w:pPr>
                    <w:jc w:val="center"/>
                    <w:rPr>
                      <w:sz w:val="18"/>
                      <w:szCs w:val="18"/>
                    </w:rPr>
                  </w:pPr>
                  <w:r>
                    <w:rPr>
                      <w:rFonts w:hint="eastAsia"/>
                      <w:sz w:val="18"/>
                      <w:szCs w:val="18"/>
                    </w:rPr>
                    <w:t>14</w:t>
                  </w:r>
                </w:p>
              </w:tc>
              <w:tc>
                <w:tcPr>
                  <w:tcW w:w="2920" w:type="dxa"/>
                  <w:gridSpan w:val="5"/>
                  <w:vAlign w:val="center"/>
                </w:tcPr>
                <w:p w14:paraId="7F7F221F">
                  <w:pPr>
                    <w:ind w:firstLine="720" w:firstLineChars="400"/>
                    <w:rPr>
                      <w:sz w:val="18"/>
                      <w:szCs w:val="18"/>
                    </w:rPr>
                  </w:pPr>
                  <w:r>
                    <w:rPr>
                      <w:sz w:val="18"/>
                      <w:szCs w:val="18"/>
                    </w:rPr>
                    <w:drawing>
                      <wp:inline distT="0" distB="0" distL="0" distR="0">
                        <wp:extent cx="237490" cy="231775"/>
                        <wp:effectExtent l="0" t="0" r="0" b="0"/>
                        <wp:docPr id="44988234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882341" name="图片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37490" cy="231775"/>
                                </a:xfrm>
                                <a:prstGeom prst="rect">
                                  <a:avLst/>
                                </a:prstGeom>
                                <a:noFill/>
                                <a:ln>
                                  <a:noFill/>
                                </a:ln>
                              </pic:spPr>
                            </pic:pic>
                          </a:graphicData>
                        </a:graphic>
                      </wp:inline>
                    </w:drawing>
                  </w:r>
                </w:p>
              </w:tc>
              <w:tc>
                <w:tcPr>
                  <w:tcW w:w="1984" w:type="dxa"/>
                  <w:vAlign w:val="center"/>
                </w:tcPr>
                <w:p w14:paraId="4B4CEBC2">
                  <w:pPr>
                    <w:autoSpaceDE w:val="0"/>
                    <w:autoSpaceDN w:val="0"/>
                    <w:adjustRightInd w:val="0"/>
                    <w:rPr>
                      <w:sz w:val="18"/>
                      <w:szCs w:val="18"/>
                    </w:rPr>
                  </w:pPr>
                  <w:r>
                    <w:rPr>
                      <w:rFonts w:hint="eastAsia"/>
                      <w:sz w:val="18"/>
                      <w:szCs w:val="18"/>
                    </w:rPr>
                    <w:t>半导体二极管，一般符号</w:t>
                  </w:r>
                  <w:r>
                    <w:rPr>
                      <w:sz w:val="18"/>
                      <w:szCs w:val="18"/>
                    </w:rPr>
                    <w:t xml:space="preserve"> Semiconductor diode,general symbol</w:t>
                  </w:r>
                </w:p>
              </w:tc>
              <w:tc>
                <w:tcPr>
                  <w:tcW w:w="1701" w:type="dxa"/>
                  <w:vMerge w:val="restart"/>
                  <w:vAlign w:val="center"/>
                </w:tcPr>
                <w:p w14:paraId="60FD4BEA">
                  <w:pPr>
                    <w:autoSpaceDE w:val="0"/>
                    <w:autoSpaceDN w:val="0"/>
                    <w:adjustRightInd w:val="0"/>
                    <w:jc w:val="center"/>
                    <w:rPr>
                      <w:sz w:val="18"/>
                      <w:szCs w:val="18"/>
                    </w:rPr>
                  </w:pPr>
                  <w:r>
                    <w:rPr>
                      <w:rFonts w:hint="eastAsia"/>
                      <w:sz w:val="18"/>
                      <w:szCs w:val="18"/>
                    </w:rPr>
                    <w:t>电路图</w:t>
                  </w:r>
                </w:p>
              </w:tc>
            </w:tr>
            <w:tr w14:paraId="7AC8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35F1CB99">
                  <w:pPr>
                    <w:jc w:val="center"/>
                    <w:rPr>
                      <w:sz w:val="18"/>
                      <w:szCs w:val="18"/>
                    </w:rPr>
                  </w:pPr>
                  <w:r>
                    <w:rPr>
                      <w:rFonts w:hint="eastAsia"/>
                      <w:sz w:val="18"/>
                      <w:szCs w:val="18"/>
                    </w:rPr>
                    <w:t>15</w:t>
                  </w:r>
                </w:p>
              </w:tc>
              <w:tc>
                <w:tcPr>
                  <w:tcW w:w="2920" w:type="dxa"/>
                  <w:gridSpan w:val="5"/>
                  <w:vAlign w:val="center"/>
                </w:tcPr>
                <w:p w14:paraId="181C7DE2">
                  <w:pPr>
                    <w:ind w:firstLine="720" w:firstLineChars="400"/>
                    <w:rPr>
                      <w:sz w:val="18"/>
                      <w:szCs w:val="18"/>
                    </w:rPr>
                  </w:pPr>
                  <w:r>
                    <w:rPr>
                      <w:sz w:val="18"/>
                      <w:szCs w:val="18"/>
                    </w:rPr>
                    <w:drawing>
                      <wp:inline distT="0" distB="0" distL="0" distR="0">
                        <wp:extent cx="267335" cy="249555"/>
                        <wp:effectExtent l="0" t="0" r="0" b="0"/>
                        <wp:docPr id="639517819" name="图片 639517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17819" name="图片 6395178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67335" cy="249555"/>
                                </a:xfrm>
                                <a:prstGeom prst="rect">
                                  <a:avLst/>
                                </a:prstGeom>
                                <a:noFill/>
                                <a:ln>
                                  <a:noFill/>
                                </a:ln>
                              </pic:spPr>
                            </pic:pic>
                          </a:graphicData>
                        </a:graphic>
                      </wp:inline>
                    </w:drawing>
                  </w:r>
                </w:p>
              </w:tc>
              <w:tc>
                <w:tcPr>
                  <w:tcW w:w="1984" w:type="dxa"/>
                  <w:vAlign w:val="center"/>
                </w:tcPr>
                <w:p w14:paraId="1815FDA7">
                  <w:pPr>
                    <w:autoSpaceDE w:val="0"/>
                    <w:autoSpaceDN w:val="0"/>
                    <w:adjustRightInd w:val="0"/>
                    <w:rPr>
                      <w:sz w:val="18"/>
                      <w:szCs w:val="18"/>
                    </w:rPr>
                  </w:pPr>
                  <w:r>
                    <w:rPr>
                      <w:rFonts w:hint="eastAsia"/>
                      <w:sz w:val="18"/>
                      <w:szCs w:val="18"/>
                    </w:rPr>
                    <w:t>发光二极管（</w:t>
                  </w:r>
                  <w:r>
                    <w:rPr>
                      <w:sz w:val="18"/>
                      <w:szCs w:val="18"/>
                    </w:rPr>
                    <w:t>LED</w:t>
                  </w:r>
                  <w:r>
                    <w:rPr>
                      <w:rFonts w:hint="eastAsia"/>
                      <w:sz w:val="18"/>
                      <w:szCs w:val="18"/>
                    </w:rPr>
                    <w:t>），一般符号</w:t>
                  </w:r>
                  <w:r>
                    <w:rPr>
                      <w:sz w:val="18"/>
                      <w:szCs w:val="18"/>
                    </w:rPr>
                    <w:t xml:space="preserve"> Light emitting diode(LED),general symbol </w:t>
                  </w:r>
                </w:p>
              </w:tc>
              <w:tc>
                <w:tcPr>
                  <w:tcW w:w="1701" w:type="dxa"/>
                  <w:vMerge w:val="continue"/>
                  <w:vAlign w:val="center"/>
                </w:tcPr>
                <w:p w14:paraId="1EB0AC23">
                  <w:pPr>
                    <w:autoSpaceDE w:val="0"/>
                    <w:autoSpaceDN w:val="0"/>
                    <w:adjustRightInd w:val="0"/>
                    <w:jc w:val="center"/>
                    <w:rPr>
                      <w:sz w:val="18"/>
                      <w:szCs w:val="18"/>
                    </w:rPr>
                  </w:pPr>
                </w:p>
              </w:tc>
            </w:tr>
            <w:tr w14:paraId="1126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799398CD">
                  <w:pPr>
                    <w:jc w:val="center"/>
                    <w:rPr>
                      <w:sz w:val="18"/>
                      <w:szCs w:val="18"/>
                    </w:rPr>
                  </w:pPr>
                  <w:r>
                    <w:rPr>
                      <w:rFonts w:hint="eastAsia"/>
                      <w:sz w:val="18"/>
                      <w:szCs w:val="18"/>
                    </w:rPr>
                    <w:t>16</w:t>
                  </w:r>
                </w:p>
              </w:tc>
              <w:tc>
                <w:tcPr>
                  <w:tcW w:w="2920" w:type="dxa"/>
                  <w:gridSpan w:val="5"/>
                  <w:vAlign w:val="center"/>
                </w:tcPr>
                <w:p w14:paraId="2E59EBBB">
                  <w:pPr>
                    <w:ind w:firstLine="720" w:firstLineChars="400"/>
                    <w:rPr>
                      <w:sz w:val="18"/>
                      <w:szCs w:val="18"/>
                    </w:rPr>
                  </w:pPr>
                  <w:r>
                    <w:rPr>
                      <w:sz w:val="18"/>
                      <w:szCs w:val="18"/>
                    </w:rPr>
                    <w:drawing>
                      <wp:inline distT="0" distB="0" distL="0" distR="0">
                        <wp:extent cx="326390" cy="243205"/>
                        <wp:effectExtent l="0" t="0" r="0" b="0"/>
                        <wp:docPr id="498614690" name="图片 49861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614690" name="图片 49861469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326390" cy="243205"/>
                                </a:xfrm>
                                <a:prstGeom prst="rect">
                                  <a:avLst/>
                                </a:prstGeom>
                                <a:noFill/>
                                <a:ln>
                                  <a:noFill/>
                                </a:ln>
                              </pic:spPr>
                            </pic:pic>
                          </a:graphicData>
                        </a:graphic>
                      </wp:inline>
                    </w:drawing>
                  </w:r>
                </w:p>
              </w:tc>
              <w:tc>
                <w:tcPr>
                  <w:tcW w:w="1984" w:type="dxa"/>
                  <w:vAlign w:val="center"/>
                </w:tcPr>
                <w:p w14:paraId="4AB53721">
                  <w:pPr>
                    <w:autoSpaceDE w:val="0"/>
                    <w:autoSpaceDN w:val="0"/>
                    <w:adjustRightInd w:val="0"/>
                    <w:rPr>
                      <w:sz w:val="18"/>
                      <w:szCs w:val="18"/>
                    </w:rPr>
                  </w:pPr>
                  <w:r>
                    <w:rPr>
                      <w:rFonts w:hint="eastAsia"/>
                      <w:sz w:val="18"/>
                      <w:szCs w:val="18"/>
                    </w:rPr>
                    <w:t>双向三极闸流晶体管</w:t>
                  </w:r>
                  <w:r>
                    <w:rPr>
                      <w:sz w:val="18"/>
                      <w:szCs w:val="18"/>
                    </w:rPr>
                    <w:t>Bidirectional triode thyristor</w:t>
                  </w:r>
                  <w:r>
                    <w:rPr>
                      <w:rFonts w:hint="eastAsia"/>
                      <w:sz w:val="18"/>
                      <w:szCs w:val="18"/>
                    </w:rPr>
                    <w:t>；</w:t>
                  </w:r>
                  <w:r>
                    <w:rPr>
                      <w:sz w:val="18"/>
                      <w:szCs w:val="18"/>
                    </w:rPr>
                    <w:t>Triac</w:t>
                  </w:r>
                </w:p>
              </w:tc>
              <w:tc>
                <w:tcPr>
                  <w:tcW w:w="1701" w:type="dxa"/>
                  <w:vMerge w:val="continue"/>
                  <w:vAlign w:val="center"/>
                </w:tcPr>
                <w:p w14:paraId="2510D0CB">
                  <w:pPr>
                    <w:autoSpaceDE w:val="0"/>
                    <w:autoSpaceDN w:val="0"/>
                    <w:adjustRightInd w:val="0"/>
                    <w:jc w:val="center"/>
                    <w:rPr>
                      <w:sz w:val="18"/>
                      <w:szCs w:val="18"/>
                    </w:rPr>
                  </w:pPr>
                </w:p>
              </w:tc>
            </w:tr>
            <w:tr w14:paraId="19EE8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198C30CA">
                  <w:pPr>
                    <w:jc w:val="center"/>
                    <w:rPr>
                      <w:sz w:val="18"/>
                      <w:szCs w:val="18"/>
                    </w:rPr>
                  </w:pPr>
                  <w:r>
                    <w:rPr>
                      <w:rFonts w:hint="eastAsia"/>
                      <w:sz w:val="18"/>
                      <w:szCs w:val="18"/>
                    </w:rPr>
                    <w:t>17</w:t>
                  </w:r>
                </w:p>
              </w:tc>
              <w:tc>
                <w:tcPr>
                  <w:tcW w:w="2920" w:type="dxa"/>
                  <w:gridSpan w:val="5"/>
                  <w:vAlign w:val="center"/>
                </w:tcPr>
                <w:p w14:paraId="323868B6">
                  <w:pPr>
                    <w:ind w:firstLine="720" w:firstLineChars="400"/>
                    <w:rPr>
                      <w:sz w:val="18"/>
                      <w:szCs w:val="18"/>
                    </w:rPr>
                  </w:pPr>
                  <w:r>
                    <w:rPr>
                      <w:sz w:val="18"/>
                      <w:szCs w:val="18"/>
                    </w:rPr>
                    <w:drawing>
                      <wp:inline distT="0" distB="0" distL="0" distR="0">
                        <wp:extent cx="356235" cy="249555"/>
                        <wp:effectExtent l="0" t="0" r="0" b="0"/>
                        <wp:docPr id="211597920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979203" name="图片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356235" cy="249555"/>
                                </a:xfrm>
                                <a:prstGeom prst="rect">
                                  <a:avLst/>
                                </a:prstGeom>
                                <a:noFill/>
                                <a:ln>
                                  <a:noFill/>
                                </a:ln>
                              </pic:spPr>
                            </pic:pic>
                          </a:graphicData>
                        </a:graphic>
                      </wp:inline>
                    </w:drawing>
                  </w:r>
                </w:p>
              </w:tc>
              <w:tc>
                <w:tcPr>
                  <w:tcW w:w="1984" w:type="dxa"/>
                  <w:vAlign w:val="center"/>
                </w:tcPr>
                <w:p w14:paraId="3915D1DA">
                  <w:pPr>
                    <w:autoSpaceDE w:val="0"/>
                    <w:autoSpaceDN w:val="0"/>
                    <w:adjustRightInd w:val="0"/>
                    <w:rPr>
                      <w:sz w:val="18"/>
                      <w:szCs w:val="18"/>
                    </w:rPr>
                  </w:pPr>
                  <w:r>
                    <w:rPr>
                      <w:sz w:val="18"/>
                      <w:szCs w:val="18"/>
                    </w:rPr>
                    <w:t>PNP</w:t>
                  </w:r>
                  <w:r>
                    <w:rPr>
                      <w:rFonts w:hint="eastAsia"/>
                      <w:sz w:val="18"/>
                      <w:szCs w:val="18"/>
                    </w:rPr>
                    <w:t xml:space="preserve"> 晶体管 </w:t>
                  </w:r>
                  <w:r>
                    <w:rPr>
                      <w:sz w:val="18"/>
                      <w:szCs w:val="18"/>
                    </w:rPr>
                    <w:t>PNP transistor</w:t>
                  </w:r>
                </w:p>
              </w:tc>
              <w:tc>
                <w:tcPr>
                  <w:tcW w:w="1701" w:type="dxa"/>
                  <w:vMerge w:val="continue"/>
                  <w:vAlign w:val="center"/>
                </w:tcPr>
                <w:p w14:paraId="152079D4">
                  <w:pPr>
                    <w:autoSpaceDE w:val="0"/>
                    <w:autoSpaceDN w:val="0"/>
                    <w:adjustRightInd w:val="0"/>
                    <w:jc w:val="center"/>
                    <w:rPr>
                      <w:sz w:val="18"/>
                      <w:szCs w:val="18"/>
                    </w:rPr>
                  </w:pPr>
                </w:p>
              </w:tc>
            </w:tr>
            <w:tr w14:paraId="03C0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6ED0BF91">
                  <w:pPr>
                    <w:jc w:val="center"/>
                    <w:rPr>
                      <w:sz w:val="18"/>
                      <w:szCs w:val="18"/>
                      <w:u w:val="single"/>
                    </w:rPr>
                  </w:pPr>
                  <w:r>
                    <w:rPr>
                      <w:rFonts w:hint="eastAsia"/>
                      <w:sz w:val="18"/>
                      <w:szCs w:val="18"/>
                      <w:u w:val="single"/>
                    </w:rPr>
                    <w:t>1</w:t>
                  </w:r>
                  <w:r>
                    <w:rPr>
                      <w:sz w:val="18"/>
                      <w:szCs w:val="18"/>
                      <w:u w:val="single"/>
                    </w:rPr>
                    <w:t>7A</w:t>
                  </w:r>
                </w:p>
              </w:tc>
              <w:tc>
                <w:tcPr>
                  <w:tcW w:w="2920" w:type="dxa"/>
                  <w:gridSpan w:val="5"/>
                  <w:vAlign w:val="center"/>
                </w:tcPr>
                <w:p w14:paraId="595212DD">
                  <w:pPr>
                    <w:ind w:firstLine="840" w:firstLineChars="400"/>
                    <w:rPr>
                      <w:sz w:val="18"/>
                      <w:szCs w:val="18"/>
                      <w:u w:val="single"/>
                    </w:rPr>
                  </w:pPr>
                  <w:r>
                    <w:rPr>
                      <w:u w:val="single"/>
                    </w:rPr>
                    <w:drawing>
                      <wp:inline distT="0" distB="0" distL="0" distR="0">
                        <wp:extent cx="404495" cy="282575"/>
                        <wp:effectExtent l="0" t="0" r="0" b="3175"/>
                        <wp:docPr id="758480024" name="图片 75848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480024" name="图片 758480024"/>
                                <pic:cNvPicPr>
                                  <a:picLocks noChangeAspect="1"/>
                                </pic:cNvPicPr>
                              </pic:nvPicPr>
                              <pic:blipFill>
                                <a:blip r:embed="rId211"/>
                                <a:stretch>
                                  <a:fillRect/>
                                </a:stretch>
                              </pic:blipFill>
                              <pic:spPr>
                                <a:xfrm>
                                  <a:off x="0" y="0"/>
                                  <a:ext cx="410058" cy="286390"/>
                                </a:xfrm>
                                <a:prstGeom prst="rect">
                                  <a:avLst/>
                                </a:prstGeom>
                              </pic:spPr>
                            </pic:pic>
                          </a:graphicData>
                        </a:graphic>
                      </wp:inline>
                    </w:drawing>
                  </w:r>
                </w:p>
              </w:tc>
              <w:tc>
                <w:tcPr>
                  <w:tcW w:w="1984" w:type="dxa"/>
                  <w:vAlign w:val="center"/>
                </w:tcPr>
                <w:p w14:paraId="3CAA856C">
                  <w:pPr>
                    <w:autoSpaceDE w:val="0"/>
                    <w:autoSpaceDN w:val="0"/>
                    <w:adjustRightInd w:val="0"/>
                    <w:rPr>
                      <w:sz w:val="18"/>
                      <w:szCs w:val="18"/>
                      <w:u w:val="single"/>
                    </w:rPr>
                  </w:pPr>
                  <w:r>
                    <w:rPr>
                      <w:sz w:val="18"/>
                      <w:szCs w:val="18"/>
                      <w:u w:val="single"/>
                    </w:rPr>
                    <w:t>NPN</w:t>
                  </w:r>
                  <w:r>
                    <w:rPr>
                      <w:rFonts w:hint="eastAsia"/>
                      <w:sz w:val="18"/>
                      <w:szCs w:val="18"/>
                      <w:u w:val="single"/>
                    </w:rPr>
                    <w:t xml:space="preserve"> 晶体管 </w:t>
                  </w:r>
                  <w:r>
                    <w:rPr>
                      <w:sz w:val="18"/>
                      <w:szCs w:val="18"/>
                      <w:u w:val="single"/>
                    </w:rPr>
                    <w:t>NPN transistor</w:t>
                  </w:r>
                </w:p>
              </w:tc>
              <w:tc>
                <w:tcPr>
                  <w:tcW w:w="1701" w:type="dxa"/>
                  <w:vMerge w:val="restart"/>
                  <w:vAlign w:val="center"/>
                </w:tcPr>
                <w:p w14:paraId="74CD519B">
                  <w:pPr>
                    <w:autoSpaceDE w:val="0"/>
                    <w:autoSpaceDN w:val="0"/>
                    <w:adjustRightInd w:val="0"/>
                    <w:jc w:val="center"/>
                    <w:rPr>
                      <w:sz w:val="18"/>
                      <w:szCs w:val="18"/>
                    </w:rPr>
                  </w:pPr>
                  <w:r>
                    <w:rPr>
                      <w:rFonts w:hint="eastAsia"/>
                      <w:sz w:val="18"/>
                      <w:szCs w:val="18"/>
                      <w:u w:val="single"/>
                    </w:rPr>
                    <w:t>电路图</w:t>
                  </w:r>
                </w:p>
              </w:tc>
            </w:tr>
            <w:tr w14:paraId="088F5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0CA88F3A">
                  <w:pPr>
                    <w:jc w:val="center"/>
                    <w:rPr>
                      <w:sz w:val="18"/>
                      <w:szCs w:val="18"/>
                      <w:u w:val="single"/>
                    </w:rPr>
                  </w:pPr>
                  <w:r>
                    <w:rPr>
                      <w:rFonts w:hint="eastAsia"/>
                      <w:sz w:val="18"/>
                      <w:szCs w:val="18"/>
                      <w:u w:val="single"/>
                    </w:rPr>
                    <w:t>1</w:t>
                  </w:r>
                  <w:r>
                    <w:rPr>
                      <w:sz w:val="18"/>
                      <w:szCs w:val="18"/>
                      <w:u w:val="single"/>
                    </w:rPr>
                    <w:t>7B</w:t>
                  </w:r>
                </w:p>
              </w:tc>
              <w:tc>
                <w:tcPr>
                  <w:tcW w:w="2920" w:type="dxa"/>
                  <w:gridSpan w:val="5"/>
                  <w:vAlign w:val="center"/>
                </w:tcPr>
                <w:p w14:paraId="398B4EEE">
                  <w:pPr>
                    <w:ind w:firstLine="840" w:firstLineChars="400"/>
                    <w:rPr>
                      <w:sz w:val="18"/>
                      <w:szCs w:val="18"/>
                      <w:u w:val="single"/>
                    </w:rPr>
                  </w:pPr>
                  <w:r>
                    <w:rPr>
                      <w:u w:val="single"/>
                    </w:rPr>
                    <w:drawing>
                      <wp:inline distT="0" distB="0" distL="0" distR="0">
                        <wp:extent cx="896620" cy="427355"/>
                        <wp:effectExtent l="0" t="0" r="0" b="0"/>
                        <wp:docPr id="3867135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713586" name="图片 1"/>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a:xfrm>
                                  <a:off x="0" y="0"/>
                                  <a:ext cx="896620" cy="427355"/>
                                </a:xfrm>
                                <a:prstGeom prst="rect">
                                  <a:avLst/>
                                </a:prstGeom>
                                <a:noFill/>
                                <a:ln>
                                  <a:noFill/>
                                </a:ln>
                              </pic:spPr>
                            </pic:pic>
                          </a:graphicData>
                        </a:graphic>
                      </wp:inline>
                    </w:drawing>
                  </w:r>
                </w:p>
              </w:tc>
              <w:tc>
                <w:tcPr>
                  <w:tcW w:w="1984" w:type="dxa"/>
                  <w:vAlign w:val="center"/>
                </w:tcPr>
                <w:p w14:paraId="305FD668">
                  <w:pPr>
                    <w:autoSpaceDE w:val="0"/>
                    <w:autoSpaceDN w:val="0"/>
                    <w:adjustRightInd w:val="0"/>
                    <w:rPr>
                      <w:sz w:val="18"/>
                      <w:szCs w:val="18"/>
                      <w:u w:val="single"/>
                    </w:rPr>
                  </w:pPr>
                  <w:r>
                    <w:rPr>
                      <w:rFonts w:hint="eastAsia"/>
                      <w:sz w:val="18"/>
                      <w:szCs w:val="18"/>
                      <w:u w:val="single"/>
                    </w:rPr>
                    <w:t>光电耦合器 Optocoupler</w:t>
                  </w:r>
                </w:p>
                <w:p w14:paraId="67B1145E">
                  <w:pPr>
                    <w:autoSpaceDE w:val="0"/>
                    <w:autoSpaceDN w:val="0"/>
                    <w:adjustRightInd w:val="0"/>
                    <w:rPr>
                      <w:sz w:val="18"/>
                      <w:szCs w:val="18"/>
                      <w:u w:val="single"/>
                    </w:rPr>
                  </w:pPr>
                  <w:r>
                    <w:rPr>
                      <w:rFonts w:hint="eastAsia"/>
                      <w:sz w:val="18"/>
                      <w:szCs w:val="18"/>
                      <w:u w:val="single"/>
                    </w:rPr>
                    <w:t>别名：光隔离器</w:t>
                  </w:r>
                </w:p>
              </w:tc>
              <w:tc>
                <w:tcPr>
                  <w:tcW w:w="1701" w:type="dxa"/>
                  <w:vMerge w:val="continue"/>
                  <w:vAlign w:val="center"/>
                </w:tcPr>
                <w:p w14:paraId="0F674A05">
                  <w:pPr>
                    <w:autoSpaceDE w:val="0"/>
                    <w:autoSpaceDN w:val="0"/>
                    <w:adjustRightInd w:val="0"/>
                    <w:jc w:val="center"/>
                    <w:rPr>
                      <w:sz w:val="18"/>
                      <w:szCs w:val="18"/>
                      <w:u w:val="single"/>
                    </w:rPr>
                  </w:pPr>
                </w:p>
              </w:tc>
            </w:tr>
            <w:tr w14:paraId="5BF7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53" w:type="dxa"/>
                  <w:vAlign w:val="center"/>
                </w:tcPr>
                <w:p w14:paraId="7EDEC35F">
                  <w:pPr>
                    <w:jc w:val="center"/>
                    <w:rPr>
                      <w:sz w:val="18"/>
                      <w:szCs w:val="18"/>
                    </w:rPr>
                  </w:pPr>
                  <w:r>
                    <w:rPr>
                      <w:rFonts w:hint="eastAsia"/>
                      <w:sz w:val="18"/>
                      <w:szCs w:val="18"/>
                    </w:rPr>
                    <w:t>18</w:t>
                  </w:r>
                </w:p>
              </w:tc>
              <w:tc>
                <w:tcPr>
                  <w:tcW w:w="2920" w:type="dxa"/>
                  <w:gridSpan w:val="5"/>
                  <w:vAlign w:val="center"/>
                </w:tcPr>
                <w:p w14:paraId="42FA0328">
                  <w:pPr>
                    <w:ind w:firstLine="720" w:firstLineChars="400"/>
                    <w:rPr>
                      <w:sz w:val="18"/>
                      <w:szCs w:val="18"/>
                    </w:rPr>
                  </w:pPr>
                  <w:r>
                    <w:rPr>
                      <w:sz w:val="18"/>
                      <w:szCs w:val="18"/>
                    </w:rPr>
                    <w:drawing>
                      <wp:inline distT="0" distB="0" distL="0" distR="0">
                        <wp:extent cx="386080" cy="297180"/>
                        <wp:effectExtent l="0" t="0" r="0" b="0"/>
                        <wp:docPr id="186916389"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16389" name="图片 3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386080" cy="297180"/>
                                </a:xfrm>
                                <a:prstGeom prst="rect">
                                  <a:avLst/>
                                </a:prstGeom>
                                <a:noFill/>
                                <a:ln>
                                  <a:noFill/>
                                </a:ln>
                              </pic:spPr>
                            </pic:pic>
                          </a:graphicData>
                        </a:graphic>
                      </wp:inline>
                    </w:drawing>
                  </w:r>
                </w:p>
              </w:tc>
              <w:tc>
                <w:tcPr>
                  <w:tcW w:w="1984" w:type="dxa"/>
                  <w:vAlign w:val="center"/>
                </w:tcPr>
                <w:p w14:paraId="0C57E1E3">
                  <w:pPr>
                    <w:autoSpaceDE w:val="0"/>
                    <w:autoSpaceDN w:val="0"/>
                    <w:adjustRightInd w:val="0"/>
                    <w:rPr>
                      <w:sz w:val="18"/>
                      <w:szCs w:val="18"/>
                    </w:rPr>
                  </w:pPr>
                  <w:r>
                    <w:rPr>
                      <w:rFonts w:hint="eastAsia"/>
                      <w:sz w:val="18"/>
                      <w:szCs w:val="18"/>
                    </w:rPr>
                    <w:t>电机，一般符号</w:t>
                  </w:r>
                  <w:r>
                    <w:rPr>
                      <w:sz w:val="18"/>
                      <w:szCs w:val="18"/>
                    </w:rPr>
                    <w:t xml:space="preserve"> Machine</w:t>
                  </w:r>
                  <w:r>
                    <w:rPr>
                      <w:rFonts w:hint="eastAsia"/>
                      <w:sz w:val="18"/>
                      <w:szCs w:val="18"/>
                    </w:rPr>
                    <w:t>，</w:t>
                  </w:r>
                  <w:r>
                    <w:rPr>
                      <w:sz w:val="18"/>
                      <w:szCs w:val="18"/>
                    </w:rPr>
                    <w:t>general symbol</w:t>
                  </w:r>
                  <w:r>
                    <w:rPr>
                      <w:rFonts w:hint="eastAsia"/>
                      <w:sz w:val="18"/>
                      <w:szCs w:val="18"/>
                    </w:rPr>
                    <w:t xml:space="preserve"> ，见注2</w:t>
                  </w:r>
                </w:p>
              </w:tc>
              <w:tc>
                <w:tcPr>
                  <w:tcW w:w="1701" w:type="dxa"/>
                  <w:vAlign w:val="center"/>
                </w:tcPr>
                <w:p w14:paraId="22817877">
                  <w:pPr>
                    <w:autoSpaceDE w:val="0"/>
                    <w:autoSpaceDN w:val="0"/>
                    <w:adjustRightInd w:val="0"/>
                    <w:rPr>
                      <w:sz w:val="18"/>
                      <w:szCs w:val="18"/>
                    </w:rPr>
                  </w:pPr>
                  <w:r>
                    <w:rPr>
                      <w:rFonts w:hint="eastAsia"/>
                      <w:sz w:val="18"/>
                      <w:szCs w:val="18"/>
                    </w:rPr>
                    <w:t>电路图、接线图、平面图、系统图</w:t>
                  </w:r>
                </w:p>
              </w:tc>
            </w:tr>
            <w:tr w14:paraId="1F85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53" w:type="dxa"/>
                  <w:vAlign w:val="center"/>
                </w:tcPr>
                <w:p w14:paraId="348BBBF5">
                  <w:pPr>
                    <w:jc w:val="center"/>
                    <w:rPr>
                      <w:sz w:val="18"/>
                      <w:szCs w:val="18"/>
                    </w:rPr>
                  </w:pPr>
                  <w:r>
                    <w:rPr>
                      <w:rFonts w:hint="eastAsia"/>
                      <w:sz w:val="18"/>
                      <w:szCs w:val="18"/>
                    </w:rPr>
                    <w:t>19</w:t>
                  </w:r>
                </w:p>
              </w:tc>
              <w:tc>
                <w:tcPr>
                  <w:tcW w:w="2920" w:type="dxa"/>
                  <w:gridSpan w:val="5"/>
                  <w:vAlign w:val="center"/>
                </w:tcPr>
                <w:p w14:paraId="6FB685D6">
                  <w:pPr>
                    <w:ind w:firstLine="720" w:firstLineChars="400"/>
                    <w:rPr>
                      <w:sz w:val="18"/>
                      <w:szCs w:val="18"/>
                    </w:rPr>
                  </w:pPr>
                  <w:r>
                    <w:rPr>
                      <w:sz w:val="18"/>
                      <w:szCs w:val="18"/>
                    </w:rPr>
                    <w:drawing>
                      <wp:inline distT="0" distB="0" distL="0" distR="0">
                        <wp:extent cx="386080" cy="409575"/>
                        <wp:effectExtent l="0" t="0" r="0" b="0"/>
                        <wp:docPr id="34424983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49833" name="图片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386080" cy="409575"/>
                                </a:xfrm>
                                <a:prstGeom prst="rect">
                                  <a:avLst/>
                                </a:prstGeom>
                                <a:noFill/>
                                <a:ln>
                                  <a:noFill/>
                                </a:ln>
                              </pic:spPr>
                            </pic:pic>
                          </a:graphicData>
                        </a:graphic>
                      </wp:inline>
                    </w:drawing>
                  </w:r>
                </w:p>
              </w:tc>
              <w:tc>
                <w:tcPr>
                  <w:tcW w:w="1984" w:type="dxa"/>
                  <w:vAlign w:val="center"/>
                </w:tcPr>
                <w:p w14:paraId="483948CB">
                  <w:pPr>
                    <w:autoSpaceDE w:val="0"/>
                    <w:autoSpaceDN w:val="0"/>
                    <w:adjustRightInd w:val="0"/>
                    <w:rPr>
                      <w:sz w:val="18"/>
                      <w:szCs w:val="18"/>
                    </w:rPr>
                  </w:pPr>
                  <w:r>
                    <w:rPr>
                      <w:rFonts w:hint="eastAsia"/>
                      <w:sz w:val="18"/>
                      <w:szCs w:val="18"/>
                    </w:rPr>
                    <w:t>三相笼式感应电动机</w:t>
                  </w:r>
                  <w:r>
                    <w:rPr>
                      <w:sz w:val="18"/>
                      <w:szCs w:val="18"/>
                    </w:rPr>
                    <w:t xml:space="preserve"> Three-phase cage  induction motor</w:t>
                  </w:r>
                </w:p>
              </w:tc>
              <w:tc>
                <w:tcPr>
                  <w:tcW w:w="1701" w:type="dxa"/>
                  <w:vMerge w:val="restart"/>
                  <w:vAlign w:val="center"/>
                </w:tcPr>
                <w:p w14:paraId="58AA7CDF">
                  <w:pPr>
                    <w:autoSpaceDE w:val="0"/>
                    <w:autoSpaceDN w:val="0"/>
                    <w:adjustRightInd w:val="0"/>
                    <w:jc w:val="center"/>
                    <w:rPr>
                      <w:sz w:val="18"/>
                      <w:szCs w:val="18"/>
                    </w:rPr>
                  </w:pPr>
                  <w:r>
                    <w:rPr>
                      <w:rFonts w:hint="eastAsia"/>
                      <w:sz w:val="18"/>
                      <w:szCs w:val="18"/>
                    </w:rPr>
                    <w:t>电路图</w:t>
                  </w:r>
                </w:p>
              </w:tc>
            </w:tr>
            <w:tr w14:paraId="5940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53" w:type="dxa"/>
                  <w:vAlign w:val="center"/>
                </w:tcPr>
                <w:p w14:paraId="5792B757">
                  <w:pPr>
                    <w:jc w:val="center"/>
                    <w:rPr>
                      <w:sz w:val="18"/>
                      <w:szCs w:val="18"/>
                    </w:rPr>
                  </w:pPr>
                  <w:r>
                    <w:rPr>
                      <w:rFonts w:hint="eastAsia"/>
                      <w:sz w:val="18"/>
                      <w:szCs w:val="18"/>
                    </w:rPr>
                    <w:t>20</w:t>
                  </w:r>
                </w:p>
              </w:tc>
              <w:tc>
                <w:tcPr>
                  <w:tcW w:w="2920" w:type="dxa"/>
                  <w:gridSpan w:val="5"/>
                  <w:vAlign w:val="center"/>
                </w:tcPr>
                <w:p w14:paraId="329078E5">
                  <w:pPr>
                    <w:ind w:firstLine="900" w:firstLineChars="500"/>
                    <w:rPr>
                      <w:sz w:val="18"/>
                      <w:szCs w:val="18"/>
                    </w:rPr>
                  </w:pPr>
                </w:p>
                <w:p w14:paraId="6B7ABF6E">
                  <w:pPr>
                    <w:ind w:firstLine="900" w:firstLineChars="500"/>
                    <w:rPr>
                      <w:sz w:val="18"/>
                      <w:szCs w:val="18"/>
                    </w:rPr>
                  </w:pPr>
                  <w:r>
                    <w:rPr>
                      <w:sz w:val="18"/>
                      <w:szCs w:val="18"/>
                    </w:rPr>
                    <w:drawing>
                      <wp:inline distT="0" distB="0" distL="0" distR="0">
                        <wp:extent cx="451485" cy="379730"/>
                        <wp:effectExtent l="0" t="0" r="0" b="0"/>
                        <wp:docPr id="169753214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532147" name="图片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51485" cy="379730"/>
                                </a:xfrm>
                                <a:prstGeom prst="rect">
                                  <a:avLst/>
                                </a:prstGeom>
                                <a:noFill/>
                                <a:ln>
                                  <a:noFill/>
                                </a:ln>
                              </pic:spPr>
                            </pic:pic>
                          </a:graphicData>
                        </a:graphic>
                      </wp:inline>
                    </w:drawing>
                  </w:r>
                </w:p>
              </w:tc>
              <w:tc>
                <w:tcPr>
                  <w:tcW w:w="1984" w:type="dxa"/>
                  <w:vAlign w:val="center"/>
                </w:tcPr>
                <w:p w14:paraId="5F0EE1C9">
                  <w:pPr>
                    <w:autoSpaceDE w:val="0"/>
                    <w:autoSpaceDN w:val="0"/>
                    <w:adjustRightInd w:val="0"/>
                    <w:rPr>
                      <w:sz w:val="18"/>
                      <w:szCs w:val="18"/>
                    </w:rPr>
                  </w:pPr>
                  <w:r>
                    <w:rPr>
                      <w:rFonts w:hint="eastAsia"/>
                      <w:sz w:val="18"/>
                      <w:szCs w:val="18"/>
                    </w:rPr>
                    <w:t>单相笼式感应电动机</w:t>
                  </w:r>
                  <w:r>
                    <w:rPr>
                      <w:sz w:val="18"/>
                      <w:szCs w:val="18"/>
                    </w:rPr>
                    <w:t xml:space="preserve"> Single-phase cage  induction motor</w:t>
                  </w:r>
                  <w:r>
                    <w:rPr>
                      <w:rFonts w:hint="eastAsia"/>
                      <w:sz w:val="18"/>
                      <w:szCs w:val="18"/>
                    </w:rPr>
                    <w:t>有绕组分相引出端子</w:t>
                  </w:r>
                </w:p>
              </w:tc>
              <w:tc>
                <w:tcPr>
                  <w:tcW w:w="1701" w:type="dxa"/>
                  <w:vMerge w:val="continue"/>
                  <w:vAlign w:val="center"/>
                </w:tcPr>
                <w:p w14:paraId="58F8BB8D">
                  <w:pPr>
                    <w:autoSpaceDE w:val="0"/>
                    <w:autoSpaceDN w:val="0"/>
                    <w:adjustRightInd w:val="0"/>
                    <w:jc w:val="center"/>
                    <w:rPr>
                      <w:sz w:val="18"/>
                      <w:szCs w:val="18"/>
                    </w:rPr>
                  </w:pPr>
                </w:p>
              </w:tc>
            </w:tr>
            <w:tr w14:paraId="4554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53" w:type="dxa"/>
                  <w:vAlign w:val="center"/>
                </w:tcPr>
                <w:p w14:paraId="076A324D">
                  <w:pPr>
                    <w:jc w:val="center"/>
                    <w:rPr>
                      <w:sz w:val="18"/>
                      <w:szCs w:val="18"/>
                    </w:rPr>
                  </w:pPr>
                  <w:r>
                    <w:rPr>
                      <w:rFonts w:hint="eastAsia"/>
                      <w:sz w:val="18"/>
                      <w:szCs w:val="18"/>
                    </w:rPr>
                    <w:t>21</w:t>
                  </w:r>
                </w:p>
              </w:tc>
              <w:tc>
                <w:tcPr>
                  <w:tcW w:w="2920" w:type="dxa"/>
                  <w:gridSpan w:val="5"/>
                  <w:vAlign w:val="center"/>
                </w:tcPr>
                <w:p w14:paraId="1018784F">
                  <w:pPr>
                    <w:ind w:firstLine="720" w:firstLineChars="400"/>
                    <w:rPr>
                      <w:sz w:val="18"/>
                      <w:szCs w:val="18"/>
                    </w:rPr>
                  </w:pPr>
                  <w:r>
                    <w:rPr>
                      <w:sz w:val="18"/>
                      <w:szCs w:val="18"/>
                    </w:rPr>
                    <w:drawing>
                      <wp:inline distT="0" distB="0" distL="0" distR="0">
                        <wp:extent cx="570230" cy="504825"/>
                        <wp:effectExtent l="0" t="0" r="0" b="0"/>
                        <wp:docPr id="192539465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394658" name="图片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570230" cy="504825"/>
                                </a:xfrm>
                                <a:prstGeom prst="rect">
                                  <a:avLst/>
                                </a:prstGeom>
                                <a:noFill/>
                                <a:ln>
                                  <a:noFill/>
                                </a:ln>
                              </pic:spPr>
                            </pic:pic>
                          </a:graphicData>
                        </a:graphic>
                      </wp:inline>
                    </w:drawing>
                  </w:r>
                </w:p>
              </w:tc>
              <w:tc>
                <w:tcPr>
                  <w:tcW w:w="1984" w:type="dxa"/>
                  <w:vAlign w:val="center"/>
                </w:tcPr>
                <w:p w14:paraId="15CC3B5B">
                  <w:pPr>
                    <w:autoSpaceDE w:val="0"/>
                    <w:autoSpaceDN w:val="0"/>
                    <w:adjustRightInd w:val="0"/>
                    <w:rPr>
                      <w:sz w:val="18"/>
                      <w:szCs w:val="18"/>
                    </w:rPr>
                  </w:pPr>
                  <w:r>
                    <w:rPr>
                      <w:rFonts w:hint="eastAsia"/>
                      <w:sz w:val="18"/>
                      <w:szCs w:val="18"/>
                    </w:rPr>
                    <w:t>三相绕线式转子感应电动机</w:t>
                  </w:r>
                  <w:r>
                    <w:rPr>
                      <w:sz w:val="18"/>
                      <w:szCs w:val="18"/>
                    </w:rPr>
                    <w:t xml:space="preserve"> Induction motor,three-phase,with wound rotor</w:t>
                  </w:r>
                  <w:r>
                    <w:rPr>
                      <w:rFonts w:hint="eastAsia"/>
                      <w:sz w:val="18"/>
                      <w:szCs w:val="18"/>
                    </w:rPr>
                    <w:t xml:space="preserve"> </w:t>
                  </w:r>
                </w:p>
              </w:tc>
              <w:tc>
                <w:tcPr>
                  <w:tcW w:w="1701" w:type="dxa"/>
                  <w:vMerge w:val="continue"/>
                  <w:vAlign w:val="center"/>
                </w:tcPr>
                <w:p w14:paraId="570DBE91">
                  <w:pPr>
                    <w:autoSpaceDE w:val="0"/>
                    <w:autoSpaceDN w:val="0"/>
                    <w:adjustRightInd w:val="0"/>
                    <w:jc w:val="center"/>
                    <w:rPr>
                      <w:sz w:val="18"/>
                      <w:szCs w:val="18"/>
                    </w:rPr>
                  </w:pPr>
                </w:p>
              </w:tc>
            </w:tr>
            <w:tr w14:paraId="3641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53" w:type="dxa"/>
                  <w:vAlign w:val="center"/>
                </w:tcPr>
                <w:p w14:paraId="591D529B">
                  <w:pPr>
                    <w:jc w:val="center"/>
                    <w:rPr>
                      <w:sz w:val="18"/>
                      <w:szCs w:val="18"/>
                    </w:rPr>
                  </w:pPr>
                  <w:r>
                    <w:rPr>
                      <w:rFonts w:hint="eastAsia"/>
                      <w:sz w:val="18"/>
                      <w:szCs w:val="18"/>
                    </w:rPr>
                    <w:t>22</w:t>
                  </w:r>
                </w:p>
              </w:tc>
              <w:tc>
                <w:tcPr>
                  <w:tcW w:w="1219" w:type="dxa"/>
                  <w:gridSpan w:val="2"/>
                  <w:vAlign w:val="center"/>
                </w:tcPr>
                <w:p w14:paraId="54F6FC6B">
                  <w:pPr>
                    <w:rPr>
                      <w:sz w:val="18"/>
                      <w:szCs w:val="18"/>
                    </w:rPr>
                  </w:pPr>
                  <w:r>
                    <w:rPr>
                      <w:sz w:val="18"/>
                      <w:szCs w:val="18"/>
                    </w:rPr>
                    <w:drawing>
                      <wp:inline distT="0" distB="0" distL="0" distR="0">
                        <wp:extent cx="421640" cy="593725"/>
                        <wp:effectExtent l="0" t="0" r="0" b="0"/>
                        <wp:docPr id="1836387229"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387229" name="图片 4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421640" cy="593725"/>
                                </a:xfrm>
                                <a:prstGeom prst="rect">
                                  <a:avLst/>
                                </a:prstGeom>
                                <a:noFill/>
                                <a:ln>
                                  <a:noFill/>
                                </a:ln>
                              </pic:spPr>
                            </pic:pic>
                          </a:graphicData>
                        </a:graphic>
                      </wp:inline>
                    </w:drawing>
                  </w:r>
                </w:p>
              </w:tc>
              <w:tc>
                <w:tcPr>
                  <w:tcW w:w="1701" w:type="dxa"/>
                  <w:gridSpan w:val="3"/>
                  <w:vAlign w:val="center"/>
                </w:tcPr>
                <w:p w14:paraId="223E753B">
                  <w:pPr>
                    <w:rPr>
                      <w:sz w:val="18"/>
                      <w:szCs w:val="18"/>
                    </w:rPr>
                  </w:pPr>
                  <w:r>
                    <w:rPr>
                      <w:sz w:val="18"/>
                      <w:szCs w:val="18"/>
                    </w:rPr>
                    <w:drawing>
                      <wp:inline distT="0" distB="0" distL="0" distR="0">
                        <wp:extent cx="386080" cy="474980"/>
                        <wp:effectExtent l="0" t="0" r="0" b="0"/>
                        <wp:docPr id="182286279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862794" name="图片 1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86080" cy="474980"/>
                                </a:xfrm>
                                <a:prstGeom prst="rect">
                                  <a:avLst/>
                                </a:prstGeom>
                                <a:noFill/>
                                <a:ln>
                                  <a:noFill/>
                                </a:ln>
                              </pic:spPr>
                            </pic:pic>
                          </a:graphicData>
                        </a:graphic>
                      </wp:inline>
                    </w:drawing>
                  </w:r>
                </w:p>
              </w:tc>
              <w:tc>
                <w:tcPr>
                  <w:tcW w:w="1984" w:type="dxa"/>
                  <w:vAlign w:val="center"/>
                </w:tcPr>
                <w:p w14:paraId="51242289">
                  <w:pPr>
                    <w:autoSpaceDE w:val="0"/>
                    <w:autoSpaceDN w:val="0"/>
                    <w:adjustRightInd w:val="0"/>
                    <w:rPr>
                      <w:sz w:val="18"/>
                      <w:szCs w:val="18"/>
                    </w:rPr>
                  </w:pPr>
                  <w:r>
                    <w:rPr>
                      <w:rFonts w:hint="eastAsia"/>
                      <w:sz w:val="18"/>
                      <w:szCs w:val="18"/>
                    </w:rPr>
                    <w:t>双绕组变压器，一般符号</w:t>
                  </w:r>
                  <w:r>
                    <w:rPr>
                      <w:sz w:val="18"/>
                      <w:szCs w:val="18"/>
                    </w:rPr>
                    <w:t xml:space="preserve"> Transformer with two windings,general symbol </w:t>
                  </w:r>
                  <w:r>
                    <w:rPr>
                      <w:rFonts w:hint="eastAsia"/>
                      <w:sz w:val="18"/>
                      <w:szCs w:val="18"/>
                    </w:rPr>
                    <w:t>（形式2可表示瞬时电压的极性）</w:t>
                  </w:r>
                </w:p>
              </w:tc>
              <w:tc>
                <w:tcPr>
                  <w:tcW w:w="1701" w:type="dxa"/>
                  <w:vAlign w:val="center"/>
                </w:tcPr>
                <w:p w14:paraId="724DD442">
                  <w:pPr>
                    <w:autoSpaceDE w:val="0"/>
                    <w:autoSpaceDN w:val="0"/>
                    <w:adjustRightInd w:val="0"/>
                    <w:jc w:val="both"/>
                    <w:rPr>
                      <w:sz w:val="18"/>
                      <w:szCs w:val="18"/>
                    </w:rPr>
                  </w:pPr>
                  <w:r>
                    <w:rPr>
                      <w:rFonts w:hint="eastAsia"/>
                      <w:sz w:val="18"/>
                      <w:szCs w:val="18"/>
                    </w:rPr>
                    <w:t>电路图、接线图、平面图、总平面图、系统图</w:t>
                  </w:r>
                </w:p>
                <w:p w14:paraId="2ED4D6CC">
                  <w:pPr>
                    <w:autoSpaceDE w:val="0"/>
                    <w:autoSpaceDN w:val="0"/>
                    <w:adjustRightInd w:val="0"/>
                    <w:jc w:val="both"/>
                    <w:rPr>
                      <w:sz w:val="18"/>
                      <w:szCs w:val="18"/>
                    </w:rPr>
                  </w:pPr>
                  <w:r>
                    <w:rPr>
                      <w:rFonts w:hint="eastAsia"/>
                      <w:sz w:val="18"/>
                      <w:szCs w:val="18"/>
                    </w:rPr>
                    <w:t>形式2只适用电路图</w:t>
                  </w:r>
                </w:p>
              </w:tc>
            </w:tr>
            <w:tr w14:paraId="0D58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53" w:type="dxa"/>
                  <w:vAlign w:val="center"/>
                </w:tcPr>
                <w:p w14:paraId="7AEDB839">
                  <w:pPr>
                    <w:jc w:val="center"/>
                    <w:rPr>
                      <w:sz w:val="18"/>
                      <w:szCs w:val="18"/>
                    </w:rPr>
                  </w:pPr>
                  <w:r>
                    <w:rPr>
                      <w:rFonts w:hint="eastAsia"/>
                      <w:sz w:val="18"/>
                      <w:szCs w:val="18"/>
                    </w:rPr>
                    <w:t>23</w:t>
                  </w:r>
                </w:p>
              </w:tc>
              <w:tc>
                <w:tcPr>
                  <w:tcW w:w="1219" w:type="dxa"/>
                  <w:gridSpan w:val="2"/>
                  <w:vAlign w:val="center"/>
                </w:tcPr>
                <w:p w14:paraId="0CC16F5A">
                  <w:pPr>
                    <w:rPr>
                      <w:sz w:val="18"/>
                      <w:szCs w:val="18"/>
                    </w:rPr>
                  </w:pPr>
                  <w:r>
                    <w:rPr>
                      <w:sz w:val="18"/>
                      <w:szCs w:val="18"/>
                    </w:rPr>
                    <w:drawing>
                      <wp:inline distT="0" distB="0" distL="0" distR="0">
                        <wp:extent cx="421640" cy="617220"/>
                        <wp:effectExtent l="0" t="0" r="0" b="0"/>
                        <wp:docPr id="99225258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252587" name="图片 4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421640" cy="617220"/>
                                </a:xfrm>
                                <a:prstGeom prst="rect">
                                  <a:avLst/>
                                </a:prstGeom>
                                <a:noFill/>
                                <a:ln>
                                  <a:noFill/>
                                </a:ln>
                              </pic:spPr>
                            </pic:pic>
                          </a:graphicData>
                        </a:graphic>
                      </wp:inline>
                    </w:drawing>
                  </w:r>
                </w:p>
              </w:tc>
              <w:tc>
                <w:tcPr>
                  <w:tcW w:w="1701" w:type="dxa"/>
                  <w:gridSpan w:val="3"/>
                  <w:vAlign w:val="center"/>
                </w:tcPr>
                <w:p w14:paraId="73D980EC">
                  <w:pPr>
                    <w:rPr>
                      <w:sz w:val="18"/>
                      <w:szCs w:val="18"/>
                    </w:rPr>
                  </w:pPr>
                  <w:r>
                    <w:rPr>
                      <w:sz w:val="18"/>
                      <w:szCs w:val="18"/>
                    </w:rPr>
                    <w:drawing>
                      <wp:inline distT="0" distB="0" distL="0" distR="0">
                        <wp:extent cx="451485" cy="457200"/>
                        <wp:effectExtent l="0" t="0" r="0" b="0"/>
                        <wp:docPr id="2105333314"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333314" name="图片 2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451485" cy="457200"/>
                                </a:xfrm>
                                <a:prstGeom prst="rect">
                                  <a:avLst/>
                                </a:prstGeom>
                                <a:noFill/>
                                <a:ln>
                                  <a:noFill/>
                                </a:ln>
                              </pic:spPr>
                            </pic:pic>
                          </a:graphicData>
                        </a:graphic>
                      </wp:inline>
                    </w:drawing>
                  </w:r>
                </w:p>
              </w:tc>
              <w:tc>
                <w:tcPr>
                  <w:tcW w:w="1984" w:type="dxa"/>
                  <w:vAlign w:val="center"/>
                </w:tcPr>
                <w:p w14:paraId="7A33C488">
                  <w:pPr>
                    <w:autoSpaceDE w:val="0"/>
                    <w:autoSpaceDN w:val="0"/>
                    <w:adjustRightInd w:val="0"/>
                    <w:rPr>
                      <w:sz w:val="18"/>
                      <w:szCs w:val="18"/>
                    </w:rPr>
                  </w:pPr>
                  <w:r>
                    <w:rPr>
                      <w:rFonts w:hint="eastAsia"/>
                      <w:sz w:val="18"/>
                      <w:szCs w:val="18"/>
                    </w:rPr>
                    <w:t>绕组间有屏蔽的双绕组变压器</w:t>
                  </w:r>
                  <w:r>
                    <w:rPr>
                      <w:rFonts w:ascii="System" w:eastAsia="System" w:cs="System"/>
                      <w:kern w:val="0"/>
                    </w:rPr>
                    <w:t xml:space="preserve"> </w:t>
                  </w:r>
                  <w:r>
                    <w:rPr>
                      <w:sz w:val="18"/>
                      <w:szCs w:val="18"/>
                    </w:rPr>
                    <w:t>Transformer with two windings and screen</w:t>
                  </w:r>
                </w:p>
              </w:tc>
              <w:tc>
                <w:tcPr>
                  <w:tcW w:w="1701" w:type="dxa"/>
                  <w:vMerge w:val="restart"/>
                  <w:vAlign w:val="center"/>
                </w:tcPr>
                <w:p w14:paraId="2F079DB4">
                  <w:pPr>
                    <w:autoSpaceDE w:val="0"/>
                    <w:autoSpaceDN w:val="0"/>
                    <w:adjustRightInd w:val="0"/>
                    <w:jc w:val="both"/>
                    <w:rPr>
                      <w:sz w:val="18"/>
                      <w:szCs w:val="18"/>
                    </w:rPr>
                  </w:pPr>
                  <w:r>
                    <w:rPr>
                      <w:rFonts w:hint="eastAsia"/>
                      <w:sz w:val="18"/>
                      <w:szCs w:val="18"/>
                    </w:rPr>
                    <w:t>电路图、接线图、平面图、总平面图、系统图</w:t>
                  </w:r>
                </w:p>
                <w:p w14:paraId="5239C573">
                  <w:pPr>
                    <w:autoSpaceDE w:val="0"/>
                    <w:autoSpaceDN w:val="0"/>
                    <w:adjustRightInd w:val="0"/>
                    <w:jc w:val="both"/>
                    <w:rPr>
                      <w:sz w:val="18"/>
                      <w:szCs w:val="18"/>
                    </w:rPr>
                  </w:pPr>
                  <w:r>
                    <w:rPr>
                      <w:rFonts w:hint="eastAsia"/>
                      <w:sz w:val="18"/>
                      <w:szCs w:val="18"/>
                    </w:rPr>
                    <w:t>形式2只适用电路图</w:t>
                  </w:r>
                </w:p>
              </w:tc>
            </w:tr>
            <w:tr w14:paraId="61881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53" w:type="dxa"/>
                  <w:vAlign w:val="center"/>
                </w:tcPr>
                <w:p w14:paraId="20414770">
                  <w:pPr>
                    <w:jc w:val="center"/>
                    <w:rPr>
                      <w:sz w:val="18"/>
                      <w:szCs w:val="18"/>
                    </w:rPr>
                  </w:pPr>
                  <w:r>
                    <w:rPr>
                      <w:rFonts w:hint="eastAsia"/>
                      <w:sz w:val="18"/>
                      <w:szCs w:val="18"/>
                    </w:rPr>
                    <w:t>24</w:t>
                  </w:r>
                </w:p>
              </w:tc>
              <w:tc>
                <w:tcPr>
                  <w:tcW w:w="1219" w:type="dxa"/>
                  <w:gridSpan w:val="2"/>
                  <w:vAlign w:val="center"/>
                </w:tcPr>
                <w:p w14:paraId="035E631E">
                  <w:pPr>
                    <w:rPr>
                      <w:sz w:val="18"/>
                      <w:szCs w:val="18"/>
                    </w:rPr>
                  </w:pPr>
                  <w:r>
                    <w:rPr>
                      <w:sz w:val="18"/>
                      <w:szCs w:val="18"/>
                    </w:rPr>
                    <w:drawing>
                      <wp:inline distT="0" distB="0" distL="0" distR="0">
                        <wp:extent cx="421640" cy="617220"/>
                        <wp:effectExtent l="0" t="0" r="0" b="0"/>
                        <wp:docPr id="349386054" name="图片 349386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386054" name="图片 34938605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421640" cy="617220"/>
                                </a:xfrm>
                                <a:prstGeom prst="rect">
                                  <a:avLst/>
                                </a:prstGeom>
                                <a:noFill/>
                                <a:ln>
                                  <a:noFill/>
                                </a:ln>
                              </pic:spPr>
                            </pic:pic>
                          </a:graphicData>
                        </a:graphic>
                      </wp:inline>
                    </w:drawing>
                  </w:r>
                </w:p>
              </w:tc>
              <w:tc>
                <w:tcPr>
                  <w:tcW w:w="1701" w:type="dxa"/>
                  <w:gridSpan w:val="3"/>
                  <w:vAlign w:val="center"/>
                </w:tcPr>
                <w:p w14:paraId="570D17B1">
                  <w:pPr>
                    <w:rPr>
                      <w:sz w:val="18"/>
                      <w:szCs w:val="18"/>
                    </w:rPr>
                  </w:pPr>
                  <w:r>
                    <w:rPr>
                      <w:sz w:val="18"/>
                      <w:szCs w:val="18"/>
                    </w:rPr>
                    <w:drawing>
                      <wp:inline distT="0" distB="0" distL="0" distR="0">
                        <wp:extent cx="421640" cy="474980"/>
                        <wp:effectExtent l="0" t="0" r="0" b="0"/>
                        <wp:docPr id="532467425"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467425" name="图片 2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421640" cy="474980"/>
                                </a:xfrm>
                                <a:prstGeom prst="rect">
                                  <a:avLst/>
                                </a:prstGeom>
                                <a:noFill/>
                                <a:ln>
                                  <a:noFill/>
                                </a:ln>
                              </pic:spPr>
                            </pic:pic>
                          </a:graphicData>
                        </a:graphic>
                      </wp:inline>
                    </w:drawing>
                  </w:r>
                </w:p>
              </w:tc>
              <w:tc>
                <w:tcPr>
                  <w:tcW w:w="1984" w:type="dxa"/>
                  <w:vAlign w:val="center"/>
                </w:tcPr>
                <w:p w14:paraId="2C52B812">
                  <w:pPr>
                    <w:autoSpaceDE w:val="0"/>
                    <w:autoSpaceDN w:val="0"/>
                    <w:adjustRightInd w:val="0"/>
                    <w:rPr>
                      <w:sz w:val="18"/>
                      <w:szCs w:val="18"/>
                    </w:rPr>
                  </w:pPr>
                  <w:r>
                    <w:rPr>
                      <w:rFonts w:hint="eastAsia"/>
                      <w:sz w:val="18"/>
                      <w:szCs w:val="18"/>
                    </w:rPr>
                    <w:t>一个绕组上有中间抽头的变压器</w:t>
                  </w:r>
                  <w:r>
                    <w:rPr>
                      <w:sz w:val="18"/>
                      <w:szCs w:val="18"/>
                    </w:rPr>
                    <w:t xml:space="preserve"> Transformer with center tap on one winding</w:t>
                  </w:r>
                </w:p>
              </w:tc>
              <w:tc>
                <w:tcPr>
                  <w:tcW w:w="1701" w:type="dxa"/>
                  <w:vMerge w:val="continue"/>
                  <w:vAlign w:val="center"/>
                </w:tcPr>
                <w:p w14:paraId="7C6C4B0D">
                  <w:pPr>
                    <w:autoSpaceDE w:val="0"/>
                    <w:autoSpaceDN w:val="0"/>
                    <w:adjustRightInd w:val="0"/>
                    <w:rPr>
                      <w:sz w:val="18"/>
                      <w:szCs w:val="18"/>
                    </w:rPr>
                  </w:pPr>
                </w:p>
              </w:tc>
            </w:tr>
            <w:tr w14:paraId="209C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53" w:type="dxa"/>
                  <w:vAlign w:val="center"/>
                </w:tcPr>
                <w:p w14:paraId="3D722AFE">
                  <w:pPr>
                    <w:jc w:val="center"/>
                    <w:rPr>
                      <w:sz w:val="18"/>
                      <w:szCs w:val="18"/>
                    </w:rPr>
                  </w:pPr>
                  <w:r>
                    <w:rPr>
                      <w:rFonts w:hint="eastAsia"/>
                      <w:sz w:val="18"/>
                      <w:szCs w:val="18"/>
                    </w:rPr>
                    <w:t>25</w:t>
                  </w:r>
                </w:p>
              </w:tc>
              <w:tc>
                <w:tcPr>
                  <w:tcW w:w="1219" w:type="dxa"/>
                  <w:gridSpan w:val="2"/>
                  <w:vAlign w:val="center"/>
                </w:tcPr>
                <w:p w14:paraId="5FE814F5">
                  <w:pPr>
                    <w:rPr>
                      <w:sz w:val="18"/>
                      <w:szCs w:val="18"/>
                    </w:rPr>
                  </w:pPr>
                  <w:r>
                    <w:rPr>
                      <w:sz w:val="18"/>
                      <w:szCs w:val="18"/>
                    </w:rPr>
                    <w:drawing>
                      <wp:inline distT="0" distB="0" distL="0" distR="0">
                        <wp:extent cx="421640" cy="676910"/>
                        <wp:effectExtent l="0" t="0" r="0" b="0"/>
                        <wp:docPr id="203615060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150606" name="图片 1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421640" cy="676910"/>
                                </a:xfrm>
                                <a:prstGeom prst="rect">
                                  <a:avLst/>
                                </a:prstGeom>
                                <a:noFill/>
                                <a:ln>
                                  <a:noFill/>
                                </a:ln>
                              </pic:spPr>
                            </pic:pic>
                          </a:graphicData>
                        </a:graphic>
                      </wp:inline>
                    </w:drawing>
                  </w:r>
                </w:p>
              </w:tc>
              <w:tc>
                <w:tcPr>
                  <w:tcW w:w="1701" w:type="dxa"/>
                  <w:gridSpan w:val="3"/>
                  <w:vAlign w:val="center"/>
                </w:tcPr>
                <w:p w14:paraId="6578EE2B">
                  <w:pPr>
                    <w:rPr>
                      <w:sz w:val="18"/>
                      <w:szCs w:val="18"/>
                    </w:rPr>
                  </w:pPr>
                  <w:r>
                    <w:rPr>
                      <w:sz w:val="18"/>
                      <w:szCs w:val="18"/>
                    </w:rPr>
                    <w:drawing>
                      <wp:inline distT="0" distB="0" distL="0" distR="0">
                        <wp:extent cx="540385" cy="700405"/>
                        <wp:effectExtent l="0" t="0" r="0" b="0"/>
                        <wp:docPr id="3935863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8634" name="图片 1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540385" cy="700405"/>
                                </a:xfrm>
                                <a:prstGeom prst="rect">
                                  <a:avLst/>
                                </a:prstGeom>
                                <a:noFill/>
                                <a:ln>
                                  <a:noFill/>
                                </a:ln>
                              </pic:spPr>
                            </pic:pic>
                          </a:graphicData>
                        </a:graphic>
                      </wp:inline>
                    </w:drawing>
                  </w:r>
                </w:p>
              </w:tc>
              <w:tc>
                <w:tcPr>
                  <w:tcW w:w="1984" w:type="dxa"/>
                  <w:vAlign w:val="center"/>
                </w:tcPr>
                <w:p w14:paraId="6B55C86D">
                  <w:pPr>
                    <w:autoSpaceDE w:val="0"/>
                    <w:autoSpaceDN w:val="0"/>
                    <w:adjustRightInd w:val="0"/>
                    <w:rPr>
                      <w:sz w:val="18"/>
                      <w:szCs w:val="18"/>
                    </w:rPr>
                  </w:pPr>
                  <w:r>
                    <w:rPr>
                      <w:rFonts w:hint="eastAsia"/>
                      <w:sz w:val="18"/>
                      <w:szCs w:val="18"/>
                    </w:rPr>
                    <w:t>星形－三角形连接的三相变压器</w:t>
                  </w:r>
                  <w:r>
                    <w:rPr>
                      <w:sz w:val="18"/>
                      <w:szCs w:val="18"/>
                    </w:rPr>
                    <w:t xml:space="preserve"> Three-phase transformer,connection star-delta</w:t>
                  </w:r>
                </w:p>
              </w:tc>
              <w:tc>
                <w:tcPr>
                  <w:tcW w:w="1701" w:type="dxa"/>
                  <w:vMerge w:val="continue"/>
                  <w:vAlign w:val="center"/>
                </w:tcPr>
                <w:p w14:paraId="54F6F183">
                  <w:pPr>
                    <w:autoSpaceDE w:val="0"/>
                    <w:autoSpaceDN w:val="0"/>
                    <w:adjustRightInd w:val="0"/>
                    <w:rPr>
                      <w:sz w:val="18"/>
                      <w:szCs w:val="18"/>
                    </w:rPr>
                  </w:pPr>
                </w:p>
              </w:tc>
            </w:tr>
            <w:tr w14:paraId="2B12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53" w:type="dxa"/>
                  <w:vAlign w:val="center"/>
                </w:tcPr>
                <w:p w14:paraId="1CFC35A3">
                  <w:pPr>
                    <w:jc w:val="center"/>
                    <w:rPr>
                      <w:sz w:val="18"/>
                      <w:szCs w:val="18"/>
                    </w:rPr>
                  </w:pPr>
                  <w:r>
                    <w:rPr>
                      <w:rFonts w:hint="eastAsia"/>
                      <w:sz w:val="18"/>
                      <w:szCs w:val="18"/>
                    </w:rPr>
                    <w:t>26</w:t>
                  </w:r>
                </w:p>
              </w:tc>
              <w:tc>
                <w:tcPr>
                  <w:tcW w:w="1219" w:type="dxa"/>
                  <w:gridSpan w:val="2"/>
                  <w:vAlign w:val="center"/>
                </w:tcPr>
                <w:p w14:paraId="12A2613E">
                  <w:pPr>
                    <w:rPr>
                      <w:sz w:val="18"/>
                      <w:szCs w:val="18"/>
                    </w:rPr>
                  </w:pPr>
                  <w:r>
                    <w:rPr>
                      <w:sz w:val="18"/>
                      <w:szCs w:val="18"/>
                    </w:rPr>
                    <w:drawing>
                      <wp:inline distT="0" distB="0" distL="0" distR="0">
                        <wp:extent cx="451485" cy="688975"/>
                        <wp:effectExtent l="0" t="0" r="0" b="0"/>
                        <wp:docPr id="1970253288"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253288" name="图片 1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451485" cy="688975"/>
                                </a:xfrm>
                                <a:prstGeom prst="rect">
                                  <a:avLst/>
                                </a:prstGeom>
                                <a:noFill/>
                                <a:ln>
                                  <a:noFill/>
                                </a:ln>
                              </pic:spPr>
                            </pic:pic>
                          </a:graphicData>
                        </a:graphic>
                      </wp:inline>
                    </w:drawing>
                  </w:r>
                </w:p>
              </w:tc>
              <w:tc>
                <w:tcPr>
                  <w:tcW w:w="1701" w:type="dxa"/>
                  <w:gridSpan w:val="3"/>
                  <w:vAlign w:val="center"/>
                </w:tcPr>
                <w:p w14:paraId="7A7955BF">
                  <w:pPr>
                    <w:rPr>
                      <w:sz w:val="18"/>
                      <w:szCs w:val="18"/>
                    </w:rPr>
                  </w:pPr>
                  <w:r>
                    <w:rPr>
                      <w:sz w:val="18"/>
                      <w:szCs w:val="18"/>
                    </w:rPr>
                    <w:drawing>
                      <wp:inline distT="0" distB="0" distL="0" distR="0">
                        <wp:extent cx="724535" cy="777875"/>
                        <wp:effectExtent l="0" t="0" r="0" b="0"/>
                        <wp:docPr id="107049800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498007" name="图片 2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724535" cy="777875"/>
                                </a:xfrm>
                                <a:prstGeom prst="rect">
                                  <a:avLst/>
                                </a:prstGeom>
                                <a:noFill/>
                                <a:ln>
                                  <a:noFill/>
                                </a:ln>
                              </pic:spPr>
                            </pic:pic>
                          </a:graphicData>
                        </a:graphic>
                      </wp:inline>
                    </w:drawing>
                  </w:r>
                </w:p>
              </w:tc>
              <w:tc>
                <w:tcPr>
                  <w:tcW w:w="1984" w:type="dxa"/>
                  <w:vAlign w:val="center"/>
                </w:tcPr>
                <w:p w14:paraId="1BDB7281">
                  <w:pPr>
                    <w:autoSpaceDE w:val="0"/>
                    <w:autoSpaceDN w:val="0"/>
                    <w:adjustRightInd w:val="0"/>
                    <w:rPr>
                      <w:sz w:val="18"/>
                      <w:szCs w:val="18"/>
                    </w:rPr>
                  </w:pPr>
                  <w:r>
                    <w:rPr>
                      <w:rFonts w:hint="eastAsia"/>
                      <w:sz w:val="18"/>
                      <w:szCs w:val="18"/>
                    </w:rPr>
                    <w:t>具有</w:t>
                  </w:r>
                  <w:r>
                    <w:rPr>
                      <w:sz w:val="18"/>
                      <w:szCs w:val="18"/>
                    </w:rPr>
                    <w:t>4</w:t>
                  </w:r>
                  <w:r>
                    <w:rPr>
                      <w:rFonts w:hint="eastAsia"/>
                      <w:sz w:val="18"/>
                      <w:szCs w:val="18"/>
                    </w:rPr>
                    <w:t>个抽头的星形－星形连接的三相变压器</w:t>
                  </w:r>
                  <w:r>
                    <w:rPr>
                      <w:sz w:val="18"/>
                      <w:szCs w:val="18"/>
                    </w:rPr>
                    <w:t>Three-phase transformer with four taps, connection:star-star</w:t>
                  </w:r>
                </w:p>
              </w:tc>
              <w:tc>
                <w:tcPr>
                  <w:tcW w:w="1701" w:type="dxa"/>
                  <w:vMerge w:val="continue"/>
                  <w:vAlign w:val="center"/>
                </w:tcPr>
                <w:p w14:paraId="4CC48AEA">
                  <w:pPr>
                    <w:autoSpaceDE w:val="0"/>
                    <w:autoSpaceDN w:val="0"/>
                    <w:adjustRightInd w:val="0"/>
                    <w:rPr>
                      <w:sz w:val="18"/>
                      <w:szCs w:val="18"/>
                    </w:rPr>
                  </w:pPr>
                </w:p>
              </w:tc>
            </w:tr>
            <w:tr w14:paraId="0BF1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53" w:type="dxa"/>
                  <w:vAlign w:val="center"/>
                </w:tcPr>
                <w:p w14:paraId="709D3A51">
                  <w:pPr>
                    <w:jc w:val="center"/>
                    <w:rPr>
                      <w:sz w:val="18"/>
                      <w:szCs w:val="18"/>
                    </w:rPr>
                  </w:pPr>
                  <w:r>
                    <w:rPr>
                      <w:rFonts w:hint="eastAsia"/>
                      <w:sz w:val="18"/>
                      <w:szCs w:val="18"/>
                    </w:rPr>
                    <w:t>27</w:t>
                  </w:r>
                </w:p>
              </w:tc>
              <w:tc>
                <w:tcPr>
                  <w:tcW w:w="1219" w:type="dxa"/>
                  <w:gridSpan w:val="2"/>
                  <w:vAlign w:val="center"/>
                </w:tcPr>
                <w:p w14:paraId="5AD331CE">
                  <w:pPr>
                    <w:rPr>
                      <w:sz w:val="18"/>
                      <w:szCs w:val="18"/>
                    </w:rPr>
                  </w:pPr>
                  <w:r>
                    <w:rPr>
                      <w:sz w:val="18"/>
                      <w:szCs w:val="18"/>
                    </w:rPr>
                    <w:drawing>
                      <wp:inline distT="0" distB="0" distL="0" distR="0">
                        <wp:extent cx="510540" cy="783590"/>
                        <wp:effectExtent l="0" t="0" r="0" b="0"/>
                        <wp:docPr id="92594410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944100" name="图片 2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510540" cy="783590"/>
                                </a:xfrm>
                                <a:prstGeom prst="rect">
                                  <a:avLst/>
                                </a:prstGeom>
                                <a:noFill/>
                                <a:ln>
                                  <a:noFill/>
                                </a:ln>
                              </pic:spPr>
                            </pic:pic>
                          </a:graphicData>
                        </a:graphic>
                      </wp:inline>
                    </w:drawing>
                  </w:r>
                </w:p>
              </w:tc>
              <w:tc>
                <w:tcPr>
                  <w:tcW w:w="1701" w:type="dxa"/>
                  <w:gridSpan w:val="3"/>
                  <w:vAlign w:val="center"/>
                </w:tcPr>
                <w:p w14:paraId="732A99C1">
                  <w:pPr>
                    <w:rPr>
                      <w:sz w:val="18"/>
                      <w:szCs w:val="18"/>
                    </w:rPr>
                  </w:pPr>
                  <w:r>
                    <w:rPr>
                      <w:sz w:val="18"/>
                      <w:szCs w:val="18"/>
                    </w:rPr>
                    <w:drawing>
                      <wp:inline distT="0" distB="0" distL="0" distR="0">
                        <wp:extent cx="724535" cy="676910"/>
                        <wp:effectExtent l="0" t="0" r="0" b="0"/>
                        <wp:docPr id="22119342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93423" name="图片 2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724535" cy="676910"/>
                                </a:xfrm>
                                <a:prstGeom prst="rect">
                                  <a:avLst/>
                                </a:prstGeom>
                                <a:noFill/>
                                <a:ln>
                                  <a:noFill/>
                                </a:ln>
                              </pic:spPr>
                            </pic:pic>
                          </a:graphicData>
                        </a:graphic>
                      </wp:inline>
                    </w:drawing>
                  </w:r>
                </w:p>
              </w:tc>
              <w:tc>
                <w:tcPr>
                  <w:tcW w:w="1984" w:type="dxa"/>
                  <w:vAlign w:val="center"/>
                </w:tcPr>
                <w:p w14:paraId="44596CDC">
                  <w:pPr>
                    <w:autoSpaceDE w:val="0"/>
                    <w:autoSpaceDN w:val="0"/>
                    <w:adjustRightInd w:val="0"/>
                    <w:rPr>
                      <w:sz w:val="18"/>
                      <w:szCs w:val="18"/>
                    </w:rPr>
                  </w:pPr>
                  <w:r>
                    <w:rPr>
                      <w:rFonts w:hint="eastAsia"/>
                      <w:sz w:val="18"/>
                      <w:szCs w:val="18"/>
                    </w:rPr>
                    <w:t>单相变压器组成的三相变压器，星形－三角形连接</w:t>
                  </w:r>
                  <w:r>
                    <w:rPr>
                      <w:sz w:val="18"/>
                      <w:szCs w:val="18"/>
                    </w:rPr>
                    <w:t xml:space="preserve"> Three-phase bank of single-phase  transformers, connection star-delta</w:t>
                  </w:r>
                </w:p>
              </w:tc>
              <w:tc>
                <w:tcPr>
                  <w:tcW w:w="1701" w:type="dxa"/>
                  <w:vMerge w:val="continue"/>
                  <w:vAlign w:val="center"/>
                </w:tcPr>
                <w:p w14:paraId="35B2158E">
                  <w:pPr>
                    <w:autoSpaceDE w:val="0"/>
                    <w:autoSpaceDN w:val="0"/>
                    <w:adjustRightInd w:val="0"/>
                    <w:rPr>
                      <w:sz w:val="18"/>
                      <w:szCs w:val="18"/>
                    </w:rPr>
                  </w:pPr>
                </w:p>
              </w:tc>
            </w:tr>
            <w:tr w14:paraId="3A2A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53" w:type="dxa"/>
                  <w:vAlign w:val="center"/>
                </w:tcPr>
                <w:p w14:paraId="52E2569C">
                  <w:pPr>
                    <w:jc w:val="center"/>
                    <w:rPr>
                      <w:sz w:val="18"/>
                      <w:szCs w:val="18"/>
                    </w:rPr>
                  </w:pPr>
                  <w:r>
                    <w:rPr>
                      <w:rFonts w:hint="eastAsia"/>
                      <w:sz w:val="18"/>
                      <w:szCs w:val="18"/>
                    </w:rPr>
                    <w:t>28</w:t>
                  </w:r>
                </w:p>
              </w:tc>
              <w:tc>
                <w:tcPr>
                  <w:tcW w:w="1219" w:type="dxa"/>
                  <w:gridSpan w:val="2"/>
                  <w:vAlign w:val="center"/>
                </w:tcPr>
                <w:p w14:paraId="50216D7F">
                  <w:pPr>
                    <w:rPr>
                      <w:sz w:val="18"/>
                      <w:szCs w:val="18"/>
                    </w:rPr>
                  </w:pPr>
                  <w:r>
                    <w:rPr>
                      <w:sz w:val="18"/>
                      <w:szCs w:val="18"/>
                    </w:rPr>
                    <w:drawing>
                      <wp:inline distT="0" distB="0" distL="0" distR="0">
                        <wp:extent cx="570230" cy="754380"/>
                        <wp:effectExtent l="0" t="0" r="0" b="0"/>
                        <wp:docPr id="85759812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598124" name="图片 2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570230" cy="754380"/>
                                </a:xfrm>
                                <a:prstGeom prst="rect">
                                  <a:avLst/>
                                </a:prstGeom>
                                <a:noFill/>
                                <a:ln>
                                  <a:noFill/>
                                </a:ln>
                              </pic:spPr>
                            </pic:pic>
                          </a:graphicData>
                        </a:graphic>
                      </wp:inline>
                    </w:drawing>
                  </w:r>
                </w:p>
              </w:tc>
              <w:tc>
                <w:tcPr>
                  <w:tcW w:w="1701" w:type="dxa"/>
                  <w:gridSpan w:val="3"/>
                  <w:vAlign w:val="center"/>
                </w:tcPr>
                <w:p w14:paraId="2D727E46">
                  <w:pPr>
                    <w:rPr>
                      <w:sz w:val="18"/>
                      <w:szCs w:val="18"/>
                    </w:rPr>
                  </w:pPr>
                  <w:r>
                    <w:rPr>
                      <w:sz w:val="18"/>
                      <w:szCs w:val="18"/>
                    </w:rPr>
                    <w:drawing>
                      <wp:inline distT="0" distB="0" distL="0" distR="0">
                        <wp:extent cx="694690" cy="760095"/>
                        <wp:effectExtent l="0" t="0" r="0" b="0"/>
                        <wp:docPr id="15857359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73597" name="图片 2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694690" cy="760095"/>
                                </a:xfrm>
                                <a:prstGeom prst="rect">
                                  <a:avLst/>
                                </a:prstGeom>
                                <a:noFill/>
                                <a:ln>
                                  <a:noFill/>
                                </a:ln>
                              </pic:spPr>
                            </pic:pic>
                          </a:graphicData>
                        </a:graphic>
                      </wp:inline>
                    </w:drawing>
                  </w:r>
                </w:p>
              </w:tc>
              <w:tc>
                <w:tcPr>
                  <w:tcW w:w="1984" w:type="dxa"/>
                  <w:vAlign w:val="center"/>
                </w:tcPr>
                <w:p w14:paraId="1C6314CE">
                  <w:pPr>
                    <w:autoSpaceDE w:val="0"/>
                    <w:autoSpaceDN w:val="0"/>
                    <w:adjustRightInd w:val="0"/>
                    <w:rPr>
                      <w:sz w:val="18"/>
                      <w:szCs w:val="18"/>
                    </w:rPr>
                  </w:pPr>
                  <w:r>
                    <w:rPr>
                      <w:rFonts w:hint="eastAsia"/>
                      <w:sz w:val="18"/>
                      <w:szCs w:val="18"/>
                    </w:rPr>
                    <w:t>具有分接开关的三相变压器，星形－三角形连接</w:t>
                  </w:r>
                  <w:r>
                    <w:rPr>
                      <w:sz w:val="18"/>
                      <w:szCs w:val="18"/>
                    </w:rPr>
                    <w:t>Three-phase transformer with tap changer</w:t>
                  </w:r>
                </w:p>
              </w:tc>
              <w:tc>
                <w:tcPr>
                  <w:tcW w:w="1701" w:type="dxa"/>
                  <w:vAlign w:val="center"/>
                </w:tcPr>
                <w:p w14:paraId="2021E05B">
                  <w:pPr>
                    <w:autoSpaceDE w:val="0"/>
                    <w:autoSpaceDN w:val="0"/>
                    <w:adjustRightInd w:val="0"/>
                    <w:rPr>
                      <w:sz w:val="18"/>
                      <w:szCs w:val="18"/>
                    </w:rPr>
                  </w:pPr>
                  <w:r>
                    <w:rPr>
                      <w:rFonts w:hint="eastAsia"/>
                      <w:sz w:val="18"/>
                      <w:szCs w:val="18"/>
                    </w:rPr>
                    <w:t>电路图、接线图、平面图、系统图</w:t>
                  </w:r>
                </w:p>
                <w:p w14:paraId="4EA8BB67">
                  <w:pPr>
                    <w:autoSpaceDE w:val="0"/>
                    <w:autoSpaceDN w:val="0"/>
                    <w:adjustRightInd w:val="0"/>
                    <w:rPr>
                      <w:sz w:val="18"/>
                      <w:szCs w:val="18"/>
                    </w:rPr>
                  </w:pPr>
                  <w:r>
                    <w:rPr>
                      <w:rFonts w:hint="eastAsia"/>
                      <w:sz w:val="18"/>
                      <w:szCs w:val="18"/>
                    </w:rPr>
                    <w:t>形式2只适用电路图</w:t>
                  </w:r>
                </w:p>
              </w:tc>
            </w:tr>
            <w:tr w14:paraId="7C60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53" w:type="dxa"/>
                  <w:vAlign w:val="center"/>
                </w:tcPr>
                <w:p w14:paraId="0426E656">
                  <w:pPr>
                    <w:jc w:val="center"/>
                    <w:rPr>
                      <w:sz w:val="18"/>
                      <w:szCs w:val="18"/>
                    </w:rPr>
                  </w:pPr>
                  <w:r>
                    <w:rPr>
                      <w:rFonts w:hint="eastAsia"/>
                      <w:sz w:val="18"/>
                      <w:szCs w:val="18"/>
                    </w:rPr>
                    <w:t>29</w:t>
                  </w:r>
                </w:p>
              </w:tc>
              <w:tc>
                <w:tcPr>
                  <w:tcW w:w="1219" w:type="dxa"/>
                  <w:gridSpan w:val="2"/>
                  <w:vAlign w:val="center"/>
                </w:tcPr>
                <w:p w14:paraId="635F3174">
                  <w:pPr>
                    <w:rPr>
                      <w:sz w:val="18"/>
                      <w:szCs w:val="18"/>
                    </w:rPr>
                  </w:pPr>
                  <w:r>
                    <w:rPr>
                      <w:sz w:val="18"/>
                      <w:szCs w:val="18"/>
                    </w:rPr>
                    <w:drawing>
                      <wp:inline distT="0" distB="0" distL="0" distR="0">
                        <wp:extent cx="540385" cy="730250"/>
                        <wp:effectExtent l="0" t="0" r="0" b="0"/>
                        <wp:docPr id="116350566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505660" name="图片 2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0" y="0"/>
                                  <a:ext cx="540385" cy="730250"/>
                                </a:xfrm>
                                <a:prstGeom prst="rect">
                                  <a:avLst/>
                                </a:prstGeom>
                                <a:noFill/>
                                <a:ln>
                                  <a:noFill/>
                                </a:ln>
                              </pic:spPr>
                            </pic:pic>
                          </a:graphicData>
                        </a:graphic>
                      </wp:inline>
                    </w:drawing>
                  </w:r>
                </w:p>
              </w:tc>
              <w:tc>
                <w:tcPr>
                  <w:tcW w:w="1701" w:type="dxa"/>
                  <w:gridSpan w:val="3"/>
                  <w:vAlign w:val="center"/>
                </w:tcPr>
                <w:p w14:paraId="55F92287">
                  <w:pPr>
                    <w:rPr>
                      <w:sz w:val="18"/>
                      <w:szCs w:val="18"/>
                    </w:rPr>
                  </w:pPr>
                  <w:r>
                    <w:rPr>
                      <w:sz w:val="18"/>
                      <w:szCs w:val="18"/>
                    </w:rPr>
                    <w:drawing>
                      <wp:inline distT="0" distB="0" distL="0" distR="0">
                        <wp:extent cx="754380" cy="617220"/>
                        <wp:effectExtent l="0" t="0" r="0" b="0"/>
                        <wp:docPr id="203833200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332001" name="图片 2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0" y="0"/>
                                  <a:ext cx="754380" cy="617220"/>
                                </a:xfrm>
                                <a:prstGeom prst="rect">
                                  <a:avLst/>
                                </a:prstGeom>
                                <a:noFill/>
                                <a:ln>
                                  <a:noFill/>
                                </a:ln>
                              </pic:spPr>
                            </pic:pic>
                          </a:graphicData>
                        </a:graphic>
                      </wp:inline>
                    </w:drawing>
                  </w:r>
                </w:p>
              </w:tc>
              <w:tc>
                <w:tcPr>
                  <w:tcW w:w="1984" w:type="dxa"/>
                  <w:vAlign w:val="center"/>
                </w:tcPr>
                <w:p w14:paraId="51AE8AC1">
                  <w:pPr>
                    <w:autoSpaceDE w:val="0"/>
                    <w:autoSpaceDN w:val="0"/>
                    <w:adjustRightInd w:val="0"/>
                    <w:rPr>
                      <w:sz w:val="18"/>
                      <w:szCs w:val="18"/>
                    </w:rPr>
                  </w:pPr>
                  <w:r>
                    <w:rPr>
                      <w:rFonts w:hint="eastAsia"/>
                      <w:sz w:val="18"/>
                      <w:szCs w:val="18"/>
                    </w:rPr>
                    <w:t>三相变压器，星形－星形－三角形连接</w:t>
                  </w:r>
                  <w:r>
                    <w:rPr>
                      <w:sz w:val="18"/>
                      <w:szCs w:val="18"/>
                    </w:rPr>
                    <w:t>Three-phase transformer, connection star-star-delta</w:t>
                  </w:r>
                </w:p>
              </w:tc>
              <w:tc>
                <w:tcPr>
                  <w:tcW w:w="1701" w:type="dxa"/>
                  <w:vAlign w:val="center"/>
                </w:tcPr>
                <w:p w14:paraId="300DF5AA">
                  <w:pPr>
                    <w:autoSpaceDE w:val="0"/>
                    <w:autoSpaceDN w:val="0"/>
                    <w:adjustRightInd w:val="0"/>
                    <w:rPr>
                      <w:sz w:val="18"/>
                      <w:szCs w:val="18"/>
                    </w:rPr>
                  </w:pPr>
                  <w:r>
                    <w:rPr>
                      <w:rFonts w:hint="eastAsia"/>
                      <w:sz w:val="18"/>
                      <w:szCs w:val="18"/>
                    </w:rPr>
                    <w:t>电路图、接线图、系统图</w:t>
                  </w:r>
                </w:p>
                <w:p w14:paraId="229655A6">
                  <w:pPr>
                    <w:autoSpaceDE w:val="0"/>
                    <w:autoSpaceDN w:val="0"/>
                    <w:adjustRightInd w:val="0"/>
                    <w:rPr>
                      <w:sz w:val="18"/>
                      <w:szCs w:val="18"/>
                    </w:rPr>
                  </w:pPr>
                  <w:r>
                    <w:rPr>
                      <w:rFonts w:hint="eastAsia"/>
                      <w:sz w:val="18"/>
                      <w:szCs w:val="18"/>
                    </w:rPr>
                    <w:t>形式2只适用电路图</w:t>
                  </w:r>
                </w:p>
              </w:tc>
            </w:tr>
            <w:tr w14:paraId="01E9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53" w:type="dxa"/>
                  <w:vAlign w:val="center"/>
                </w:tcPr>
                <w:p w14:paraId="1D52B879">
                  <w:pPr>
                    <w:jc w:val="center"/>
                    <w:rPr>
                      <w:sz w:val="18"/>
                      <w:szCs w:val="18"/>
                    </w:rPr>
                  </w:pPr>
                  <w:r>
                    <w:rPr>
                      <w:rFonts w:hint="eastAsia"/>
                      <w:sz w:val="18"/>
                      <w:szCs w:val="18"/>
                    </w:rPr>
                    <w:t>30</w:t>
                  </w:r>
                </w:p>
              </w:tc>
              <w:tc>
                <w:tcPr>
                  <w:tcW w:w="1219" w:type="dxa"/>
                  <w:gridSpan w:val="2"/>
                  <w:vAlign w:val="center"/>
                </w:tcPr>
                <w:p w14:paraId="097BCD81">
                  <w:pPr>
                    <w:rPr>
                      <w:sz w:val="18"/>
                      <w:szCs w:val="18"/>
                    </w:rPr>
                  </w:pPr>
                  <w:r>
                    <w:rPr>
                      <w:sz w:val="18"/>
                      <w:szCs w:val="18"/>
                    </w:rPr>
                    <w:drawing>
                      <wp:inline distT="0" distB="0" distL="0" distR="0">
                        <wp:extent cx="386080" cy="611505"/>
                        <wp:effectExtent l="0" t="0" r="0" b="0"/>
                        <wp:docPr id="733322055"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322055" name="图片 2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0" y="0"/>
                                  <a:ext cx="386080" cy="611505"/>
                                </a:xfrm>
                                <a:prstGeom prst="rect">
                                  <a:avLst/>
                                </a:prstGeom>
                                <a:noFill/>
                                <a:ln>
                                  <a:noFill/>
                                </a:ln>
                              </pic:spPr>
                            </pic:pic>
                          </a:graphicData>
                        </a:graphic>
                      </wp:inline>
                    </w:drawing>
                  </w:r>
                </w:p>
              </w:tc>
              <w:tc>
                <w:tcPr>
                  <w:tcW w:w="1701" w:type="dxa"/>
                  <w:gridSpan w:val="3"/>
                  <w:vAlign w:val="center"/>
                </w:tcPr>
                <w:p w14:paraId="6D8795A4">
                  <w:pPr>
                    <w:rPr>
                      <w:sz w:val="18"/>
                      <w:szCs w:val="18"/>
                    </w:rPr>
                  </w:pPr>
                  <w:r>
                    <w:rPr>
                      <w:sz w:val="18"/>
                      <w:szCs w:val="18"/>
                    </w:rPr>
                    <w:drawing>
                      <wp:inline distT="0" distB="0" distL="0" distR="0">
                        <wp:extent cx="570230" cy="433705"/>
                        <wp:effectExtent l="0" t="0" r="0" b="0"/>
                        <wp:docPr id="1523372376" name="图片 1523372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372376" name="图片 152337237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0" y="0"/>
                                  <a:ext cx="570230" cy="433705"/>
                                </a:xfrm>
                                <a:prstGeom prst="rect">
                                  <a:avLst/>
                                </a:prstGeom>
                                <a:noFill/>
                                <a:ln>
                                  <a:noFill/>
                                </a:ln>
                              </pic:spPr>
                            </pic:pic>
                          </a:graphicData>
                        </a:graphic>
                      </wp:inline>
                    </w:drawing>
                  </w:r>
                </w:p>
              </w:tc>
              <w:tc>
                <w:tcPr>
                  <w:tcW w:w="1984" w:type="dxa"/>
                  <w:vAlign w:val="center"/>
                </w:tcPr>
                <w:p w14:paraId="0584B53C">
                  <w:pPr>
                    <w:autoSpaceDE w:val="0"/>
                    <w:autoSpaceDN w:val="0"/>
                    <w:adjustRightInd w:val="0"/>
                    <w:rPr>
                      <w:sz w:val="18"/>
                      <w:szCs w:val="18"/>
                    </w:rPr>
                  </w:pPr>
                  <w:r>
                    <w:rPr>
                      <w:rFonts w:hint="eastAsia"/>
                      <w:sz w:val="18"/>
                      <w:szCs w:val="18"/>
                    </w:rPr>
                    <w:t>自耦变压器，一般符号</w:t>
                  </w:r>
                  <w:r>
                    <w:rPr>
                      <w:sz w:val="18"/>
                      <w:szCs w:val="18"/>
                    </w:rPr>
                    <w:t xml:space="preserve"> Auto-transformer,general symbol</w:t>
                  </w:r>
                </w:p>
              </w:tc>
              <w:tc>
                <w:tcPr>
                  <w:tcW w:w="1701" w:type="dxa"/>
                  <w:vAlign w:val="center"/>
                </w:tcPr>
                <w:p w14:paraId="4F296DA0">
                  <w:pPr>
                    <w:autoSpaceDE w:val="0"/>
                    <w:autoSpaceDN w:val="0"/>
                    <w:adjustRightInd w:val="0"/>
                    <w:rPr>
                      <w:sz w:val="18"/>
                      <w:szCs w:val="18"/>
                    </w:rPr>
                  </w:pPr>
                  <w:r>
                    <w:rPr>
                      <w:rFonts w:hint="eastAsia"/>
                      <w:sz w:val="18"/>
                      <w:szCs w:val="18"/>
                    </w:rPr>
                    <w:t>电路图、接线图、平面图、总平面图、系统图</w:t>
                  </w:r>
                </w:p>
                <w:p w14:paraId="035F8120">
                  <w:pPr>
                    <w:autoSpaceDE w:val="0"/>
                    <w:autoSpaceDN w:val="0"/>
                    <w:adjustRightInd w:val="0"/>
                    <w:rPr>
                      <w:sz w:val="18"/>
                      <w:szCs w:val="18"/>
                    </w:rPr>
                  </w:pPr>
                  <w:r>
                    <w:rPr>
                      <w:rFonts w:hint="eastAsia"/>
                      <w:sz w:val="18"/>
                      <w:szCs w:val="18"/>
                    </w:rPr>
                    <w:t>形式2只适用电路图</w:t>
                  </w:r>
                </w:p>
              </w:tc>
            </w:tr>
            <w:tr w14:paraId="44ED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53" w:type="dxa"/>
                  <w:vAlign w:val="center"/>
                </w:tcPr>
                <w:p w14:paraId="6E79BA65">
                  <w:pPr>
                    <w:jc w:val="center"/>
                    <w:rPr>
                      <w:sz w:val="18"/>
                      <w:szCs w:val="18"/>
                    </w:rPr>
                  </w:pPr>
                  <w:r>
                    <w:rPr>
                      <w:rFonts w:hint="eastAsia"/>
                      <w:sz w:val="18"/>
                      <w:szCs w:val="18"/>
                    </w:rPr>
                    <w:t>31</w:t>
                  </w:r>
                </w:p>
              </w:tc>
              <w:tc>
                <w:tcPr>
                  <w:tcW w:w="1219" w:type="dxa"/>
                  <w:gridSpan w:val="2"/>
                  <w:vAlign w:val="center"/>
                </w:tcPr>
                <w:p w14:paraId="4EF09AF8">
                  <w:pPr>
                    <w:rPr>
                      <w:sz w:val="18"/>
                      <w:szCs w:val="18"/>
                    </w:rPr>
                  </w:pPr>
                  <w:r>
                    <w:rPr>
                      <w:sz w:val="18"/>
                      <w:szCs w:val="18"/>
                    </w:rPr>
                    <w:drawing>
                      <wp:inline distT="0" distB="0" distL="0" distR="0">
                        <wp:extent cx="510540" cy="694690"/>
                        <wp:effectExtent l="0" t="0" r="0" b="0"/>
                        <wp:docPr id="48247517"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47517" name="图片 2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0" y="0"/>
                                  <a:ext cx="510540" cy="694690"/>
                                </a:xfrm>
                                <a:prstGeom prst="rect">
                                  <a:avLst/>
                                </a:prstGeom>
                                <a:noFill/>
                                <a:ln>
                                  <a:noFill/>
                                </a:ln>
                              </pic:spPr>
                            </pic:pic>
                          </a:graphicData>
                        </a:graphic>
                      </wp:inline>
                    </w:drawing>
                  </w:r>
                </w:p>
              </w:tc>
              <w:tc>
                <w:tcPr>
                  <w:tcW w:w="1701" w:type="dxa"/>
                  <w:gridSpan w:val="3"/>
                  <w:vAlign w:val="center"/>
                </w:tcPr>
                <w:p w14:paraId="7F760A9C">
                  <w:pPr>
                    <w:rPr>
                      <w:sz w:val="18"/>
                      <w:szCs w:val="18"/>
                    </w:rPr>
                  </w:pPr>
                  <w:r>
                    <w:rPr>
                      <w:sz w:val="18"/>
                      <w:szCs w:val="18"/>
                    </w:rPr>
                    <w:drawing>
                      <wp:inline distT="0" distB="0" distL="0" distR="0">
                        <wp:extent cx="480695" cy="451485"/>
                        <wp:effectExtent l="0" t="0" r="0" b="0"/>
                        <wp:docPr id="68320123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201231" name="图片 3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0" y="0"/>
                                  <a:ext cx="480695" cy="451485"/>
                                </a:xfrm>
                                <a:prstGeom prst="rect">
                                  <a:avLst/>
                                </a:prstGeom>
                                <a:noFill/>
                                <a:ln>
                                  <a:noFill/>
                                </a:ln>
                              </pic:spPr>
                            </pic:pic>
                          </a:graphicData>
                        </a:graphic>
                      </wp:inline>
                    </w:drawing>
                  </w:r>
                </w:p>
              </w:tc>
              <w:tc>
                <w:tcPr>
                  <w:tcW w:w="1984" w:type="dxa"/>
                  <w:vAlign w:val="center"/>
                </w:tcPr>
                <w:p w14:paraId="6E81FFCD">
                  <w:pPr>
                    <w:autoSpaceDE w:val="0"/>
                    <w:autoSpaceDN w:val="0"/>
                    <w:adjustRightInd w:val="0"/>
                    <w:rPr>
                      <w:sz w:val="18"/>
                      <w:szCs w:val="18"/>
                    </w:rPr>
                  </w:pPr>
                  <w:r>
                    <w:rPr>
                      <w:rFonts w:hint="eastAsia"/>
                      <w:sz w:val="18"/>
                      <w:szCs w:val="18"/>
                    </w:rPr>
                    <w:t>单相自耦变压器</w:t>
                  </w:r>
                  <w:r>
                    <w:rPr>
                      <w:sz w:val="18"/>
                      <w:szCs w:val="18"/>
                    </w:rPr>
                    <w:t xml:space="preserve"> Auto-transformer,single-phase</w:t>
                  </w:r>
                </w:p>
              </w:tc>
              <w:tc>
                <w:tcPr>
                  <w:tcW w:w="1701" w:type="dxa"/>
                  <w:vAlign w:val="center"/>
                </w:tcPr>
                <w:p w14:paraId="0C3F4281">
                  <w:pPr>
                    <w:autoSpaceDE w:val="0"/>
                    <w:autoSpaceDN w:val="0"/>
                    <w:adjustRightInd w:val="0"/>
                    <w:rPr>
                      <w:sz w:val="18"/>
                      <w:szCs w:val="18"/>
                    </w:rPr>
                  </w:pPr>
                  <w:r>
                    <w:rPr>
                      <w:rFonts w:hint="eastAsia"/>
                      <w:sz w:val="18"/>
                      <w:szCs w:val="18"/>
                    </w:rPr>
                    <w:t>电路图、接线图、系统图</w:t>
                  </w:r>
                </w:p>
                <w:p w14:paraId="71E6F90C">
                  <w:pPr>
                    <w:autoSpaceDE w:val="0"/>
                    <w:autoSpaceDN w:val="0"/>
                    <w:adjustRightInd w:val="0"/>
                    <w:rPr>
                      <w:sz w:val="18"/>
                      <w:szCs w:val="18"/>
                    </w:rPr>
                  </w:pPr>
                  <w:r>
                    <w:rPr>
                      <w:rFonts w:hint="eastAsia"/>
                      <w:sz w:val="18"/>
                      <w:szCs w:val="18"/>
                    </w:rPr>
                    <w:t>形式2只适用电路图</w:t>
                  </w:r>
                </w:p>
              </w:tc>
            </w:tr>
            <w:tr w14:paraId="0002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53" w:type="dxa"/>
                  <w:vAlign w:val="center"/>
                </w:tcPr>
                <w:p w14:paraId="58BD53E4">
                  <w:pPr>
                    <w:jc w:val="center"/>
                    <w:rPr>
                      <w:sz w:val="18"/>
                      <w:szCs w:val="18"/>
                    </w:rPr>
                  </w:pPr>
                  <w:r>
                    <w:rPr>
                      <w:rFonts w:hint="eastAsia"/>
                      <w:sz w:val="18"/>
                      <w:szCs w:val="18"/>
                    </w:rPr>
                    <w:t>32</w:t>
                  </w:r>
                </w:p>
              </w:tc>
              <w:tc>
                <w:tcPr>
                  <w:tcW w:w="1219" w:type="dxa"/>
                  <w:gridSpan w:val="2"/>
                  <w:vAlign w:val="center"/>
                </w:tcPr>
                <w:p w14:paraId="724825E5">
                  <w:pPr>
                    <w:rPr>
                      <w:sz w:val="18"/>
                      <w:szCs w:val="18"/>
                    </w:rPr>
                  </w:pPr>
                  <w:r>
                    <w:rPr>
                      <w:sz w:val="18"/>
                      <w:szCs w:val="18"/>
                    </w:rPr>
                    <w:drawing>
                      <wp:inline distT="0" distB="0" distL="0" distR="0">
                        <wp:extent cx="421640" cy="783590"/>
                        <wp:effectExtent l="0" t="0" r="0" b="0"/>
                        <wp:docPr id="128622465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224657" name="图片 3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421640" cy="783590"/>
                                </a:xfrm>
                                <a:prstGeom prst="rect">
                                  <a:avLst/>
                                </a:prstGeom>
                                <a:noFill/>
                                <a:ln>
                                  <a:noFill/>
                                </a:ln>
                              </pic:spPr>
                            </pic:pic>
                          </a:graphicData>
                        </a:graphic>
                      </wp:inline>
                    </w:drawing>
                  </w:r>
                </w:p>
              </w:tc>
              <w:tc>
                <w:tcPr>
                  <w:tcW w:w="1701" w:type="dxa"/>
                  <w:gridSpan w:val="3"/>
                  <w:vAlign w:val="center"/>
                </w:tcPr>
                <w:p w14:paraId="54E2BAC0">
                  <w:pPr>
                    <w:rPr>
                      <w:sz w:val="18"/>
                      <w:szCs w:val="18"/>
                    </w:rPr>
                  </w:pPr>
                  <w:r>
                    <w:rPr>
                      <w:sz w:val="18"/>
                      <w:szCs w:val="18"/>
                    </w:rPr>
                    <w:drawing>
                      <wp:inline distT="0" distB="0" distL="0" distR="0">
                        <wp:extent cx="664845" cy="457200"/>
                        <wp:effectExtent l="0" t="0" r="0" b="0"/>
                        <wp:docPr id="1651225355"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225355" name="图片 3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664845" cy="457200"/>
                                </a:xfrm>
                                <a:prstGeom prst="rect">
                                  <a:avLst/>
                                </a:prstGeom>
                                <a:noFill/>
                                <a:ln>
                                  <a:noFill/>
                                </a:ln>
                              </pic:spPr>
                            </pic:pic>
                          </a:graphicData>
                        </a:graphic>
                      </wp:inline>
                    </w:drawing>
                  </w:r>
                </w:p>
              </w:tc>
              <w:tc>
                <w:tcPr>
                  <w:tcW w:w="1984" w:type="dxa"/>
                  <w:vAlign w:val="center"/>
                </w:tcPr>
                <w:p w14:paraId="19233BA2">
                  <w:pPr>
                    <w:autoSpaceDE w:val="0"/>
                    <w:autoSpaceDN w:val="0"/>
                    <w:adjustRightInd w:val="0"/>
                    <w:rPr>
                      <w:sz w:val="18"/>
                      <w:szCs w:val="18"/>
                    </w:rPr>
                  </w:pPr>
                  <w:r>
                    <w:rPr>
                      <w:rFonts w:hint="eastAsia"/>
                      <w:sz w:val="18"/>
                      <w:szCs w:val="18"/>
                    </w:rPr>
                    <w:t>三相自耦变压器，星形连接</w:t>
                  </w:r>
                  <w:r>
                    <w:rPr>
                      <w:sz w:val="18"/>
                      <w:szCs w:val="18"/>
                    </w:rPr>
                    <w:t xml:space="preserve"> Auto-transformer,three-phase, connection star</w:t>
                  </w:r>
                </w:p>
              </w:tc>
              <w:tc>
                <w:tcPr>
                  <w:tcW w:w="1701" w:type="dxa"/>
                  <w:vMerge w:val="restart"/>
                  <w:vAlign w:val="center"/>
                </w:tcPr>
                <w:p w14:paraId="77B36E32">
                  <w:pPr>
                    <w:autoSpaceDE w:val="0"/>
                    <w:autoSpaceDN w:val="0"/>
                    <w:adjustRightInd w:val="0"/>
                    <w:rPr>
                      <w:sz w:val="18"/>
                      <w:szCs w:val="18"/>
                    </w:rPr>
                  </w:pPr>
                  <w:r>
                    <w:rPr>
                      <w:rFonts w:hint="eastAsia"/>
                      <w:sz w:val="18"/>
                      <w:szCs w:val="18"/>
                    </w:rPr>
                    <w:t>电路图、接线图、系统图</w:t>
                  </w:r>
                </w:p>
                <w:p w14:paraId="399764C8">
                  <w:pPr>
                    <w:autoSpaceDE w:val="0"/>
                    <w:autoSpaceDN w:val="0"/>
                    <w:adjustRightInd w:val="0"/>
                    <w:rPr>
                      <w:sz w:val="18"/>
                      <w:szCs w:val="18"/>
                    </w:rPr>
                  </w:pPr>
                  <w:r>
                    <w:rPr>
                      <w:rFonts w:hint="eastAsia"/>
                      <w:sz w:val="18"/>
                      <w:szCs w:val="18"/>
                    </w:rPr>
                    <w:t>形式2只适用电路图</w:t>
                  </w:r>
                </w:p>
              </w:tc>
            </w:tr>
            <w:tr w14:paraId="6DC3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53" w:type="dxa"/>
                  <w:vAlign w:val="center"/>
                </w:tcPr>
                <w:p w14:paraId="6D97274A">
                  <w:pPr>
                    <w:jc w:val="center"/>
                    <w:rPr>
                      <w:sz w:val="18"/>
                      <w:szCs w:val="18"/>
                    </w:rPr>
                  </w:pPr>
                  <w:r>
                    <w:rPr>
                      <w:rFonts w:hint="eastAsia"/>
                      <w:sz w:val="18"/>
                      <w:szCs w:val="18"/>
                    </w:rPr>
                    <w:t>33</w:t>
                  </w:r>
                </w:p>
              </w:tc>
              <w:tc>
                <w:tcPr>
                  <w:tcW w:w="1219" w:type="dxa"/>
                  <w:gridSpan w:val="2"/>
                  <w:vAlign w:val="center"/>
                </w:tcPr>
                <w:p w14:paraId="5ACB3127">
                  <w:pPr>
                    <w:rPr>
                      <w:sz w:val="18"/>
                      <w:szCs w:val="18"/>
                    </w:rPr>
                  </w:pPr>
                  <w:r>
                    <w:rPr>
                      <w:sz w:val="18"/>
                      <w:szCs w:val="18"/>
                    </w:rPr>
                    <w:drawing>
                      <wp:inline distT="0" distB="0" distL="0" distR="0">
                        <wp:extent cx="451485" cy="641350"/>
                        <wp:effectExtent l="0" t="0" r="0" b="0"/>
                        <wp:docPr id="541661979"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661979" name="图片 3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451485" cy="641350"/>
                                </a:xfrm>
                                <a:prstGeom prst="rect">
                                  <a:avLst/>
                                </a:prstGeom>
                                <a:noFill/>
                                <a:ln>
                                  <a:noFill/>
                                </a:ln>
                              </pic:spPr>
                            </pic:pic>
                          </a:graphicData>
                        </a:graphic>
                      </wp:inline>
                    </w:drawing>
                  </w:r>
                </w:p>
              </w:tc>
              <w:tc>
                <w:tcPr>
                  <w:tcW w:w="1701" w:type="dxa"/>
                  <w:gridSpan w:val="3"/>
                  <w:vAlign w:val="center"/>
                </w:tcPr>
                <w:p w14:paraId="402982C1">
                  <w:pPr>
                    <w:rPr>
                      <w:sz w:val="18"/>
                      <w:szCs w:val="18"/>
                    </w:rPr>
                  </w:pPr>
                  <w:r>
                    <w:rPr>
                      <w:sz w:val="18"/>
                      <w:szCs w:val="18"/>
                    </w:rPr>
                    <w:drawing>
                      <wp:inline distT="0" distB="0" distL="0" distR="0">
                        <wp:extent cx="510540" cy="462915"/>
                        <wp:effectExtent l="0" t="0" r="0" b="0"/>
                        <wp:docPr id="926318871"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318871" name="图片 3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0" y="0"/>
                                  <a:ext cx="510540" cy="462915"/>
                                </a:xfrm>
                                <a:prstGeom prst="rect">
                                  <a:avLst/>
                                </a:prstGeom>
                                <a:noFill/>
                                <a:ln>
                                  <a:noFill/>
                                </a:ln>
                              </pic:spPr>
                            </pic:pic>
                          </a:graphicData>
                        </a:graphic>
                      </wp:inline>
                    </w:drawing>
                  </w:r>
                </w:p>
              </w:tc>
              <w:tc>
                <w:tcPr>
                  <w:tcW w:w="1984" w:type="dxa"/>
                  <w:vAlign w:val="center"/>
                </w:tcPr>
                <w:p w14:paraId="1389FAEF">
                  <w:pPr>
                    <w:autoSpaceDE w:val="0"/>
                    <w:autoSpaceDN w:val="0"/>
                    <w:adjustRightInd w:val="0"/>
                    <w:rPr>
                      <w:sz w:val="18"/>
                      <w:szCs w:val="18"/>
                    </w:rPr>
                  </w:pPr>
                  <w:r>
                    <w:rPr>
                      <w:rFonts w:hint="eastAsia"/>
                      <w:sz w:val="18"/>
                      <w:szCs w:val="18"/>
                    </w:rPr>
                    <w:t>可调压的单相自耦变压器</w:t>
                  </w:r>
                  <w:r>
                    <w:rPr>
                      <w:sz w:val="18"/>
                      <w:szCs w:val="18"/>
                    </w:rPr>
                    <w:t xml:space="preserve"> Auto-transformer,single-phase with voltage regulation</w:t>
                  </w:r>
                </w:p>
              </w:tc>
              <w:tc>
                <w:tcPr>
                  <w:tcW w:w="1701" w:type="dxa"/>
                  <w:vMerge w:val="continue"/>
                  <w:vAlign w:val="center"/>
                </w:tcPr>
                <w:p w14:paraId="2F6C6DFB">
                  <w:pPr>
                    <w:autoSpaceDE w:val="0"/>
                    <w:autoSpaceDN w:val="0"/>
                    <w:adjustRightInd w:val="0"/>
                    <w:rPr>
                      <w:sz w:val="18"/>
                      <w:szCs w:val="18"/>
                    </w:rPr>
                  </w:pPr>
                </w:p>
              </w:tc>
            </w:tr>
            <w:tr w14:paraId="58D4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53" w:type="dxa"/>
                  <w:vAlign w:val="center"/>
                </w:tcPr>
                <w:p w14:paraId="10F8DDC9">
                  <w:pPr>
                    <w:jc w:val="center"/>
                    <w:rPr>
                      <w:sz w:val="18"/>
                      <w:szCs w:val="18"/>
                    </w:rPr>
                  </w:pPr>
                  <w:r>
                    <w:rPr>
                      <w:rFonts w:hint="eastAsia"/>
                      <w:sz w:val="18"/>
                      <w:szCs w:val="18"/>
                    </w:rPr>
                    <w:t>34</w:t>
                  </w:r>
                </w:p>
              </w:tc>
              <w:tc>
                <w:tcPr>
                  <w:tcW w:w="1219" w:type="dxa"/>
                  <w:gridSpan w:val="2"/>
                  <w:vAlign w:val="center"/>
                </w:tcPr>
                <w:p w14:paraId="36611341">
                  <w:pPr>
                    <w:rPr>
                      <w:sz w:val="18"/>
                      <w:szCs w:val="18"/>
                    </w:rPr>
                  </w:pPr>
                  <w:r>
                    <w:rPr>
                      <w:sz w:val="18"/>
                      <w:szCs w:val="18"/>
                    </w:rPr>
                    <w:drawing>
                      <wp:inline distT="0" distB="0" distL="0" distR="0">
                        <wp:extent cx="421640" cy="540385"/>
                        <wp:effectExtent l="0" t="0" r="0" b="0"/>
                        <wp:docPr id="908628380"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628380" name="图片 3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421640" cy="540385"/>
                                </a:xfrm>
                                <a:prstGeom prst="rect">
                                  <a:avLst/>
                                </a:prstGeom>
                                <a:noFill/>
                                <a:ln>
                                  <a:noFill/>
                                </a:ln>
                              </pic:spPr>
                            </pic:pic>
                          </a:graphicData>
                        </a:graphic>
                      </wp:inline>
                    </w:drawing>
                  </w:r>
                </w:p>
              </w:tc>
              <w:tc>
                <w:tcPr>
                  <w:tcW w:w="1701" w:type="dxa"/>
                  <w:gridSpan w:val="3"/>
                  <w:vAlign w:val="center"/>
                </w:tcPr>
                <w:p w14:paraId="452C7709">
                  <w:pPr>
                    <w:rPr>
                      <w:sz w:val="18"/>
                      <w:szCs w:val="18"/>
                    </w:rPr>
                  </w:pPr>
                  <w:r>
                    <w:rPr>
                      <w:sz w:val="18"/>
                      <w:szCs w:val="18"/>
                    </w:rPr>
                    <w:drawing>
                      <wp:inline distT="0" distB="0" distL="0" distR="0">
                        <wp:extent cx="997585" cy="635635"/>
                        <wp:effectExtent l="0" t="0" r="0" b="0"/>
                        <wp:docPr id="1948537248" name="图片 194853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537248" name="图片 194853724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0" y="0"/>
                                  <a:ext cx="997585" cy="635635"/>
                                </a:xfrm>
                                <a:prstGeom prst="rect">
                                  <a:avLst/>
                                </a:prstGeom>
                                <a:noFill/>
                                <a:ln>
                                  <a:noFill/>
                                </a:ln>
                              </pic:spPr>
                            </pic:pic>
                          </a:graphicData>
                        </a:graphic>
                      </wp:inline>
                    </w:drawing>
                  </w:r>
                </w:p>
              </w:tc>
              <w:tc>
                <w:tcPr>
                  <w:tcW w:w="1984" w:type="dxa"/>
                  <w:vAlign w:val="center"/>
                </w:tcPr>
                <w:p w14:paraId="55DF669D">
                  <w:pPr>
                    <w:autoSpaceDE w:val="0"/>
                    <w:autoSpaceDN w:val="0"/>
                    <w:adjustRightInd w:val="0"/>
                    <w:rPr>
                      <w:sz w:val="18"/>
                      <w:szCs w:val="18"/>
                    </w:rPr>
                  </w:pPr>
                  <w:r>
                    <w:rPr>
                      <w:rFonts w:hint="eastAsia"/>
                      <w:sz w:val="18"/>
                      <w:szCs w:val="18"/>
                    </w:rPr>
                    <w:t>三相感应调压器</w:t>
                  </w:r>
                  <w:r>
                    <w:rPr>
                      <w:sz w:val="18"/>
                      <w:szCs w:val="18"/>
                    </w:rPr>
                    <w:t xml:space="preserve"> Three-phase induction regulator</w:t>
                  </w:r>
                </w:p>
              </w:tc>
              <w:tc>
                <w:tcPr>
                  <w:tcW w:w="1701" w:type="dxa"/>
                  <w:vAlign w:val="center"/>
                </w:tcPr>
                <w:p w14:paraId="767086C6">
                  <w:pPr>
                    <w:autoSpaceDE w:val="0"/>
                    <w:autoSpaceDN w:val="0"/>
                    <w:adjustRightInd w:val="0"/>
                    <w:rPr>
                      <w:sz w:val="18"/>
                      <w:szCs w:val="18"/>
                    </w:rPr>
                  </w:pPr>
                  <w:r>
                    <w:rPr>
                      <w:rFonts w:hint="eastAsia"/>
                      <w:sz w:val="18"/>
                      <w:szCs w:val="18"/>
                    </w:rPr>
                    <w:t>电路图、接线图、系统图</w:t>
                  </w:r>
                </w:p>
                <w:p w14:paraId="55EF4FCA">
                  <w:pPr>
                    <w:autoSpaceDE w:val="0"/>
                    <w:autoSpaceDN w:val="0"/>
                    <w:adjustRightInd w:val="0"/>
                    <w:rPr>
                      <w:sz w:val="18"/>
                      <w:szCs w:val="18"/>
                    </w:rPr>
                  </w:pPr>
                  <w:r>
                    <w:rPr>
                      <w:rFonts w:hint="eastAsia"/>
                      <w:sz w:val="18"/>
                      <w:szCs w:val="18"/>
                    </w:rPr>
                    <w:t>形式2只适用电路图</w:t>
                  </w:r>
                </w:p>
              </w:tc>
            </w:tr>
            <w:tr w14:paraId="4E50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53" w:type="dxa"/>
                  <w:vAlign w:val="center"/>
                </w:tcPr>
                <w:p w14:paraId="7BB93686">
                  <w:pPr>
                    <w:jc w:val="center"/>
                    <w:rPr>
                      <w:sz w:val="18"/>
                      <w:szCs w:val="18"/>
                    </w:rPr>
                  </w:pPr>
                  <w:r>
                    <w:rPr>
                      <w:rFonts w:hint="eastAsia"/>
                      <w:sz w:val="18"/>
                      <w:szCs w:val="18"/>
                    </w:rPr>
                    <w:t>35</w:t>
                  </w:r>
                </w:p>
              </w:tc>
              <w:tc>
                <w:tcPr>
                  <w:tcW w:w="1219" w:type="dxa"/>
                  <w:gridSpan w:val="2"/>
                  <w:vAlign w:val="center"/>
                </w:tcPr>
                <w:p w14:paraId="0B6DBC2D">
                  <w:pPr>
                    <w:rPr>
                      <w:sz w:val="18"/>
                      <w:szCs w:val="18"/>
                    </w:rPr>
                  </w:pPr>
                  <w:r>
                    <w:rPr>
                      <w:sz w:val="18"/>
                      <w:szCs w:val="18"/>
                    </w:rPr>
                    <w:drawing>
                      <wp:inline distT="0" distB="0" distL="0" distR="0">
                        <wp:extent cx="386080" cy="510540"/>
                        <wp:effectExtent l="0" t="0" r="0" b="0"/>
                        <wp:docPr id="2085669376"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69376" name="图片 3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0" y="0"/>
                                  <a:ext cx="386080" cy="510540"/>
                                </a:xfrm>
                                <a:prstGeom prst="rect">
                                  <a:avLst/>
                                </a:prstGeom>
                                <a:noFill/>
                                <a:ln>
                                  <a:noFill/>
                                </a:ln>
                              </pic:spPr>
                            </pic:pic>
                          </a:graphicData>
                        </a:graphic>
                      </wp:inline>
                    </w:drawing>
                  </w:r>
                </w:p>
              </w:tc>
              <w:tc>
                <w:tcPr>
                  <w:tcW w:w="1701" w:type="dxa"/>
                  <w:gridSpan w:val="3"/>
                  <w:vAlign w:val="center"/>
                </w:tcPr>
                <w:p w14:paraId="0BD8C9D1">
                  <w:pPr>
                    <w:rPr>
                      <w:sz w:val="18"/>
                      <w:szCs w:val="18"/>
                    </w:rPr>
                  </w:pPr>
                  <w:r>
                    <w:rPr>
                      <w:sz w:val="18"/>
                      <w:szCs w:val="18"/>
                    </w:rPr>
                    <w:drawing>
                      <wp:inline distT="0" distB="0" distL="0" distR="0">
                        <wp:extent cx="510540" cy="189865"/>
                        <wp:effectExtent l="0" t="0" r="0" b="0"/>
                        <wp:docPr id="1321806258"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806258" name="图片 3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0" y="0"/>
                                  <a:ext cx="510540" cy="189865"/>
                                </a:xfrm>
                                <a:prstGeom prst="rect">
                                  <a:avLst/>
                                </a:prstGeom>
                                <a:noFill/>
                                <a:ln>
                                  <a:noFill/>
                                </a:ln>
                              </pic:spPr>
                            </pic:pic>
                          </a:graphicData>
                        </a:graphic>
                      </wp:inline>
                    </w:drawing>
                  </w:r>
                </w:p>
              </w:tc>
              <w:tc>
                <w:tcPr>
                  <w:tcW w:w="1984" w:type="dxa"/>
                  <w:vAlign w:val="center"/>
                </w:tcPr>
                <w:p w14:paraId="16C304A3">
                  <w:pPr>
                    <w:autoSpaceDE w:val="0"/>
                    <w:autoSpaceDN w:val="0"/>
                    <w:adjustRightInd w:val="0"/>
                    <w:rPr>
                      <w:sz w:val="18"/>
                      <w:szCs w:val="18"/>
                    </w:rPr>
                  </w:pPr>
                  <w:r>
                    <w:rPr>
                      <w:rFonts w:hint="eastAsia"/>
                      <w:sz w:val="18"/>
                      <w:szCs w:val="18"/>
                    </w:rPr>
                    <w:t>电抗器</w:t>
                  </w:r>
                  <w:r>
                    <w:rPr>
                      <w:sz w:val="18"/>
                      <w:szCs w:val="18"/>
                    </w:rPr>
                    <w:t>,</w:t>
                  </w:r>
                  <w:r>
                    <w:rPr>
                      <w:rFonts w:hint="eastAsia"/>
                      <w:sz w:val="18"/>
                      <w:szCs w:val="18"/>
                    </w:rPr>
                    <w:t>一般符号</w:t>
                  </w:r>
                  <w:r>
                    <w:rPr>
                      <w:sz w:val="18"/>
                      <w:szCs w:val="18"/>
                    </w:rPr>
                    <w:t xml:space="preserve"> Reactor,general symbol</w:t>
                  </w:r>
                </w:p>
              </w:tc>
              <w:tc>
                <w:tcPr>
                  <w:tcW w:w="1701" w:type="dxa"/>
                  <w:vAlign w:val="center"/>
                </w:tcPr>
                <w:p w14:paraId="52958D0C">
                  <w:pPr>
                    <w:autoSpaceDE w:val="0"/>
                    <w:autoSpaceDN w:val="0"/>
                    <w:adjustRightInd w:val="0"/>
                    <w:rPr>
                      <w:sz w:val="18"/>
                      <w:szCs w:val="18"/>
                    </w:rPr>
                  </w:pPr>
                </w:p>
              </w:tc>
            </w:tr>
            <w:tr w14:paraId="1259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53" w:type="dxa"/>
                  <w:vAlign w:val="center"/>
                </w:tcPr>
                <w:p w14:paraId="110DC801">
                  <w:pPr>
                    <w:jc w:val="center"/>
                    <w:rPr>
                      <w:sz w:val="18"/>
                      <w:szCs w:val="18"/>
                    </w:rPr>
                  </w:pPr>
                  <w:r>
                    <w:rPr>
                      <w:rFonts w:hint="eastAsia"/>
                      <w:sz w:val="18"/>
                      <w:szCs w:val="18"/>
                    </w:rPr>
                    <w:t>36</w:t>
                  </w:r>
                </w:p>
              </w:tc>
              <w:tc>
                <w:tcPr>
                  <w:tcW w:w="1219" w:type="dxa"/>
                  <w:gridSpan w:val="2"/>
                  <w:vAlign w:val="center"/>
                </w:tcPr>
                <w:p w14:paraId="58BE7660">
                  <w:pPr>
                    <w:rPr>
                      <w:sz w:val="18"/>
                      <w:szCs w:val="18"/>
                    </w:rPr>
                  </w:pPr>
                  <w:r>
                    <w:rPr>
                      <w:sz w:val="18"/>
                      <w:szCs w:val="18"/>
                    </w:rPr>
                    <w:drawing>
                      <wp:inline distT="0" distB="0" distL="0" distR="0">
                        <wp:extent cx="386080" cy="671195"/>
                        <wp:effectExtent l="0" t="0" r="0" b="0"/>
                        <wp:docPr id="781801022"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801022" name="图片 4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0" y="0"/>
                                  <a:ext cx="386080" cy="671195"/>
                                </a:xfrm>
                                <a:prstGeom prst="rect">
                                  <a:avLst/>
                                </a:prstGeom>
                                <a:noFill/>
                                <a:ln>
                                  <a:noFill/>
                                </a:ln>
                              </pic:spPr>
                            </pic:pic>
                          </a:graphicData>
                        </a:graphic>
                      </wp:inline>
                    </w:drawing>
                  </w:r>
                </w:p>
              </w:tc>
              <w:tc>
                <w:tcPr>
                  <w:tcW w:w="1701" w:type="dxa"/>
                  <w:gridSpan w:val="3"/>
                  <w:vAlign w:val="center"/>
                </w:tcPr>
                <w:p w14:paraId="1DD01A91">
                  <w:pPr>
                    <w:rPr>
                      <w:sz w:val="18"/>
                      <w:szCs w:val="18"/>
                    </w:rPr>
                  </w:pPr>
                  <w:r>
                    <w:rPr>
                      <w:sz w:val="18"/>
                      <w:szCs w:val="18"/>
                    </w:rPr>
                    <w:drawing>
                      <wp:inline distT="0" distB="0" distL="0" distR="0">
                        <wp:extent cx="599440" cy="635635"/>
                        <wp:effectExtent l="0" t="0" r="0" b="0"/>
                        <wp:docPr id="1263149509"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149509" name="图片 4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599440" cy="635635"/>
                                </a:xfrm>
                                <a:prstGeom prst="rect">
                                  <a:avLst/>
                                </a:prstGeom>
                                <a:noFill/>
                                <a:ln>
                                  <a:noFill/>
                                </a:ln>
                              </pic:spPr>
                            </pic:pic>
                          </a:graphicData>
                        </a:graphic>
                      </wp:inline>
                    </w:drawing>
                  </w:r>
                </w:p>
              </w:tc>
              <w:tc>
                <w:tcPr>
                  <w:tcW w:w="1984" w:type="dxa"/>
                  <w:vAlign w:val="center"/>
                </w:tcPr>
                <w:p w14:paraId="5397F069">
                  <w:pPr>
                    <w:autoSpaceDE w:val="0"/>
                    <w:autoSpaceDN w:val="0"/>
                    <w:adjustRightInd w:val="0"/>
                    <w:rPr>
                      <w:sz w:val="18"/>
                      <w:szCs w:val="18"/>
                    </w:rPr>
                  </w:pPr>
                  <w:r>
                    <w:rPr>
                      <w:rFonts w:hint="eastAsia"/>
                      <w:sz w:val="18"/>
                      <w:szCs w:val="18"/>
                    </w:rPr>
                    <w:t>电压互感器</w:t>
                  </w:r>
                  <w:r>
                    <w:rPr>
                      <w:sz w:val="18"/>
                      <w:szCs w:val="18"/>
                    </w:rPr>
                    <w:t xml:space="preserve"> Voltage transformer</w:t>
                  </w:r>
                </w:p>
              </w:tc>
              <w:tc>
                <w:tcPr>
                  <w:tcW w:w="1701" w:type="dxa"/>
                  <w:vAlign w:val="center"/>
                </w:tcPr>
                <w:p w14:paraId="06EECDC8">
                  <w:pPr>
                    <w:autoSpaceDE w:val="0"/>
                    <w:autoSpaceDN w:val="0"/>
                    <w:adjustRightInd w:val="0"/>
                    <w:rPr>
                      <w:sz w:val="18"/>
                      <w:szCs w:val="18"/>
                    </w:rPr>
                  </w:pPr>
                </w:p>
              </w:tc>
            </w:tr>
            <w:tr w14:paraId="7F9B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53" w:type="dxa"/>
                  <w:vAlign w:val="center"/>
                </w:tcPr>
                <w:p w14:paraId="7F18105C">
                  <w:pPr>
                    <w:jc w:val="center"/>
                    <w:rPr>
                      <w:sz w:val="18"/>
                      <w:szCs w:val="18"/>
                    </w:rPr>
                  </w:pPr>
                  <w:r>
                    <w:rPr>
                      <w:rFonts w:hint="eastAsia"/>
                      <w:sz w:val="18"/>
                      <w:szCs w:val="18"/>
                    </w:rPr>
                    <w:t>37</w:t>
                  </w:r>
                </w:p>
              </w:tc>
              <w:tc>
                <w:tcPr>
                  <w:tcW w:w="1219" w:type="dxa"/>
                  <w:gridSpan w:val="2"/>
                  <w:vAlign w:val="center"/>
                </w:tcPr>
                <w:p w14:paraId="59388E9C">
                  <w:pPr>
                    <w:rPr>
                      <w:sz w:val="18"/>
                      <w:szCs w:val="18"/>
                    </w:rPr>
                  </w:pPr>
                  <w:r>
                    <w:rPr>
                      <w:sz w:val="18"/>
                      <w:szCs w:val="18"/>
                    </w:rPr>
                    <w:drawing>
                      <wp:anchor distT="0" distB="0" distL="114300" distR="114300" simplePos="0" relativeHeight="251667456" behindDoc="0" locked="0" layoutInCell="1" allowOverlap="1">
                        <wp:simplePos x="0" y="0"/>
                        <wp:positionH relativeFrom="column">
                          <wp:posOffset>174625</wp:posOffset>
                        </wp:positionH>
                        <wp:positionV relativeFrom="paragraph">
                          <wp:posOffset>81280</wp:posOffset>
                        </wp:positionV>
                        <wp:extent cx="384810" cy="563880"/>
                        <wp:effectExtent l="0" t="0" r="0" b="0"/>
                        <wp:wrapNone/>
                        <wp:docPr id="1428475127"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475127" name="图片 4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0" y="0"/>
                                  <a:ext cx="384810" cy="563880"/>
                                </a:xfrm>
                                <a:prstGeom prst="rect">
                                  <a:avLst/>
                                </a:prstGeom>
                                <a:noFill/>
                                <a:ln>
                                  <a:noFill/>
                                </a:ln>
                              </pic:spPr>
                            </pic:pic>
                          </a:graphicData>
                        </a:graphic>
                      </wp:anchor>
                    </w:drawing>
                  </w:r>
                </w:p>
              </w:tc>
              <w:tc>
                <w:tcPr>
                  <w:tcW w:w="1701" w:type="dxa"/>
                  <w:gridSpan w:val="3"/>
                  <w:vAlign w:val="center"/>
                </w:tcPr>
                <w:p w14:paraId="69C3D3CE">
                  <w:pPr>
                    <w:rPr>
                      <w:sz w:val="18"/>
                      <w:szCs w:val="18"/>
                    </w:rPr>
                  </w:pPr>
                  <w:r>
                    <w:rPr>
                      <w:sz w:val="18"/>
                      <w:szCs w:val="18"/>
                    </w:rPr>
                    <w:drawing>
                      <wp:anchor distT="0" distB="0" distL="114300" distR="114300" simplePos="0" relativeHeight="251668480" behindDoc="0" locked="0" layoutInCell="1" allowOverlap="1">
                        <wp:simplePos x="0" y="0"/>
                        <wp:positionH relativeFrom="column">
                          <wp:posOffset>178435</wp:posOffset>
                        </wp:positionH>
                        <wp:positionV relativeFrom="paragraph">
                          <wp:posOffset>179705</wp:posOffset>
                        </wp:positionV>
                        <wp:extent cx="358140" cy="472440"/>
                        <wp:effectExtent l="0" t="0" r="0" b="0"/>
                        <wp:wrapNone/>
                        <wp:docPr id="1643737553"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737553" name="图片 4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0" y="0"/>
                                  <a:ext cx="358140" cy="472440"/>
                                </a:xfrm>
                                <a:prstGeom prst="rect">
                                  <a:avLst/>
                                </a:prstGeom>
                                <a:noFill/>
                                <a:ln>
                                  <a:noFill/>
                                </a:ln>
                              </pic:spPr>
                            </pic:pic>
                          </a:graphicData>
                        </a:graphic>
                      </wp:anchor>
                    </w:drawing>
                  </w:r>
                </w:p>
              </w:tc>
              <w:tc>
                <w:tcPr>
                  <w:tcW w:w="1984" w:type="dxa"/>
                  <w:vAlign w:val="center"/>
                </w:tcPr>
                <w:p w14:paraId="18A17D93">
                  <w:pPr>
                    <w:autoSpaceDE w:val="0"/>
                    <w:autoSpaceDN w:val="0"/>
                    <w:adjustRightInd w:val="0"/>
                    <w:rPr>
                      <w:sz w:val="18"/>
                      <w:szCs w:val="18"/>
                    </w:rPr>
                  </w:pPr>
                  <w:r>
                    <w:rPr>
                      <w:rFonts w:hint="eastAsia"/>
                      <w:sz w:val="18"/>
                      <w:szCs w:val="18"/>
                    </w:rPr>
                    <w:t>电流互感器，一般符号</w:t>
                  </w:r>
                  <w:r>
                    <w:rPr>
                      <w:sz w:val="18"/>
                      <w:szCs w:val="18"/>
                    </w:rPr>
                    <w:t xml:space="preserve"> Current transformer,general symbol</w:t>
                  </w:r>
                </w:p>
              </w:tc>
              <w:tc>
                <w:tcPr>
                  <w:tcW w:w="1701" w:type="dxa"/>
                  <w:vAlign w:val="center"/>
                </w:tcPr>
                <w:p w14:paraId="065B2DEC">
                  <w:pPr>
                    <w:autoSpaceDE w:val="0"/>
                    <w:autoSpaceDN w:val="0"/>
                    <w:adjustRightInd w:val="0"/>
                    <w:rPr>
                      <w:sz w:val="18"/>
                      <w:szCs w:val="18"/>
                    </w:rPr>
                  </w:pPr>
                  <w:r>
                    <w:rPr>
                      <w:rFonts w:hint="eastAsia"/>
                      <w:sz w:val="18"/>
                      <w:szCs w:val="18"/>
                    </w:rPr>
                    <w:t>电路图、接线图、平面图、总平面图、系统图</w:t>
                  </w:r>
                </w:p>
                <w:p w14:paraId="72FD6F14">
                  <w:pPr>
                    <w:autoSpaceDE w:val="0"/>
                    <w:autoSpaceDN w:val="0"/>
                    <w:adjustRightInd w:val="0"/>
                    <w:rPr>
                      <w:sz w:val="18"/>
                      <w:szCs w:val="18"/>
                    </w:rPr>
                  </w:pPr>
                  <w:r>
                    <w:rPr>
                      <w:rFonts w:hint="eastAsia"/>
                      <w:sz w:val="18"/>
                      <w:szCs w:val="18"/>
                    </w:rPr>
                    <w:t xml:space="preserve">形式2只适用电路图    </w:t>
                  </w:r>
                </w:p>
              </w:tc>
            </w:tr>
            <w:tr w14:paraId="595A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53" w:type="dxa"/>
                  <w:vAlign w:val="center"/>
                </w:tcPr>
                <w:p w14:paraId="0261B23F">
                  <w:pPr>
                    <w:jc w:val="center"/>
                    <w:rPr>
                      <w:sz w:val="18"/>
                      <w:szCs w:val="18"/>
                    </w:rPr>
                  </w:pPr>
                  <w:r>
                    <w:rPr>
                      <w:rFonts w:hint="eastAsia"/>
                      <w:sz w:val="18"/>
                      <w:szCs w:val="18"/>
                    </w:rPr>
                    <w:t>38</w:t>
                  </w:r>
                </w:p>
              </w:tc>
              <w:tc>
                <w:tcPr>
                  <w:tcW w:w="1219" w:type="dxa"/>
                  <w:gridSpan w:val="2"/>
                  <w:vAlign w:val="center"/>
                </w:tcPr>
                <w:p w14:paraId="78FFBBC7">
                  <w:pPr>
                    <w:jc w:val="center"/>
                    <w:rPr>
                      <w:sz w:val="18"/>
                      <w:szCs w:val="18"/>
                    </w:rPr>
                  </w:pPr>
                  <w:r>
                    <w:rPr>
                      <w:sz w:val="18"/>
                      <w:szCs w:val="18"/>
                    </w:rPr>
                    <w:drawing>
                      <wp:inline distT="0" distB="0" distL="0" distR="0">
                        <wp:extent cx="451485" cy="671195"/>
                        <wp:effectExtent l="0" t="0" r="0" b="0"/>
                        <wp:docPr id="1951911192"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911192" name="图片 4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0" y="0"/>
                                  <a:ext cx="451485" cy="671195"/>
                                </a:xfrm>
                                <a:prstGeom prst="rect">
                                  <a:avLst/>
                                </a:prstGeom>
                                <a:noFill/>
                                <a:ln>
                                  <a:noFill/>
                                </a:ln>
                              </pic:spPr>
                            </pic:pic>
                          </a:graphicData>
                        </a:graphic>
                      </wp:inline>
                    </w:drawing>
                  </w:r>
                </w:p>
              </w:tc>
              <w:tc>
                <w:tcPr>
                  <w:tcW w:w="1701" w:type="dxa"/>
                  <w:gridSpan w:val="3"/>
                  <w:vAlign w:val="center"/>
                </w:tcPr>
                <w:p w14:paraId="05D3B789">
                  <w:pPr>
                    <w:jc w:val="center"/>
                    <w:rPr>
                      <w:sz w:val="18"/>
                      <w:szCs w:val="18"/>
                    </w:rPr>
                  </w:pPr>
                  <w:r>
                    <w:rPr>
                      <w:sz w:val="18"/>
                      <w:szCs w:val="18"/>
                    </w:rPr>
                    <w:drawing>
                      <wp:inline distT="0" distB="0" distL="0" distR="0">
                        <wp:extent cx="480695" cy="706755"/>
                        <wp:effectExtent l="0" t="0" r="0" b="0"/>
                        <wp:docPr id="1479315215" name="图片 1479315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315215" name="图片 147931521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0" y="0"/>
                                  <a:ext cx="480695" cy="706755"/>
                                </a:xfrm>
                                <a:prstGeom prst="rect">
                                  <a:avLst/>
                                </a:prstGeom>
                                <a:noFill/>
                                <a:ln>
                                  <a:noFill/>
                                </a:ln>
                              </pic:spPr>
                            </pic:pic>
                          </a:graphicData>
                        </a:graphic>
                      </wp:inline>
                    </w:drawing>
                  </w:r>
                </w:p>
              </w:tc>
              <w:tc>
                <w:tcPr>
                  <w:tcW w:w="1984" w:type="dxa"/>
                  <w:vAlign w:val="center"/>
                </w:tcPr>
                <w:p w14:paraId="2634BF17">
                  <w:pPr>
                    <w:autoSpaceDE w:val="0"/>
                    <w:autoSpaceDN w:val="0"/>
                    <w:adjustRightInd w:val="0"/>
                    <w:rPr>
                      <w:sz w:val="18"/>
                      <w:szCs w:val="18"/>
                    </w:rPr>
                  </w:pPr>
                  <w:r>
                    <w:rPr>
                      <w:rFonts w:hint="eastAsia"/>
                      <w:sz w:val="18"/>
                      <w:szCs w:val="18"/>
                    </w:rPr>
                    <w:t>具有两个铁心，每个铁心有一个次级绕组的电流互感器　</w:t>
                  </w:r>
                  <w:r>
                    <w:rPr>
                      <w:sz w:val="18"/>
                      <w:szCs w:val="18"/>
                    </w:rPr>
                    <w:t xml:space="preserve"> Current transformer with two  cores with one secondary winding  on each core</w:t>
                  </w:r>
                  <w:r>
                    <w:rPr>
                      <w:rFonts w:hint="eastAsia"/>
                      <w:sz w:val="18"/>
                      <w:szCs w:val="18"/>
                    </w:rPr>
                    <w:t>，见注3，其中形式2中的铁心符号可以略去</w:t>
                  </w:r>
                </w:p>
              </w:tc>
              <w:tc>
                <w:tcPr>
                  <w:tcW w:w="1701" w:type="dxa"/>
                  <w:vMerge w:val="restart"/>
                  <w:vAlign w:val="center"/>
                </w:tcPr>
                <w:p w14:paraId="5093914C">
                  <w:pPr>
                    <w:autoSpaceDE w:val="0"/>
                    <w:autoSpaceDN w:val="0"/>
                    <w:adjustRightInd w:val="0"/>
                    <w:rPr>
                      <w:sz w:val="18"/>
                      <w:szCs w:val="18"/>
                    </w:rPr>
                  </w:pPr>
                  <w:r>
                    <w:rPr>
                      <w:rFonts w:hint="eastAsia"/>
                      <w:sz w:val="18"/>
                      <w:szCs w:val="18"/>
                    </w:rPr>
                    <w:t>电路图、接线图、系统图</w:t>
                  </w:r>
                </w:p>
                <w:p w14:paraId="4839F670">
                  <w:pPr>
                    <w:autoSpaceDE w:val="0"/>
                    <w:autoSpaceDN w:val="0"/>
                    <w:adjustRightInd w:val="0"/>
                    <w:rPr>
                      <w:sz w:val="18"/>
                      <w:szCs w:val="18"/>
                    </w:rPr>
                  </w:pPr>
                  <w:r>
                    <w:rPr>
                      <w:rFonts w:hint="eastAsia"/>
                      <w:sz w:val="18"/>
                      <w:szCs w:val="18"/>
                    </w:rPr>
                    <w:t xml:space="preserve">形式2只适用电路图    </w:t>
                  </w:r>
                </w:p>
                <w:p w14:paraId="72AFFAC1">
                  <w:pPr>
                    <w:autoSpaceDE w:val="0"/>
                    <w:autoSpaceDN w:val="0"/>
                    <w:adjustRightInd w:val="0"/>
                    <w:rPr>
                      <w:sz w:val="18"/>
                      <w:szCs w:val="18"/>
                    </w:rPr>
                  </w:pPr>
                  <w:r>
                    <w:rPr>
                      <w:rFonts w:hint="eastAsia"/>
                      <w:sz w:val="18"/>
                      <w:szCs w:val="18"/>
                    </w:rPr>
                    <w:t xml:space="preserve">  </w:t>
                  </w:r>
                </w:p>
                <w:p w14:paraId="6433B6AC">
                  <w:pPr>
                    <w:autoSpaceDE w:val="0"/>
                    <w:autoSpaceDN w:val="0"/>
                    <w:adjustRightInd w:val="0"/>
                    <w:rPr>
                      <w:sz w:val="18"/>
                      <w:szCs w:val="18"/>
                    </w:rPr>
                  </w:pPr>
                  <w:r>
                    <w:rPr>
                      <w:rFonts w:hint="eastAsia"/>
                      <w:sz w:val="18"/>
                      <w:szCs w:val="18"/>
                    </w:rPr>
                    <w:t xml:space="preserve"> </w:t>
                  </w:r>
                </w:p>
                <w:p w14:paraId="2EF3C85D">
                  <w:pPr>
                    <w:autoSpaceDE w:val="0"/>
                    <w:autoSpaceDN w:val="0"/>
                    <w:adjustRightInd w:val="0"/>
                    <w:rPr>
                      <w:sz w:val="18"/>
                      <w:szCs w:val="18"/>
                    </w:rPr>
                  </w:pPr>
                  <w:r>
                    <w:rPr>
                      <w:rFonts w:hint="eastAsia"/>
                      <w:sz w:val="18"/>
                      <w:szCs w:val="18"/>
                    </w:rPr>
                    <w:t xml:space="preserve">  </w:t>
                  </w:r>
                </w:p>
              </w:tc>
            </w:tr>
            <w:tr w14:paraId="30F7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53" w:type="dxa"/>
                  <w:vAlign w:val="center"/>
                </w:tcPr>
                <w:p w14:paraId="7E80B063">
                  <w:pPr>
                    <w:jc w:val="center"/>
                    <w:rPr>
                      <w:sz w:val="18"/>
                      <w:szCs w:val="18"/>
                    </w:rPr>
                  </w:pPr>
                  <w:r>
                    <w:rPr>
                      <w:rFonts w:hint="eastAsia"/>
                      <w:sz w:val="18"/>
                      <w:szCs w:val="18"/>
                    </w:rPr>
                    <w:t>39</w:t>
                  </w:r>
                </w:p>
              </w:tc>
              <w:tc>
                <w:tcPr>
                  <w:tcW w:w="1219" w:type="dxa"/>
                  <w:gridSpan w:val="2"/>
                  <w:vAlign w:val="center"/>
                </w:tcPr>
                <w:p w14:paraId="29FBC665">
                  <w:pPr>
                    <w:jc w:val="center"/>
                    <w:rPr>
                      <w:sz w:val="18"/>
                      <w:szCs w:val="18"/>
                    </w:rPr>
                  </w:pPr>
                  <w:r>
                    <w:rPr>
                      <w:sz w:val="18"/>
                      <w:szCs w:val="18"/>
                    </w:rPr>
                    <w:drawing>
                      <wp:inline distT="0" distB="0" distL="0" distR="0">
                        <wp:extent cx="356235" cy="528320"/>
                        <wp:effectExtent l="0" t="0" r="0" b="0"/>
                        <wp:docPr id="1477590836"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590836" name="图片 48"/>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0" y="0"/>
                                  <a:ext cx="356235" cy="528320"/>
                                </a:xfrm>
                                <a:prstGeom prst="rect">
                                  <a:avLst/>
                                </a:prstGeom>
                                <a:noFill/>
                                <a:ln>
                                  <a:noFill/>
                                </a:ln>
                              </pic:spPr>
                            </pic:pic>
                          </a:graphicData>
                        </a:graphic>
                      </wp:inline>
                    </w:drawing>
                  </w:r>
                </w:p>
              </w:tc>
              <w:tc>
                <w:tcPr>
                  <w:tcW w:w="1701" w:type="dxa"/>
                  <w:gridSpan w:val="3"/>
                  <w:vAlign w:val="center"/>
                </w:tcPr>
                <w:p w14:paraId="3AF6D10E">
                  <w:pPr>
                    <w:jc w:val="center"/>
                    <w:rPr>
                      <w:sz w:val="18"/>
                      <w:szCs w:val="18"/>
                    </w:rPr>
                  </w:pPr>
                  <w:r>
                    <w:rPr>
                      <w:sz w:val="18"/>
                      <w:szCs w:val="18"/>
                    </w:rPr>
                    <w:drawing>
                      <wp:inline distT="0" distB="0" distL="0" distR="0">
                        <wp:extent cx="386080" cy="581660"/>
                        <wp:effectExtent l="0" t="0" r="0" b="0"/>
                        <wp:docPr id="544004726" name="图片 544004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004726" name="图片 54400472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0" y="0"/>
                                  <a:ext cx="386080" cy="581660"/>
                                </a:xfrm>
                                <a:prstGeom prst="rect">
                                  <a:avLst/>
                                </a:prstGeom>
                                <a:noFill/>
                                <a:ln>
                                  <a:noFill/>
                                </a:ln>
                              </pic:spPr>
                            </pic:pic>
                          </a:graphicData>
                        </a:graphic>
                      </wp:inline>
                    </w:drawing>
                  </w:r>
                </w:p>
              </w:tc>
              <w:tc>
                <w:tcPr>
                  <w:tcW w:w="1984" w:type="dxa"/>
                  <w:vAlign w:val="center"/>
                </w:tcPr>
                <w:p w14:paraId="29BEE10D">
                  <w:pPr>
                    <w:autoSpaceDE w:val="0"/>
                    <w:autoSpaceDN w:val="0"/>
                    <w:adjustRightInd w:val="0"/>
                    <w:rPr>
                      <w:sz w:val="18"/>
                      <w:szCs w:val="18"/>
                    </w:rPr>
                  </w:pPr>
                  <w:r>
                    <w:rPr>
                      <w:rFonts w:hint="eastAsia"/>
                      <w:sz w:val="18"/>
                      <w:szCs w:val="18"/>
                    </w:rPr>
                    <w:t>在一个铁心上具有两个次级绕组的电流互感器</w:t>
                  </w:r>
                  <w:r>
                    <w:rPr>
                      <w:sz w:val="18"/>
                      <w:szCs w:val="18"/>
                    </w:rPr>
                    <w:t xml:space="preserve"> Current transformer with two  secondary windings on one core </w:t>
                  </w:r>
                  <w:r>
                    <w:rPr>
                      <w:rFonts w:hint="eastAsia"/>
                      <w:sz w:val="18"/>
                      <w:szCs w:val="18"/>
                    </w:rPr>
                    <w:t>形式2中的铁心符号必须画出</w:t>
                  </w:r>
                </w:p>
              </w:tc>
              <w:tc>
                <w:tcPr>
                  <w:tcW w:w="1701" w:type="dxa"/>
                  <w:vMerge w:val="continue"/>
                  <w:vAlign w:val="center"/>
                </w:tcPr>
                <w:p w14:paraId="1ACC76D5">
                  <w:pPr>
                    <w:autoSpaceDE w:val="0"/>
                    <w:autoSpaceDN w:val="0"/>
                    <w:adjustRightInd w:val="0"/>
                    <w:rPr>
                      <w:sz w:val="18"/>
                      <w:szCs w:val="18"/>
                    </w:rPr>
                  </w:pPr>
                </w:p>
              </w:tc>
            </w:tr>
            <w:tr w14:paraId="35DC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53" w:type="dxa"/>
                  <w:vAlign w:val="center"/>
                </w:tcPr>
                <w:p w14:paraId="23A87646">
                  <w:pPr>
                    <w:jc w:val="center"/>
                    <w:rPr>
                      <w:sz w:val="18"/>
                      <w:szCs w:val="18"/>
                    </w:rPr>
                  </w:pPr>
                  <w:r>
                    <w:rPr>
                      <w:rFonts w:hint="eastAsia"/>
                      <w:sz w:val="18"/>
                      <w:szCs w:val="18"/>
                    </w:rPr>
                    <w:t>40</w:t>
                  </w:r>
                </w:p>
              </w:tc>
              <w:tc>
                <w:tcPr>
                  <w:tcW w:w="1219" w:type="dxa"/>
                  <w:gridSpan w:val="2"/>
                  <w:vAlign w:val="center"/>
                </w:tcPr>
                <w:p w14:paraId="10CE18B9">
                  <w:pPr>
                    <w:jc w:val="center"/>
                    <w:rPr>
                      <w:sz w:val="18"/>
                      <w:szCs w:val="18"/>
                    </w:rPr>
                  </w:pPr>
                  <w:r>
                    <w:rPr>
                      <w:sz w:val="18"/>
                      <w:szCs w:val="18"/>
                    </w:rPr>
                    <w:drawing>
                      <wp:inline distT="0" distB="0" distL="0" distR="0">
                        <wp:extent cx="386080" cy="510540"/>
                        <wp:effectExtent l="0" t="0" r="0" b="0"/>
                        <wp:docPr id="1647977511"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977511" name="图片 5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0" y="0"/>
                                  <a:ext cx="386080" cy="510540"/>
                                </a:xfrm>
                                <a:prstGeom prst="rect">
                                  <a:avLst/>
                                </a:prstGeom>
                                <a:noFill/>
                                <a:ln>
                                  <a:noFill/>
                                </a:ln>
                              </pic:spPr>
                            </pic:pic>
                          </a:graphicData>
                        </a:graphic>
                      </wp:inline>
                    </w:drawing>
                  </w:r>
                </w:p>
              </w:tc>
              <w:tc>
                <w:tcPr>
                  <w:tcW w:w="1701" w:type="dxa"/>
                  <w:gridSpan w:val="3"/>
                  <w:vAlign w:val="center"/>
                </w:tcPr>
                <w:p w14:paraId="4D973B03">
                  <w:pPr>
                    <w:jc w:val="center"/>
                    <w:rPr>
                      <w:sz w:val="18"/>
                      <w:szCs w:val="18"/>
                    </w:rPr>
                  </w:pPr>
                  <w:r>
                    <w:rPr>
                      <w:sz w:val="18"/>
                      <w:szCs w:val="18"/>
                    </w:rPr>
                    <w:drawing>
                      <wp:inline distT="0" distB="0" distL="0" distR="0">
                        <wp:extent cx="421640" cy="457200"/>
                        <wp:effectExtent l="0" t="0" r="0" b="0"/>
                        <wp:docPr id="390171768"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171768" name="图片 5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0" y="0"/>
                                  <a:ext cx="421640" cy="457200"/>
                                </a:xfrm>
                                <a:prstGeom prst="rect">
                                  <a:avLst/>
                                </a:prstGeom>
                                <a:noFill/>
                                <a:ln>
                                  <a:noFill/>
                                </a:ln>
                              </pic:spPr>
                            </pic:pic>
                          </a:graphicData>
                        </a:graphic>
                      </wp:inline>
                    </w:drawing>
                  </w:r>
                </w:p>
              </w:tc>
              <w:tc>
                <w:tcPr>
                  <w:tcW w:w="1984" w:type="dxa"/>
                  <w:vAlign w:val="center"/>
                </w:tcPr>
                <w:p w14:paraId="3DBFB8B5">
                  <w:pPr>
                    <w:autoSpaceDE w:val="0"/>
                    <w:autoSpaceDN w:val="0"/>
                    <w:adjustRightInd w:val="0"/>
                    <w:rPr>
                      <w:sz w:val="18"/>
                      <w:szCs w:val="18"/>
                    </w:rPr>
                  </w:pPr>
                  <w:r>
                    <w:rPr>
                      <w:rFonts w:hint="eastAsia"/>
                      <w:sz w:val="18"/>
                      <w:szCs w:val="18"/>
                    </w:rPr>
                    <w:t xml:space="preserve">具有三条穿线一次导体的脉冲变压器或电流互感器 </w:t>
                  </w:r>
                  <w:r>
                    <w:rPr>
                      <w:sz w:val="18"/>
                      <w:szCs w:val="18"/>
                    </w:rPr>
                    <w:t>Pulse or current transformer with   three threaded primary conductors</w:t>
                  </w:r>
                </w:p>
              </w:tc>
              <w:tc>
                <w:tcPr>
                  <w:tcW w:w="1701" w:type="dxa"/>
                  <w:vMerge w:val="continue"/>
                  <w:vAlign w:val="center"/>
                </w:tcPr>
                <w:p w14:paraId="7F1DD0B1">
                  <w:pPr>
                    <w:autoSpaceDE w:val="0"/>
                    <w:autoSpaceDN w:val="0"/>
                    <w:adjustRightInd w:val="0"/>
                    <w:rPr>
                      <w:sz w:val="18"/>
                      <w:szCs w:val="18"/>
                    </w:rPr>
                  </w:pPr>
                </w:p>
              </w:tc>
            </w:tr>
            <w:tr w14:paraId="2B20B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53" w:type="dxa"/>
                  <w:vAlign w:val="center"/>
                </w:tcPr>
                <w:p w14:paraId="55165EAE">
                  <w:pPr>
                    <w:jc w:val="center"/>
                    <w:rPr>
                      <w:sz w:val="18"/>
                      <w:szCs w:val="18"/>
                    </w:rPr>
                  </w:pPr>
                  <w:r>
                    <w:rPr>
                      <w:rFonts w:hint="eastAsia"/>
                      <w:sz w:val="18"/>
                      <w:szCs w:val="18"/>
                    </w:rPr>
                    <w:t>41</w:t>
                  </w:r>
                </w:p>
              </w:tc>
              <w:tc>
                <w:tcPr>
                  <w:tcW w:w="1219" w:type="dxa"/>
                  <w:gridSpan w:val="2"/>
                  <w:vAlign w:val="center"/>
                </w:tcPr>
                <w:p w14:paraId="563B10E0">
                  <w:pPr>
                    <w:rPr>
                      <w:sz w:val="18"/>
                      <w:szCs w:val="18"/>
                    </w:rPr>
                  </w:pPr>
                  <w:r>
                    <w:rPr>
                      <w:sz w:val="18"/>
                      <w:szCs w:val="18"/>
                    </w:rPr>
                    <w:drawing>
                      <wp:inline distT="0" distB="0" distL="0" distR="0">
                        <wp:extent cx="540385" cy="510540"/>
                        <wp:effectExtent l="0" t="0" r="0" b="0"/>
                        <wp:docPr id="748775570"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775570" name="图片 5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0" y="0"/>
                                  <a:ext cx="540385" cy="510540"/>
                                </a:xfrm>
                                <a:prstGeom prst="rect">
                                  <a:avLst/>
                                </a:prstGeom>
                                <a:noFill/>
                                <a:ln>
                                  <a:noFill/>
                                </a:ln>
                              </pic:spPr>
                            </pic:pic>
                          </a:graphicData>
                        </a:graphic>
                      </wp:inline>
                    </w:drawing>
                  </w:r>
                </w:p>
              </w:tc>
              <w:tc>
                <w:tcPr>
                  <w:tcW w:w="1701" w:type="dxa"/>
                  <w:gridSpan w:val="3"/>
                  <w:vAlign w:val="center"/>
                </w:tcPr>
                <w:p w14:paraId="33034F25">
                  <w:pPr>
                    <w:rPr>
                      <w:sz w:val="18"/>
                      <w:szCs w:val="18"/>
                    </w:rPr>
                  </w:pPr>
                  <w:r>
                    <w:rPr>
                      <w:sz w:val="18"/>
                      <w:szCs w:val="18"/>
                    </w:rPr>
                    <w:drawing>
                      <wp:inline distT="0" distB="0" distL="0" distR="0">
                        <wp:extent cx="843280" cy="588010"/>
                        <wp:effectExtent l="0" t="0" r="0" b="0"/>
                        <wp:docPr id="79805910"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05910" name="图片 5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0" y="0"/>
                                  <a:ext cx="843280" cy="588010"/>
                                </a:xfrm>
                                <a:prstGeom prst="rect">
                                  <a:avLst/>
                                </a:prstGeom>
                                <a:noFill/>
                                <a:ln>
                                  <a:noFill/>
                                </a:ln>
                              </pic:spPr>
                            </pic:pic>
                          </a:graphicData>
                        </a:graphic>
                      </wp:inline>
                    </w:drawing>
                  </w:r>
                </w:p>
              </w:tc>
              <w:tc>
                <w:tcPr>
                  <w:tcW w:w="1984" w:type="dxa"/>
                  <w:vAlign w:val="center"/>
                </w:tcPr>
                <w:p w14:paraId="21001C41">
                  <w:pPr>
                    <w:autoSpaceDE w:val="0"/>
                    <w:autoSpaceDN w:val="0"/>
                    <w:adjustRightInd w:val="0"/>
                    <w:rPr>
                      <w:sz w:val="18"/>
                      <w:szCs w:val="18"/>
                    </w:rPr>
                  </w:pPr>
                  <w:r>
                    <w:rPr>
                      <w:rFonts w:hint="eastAsia"/>
                      <w:sz w:val="18"/>
                      <w:szCs w:val="18"/>
                    </w:rPr>
                    <w:t>三个电流互感器</w:t>
                  </w:r>
                  <w:r>
                    <w:rPr>
                      <w:sz w:val="18"/>
                      <w:szCs w:val="18"/>
                    </w:rPr>
                    <w:t xml:space="preserve"> </w:t>
                  </w:r>
                  <w:r>
                    <w:rPr>
                      <w:rFonts w:hint="eastAsia"/>
                      <w:sz w:val="18"/>
                      <w:szCs w:val="18"/>
                    </w:rPr>
                    <w:t>（四个次级引线引出）Three c</w:t>
                  </w:r>
                  <w:r>
                    <w:rPr>
                      <w:sz w:val="18"/>
                      <w:szCs w:val="18"/>
                    </w:rPr>
                    <w:t>urrent transformer</w:t>
                  </w:r>
                  <w:r>
                    <w:rPr>
                      <w:rFonts w:hint="eastAsia"/>
                      <w:sz w:val="18"/>
                      <w:szCs w:val="18"/>
                    </w:rPr>
                    <w:t>s</w:t>
                  </w:r>
                </w:p>
              </w:tc>
              <w:tc>
                <w:tcPr>
                  <w:tcW w:w="1701" w:type="dxa"/>
                  <w:vMerge w:val="continue"/>
                  <w:vAlign w:val="center"/>
                </w:tcPr>
                <w:p w14:paraId="1C48ACFA">
                  <w:pPr>
                    <w:autoSpaceDE w:val="0"/>
                    <w:autoSpaceDN w:val="0"/>
                    <w:adjustRightInd w:val="0"/>
                    <w:rPr>
                      <w:sz w:val="18"/>
                      <w:szCs w:val="18"/>
                    </w:rPr>
                  </w:pPr>
                </w:p>
              </w:tc>
            </w:tr>
            <w:tr w14:paraId="0F31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53" w:type="dxa"/>
                  <w:vAlign w:val="center"/>
                </w:tcPr>
                <w:p w14:paraId="204A8FC1">
                  <w:pPr>
                    <w:jc w:val="center"/>
                    <w:rPr>
                      <w:sz w:val="18"/>
                      <w:szCs w:val="18"/>
                    </w:rPr>
                  </w:pPr>
                  <w:r>
                    <w:rPr>
                      <w:rFonts w:hint="eastAsia"/>
                      <w:sz w:val="18"/>
                      <w:szCs w:val="18"/>
                    </w:rPr>
                    <w:t>42</w:t>
                  </w:r>
                </w:p>
              </w:tc>
              <w:tc>
                <w:tcPr>
                  <w:tcW w:w="1219" w:type="dxa"/>
                  <w:gridSpan w:val="2"/>
                  <w:vAlign w:val="center"/>
                </w:tcPr>
                <w:p w14:paraId="6779B009">
                  <w:pPr>
                    <w:jc w:val="center"/>
                    <w:rPr>
                      <w:sz w:val="18"/>
                      <w:szCs w:val="18"/>
                    </w:rPr>
                  </w:pPr>
                  <w:r>
                    <w:rPr>
                      <w:sz w:val="18"/>
                      <w:szCs w:val="18"/>
                    </w:rPr>
                    <w:drawing>
                      <wp:inline distT="0" distB="0" distL="0" distR="0">
                        <wp:extent cx="540385" cy="878840"/>
                        <wp:effectExtent l="0" t="0" r="0" b="0"/>
                        <wp:docPr id="1410927063"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27063" name="图片 5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0" y="0"/>
                                  <a:ext cx="540385" cy="878840"/>
                                </a:xfrm>
                                <a:prstGeom prst="rect">
                                  <a:avLst/>
                                </a:prstGeom>
                                <a:noFill/>
                                <a:ln>
                                  <a:noFill/>
                                </a:ln>
                              </pic:spPr>
                            </pic:pic>
                          </a:graphicData>
                        </a:graphic>
                      </wp:inline>
                    </w:drawing>
                  </w:r>
                </w:p>
              </w:tc>
              <w:tc>
                <w:tcPr>
                  <w:tcW w:w="1701" w:type="dxa"/>
                  <w:gridSpan w:val="3"/>
                  <w:vAlign w:val="center"/>
                </w:tcPr>
                <w:p w14:paraId="426329B4">
                  <w:pPr>
                    <w:jc w:val="center"/>
                    <w:rPr>
                      <w:sz w:val="18"/>
                      <w:szCs w:val="18"/>
                    </w:rPr>
                  </w:pPr>
                  <w:r>
                    <w:rPr>
                      <w:sz w:val="18"/>
                      <w:szCs w:val="18"/>
                    </w:rPr>
                    <w:drawing>
                      <wp:inline distT="0" distB="0" distL="0" distR="0">
                        <wp:extent cx="878840" cy="1419225"/>
                        <wp:effectExtent l="0" t="0" r="0" b="0"/>
                        <wp:docPr id="664708429"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708429" name="图片 5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0" y="0"/>
                                  <a:ext cx="878840" cy="1419225"/>
                                </a:xfrm>
                                <a:prstGeom prst="rect">
                                  <a:avLst/>
                                </a:prstGeom>
                                <a:noFill/>
                                <a:ln>
                                  <a:noFill/>
                                </a:ln>
                              </pic:spPr>
                            </pic:pic>
                          </a:graphicData>
                        </a:graphic>
                      </wp:inline>
                    </w:drawing>
                  </w:r>
                </w:p>
              </w:tc>
              <w:tc>
                <w:tcPr>
                  <w:tcW w:w="1984" w:type="dxa"/>
                  <w:vAlign w:val="center"/>
                </w:tcPr>
                <w:p w14:paraId="7143AF76">
                  <w:pPr>
                    <w:autoSpaceDE w:val="0"/>
                    <w:autoSpaceDN w:val="0"/>
                    <w:adjustRightInd w:val="0"/>
                    <w:rPr>
                      <w:sz w:val="18"/>
                      <w:szCs w:val="18"/>
                    </w:rPr>
                  </w:pPr>
                  <w:r>
                    <w:rPr>
                      <w:rFonts w:hint="eastAsia"/>
                      <w:sz w:val="18"/>
                      <w:szCs w:val="18"/>
                    </w:rPr>
                    <w:t>具有两个铁心，每个铁心有一个次级绕组的三个电流互感器Three c</w:t>
                  </w:r>
                  <w:r>
                    <w:rPr>
                      <w:sz w:val="18"/>
                      <w:szCs w:val="18"/>
                    </w:rPr>
                    <w:t>urrent transformer</w:t>
                  </w:r>
                  <w:r>
                    <w:rPr>
                      <w:rFonts w:hint="eastAsia"/>
                      <w:sz w:val="18"/>
                      <w:szCs w:val="18"/>
                    </w:rPr>
                    <w:t>s</w:t>
                  </w:r>
                  <w:r>
                    <w:rPr>
                      <w:sz w:val="18"/>
                      <w:szCs w:val="18"/>
                    </w:rPr>
                    <w:t xml:space="preserve"> with two cores with one secondary winding on each core</w:t>
                  </w:r>
                  <w:r>
                    <w:rPr>
                      <w:rFonts w:hint="eastAsia"/>
                      <w:sz w:val="18"/>
                      <w:szCs w:val="18"/>
                    </w:rPr>
                    <w:t>，见注3</w:t>
                  </w:r>
                </w:p>
              </w:tc>
              <w:tc>
                <w:tcPr>
                  <w:tcW w:w="1701" w:type="dxa"/>
                  <w:vMerge w:val="restart"/>
                  <w:vAlign w:val="center"/>
                </w:tcPr>
                <w:p w14:paraId="4CAF303C">
                  <w:pPr>
                    <w:autoSpaceDE w:val="0"/>
                    <w:autoSpaceDN w:val="0"/>
                    <w:adjustRightInd w:val="0"/>
                    <w:rPr>
                      <w:sz w:val="18"/>
                      <w:szCs w:val="18"/>
                    </w:rPr>
                  </w:pPr>
                  <w:r>
                    <w:rPr>
                      <w:rFonts w:hint="eastAsia"/>
                      <w:sz w:val="18"/>
                      <w:szCs w:val="18"/>
                    </w:rPr>
                    <w:t>电路图、接线图、系统图</w:t>
                  </w:r>
                </w:p>
                <w:p w14:paraId="77DA5D10">
                  <w:pPr>
                    <w:autoSpaceDE w:val="0"/>
                    <w:autoSpaceDN w:val="0"/>
                    <w:adjustRightInd w:val="0"/>
                    <w:rPr>
                      <w:sz w:val="18"/>
                      <w:szCs w:val="18"/>
                    </w:rPr>
                  </w:pPr>
                  <w:r>
                    <w:rPr>
                      <w:rFonts w:hint="eastAsia"/>
                      <w:sz w:val="18"/>
                      <w:szCs w:val="18"/>
                    </w:rPr>
                    <w:t xml:space="preserve">形式2只适用电路图    </w:t>
                  </w:r>
                </w:p>
              </w:tc>
            </w:tr>
            <w:tr w14:paraId="6478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53" w:type="dxa"/>
                  <w:vAlign w:val="center"/>
                </w:tcPr>
                <w:p w14:paraId="6B616F95">
                  <w:pPr>
                    <w:jc w:val="center"/>
                    <w:rPr>
                      <w:sz w:val="18"/>
                      <w:szCs w:val="18"/>
                    </w:rPr>
                  </w:pPr>
                  <w:r>
                    <w:rPr>
                      <w:rFonts w:hint="eastAsia"/>
                      <w:sz w:val="18"/>
                      <w:szCs w:val="18"/>
                    </w:rPr>
                    <w:t>43</w:t>
                  </w:r>
                </w:p>
              </w:tc>
              <w:tc>
                <w:tcPr>
                  <w:tcW w:w="1219" w:type="dxa"/>
                  <w:gridSpan w:val="2"/>
                  <w:vAlign w:val="center"/>
                </w:tcPr>
                <w:p w14:paraId="140293C7">
                  <w:pPr>
                    <w:jc w:val="center"/>
                    <w:rPr>
                      <w:sz w:val="18"/>
                      <w:szCs w:val="18"/>
                    </w:rPr>
                  </w:pPr>
                  <w:r>
                    <w:rPr>
                      <w:sz w:val="18"/>
                      <w:szCs w:val="18"/>
                    </w:rPr>
                    <w:drawing>
                      <wp:inline distT="0" distB="0" distL="0" distR="0">
                        <wp:extent cx="599440" cy="623570"/>
                        <wp:effectExtent l="0" t="0" r="0" b="0"/>
                        <wp:docPr id="964509254"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509254" name="图片 5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a:xfrm>
                                  <a:off x="0" y="0"/>
                                  <a:ext cx="599440" cy="623570"/>
                                </a:xfrm>
                                <a:prstGeom prst="rect">
                                  <a:avLst/>
                                </a:prstGeom>
                                <a:noFill/>
                                <a:ln>
                                  <a:noFill/>
                                </a:ln>
                              </pic:spPr>
                            </pic:pic>
                          </a:graphicData>
                        </a:graphic>
                      </wp:inline>
                    </w:drawing>
                  </w:r>
                </w:p>
              </w:tc>
              <w:tc>
                <w:tcPr>
                  <w:tcW w:w="1701" w:type="dxa"/>
                  <w:gridSpan w:val="3"/>
                  <w:vAlign w:val="center"/>
                </w:tcPr>
                <w:p w14:paraId="41EBFB74">
                  <w:pPr>
                    <w:jc w:val="center"/>
                    <w:rPr>
                      <w:sz w:val="18"/>
                      <w:szCs w:val="18"/>
                    </w:rPr>
                  </w:pPr>
                  <w:r>
                    <w:rPr>
                      <w:sz w:val="18"/>
                      <w:szCs w:val="18"/>
                    </w:rPr>
                    <w:drawing>
                      <wp:inline distT="0" distB="0" distL="0" distR="0">
                        <wp:extent cx="937895" cy="724535"/>
                        <wp:effectExtent l="0" t="0" r="0" b="0"/>
                        <wp:docPr id="2145916919"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916919" name="图片 5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0" y="0"/>
                                  <a:ext cx="937895" cy="724535"/>
                                </a:xfrm>
                                <a:prstGeom prst="rect">
                                  <a:avLst/>
                                </a:prstGeom>
                                <a:noFill/>
                                <a:ln>
                                  <a:noFill/>
                                </a:ln>
                              </pic:spPr>
                            </pic:pic>
                          </a:graphicData>
                        </a:graphic>
                      </wp:inline>
                    </w:drawing>
                  </w:r>
                </w:p>
              </w:tc>
              <w:tc>
                <w:tcPr>
                  <w:tcW w:w="1984" w:type="dxa"/>
                  <w:vAlign w:val="center"/>
                </w:tcPr>
                <w:p w14:paraId="151A79E5">
                  <w:pPr>
                    <w:autoSpaceDE w:val="0"/>
                    <w:autoSpaceDN w:val="0"/>
                    <w:adjustRightInd w:val="0"/>
                    <w:rPr>
                      <w:sz w:val="18"/>
                      <w:szCs w:val="18"/>
                    </w:rPr>
                  </w:pPr>
                  <w:r>
                    <w:rPr>
                      <w:rFonts w:hint="eastAsia"/>
                      <w:sz w:val="18"/>
                      <w:szCs w:val="18"/>
                    </w:rPr>
                    <w:t>两个电流互感器，导线</w:t>
                  </w:r>
                  <w:r>
                    <w:rPr>
                      <w:sz w:val="18"/>
                      <w:szCs w:val="18"/>
                    </w:rPr>
                    <w:t>L1</w:t>
                  </w:r>
                  <w:r>
                    <w:rPr>
                      <w:rFonts w:hint="eastAsia"/>
                      <w:sz w:val="18"/>
                      <w:szCs w:val="18"/>
                    </w:rPr>
                    <w:t>和导线</w:t>
                  </w:r>
                  <w:r>
                    <w:rPr>
                      <w:sz w:val="18"/>
                      <w:szCs w:val="18"/>
                    </w:rPr>
                    <w:t>L3</w:t>
                  </w:r>
                  <w:r>
                    <w:rPr>
                      <w:rFonts w:hint="eastAsia"/>
                      <w:sz w:val="18"/>
                      <w:szCs w:val="18"/>
                    </w:rPr>
                    <w:t>；</w:t>
                  </w:r>
                  <w:r>
                    <w:rPr>
                      <w:sz w:val="18"/>
                      <w:szCs w:val="18"/>
                    </w:rPr>
                    <w:t xml:space="preserve"> </w:t>
                  </w:r>
                  <w:r>
                    <w:rPr>
                      <w:rFonts w:hint="eastAsia"/>
                      <w:sz w:val="18"/>
                      <w:szCs w:val="18"/>
                    </w:rPr>
                    <w:t xml:space="preserve">三个次级引线引出 </w:t>
                  </w:r>
                </w:p>
                <w:p w14:paraId="33C2F71F">
                  <w:pPr>
                    <w:autoSpaceDE w:val="0"/>
                    <w:autoSpaceDN w:val="0"/>
                    <w:adjustRightInd w:val="0"/>
                    <w:rPr>
                      <w:sz w:val="18"/>
                      <w:szCs w:val="18"/>
                    </w:rPr>
                  </w:pPr>
                  <w:r>
                    <w:rPr>
                      <w:rFonts w:hint="eastAsia"/>
                      <w:sz w:val="18"/>
                      <w:szCs w:val="18"/>
                    </w:rPr>
                    <w:t>Two current transformers on L1 and L3, three sencondary lines</w:t>
                  </w:r>
                </w:p>
              </w:tc>
              <w:tc>
                <w:tcPr>
                  <w:tcW w:w="1701" w:type="dxa"/>
                  <w:vMerge w:val="continue"/>
                  <w:vAlign w:val="center"/>
                </w:tcPr>
                <w:p w14:paraId="598F2B30">
                  <w:pPr>
                    <w:autoSpaceDE w:val="0"/>
                    <w:autoSpaceDN w:val="0"/>
                    <w:adjustRightInd w:val="0"/>
                    <w:rPr>
                      <w:sz w:val="18"/>
                      <w:szCs w:val="18"/>
                    </w:rPr>
                  </w:pPr>
                </w:p>
              </w:tc>
            </w:tr>
            <w:tr w14:paraId="4371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53" w:type="dxa"/>
                  <w:vAlign w:val="center"/>
                </w:tcPr>
                <w:p w14:paraId="07D80D0D">
                  <w:pPr>
                    <w:jc w:val="center"/>
                    <w:rPr>
                      <w:sz w:val="18"/>
                      <w:szCs w:val="18"/>
                    </w:rPr>
                  </w:pPr>
                  <w:r>
                    <w:rPr>
                      <w:rFonts w:hint="eastAsia"/>
                      <w:sz w:val="18"/>
                      <w:szCs w:val="18"/>
                    </w:rPr>
                    <w:t>44</w:t>
                  </w:r>
                </w:p>
              </w:tc>
              <w:tc>
                <w:tcPr>
                  <w:tcW w:w="1219" w:type="dxa"/>
                  <w:gridSpan w:val="2"/>
                  <w:vAlign w:val="center"/>
                </w:tcPr>
                <w:p w14:paraId="067955C3">
                  <w:pPr>
                    <w:jc w:val="center"/>
                    <w:rPr>
                      <w:sz w:val="18"/>
                      <w:szCs w:val="18"/>
                    </w:rPr>
                  </w:pPr>
                  <w:r>
                    <w:rPr>
                      <w:sz w:val="18"/>
                      <w:szCs w:val="18"/>
                    </w:rPr>
                    <w:drawing>
                      <wp:inline distT="0" distB="0" distL="0" distR="0">
                        <wp:extent cx="694690" cy="1003300"/>
                        <wp:effectExtent l="0" t="0" r="0" b="0"/>
                        <wp:docPr id="947675910"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675910" name="图片 58"/>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0" y="0"/>
                                  <a:ext cx="694690" cy="1003300"/>
                                </a:xfrm>
                                <a:prstGeom prst="rect">
                                  <a:avLst/>
                                </a:prstGeom>
                                <a:noFill/>
                                <a:ln>
                                  <a:noFill/>
                                </a:ln>
                              </pic:spPr>
                            </pic:pic>
                          </a:graphicData>
                        </a:graphic>
                      </wp:inline>
                    </w:drawing>
                  </w:r>
                </w:p>
              </w:tc>
              <w:tc>
                <w:tcPr>
                  <w:tcW w:w="1701" w:type="dxa"/>
                  <w:gridSpan w:val="3"/>
                  <w:vAlign w:val="center"/>
                </w:tcPr>
                <w:p w14:paraId="77DBC97E">
                  <w:pPr>
                    <w:jc w:val="center"/>
                    <w:rPr>
                      <w:sz w:val="18"/>
                      <w:szCs w:val="18"/>
                    </w:rPr>
                  </w:pPr>
                  <w:r>
                    <w:rPr>
                      <w:sz w:val="18"/>
                      <w:szCs w:val="18"/>
                    </w:rPr>
                    <w:drawing>
                      <wp:inline distT="0" distB="0" distL="0" distR="0">
                        <wp:extent cx="937895" cy="1050925"/>
                        <wp:effectExtent l="0" t="0" r="0" b="0"/>
                        <wp:docPr id="1556960773"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960773" name="图片 59"/>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a:xfrm>
                                  <a:off x="0" y="0"/>
                                  <a:ext cx="937895" cy="1050925"/>
                                </a:xfrm>
                                <a:prstGeom prst="rect">
                                  <a:avLst/>
                                </a:prstGeom>
                                <a:noFill/>
                                <a:ln>
                                  <a:noFill/>
                                </a:ln>
                              </pic:spPr>
                            </pic:pic>
                          </a:graphicData>
                        </a:graphic>
                      </wp:inline>
                    </w:drawing>
                  </w:r>
                </w:p>
              </w:tc>
              <w:tc>
                <w:tcPr>
                  <w:tcW w:w="1984" w:type="dxa"/>
                  <w:vAlign w:val="center"/>
                </w:tcPr>
                <w:p w14:paraId="45CDD4B1">
                  <w:pPr>
                    <w:autoSpaceDE w:val="0"/>
                    <w:autoSpaceDN w:val="0"/>
                    <w:adjustRightInd w:val="0"/>
                    <w:spacing w:line="280" w:lineRule="exact"/>
                    <w:rPr>
                      <w:sz w:val="18"/>
                      <w:szCs w:val="18"/>
                    </w:rPr>
                  </w:pPr>
                  <w:r>
                    <w:rPr>
                      <w:rFonts w:hint="eastAsia"/>
                      <w:sz w:val="18"/>
                      <w:szCs w:val="18"/>
                    </w:rPr>
                    <w:t>具有两个铁心，每个铁心有一个次级绕组的两个电流互感器Two c</w:t>
                  </w:r>
                  <w:r>
                    <w:rPr>
                      <w:sz w:val="18"/>
                      <w:szCs w:val="18"/>
                    </w:rPr>
                    <w:t>urrent transformer</w:t>
                  </w:r>
                  <w:r>
                    <w:rPr>
                      <w:rFonts w:hint="eastAsia"/>
                      <w:sz w:val="18"/>
                      <w:szCs w:val="18"/>
                    </w:rPr>
                    <w:t>s</w:t>
                  </w:r>
                  <w:r>
                    <w:rPr>
                      <w:sz w:val="18"/>
                      <w:szCs w:val="18"/>
                    </w:rPr>
                    <w:t xml:space="preserve"> with two cores with one secondary winding on each core</w:t>
                  </w:r>
                  <w:r>
                    <w:rPr>
                      <w:rFonts w:hint="eastAsia"/>
                      <w:sz w:val="18"/>
                      <w:szCs w:val="18"/>
                    </w:rPr>
                    <w:t>，见注3</w:t>
                  </w:r>
                </w:p>
              </w:tc>
              <w:tc>
                <w:tcPr>
                  <w:tcW w:w="1701" w:type="dxa"/>
                  <w:vMerge w:val="continue"/>
                  <w:vAlign w:val="center"/>
                </w:tcPr>
                <w:p w14:paraId="04657620">
                  <w:pPr>
                    <w:autoSpaceDE w:val="0"/>
                    <w:autoSpaceDN w:val="0"/>
                    <w:adjustRightInd w:val="0"/>
                    <w:rPr>
                      <w:sz w:val="18"/>
                      <w:szCs w:val="18"/>
                    </w:rPr>
                  </w:pPr>
                </w:p>
              </w:tc>
            </w:tr>
            <w:tr w14:paraId="2321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53" w:type="dxa"/>
                  <w:vAlign w:val="center"/>
                </w:tcPr>
                <w:p w14:paraId="713E06E5">
                  <w:pPr>
                    <w:jc w:val="center"/>
                    <w:rPr>
                      <w:sz w:val="18"/>
                      <w:szCs w:val="18"/>
                    </w:rPr>
                  </w:pPr>
                  <w:r>
                    <w:rPr>
                      <w:rFonts w:hint="eastAsia"/>
                      <w:sz w:val="18"/>
                      <w:szCs w:val="18"/>
                    </w:rPr>
                    <w:t>45</w:t>
                  </w:r>
                </w:p>
              </w:tc>
              <w:tc>
                <w:tcPr>
                  <w:tcW w:w="2920" w:type="dxa"/>
                  <w:gridSpan w:val="5"/>
                  <w:vAlign w:val="center"/>
                </w:tcPr>
                <w:p w14:paraId="739B80F7">
                  <w:pPr>
                    <w:rPr>
                      <w:sz w:val="18"/>
                      <w:szCs w:val="18"/>
                    </w:rPr>
                  </w:pPr>
                  <w:r>
                    <w:rPr>
                      <w:rFonts w:hint="eastAsia"/>
                      <w:sz w:val="18"/>
                      <w:szCs w:val="18"/>
                    </w:rPr>
                    <w:t xml:space="preserve">             </w:t>
                  </w:r>
                  <w:r>
                    <w:rPr>
                      <w:rFonts w:hint="eastAsia"/>
                      <w:sz w:val="18"/>
                      <w:szCs w:val="18"/>
                    </w:rPr>
                    <w:drawing>
                      <wp:inline distT="0" distB="0" distL="0" distR="0">
                        <wp:extent cx="379730" cy="290830"/>
                        <wp:effectExtent l="0" t="0" r="0" b="0"/>
                        <wp:docPr id="741746725" name="图片 741746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746725" name="图片 741746725"/>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0" y="0"/>
                                  <a:ext cx="379730" cy="290830"/>
                                </a:xfrm>
                                <a:prstGeom prst="rect">
                                  <a:avLst/>
                                </a:prstGeom>
                                <a:noFill/>
                                <a:ln>
                                  <a:noFill/>
                                </a:ln>
                              </pic:spPr>
                            </pic:pic>
                          </a:graphicData>
                        </a:graphic>
                      </wp:inline>
                    </w:drawing>
                  </w:r>
                </w:p>
              </w:tc>
              <w:tc>
                <w:tcPr>
                  <w:tcW w:w="1984" w:type="dxa"/>
                  <w:vMerge w:val="restart"/>
                  <w:vAlign w:val="center"/>
                </w:tcPr>
                <w:p w14:paraId="2FAF74A6">
                  <w:pPr>
                    <w:autoSpaceDE w:val="0"/>
                    <w:autoSpaceDN w:val="0"/>
                    <w:adjustRightInd w:val="0"/>
                    <w:rPr>
                      <w:sz w:val="18"/>
                      <w:szCs w:val="18"/>
                    </w:rPr>
                  </w:pPr>
                  <w:r>
                    <w:rPr>
                      <w:rFonts w:hint="eastAsia"/>
                      <w:sz w:val="18"/>
                      <w:szCs w:val="18"/>
                    </w:rPr>
                    <w:t>物件  一般符号</w:t>
                  </w:r>
                </w:p>
                <w:p w14:paraId="791AD3F3">
                  <w:pPr>
                    <w:autoSpaceDE w:val="0"/>
                    <w:autoSpaceDN w:val="0"/>
                    <w:adjustRightInd w:val="0"/>
                    <w:rPr>
                      <w:sz w:val="18"/>
                      <w:szCs w:val="18"/>
                    </w:rPr>
                  </w:pPr>
                  <w:r>
                    <w:rPr>
                      <w:rFonts w:hint="eastAsia"/>
                      <w:sz w:val="18"/>
                      <w:szCs w:val="18"/>
                    </w:rPr>
                    <w:t>Object ，g</w:t>
                  </w:r>
                  <w:r>
                    <w:rPr>
                      <w:sz w:val="18"/>
                      <w:szCs w:val="18"/>
                    </w:rPr>
                    <w:t>eneral symbol</w:t>
                  </w:r>
                </w:p>
              </w:tc>
              <w:tc>
                <w:tcPr>
                  <w:tcW w:w="1701" w:type="dxa"/>
                  <w:vMerge w:val="restart"/>
                  <w:vAlign w:val="center"/>
                </w:tcPr>
                <w:p w14:paraId="154214B4">
                  <w:pPr>
                    <w:autoSpaceDE w:val="0"/>
                    <w:autoSpaceDN w:val="0"/>
                    <w:adjustRightInd w:val="0"/>
                    <w:rPr>
                      <w:sz w:val="18"/>
                      <w:szCs w:val="18"/>
                    </w:rPr>
                  </w:pPr>
                  <w:r>
                    <w:rPr>
                      <w:rFonts w:hint="eastAsia"/>
                      <w:sz w:val="18"/>
                      <w:szCs w:val="18"/>
                    </w:rPr>
                    <w:t>电路图、接线图、平面图、系统图</w:t>
                  </w:r>
                </w:p>
              </w:tc>
            </w:tr>
            <w:tr w14:paraId="43AA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53" w:type="dxa"/>
                  <w:vAlign w:val="center"/>
                </w:tcPr>
                <w:p w14:paraId="453A9E7D">
                  <w:pPr>
                    <w:jc w:val="center"/>
                    <w:rPr>
                      <w:sz w:val="18"/>
                      <w:szCs w:val="18"/>
                    </w:rPr>
                  </w:pPr>
                  <w:r>
                    <w:rPr>
                      <w:rFonts w:hint="eastAsia"/>
                      <w:sz w:val="18"/>
                      <w:szCs w:val="18"/>
                    </w:rPr>
                    <w:t>46</w:t>
                  </w:r>
                </w:p>
              </w:tc>
              <w:tc>
                <w:tcPr>
                  <w:tcW w:w="2920" w:type="dxa"/>
                  <w:gridSpan w:val="5"/>
                  <w:vAlign w:val="center"/>
                </w:tcPr>
                <w:p w14:paraId="74DEF780">
                  <w:pPr>
                    <w:ind w:firstLine="1170" w:firstLineChars="650"/>
                    <w:rPr>
                      <w:sz w:val="18"/>
                      <w:szCs w:val="18"/>
                    </w:rPr>
                  </w:pPr>
                  <w:r>
                    <w:rPr>
                      <w:rFonts w:hint="eastAsia"/>
                      <w:sz w:val="18"/>
                      <w:szCs w:val="18"/>
                    </w:rPr>
                    <w:drawing>
                      <wp:inline distT="0" distB="0" distL="0" distR="0">
                        <wp:extent cx="278765" cy="290830"/>
                        <wp:effectExtent l="0" t="0" r="0" b="0"/>
                        <wp:docPr id="710578442" name="图片 710578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578442" name="图片 710578442"/>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a:xfrm>
                                  <a:off x="0" y="0"/>
                                  <a:ext cx="278765" cy="290830"/>
                                </a:xfrm>
                                <a:prstGeom prst="rect">
                                  <a:avLst/>
                                </a:prstGeom>
                                <a:noFill/>
                                <a:ln>
                                  <a:noFill/>
                                </a:ln>
                              </pic:spPr>
                            </pic:pic>
                          </a:graphicData>
                        </a:graphic>
                      </wp:inline>
                    </w:drawing>
                  </w:r>
                </w:p>
              </w:tc>
              <w:tc>
                <w:tcPr>
                  <w:tcW w:w="1984" w:type="dxa"/>
                  <w:vMerge w:val="continue"/>
                  <w:vAlign w:val="center"/>
                </w:tcPr>
                <w:p w14:paraId="28C9DE64">
                  <w:pPr>
                    <w:autoSpaceDE w:val="0"/>
                    <w:autoSpaceDN w:val="0"/>
                    <w:adjustRightInd w:val="0"/>
                    <w:rPr>
                      <w:sz w:val="18"/>
                      <w:szCs w:val="18"/>
                    </w:rPr>
                  </w:pPr>
                </w:p>
              </w:tc>
              <w:tc>
                <w:tcPr>
                  <w:tcW w:w="1701" w:type="dxa"/>
                  <w:vMerge w:val="continue"/>
                  <w:vAlign w:val="center"/>
                </w:tcPr>
                <w:p w14:paraId="63656397">
                  <w:pPr>
                    <w:autoSpaceDE w:val="0"/>
                    <w:autoSpaceDN w:val="0"/>
                    <w:adjustRightInd w:val="0"/>
                    <w:rPr>
                      <w:sz w:val="18"/>
                      <w:szCs w:val="18"/>
                    </w:rPr>
                  </w:pPr>
                </w:p>
              </w:tc>
            </w:tr>
            <w:tr w14:paraId="695FE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53" w:type="dxa"/>
                  <w:vAlign w:val="center"/>
                </w:tcPr>
                <w:p w14:paraId="7E0C1D7F">
                  <w:pPr>
                    <w:jc w:val="center"/>
                    <w:rPr>
                      <w:sz w:val="18"/>
                      <w:szCs w:val="18"/>
                    </w:rPr>
                  </w:pPr>
                  <w:r>
                    <w:rPr>
                      <w:rFonts w:hint="eastAsia"/>
                      <w:sz w:val="18"/>
                      <w:szCs w:val="18"/>
                    </w:rPr>
                    <w:t>47</w:t>
                  </w:r>
                </w:p>
              </w:tc>
              <w:tc>
                <w:tcPr>
                  <w:tcW w:w="2920" w:type="dxa"/>
                  <w:gridSpan w:val="5"/>
                  <w:vAlign w:val="center"/>
                </w:tcPr>
                <w:p w14:paraId="31D47DEF">
                  <w:pPr>
                    <w:ind w:firstLine="1170" w:firstLineChars="650"/>
                    <w:rPr>
                      <w:sz w:val="18"/>
                      <w:szCs w:val="18"/>
                    </w:rPr>
                  </w:pPr>
                  <w:r>
                    <w:rPr>
                      <w:rFonts w:hint="eastAsia"/>
                      <w:sz w:val="18"/>
                      <w:szCs w:val="18"/>
                    </w:rPr>
                    <w:drawing>
                      <wp:inline distT="0" distB="0" distL="0" distR="0">
                        <wp:extent cx="379730" cy="273050"/>
                        <wp:effectExtent l="0" t="0" r="0" b="0"/>
                        <wp:docPr id="154237606" name="图片 154237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37606" name="图片 15423760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a:xfrm>
                                  <a:off x="0" y="0"/>
                                  <a:ext cx="379730" cy="273050"/>
                                </a:xfrm>
                                <a:prstGeom prst="rect">
                                  <a:avLst/>
                                </a:prstGeom>
                                <a:noFill/>
                                <a:ln>
                                  <a:noFill/>
                                </a:ln>
                              </pic:spPr>
                            </pic:pic>
                          </a:graphicData>
                        </a:graphic>
                      </wp:inline>
                    </w:drawing>
                  </w:r>
                  <w:r>
                    <w:rPr>
                      <w:rFonts w:hint="eastAsia"/>
                      <w:sz w:val="18"/>
                      <w:szCs w:val="18"/>
                    </w:rPr>
                    <w:t>注4</w:t>
                  </w:r>
                </w:p>
              </w:tc>
              <w:tc>
                <w:tcPr>
                  <w:tcW w:w="1984" w:type="dxa"/>
                  <w:vMerge w:val="continue"/>
                  <w:vAlign w:val="center"/>
                </w:tcPr>
                <w:p w14:paraId="3FF009C6">
                  <w:pPr>
                    <w:autoSpaceDE w:val="0"/>
                    <w:autoSpaceDN w:val="0"/>
                    <w:adjustRightInd w:val="0"/>
                    <w:rPr>
                      <w:sz w:val="18"/>
                      <w:szCs w:val="18"/>
                    </w:rPr>
                  </w:pPr>
                </w:p>
              </w:tc>
              <w:tc>
                <w:tcPr>
                  <w:tcW w:w="1701" w:type="dxa"/>
                  <w:vMerge w:val="continue"/>
                  <w:vAlign w:val="center"/>
                </w:tcPr>
                <w:p w14:paraId="76B3C37F">
                  <w:pPr>
                    <w:autoSpaceDE w:val="0"/>
                    <w:autoSpaceDN w:val="0"/>
                    <w:adjustRightInd w:val="0"/>
                    <w:rPr>
                      <w:sz w:val="18"/>
                      <w:szCs w:val="18"/>
                    </w:rPr>
                  </w:pPr>
                </w:p>
              </w:tc>
            </w:tr>
            <w:tr w14:paraId="103EE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53" w:type="dxa"/>
                  <w:vAlign w:val="center"/>
                </w:tcPr>
                <w:p w14:paraId="1EFF133C">
                  <w:pPr>
                    <w:jc w:val="center"/>
                    <w:rPr>
                      <w:sz w:val="18"/>
                      <w:szCs w:val="18"/>
                    </w:rPr>
                  </w:pPr>
                  <w:r>
                    <w:rPr>
                      <w:sz w:val="18"/>
                      <w:szCs w:val="18"/>
                    </w:rPr>
                    <w:t>47A</w:t>
                  </w:r>
                </w:p>
              </w:tc>
              <w:tc>
                <w:tcPr>
                  <w:tcW w:w="2920" w:type="dxa"/>
                  <w:gridSpan w:val="5"/>
                  <w:vAlign w:val="center"/>
                </w:tcPr>
                <w:p w14:paraId="3A9195A7">
                  <w:pPr>
                    <w:ind w:firstLine="840" w:firstLineChars="400"/>
                    <w:rPr>
                      <w:sz w:val="18"/>
                      <w:szCs w:val="18"/>
                    </w:rPr>
                  </w:pPr>
                  <w:r>
                    <w:drawing>
                      <wp:inline distT="0" distB="0" distL="0" distR="0">
                        <wp:extent cx="438150" cy="381000"/>
                        <wp:effectExtent l="0" t="0" r="0" b="0"/>
                        <wp:docPr id="1370615575" name="图片 1370615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615575" name="图片 1370615575"/>
                                <pic:cNvPicPr>
                                  <a:picLocks noChangeAspect="1"/>
                                </pic:cNvPicPr>
                              </pic:nvPicPr>
                              <pic:blipFill>
                                <a:blip r:embed="rId213"/>
                                <a:stretch>
                                  <a:fillRect/>
                                </a:stretch>
                              </pic:blipFill>
                              <pic:spPr>
                                <a:xfrm>
                                  <a:off x="0" y="0"/>
                                  <a:ext cx="438150" cy="381000"/>
                                </a:xfrm>
                                <a:prstGeom prst="rect">
                                  <a:avLst/>
                                </a:prstGeom>
                              </pic:spPr>
                            </pic:pic>
                          </a:graphicData>
                        </a:graphic>
                      </wp:inline>
                    </w:drawing>
                  </w:r>
                </w:p>
              </w:tc>
              <w:tc>
                <w:tcPr>
                  <w:tcW w:w="1984" w:type="dxa"/>
                  <w:tcBorders>
                    <w:top w:val="single" w:color="auto" w:sz="4" w:space="0"/>
                    <w:left w:val="single" w:color="auto" w:sz="4" w:space="0"/>
                    <w:bottom w:val="single" w:color="auto" w:sz="4" w:space="0"/>
                    <w:right w:val="single" w:color="auto" w:sz="4" w:space="0"/>
                  </w:tcBorders>
                  <w:vAlign w:val="center"/>
                </w:tcPr>
                <w:p w14:paraId="7E26EBA0">
                  <w:pPr>
                    <w:autoSpaceDE w:val="0"/>
                    <w:autoSpaceDN w:val="0"/>
                    <w:adjustRightInd w:val="0"/>
                    <w:rPr>
                      <w:sz w:val="18"/>
                      <w:szCs w:val="18"/>
                      <w:u w:val="single"/>
                    </w:rPr>
                  </w:pPr>
                  <w:r>
                    <w:rPr>
                      <w:rFonts w:hint="eastAsia"/>
                      <w:sz w:val="18"/>
                      <w:szCs w:val="18"/>
                      <w:u w:val="single"/>
                    </w:rPr>
                    <w:t>变换器，一般符号</w:t>
                  </w:r>
                  <w:r>
                    <w:rPr>
                      <w:sz w:val="18"/>
                      <w:szCs w:val="18"/>
                      <w:u w:val="single"/>
                    </w:rPr>
                    <w:t xml:space="preserve"> Converter,general symbol </w:t>
                  </w:r>
                  <w:r>
                    <w:rPr>
                      <w:rFonts w:hint="eastAsia"/>
                      <w:sz w:val="18"/>
                      <w:szCs w:val="18"/>
                      <w:u w:val="single"/>
                    </w:rPr>
                    <w:t>别名：能量转换器，信号转换器，测量用传感器，转发器</w:t>
                  </w:r>
                  <w:r>
                    <w:rPr>
                      <w:sz w:val="18"/>
                      <w:szCs w:val="18"/>
                      <w:u w:val="single"/>
                    </w:rPr>
                    <w:t xml:space="preserve"> </w:t>
                  </w:r>
                </w:p>
              </w:tc>
              <w:tc>
                <w:tcPr>
                  <w:tcW w:w="1701" w:type="dxa"/>
                  <w:vMerge w:val="restart"/>
                  <w:vAlign w:val="center"/>
                </w:tcPr>
                <w:p w14:paraId="362A4FAA">
                  <w:pPr>
                    <w:autoSpaceDE w:val="0"/>
                    <w:autoSpaceDN w:val="0"/>
                    <w:adjustRightInd w:val="0"/>
                    <w:rPr>
                      <w:sz w:val="18"/>
                      <w:szCs w:val="18"/>
                    </w:rPr>
                  </w:pPr>
                  <w:r>
                    <w:rPr>
                      <w:rFonts w:hint="eastAsia"/>
                      <w:sz w:val="18"/>
                      <w:szCs w:val="18"/>
                    </w:rPr>
                    <w:t>电路图、接线图、系统图</w:t>
                  </w:r>
                </w:p>
              </w:tc>
            </w:tr>
            <w:tr w14:paraId="4285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653" w:type="dxa"/>
                  <w:tcBorders>
                    <w:top w:val="single" w:color="auto" w:sz="4" w:space="0"/>
                    <w:left w:val="single" w:color="auto" w:sz="4" w:space="0"/>
                    <w:bottom w:val="single" w:color="auto" w:sz="4" w:space="0"/>
                    <w:right w:val="single" w:color="auto" w:sz="4" w:space="0"/>
                  </w:tcBorders>
                  <w:vAlign w:val="center"/>
                </w:tcPr>
                <w:p w14:paraId="593E17AC">
                  <w:pPr>
                    <w:jc w:val="center"/>
                    <w:rPr>
                      <w:sz w:val="18"/>
                      <w:szCs w:val="18"/>
                    </w:rPr>
                  </w:pPr>
                  <w:r>
                    <w:rPr>
                      <w:sz w:val="18"/>
                      <w:szCs w:val="18"/>
                    </w:rPr>
                    <w:t>48</w:t>
                  </w:r>
                </w:p>
              </w:tc>
              <w:tc>
                <w:tcPr>
                  <w:tcW w:w="2920" w:type="dxa"/>
                  <w:gridSpan w:val="5"/>
                  <w:tcBorders>
                    <w:top w:val="single" w:color="auto" w:sz="4" w:space="0"/>
                    <w:left w:val="single" w:color="auto" w:sz="4" w:space="0"/>
                    <w:bottom w:val="single" w:color="auto" w:sz="4" w:space="0"/>
                    <w:right w:val="single" w:color="auto" w:sz="4" w:space="0"/>
                  </w:tcBorders>
                  <w:vAlign w:val="center"/>
                </w:tcPr>
                <w:p w14:paraId="3E1F03DE">
                  <w:pPr>
                    <w:jc w:val="center"/>
                    <w:rPr>
                      <w:sz w:val="18"/>
                      <w:szCs w:val="18"/>
                    </w:rPr>
                  </w:pPr>
                  <w:r>
                    <w:rPr>
                      <w:sz w:val="18"/>
                      <w:szCs w:val="18"/>
                    </w:rPr>
                    <w:drawing>
                      <wp:inline distT="0" distB="0" distL="0" distR="0">
                        <wp:extent cx="417195" cy="380365"/>
                        <wp:effectExtent l="0" t="0" r="1905" b="635"/>
                        <wp:docPr id="1007910158" name="图片 1007910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910158" name="图片 1007910158"/>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a:xfrm>
                                  <a:off x="0" y="0"/>
                                  <a:ext cx="417195" cy="380365"/>
                                </a:xfrm>
                                <a:prstGeom prst="rect">
                                  <a:avLst/>
                                </a:prstGeom>
                                <a:noFill/>
                                <a:ln>
                                  <a:noFill/>
                                </a:ln>
                              </pic:spPr>
                            </pic:pic>
                          </a:graphicData>
                        </a:graphic>
                      </wp:inline>
                    </w:drawing>
                  </w:r>
                </w:p>
              </w:tc>
              <w:tc>
                <w:tcPr>
                  <w:tcW w:w="1984" w:type="dxa"/>
                  <w:tcBorders>
                    <w:top w:val="single" w:color="auto" w:sz="4" w:space="0"/>
                    <w:left w:val="single" w:color="auto" w:sz="4" w:space="0"/>
                    <w:bottom w:val="single" w:color="auto" w:sz="4" w:space="0"/>
                  </w:tcBorders>
                  <w:vAlign w:val="center"/>
                </w:tcPr>
                <w:p w14:paraId="46E42215">
                  <w:pPr>
                    <w:autoSpaceDE w:val="0"/>
                    <w:autoSpaceDN w:val="0"/>
                    <w:adjustRightInd w:val="0"/>
                    <w:rPr>
                      <w:sz w:val="18"/>
                      <w:szCs w:val="18"/>
                    </w:rPr>
                  </w:pPr>
                  <w:r>
                    <w:rPr>
                      <w:rFonts w:hint="eastAsia"/>
                      <w:sz w:val="18"/>
                      <w:szCs w:val="18"/>
                    </w:rPr>
                    <w:t>有稳定输出电压的变换器</w:t>
                  </w:r>
                  <w:r>
                    <w:rPr>
                      <w:sz w:val="18"/>
                      <w:szCs w:val="18"/>
                    </w:rPr>
                    <w:t xml:space="preserve"> Converter with stabilized output voltage</w:t>
                  </w:r>
                </w:p>
              </w:tc>
              <w:tc>
                <w:tcPr>
                  <w:tcW w:w="1701" w:type="dxa"/>
                  <w:vMerge w:val="continue"/>
                  <w:vAlign w:val="center"/>
                </w:tcPr>
                <w:p w14:paraId="38FC4F94">
                  <w:pPr>
                    <w:autoSpaceDE w:val="0"/>
                    <w:autoSpaceDN w:val="0"/>
                    <w:adjustRightInd w:val="0"/>
                    <w:rPr>
                      <w:sz w:val="18"/>
                      <w:szCs w:val="18"/>
                    </w:rPr>
                  </w:pPr>
                </w:p>
              </w:tc>
            </w:tr>
            <w:tr w14:paraId="09E0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trPr>
              <w:tc>
                <w:tcPr>
                  <w:tcW w:w="653" w:type="dxa"/>
                  <w:vAlign w:val="center"/>
                </w:tcPr>
                <w:p w14:paraId="1E3DCA87">
                  <w:pPr>
                    <w:jc w:val="center"/>
                    <w:rPr>
                      <w:sz w:val="18"/>
                      <w:szCs w:val="18"/>
                    </w:rPr>
                  </w:pPr>
                  <w:r>
                    <w:rPr>
                      <w:rFonts w:hint="eastAsia"/>
                      <w:sz w:val="18"/>
                      <w:szCs w:val="18"/>
                    </w:rPr>
                    <w:t>49</w:t>
                  </w:r>
                </w:p>
              </w:tc>
              <w:tc>
                <w:tcPr>
                  <w:tcW w:w="1987" w:type="dxa"/>
                  <w:gridSpan w:val="4"/>
                  <w:vAlign w:val="center"/>
                </w:tcPr>
                <w:p w14:paraId="438F602E">
                  <w:pPr>
                    <w:jc w:val="center"/>
                    <w:rPr>
                      <w:sz w:val="18"/>
                      <w:szCs w:val="18"/>
                      <w:u w:val="single"/>
                    </w:rPr>
                  </w:pPr>
                  <w:r>
                    <w:rPr>
                      <w:sz w:val="18"/>
                      <w:szCs w:val="18"/>
                      <w:u w:val="single"/>
                    </w:rPr>
                    <w:drawing>
                      <wp:inline distT="0" distB="0" distL="0" distR="0">
                        <wp:extent cx="341630" cy="341630"/>
                        <wp:effectExtent l="0" t="0" r="1270" b="127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a:xfrm>
                                  <a:off x="0" y="0"/>
                                  <a:ext cx="341630" cy="341630"/>
                                </a:xfrm>
                                <a:prstGeom prst="rect">
                                  <a:avLst/>
                                </a:prstGeom>
                                <a:noFill/>
                              </pic:spPr>
                            </pic:pic>
                          </a:graphicData>
                        </a:graphic>
                      </wp:inline>
                    </w:drawing>
                  </w:r>
                </w:p>
              </w:tc>
              <w:tc>
                <w:tcPr>
                  <w:tcW w:w="933" w:type="dxa"/>
                  <w:vAlign w:val="center"/>
                </w:tcPr>
                <w:p w14:paraId="6E6994F5">
                  <w:pPr>
                    <w:jc w:val="center"/>
                    <w:rPr>
                      <w:sz w:val="18"/>
                      <w:szCs w:val="18"/>
                    </w:rPr>
                  </w:pPr>
                  <w:r>
                    <w:rPr>
                      <w:sz w:val="18"/>
                      <w:szCs w:val="18"/>
                    </w:rPr>
                    <w:drawing>
                      <wp:inline distT="0" distB="0" distL="0" distR="0">
                        <wp:extent cx="426720" cy="323215"/>
                        <wp:effectExtent l="0" t="0" r="0" b="63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a:xfrm>
                                  <a:off x="0" y="0"/>
                                  <a:ext cx="426720" cy="323215"/>
                                </a:xfrm>
                                <a:prstGeom prst="rect">
                                  <a:avLst/>
                                </a:prstGeom>
                                <a:noFill/>
                              </pic:spPr>
                            </pic:pic>
                          </a:graphicData>
                        </a:graphic>
                      </wp:inline>
                    </w:drawing>
                  </w:r>
                </w:p>
                <w:p w14:paraId="63846972">
                  <w:pPr>
                    <w:rPr>
                      <w:sz w:val="18"/>
                      <w:szCs w:val="18"/>
                    </w:rPr>
                  </w:pPr>
                  <w:r>
                    <w:rPr>
                      <w:rFonts w:hint="eastAsia"/>
                      <w:sz w:val="18"/>
                      <w:szCs w:val="18"/>
                    </w:rPr>
                    <w:t>注：</w:t>
                  </w:r>
                  <w:r>
                    <w:rPr>
                      <w:sz w:val="18"/>
                      <w:szCs w:val="18"/>
                    </w:rPr>
                    <w:t>f1</w:t>
                  </w:r>
                  <w:r>
                    <w:rPr>
                      <w:rFonts w:hint="eastAsia"/>
                      <w:sz w:val="18"/>
                      <w:szCs w:val="18"/>
                    </w:rPr>
                    <w:t>和f</w:t>
                  </w:r>
                  <w:r>
                    <w:rPr>
                      <w:sz w:val="18"/>
                      <w:szCs w:val="18"/>
                    </w:rPr>
                    <w:t>2</w:t>
                  </w:r>
                  <w:r>
                    <w:rPr>
                      <w:rFonts w:hint="eastAsia"/>
                      <w:sz w:val="18"/>
                      <w:szCs w:val="18"/>
                    </w:rPr>
                    <w:t>可用输入和输出频率的具体数值代替</w:t>
                  </w:r>
                </w:p>
              </w:tc>
              <w:tc>
                <w:tcPr>
                  <w:tcW w:w="1984" w:type="dxa"/>
                  <w:vAlign w:val="center"/>
                </w:tcPr>
                <w:p w14:paraId="26302225">
                  <w:pPr>
                    <w:autoSpaceDE w:val="0"/>
                    <w:autoSpaceDN w:val="0"/>
                    <w:adjustRightInd w:val="0"/>
                    <w:rPr>
                      <w:sz w:val="18"/>
                      <w:szCs w:val="18"/>
                      <w:u w:val="single"/>
                    </w:rPr>
                  </w:pPr>
                  <w:r>
                    <w:rPr>
                      <w:rFonts w:hint="eastAsia"/>
                      <w:sz w:val="18"/>
                      <w:szCs w:val="18"/>
                      <w:bdr w:val="single" w:color="auto" w:sz="4" w:space="0"/>
                    </w:rPr>
                    <w:t>频率由f</w:t>
                  </w:r>
                  <w:r>
                    <w:rPr>
                      <w:sz w:val="18"/>
                      <w:szCs w:val="18"/>
                      <w:bdr w:val="single" w:color="auto" w:sz="4" w:space="0"/>
                    </w:rPr>
                    <w:t>1</w:t>
                  </w:r>
                  <w:r>
                    <w:rPr>
                      <w:rFonts w:hint="eastAsia"/>
                      <w:sz w:val="18"/>
                      <w:szCs w:val="18"/>
                      <w:bdr w:val="single" w:color="auto" w:sz="4" w:space="0"/>
                    </w:rPr>
                    <w:t>变到f</w:t>
                  </w:r>
                  <w:r>
                    <w:rPr>
                      <w:sz w:val="18"/>
                      <w:szCs w:val="18"/>
                      <w:bdr w:val="single" w:color="auto" w:sz="4" w:space="0"/>
                    </w:rPr>
                    <w:t>2</w:t>
                  </w:r>
                  <w:r>
                    <w:rPr>
                      <w:rFonts w:hint="eastAsia"/>
                      <w:sz w:val="18"/>
                      <w:szCs w:val="18"/>
                      <w:bdr w:val="single" w:color="auto" w:sz="4" w:space="0"/>
                    </w:rPr>
                    <w:t>的</w:t>
                  </w:r>
                  <w:r>
                    <w:rPr>
                      <w:rFonts w:hint="eastAsia"/>
                      <w:sz w:val="18"/>
                      <w:szCs w:val="18"/>
                    </w:rPr>
                    <w:t>变频器 Frequency converter</w:t>
                  </w:r>
                  <w:r>
                    <w:rPr>
                      <w:rFonts w:hint="eastAsia"/>
                      <w:sz w:val="18"/>
                      <w:szCs w:val="18"/>
                      <w:bdr w:val="single" w:color="auto" w:sz="4" w:space="0"/>
                    </w:rPr>
                    <w:t>，c</w:t>
                  </w:r>
                  <w:r>
                    <w:rPr>
                      <w:sz w:val="18"/>
                      <w:szCs w:val="18"/>
                      <w:bdr w:val="single" w:color="auto" w:sz="4" w:space="0"/>
                    </w:rPr>
                    <w:t>hanging from f1 to f2(f1</w:t>
                  </w:r>
                  <w:r>
                    <w:rPr>
                      <w:rFonts w:hint="eastAsia"/>
                      <w:sz w:val="18"/>
                      <w:szCs w:val="18"/>
                      <w:bdr w:val="single" w:color="auto" w:sz="4" w:space="0"/>
                    </w:rPr>
                    <w:t>和f</w:t>
                  </w:r>
                  <w:r>
                    <w:rPr>
                      <w:sz w:val="18"/>
                      <w:szCs w:val="18"/>
                      <w:bdr w:val="single" w:color="auto" w:sz="4" w:space="0"/>
                    </w:rPr>
                    <w:t>2</w:t>
                  </w:r>
                  <w:r>
                    <w:rPr>
                      <w:rFonts w:hint="eastAsia"/>
                      <w:sz w:val="18"/>
                      <w:szCs w:val="18"/>
                      <w:bdr w:val="single" w:color="auto" w:sz="4" w:space="0"/>
                    </w:rPr>
                    <w:t>可用输入和输出频率的具体数值代替)</w:t>
                  </w:r>
                </w:p>
              </w:tc>
              <w:tc>
                <w:tcPr>
                  <w:tcW w:w="1701" w:type="dxa"/>
                  <w:vMerge w:val="continue"/>
                  <w:vAlign w:val="center"/>
                </w:tcPr>
                <w:p w14:paraId="1F9A9F5D">
                  <w:pPr>
                    <w:autoSpaceDE w:val="0"/>
                    <w:autoSpaceDN w:val="0"/>
                    <w:adjustRightInd w:val="0"/>
                    <w:ind w:left="420"/>
                    <w:rPr>
                      <w:sz w:val="18"/>
                      <w:szCs w:val="18"/>
                    </w:rPr>
                  </w:pPr>
                </w:p>
              </w:tc>
            </w:tr>
            <w:tr w14:paraId="3507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53" w:type="dxa"/>
                  <w:vAlign w:val="center"/>
                </w:tcPr>
                <w:p w14:paraId="0318AEFD">
                  <w:pPr>
                    <w:jc w:val="center"/>
                    <w:rPr>
                      <w:sz w:val="18"/>
                      <w:szCs w:val="18"/>
                    </w:rPr>
                  </w:pPr>
                  <w:r>
                    <w:rPr>
                      <w:rFonts w:hint="eastAsia"/>
                      <w:sz w:val="18"/>
                      <w:szCs w:val="18"/>
                    </w:rPr>
                    <w:t>50</w:t>
                  </w:r>
                </w:p>
              </w:tc>
              <w:tc>
                <w:tcPr>
                  <w:tcW w:w="1987" w:type="dxa"/>
                  <w:gridSpan w:val="4"/>
                  <w:vAlign w:val="center"/>
                </w:tcPr>
                <w:p w14:paraId="64FDC1A0">
                  <w:pPr>
                    <w:jc w:val="center"/>
                    <w:rPr>
                      <w:sz w:val="18"/>
                      <w:szCs w:val="18"/>
                    </w:rPr>
                  </w:pPr>
                  <w:r>
                    <w:rPr>
                      <w:sz w:val="18"/>
                      <w:szCs w:val="18"/>
                    </w:rPr>
                    <w:drawing>
                      <wp:inline distT="0" distB="0" distL="0" distR="0">
                        <wp:extent cx="421640" cy="368300"/>
                        <wp:effectExtent l="0" t="0" r="0" b="0"/>
                        <wp:docPr id="949068226"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068226" name="图片 6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a:xfrm>
                                  <a:off x="0" y="0"/>
                                  <a:ext cx="421640" cy="368300"/>
                                </a:xfrm>
                                <a:prstGeom prst="rect">
                                  <a:avLst/>
                                </a:prstGeom>
                                <a:noFill/>
                                <a:ln>
                                  <a:noFill/>
                                </a:ln>
                              </pic:spPr>
                            </pic:pic>
                          </a:graphicData>
                        </a:graphic>
                      </wp:inline>
                    </w:drawing>
                  </w:r>
                </w:p>
              </w:tc>
              <w:tc>
                <w:tcPr>
                  <w:tcW w:w="933" w:type="dxa"/>
                  <w:vAlign w:val="center"/>
                </w:tcPr>
                <w:p w14:paraId="75FA0D49">
                  <w:pPr>
                    <w:jc w:val="center"/>
                    <w:rPr>
                      <w:sz w:val="18"/>
                      <w:szCs w:val="18"/>
                      <w:u w:val="single"/>
                    </w:rPr>
                  </w:pPr>
                  <w:r>
                    <w:rPr>
                      <w:u w:val="single"/>
                    </w:rPr>
                    <w:drawing>
                      <wp:inline distT="0" distB="0" distL="0" distR="0">
                        <wp:extent cx="371475" cy="371475"/>
                        <wp:effectExtent l="0" t="0" r="9525" b="9525"/>
                        <wp:docPr id="62972618" name="图片 62972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72618" name="图片 62972618"/>
                                <pic:cNvPicPr>
                                  <a:picLocks noChangeAspect="1"/>
                                </pic:cNvPicPr>
                              </pic:nvPicPr>
                              <pic:blipFill>
                                <a:blip r:embed="rId216"/>
                                <a:stretch>
                                  <a:fillRect/>
                                </a:stretch>
                              </pic:blipFill>
                              <pic:spPr>
                                <a:xfrm>
                                  <a:off x="0" y="0"/>
                                  <a:ext cx="371475" cy="371475"/>
                                </a:xfrm>
                                <a:prstGeom prst="rect">
                                  <a:avLst/>
                                </a:prstGeom>
                              </pic:spPr>
                            </pic:pic>
                          </a:graphicData>
                        </a:graphic>
                      </wp:inline>
                    </w:drawing>
                  </w:r>
                </w:p>
              </w:tc>
              <w:tc>
                <w:tcPr>
                  <w:tcW w:w="1984" w:type="dxa"/>
                  <w:vAlign w:val="center"/>
                </w:tcPr>
                <w:p w14:paraId="14DCAB86">
                  <w:pPr>
                    <w:autoSpaceDE w:val="0"/>
                    <w:autoSpaceDN w:val="0"/>
                    <w:adjustRightInd w:val="0"/>
                    <w:rPr>
                      <w:sz w:val="18"/>
                      <w:szCs w:val="18"/>
                    </w:rPr>
                  </w:pPr>
                  <w:r>
                    <w:rPr>
                      <w:rFonts w:hint="eastAsia"/>
                      <w:sz w:val="18"/>
                      <w:szCs w:val="18"/>
                    </w:rPr>
                    <w:t>直流</w:t>
                  </w:r>
                  <w:r>
                    <w:rPr>
                      <w:sz w:val="18"/>
                      <w:szCs w:val="18"/>
                    </w:rPr>
                    <w:t>/</w:t>
                  </w:r>
                  <w:r>
                    <w:rPr>
                      <w:rFonts w:hint="eastAsia"/>
                      <w:sz w:val="18"/>
                      <w:szCs w:val="18"/>
                    </w:rPr>
                    <w:t>直流变换器</w:t>
                  </w:r>
                  <w:r>
                    <w:rPr>
                      <w:sz w:val="18"/>
                      <w:szCs w:val="18"/>
                    </w:rPr>
                    <w:t xml:space="preserve"> DC/DC converter </w:t>
                  </w:r>
                </w:p>
              </w:tc>
              <w:tc>
                <w:tcPr>
                  <w:tcW w:w="1701" w:type="dxa"/>
                  <w:vMerge w:val="continue"/>
                  <w:vAlign w:val="center"/>
                </w:tcPr>
                <w:p w14:paraId="70ACECD9">
                  <w:pPr>
                    <w:autoSpaceDE w:val="0"/>
                    <w:autoSpaceDN w:val="0"/>
                    <w:adjustRightInd w:val="0"/>
                    <w:rPr>
                      <w:sz w:val="18"/>
                      <w:szCs w:val="18"/>
                    </w:rPr>
                  </w:pPr>
                </w:p>
              </w:tc>
            </w:tr>
            <w:tr w14:paraId="3DC7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53" w:type="dxa"/>
                  <w:vAlign w:val="center"/>
                </w:tcPr>
                <w:p w14:paraId="6FFE031E">
                  <w:pPr>
                    <w:jc w:val="center"/>
                    <w:rPr>
                      <w:sz w:val="18"/>
                      <w:szCs w:val="18"/>
                    </w:rPr>
                  </w:pPr>
                  <w:r>
                    <w:rPr>
                      <w:rFonts w:hint="eastAsia"/>
                      <w:sz w:val="18"/>
                      <w:szCs w:val="18"/>
                    </w:rPr>
                    <w:t>51</w:t>
                  </w:r>
                </w:p>
              </w:tc>
              <w:tc>
                <w:tcPr>
                  <w:tcW w:w="1987" w:type="dxa"/>
                  <w:gridSpan w:val="4"/>
                  <w:vAlign w:val="center"/>
                </w:tcPr>
                <w:p w14:paraId="7ECA8E88">
                  <w:pPr>
                    <w:jc w:val="center"/>
                    <w:rPr>
                      <w:sz w:val="18"/>
                      <w:szCs w:val="18"/>
                    </w:rPr>
                  </w:pPr>
                  <w:r>
                    <w:rPr>
                      <w:sz w:val="18"/>
                      <w:szCs w:val="18"/>
                    </w:rPr>
                    <w:drawing>
                      <wp:inline distT="0" distB="0" distL="0" distR="0">
                        <wp:extent cx="451485" cy="332740"/>
                        <wp:effectExtent l="0" t="0" r="0" b="0"/>
                        <wp:docPr id="69989703"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89703" name="图片 6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a:xfrm>
                                  <a:off x="0" y="0"/>
                                  <a:ext cx="451485" cy="332740"/>
                                </a:xfrm>
                                <a:prstGeom prst="rect">
                                  <a:avLst/>
                                </a:prstGeom>
                                <a:noFill/>
                                <a:ln>
                                  <a:noFill/>
                                </a:ln>
                              </pic:spPr>
                            </pic:pic>
                          </a:graphicData>
                        </a:graphic>
                      </wp:inline>
                    </w:drawing>
                  </w:r>
                </w:p>
              </w:tc>
              <w:tc>
                <w:tcPr>
                  <w:tcW w:w="933" w:type="dxa"/>
                  <w:vAlign w:val="center"/>
                </w:tcPr>
                <w:p w14:paraId="3BCAE254">
                  <w:pPr>
                    <w:jc w:val="center"/>
                    <w:rPr>
                      <w:sz w:val="18"/>
                      <w:szCs w:val="18"/>
                      <w:u w:val="single"/>
                    </w:rPr>
                  </w:pPr>
                  <w:r>
                    <w:rPr>
                      <w:u w:val="single"/>
                    </w:rPr>
                    <w:drawing>
                      <wp:inline distT="0" distB="0" distL="0" distR="0">
                        <wp:extent cx="409575" cy="371475"/>
                        <wp:effectExtent l="0" t="0" r="9525" b="9525"/>
                        <wp:docPr id="1482111963" name="图片 1482111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111963" name="图片 1482111963"/>
                                <pic:cNvPicPr>
                                  <a:picLocks noChangeAspect="1"/>
                                </pic:cNvPicPr>
                              </pic:nvPicPr>
                              <pic:blipFill>
                                <a:blip r:embed="rId217"/>
                                <a:stretch>
                                  <a:fillRect/>
                                </a:stretch>
                              </pic:blipFill>
                              <pic:spPr>
                                <a:xfrm>
                                  <a:off x="0" y="0"/>
                                  <a:ext cx="409575" cy="371475"/>
                                </a:xfrm>
                                <a:prstGeom prst="rect">
                                  <a:avLst/>
                                </a:prstGeom>
                              </pic:spPr>
                            </pic:pic>
                          </a:graphicData>
                        </a:graphic>
                      </wp:inline>
                    </w:drawing>
                  </w:r>
                </w:p>
              </w:tc>
              <w:tc>
                <w:tcPr>
                  <w:tcW w:w="1984" w:type="dxa"/>
                  <w:vAlign w:val="center"/>
                </w:tcPr>
                <w:p w14:paraId="71599225">
                  <w:pPr>
                    <w:autoSpaceDE w:val="0"/>
                    <w:autoSpaceDN w:val="0"/>
                    <w:adjustRightInd w:val="0"/>
                    <w:rPr>
                      <w:sz w:val="18"/>
                      <w:szCs w:val="18"/>
                    </w:rPr>
                  </w:pPr>
                  <w:r>
                    <w:rPr>
                      <w:rFonts w:hint="eastAsia"/>
                      <w:sz w:val="18"/>
                      <w:szCs w:val="18"/>
                    </w:rPr>
                    <w:t>整流器</w:t>
                  </w:r>
                  <w:r>
                    <w:rPr>
                      <w:sz w:val="18"/>
                      <w:szCs w:val="18"/>
                    </w:rPr>
                    <w:t xml:space="preserve"> Rectifier</w:t>
                  </w:r>
                </w:p>
              </w:tc>
              <w:tc>
                <w:tcPr>
                  <w:tcW w:w="1701" w:type="dxa"/>
                  <w:vMerge w:val="continue"/>
                  <w:vAlign w:val="center"/>
                </w:tcPr>
                <w:p w14:paraId="14488949">
                  <w:pPr>
                    <w:autoSpaceDE w:val="0"/>
                    <w:autoSpaceDN w:val="0"/>
                    <w:adjustRightInd w:val="0"/>
                    <w:rPr>
                      <w:sz w:val="18"/>
                      <w:szCs w:val="18"/>
                    </w:rPr>
                  </w:pPr>
                </w:p>
              </w:tc>
            </w:tr>
            <w:tr w14:paraId="3EA1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53" w:type="dxa"/>
                  <w:vAlign w:val="center"/>
                </w:tcPr>
                <w:p w14:paraId="250B5C35">
                  <w:pPr>
                    <w:jc w:val="center"/>
                    <w:rPr>
                      <w:sz w:val="18"/>
                      <w:szCs w:val="18"/>
                    </w:rPr>
                  </w:pPr>
                  <w:r>
                    <w:rPr>
                      <w:rFonts w:hint="eastAsia"/>
                      <w:sz w:val="18"/>
                      <w:szCs w:val="18"/>
                    </w:rPr>
                    <w:t>52</w:t>
                  </w:r>
                </w:p>
              </w:tc>
              <w:tc>
                <w:tcPr>
                  <w:tcW w:w="1987" w:type="dxa"/>
                  <w:gridSpan w:val="4"/>
                  <w:vAlign w:val="center"/>
                </w:tcPr>
                <w:p w14:paraId="3FDD3226">
                  <w:pPr>
                    <w:jc w:val="center"/>
                    <w:rPr>
                      <w:sz w:val="18"/>
                      <w:szCs w:val="18"/>
                    </w:rPr>
                  </w:pPr>
                  <w:r>
                    <w:rPr>
                      <w:sz w:val="18"/>
                      <w:szCs w:val="18"/>
                    </w:rPr>
                    <w:drawing>
                      <wp:inline distT="0" distB="0" distL="0" distR="0">
                        <wp:extent cx="421640" cy="332740"/>
                        <wp:effectExtent l="0" t="0" r="0" b="0"/>
                        <wp:docPr id="1790768772"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768772" name="图片 63"/>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a:xfrm>
                                  <a:off x="0" y="0"/>
                                  <a:ext cx="421640" cy="332740"/>
                                </a:xfrm>
                                <a:prstGeom prst="rect">
                                  <a:avLst/>
                                </a:prstGeom>
                                <a:noFill/>
                                <a:ln>
                                  <a:noFill/>
                                </a:ln>
                              </pic:spPr>
                            </pic:pic>
                          </a:graphicData>
                        </a:graphic>
                      </wp:inline>
                    </w:drawing>
                  </w:r>
                </w:p>
              </w:tc>
              <w:tc>
                <w:tcPr>
                  <w:tcW w:w="933" w:type="dxa"/>
                  <w:vAlign w:val="center"/>
                </w:tcPr>
                <w:p w14:paraId="23D9ADEE">
                  <w:pPr>
                    <w:jc w:val="center"/>
                    <w:rPr>
                      <w:u w:val="single"/>
                    </w:rPr>
                  </w:pPr>
                  <w:r>
                    <w:rPr>
                      <w:u w:val="single"/>
                    </w:rPr>
                    <w:drawing>
                      <wp:inline distT="0" distB="0" distL="0" distR="0">
                        <wp:extent cx="381000" cy="352425"/>
                        <wp:effectExtent l="0" t="0" r="0" b="9525"/>
                        <wp:docPr id="1174764566" name="图片 1174764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764566" name="图片 1174764566"/>
                                <pic:cNvPicPr>
                                  <a:picLocks noChangeAspect="1"/>
                                </pic:cNvPicPr>
                              </pic:nvPicPr>
                              <pic:blipFill>
                                <a:blip r:embed="rId218"/>
                                <a:stretch>
                                  <a:fillRect/>
                                </a:stretch>
                              </pic:blipFill>
                              <pic:spPr>
                                <a:xfrm>
                                  <a:off x="0" y="0"/>
                                  <a:ext cx="381000" cy="352425"/>
                                </a:xfrm>
                                <a:prstGeom prst="rect">
                                  <a:avLst/>
                                </a:prstGeom>
                              </pic:spPr>
                            </pic:pic>
                          </a:graphicData>
                        </a:graphic>
                      </wp:inline>
                    </w:drawing>
                  </w:r>
                </w:p>
              </w:tc>
              <w:tc>
                <w:tcPr>
                  <w:tcW w:w="1984" w:type="dxa"/>
                  <w:vAlign w:val="center"/>
                </w:tcPr>
                <w:p w14:paraId="70F239EE">
                  <w:pPr>
                    <w:autoSpaceDE w:val="0"/>
                    <w:autoSpaceDN w:val="0"/>
                    <w:adjustRightInd w:val="0"/>
                    <w:rPr>
                      <w:sz w:val="18"/>
                      <w:szCs w:val="18"/>
                    </w:rPr>
                  </w:pPr>
                  <w:r>
                    <w:rPr>
                      <w:rFonts w:hint="eastAsia"/>
                      <w:sz w:val="18"/>
                      <w:szCs w:val="18"/>
                    </w:rPr>
                    <w:t>逆变器</w:t>
                  </w:r>
                  <w:r>
                    <w:rPr>
                      <w:sz w:val="18"/>
                      <w:szCs w:val="18"/>
                    </w:rPr>
                    <w:t xml:space="preserve"> Inver</w:t>
                  </w:r>
                  <w:r>
                    <w:rPr>
                      <w:rFonts w:hint="eastAsia"/>
                      <w:sz w:val="18"/>
                      <w:szCs w:val="18"/>
                    </w:rPr>
                    <w:t>t</w:t>
                  </w:r>
                  <w:r>
                    <w:rPr>
                      <w:sz w:val="18"/>
                      <w:szCs w:val="18"/>
                    </w:rPr>
                    <w:t>er</w:t>
                  </w:r>
                </w:p>
              </w:tc>
              <w:tc>
                <w:tcPr>
                  <w:tcW w:w="1701" w:type="dxa"/>
                  <w:vMerge w:val="continue"/>
                  <w:vAlign w:val="center"/>
                </w:tcPr>
                <w:p w14:paraId="17A561B0">
                  <w:pPr>
                    <w:autoSpaceDE w:val="0"/>
                    <w:autoSpaceDN w:val="0"/>
                    <w:adjustRightInd w:val="0"/>
                    <w:rPr>
                      <w:sz w:val="18"/>
                      <w:szCs w:val="18"/>
                    </w:rPr>
                  </w:pPr>
                </w:p>
              </w:tc>
            </w:tr>
            <w:tr w14:paraId="42DA1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53" w:type="dxa"/>
                  <w:vAlign w:val="center"/>
                </w:tcPr>
                <w:p w14:paraId="51961624">
                  <w:pPr>
                    <w:jc w:val="center"/>
                    <w:rPr>
                      <w:sz w:val="18"/>
                      <w:szCs w:val="18"/>
                    </w:rPr>
                  </w:pPr>
                  <w:r>
                    <w:rPr>
                      <w:rFonts w:hint="eastAsia"/>
                      <w:sz w:val="18"/>
                      <w:szCs w:val="18"/>
                    </w:rPr>
                    <w:t>53</w:t>
                  </w:r>
                </w:p>
              </w:tc>
              <w:tc>
                <w:tcPr>
                  <w:tcW w:w="1987" w:type="dxa"/>
                  <w:gridSpan w:val="4"/>
                  <w:vAlign w:val="center"/>
                </w:tcPr>
                <w:p w14:paraId="05DC332E">
                  <w:pPr>
                    <w:jc w:val="center"/>
                    <w:rPr>
                      <w:sz w:val="18"/>
                      <w:szCs w:val="18"/>
                    </w:rPr>
                  </w:pPr>
                  <w:r>
                    <w:rPr>
                      <w:sz w:val="18"/>
                      <w:szCs w:val="18"/>
                    </w:rPr>
                    <w:drawing>
                      <wp:inline distT="0" distB="0" distL="0" distR="0">
                        <wp:extent cx="451485" cy="326390"/>
                        <wp:effectExtent l="0" t="0" r="0" b="0"/>
                        <wp:docPr id="154297697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6974" name="图片 64"/>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a:xfrm>
                                  <a:off x="0" y="0"/>
                                  <a:ext cx="451485" cy="326390"/>
                                </a:xfrm>
                                <a:prstGeom prst="rect">
                                  <a:avLst/>
                                </a:prstGeom>
                                <a:noFill/>
                                <a:ln>
                                  <a:noFill/>
                                </a:ln>
                              </pic:spPr>
                            </pic:pic>
                          </a:graphicData>
                        </a:graphic>
                      </wp:inline>
                    </w:drawing>
                  </w:r>
                </w:p>
              </w:tc>
              <w:tc>
                <w:tcPr>
                  <w:tcW w:w="933" w:type="dxa"/>
                  <w:vAlign w:val="center"/>
                </w:tcPr>
                <w:p w14:paraId="6BA425DA">
                  <w:pPr>
                    <w:jc w:val="center"/>
                    <w:rPr>
                      <w:u w:val="single"/>
                    </w:rPr>
                  </w:pPr>
                  <w:r>
                    <w:rPr>
                      <w:u w:val="single"/>
                    </w:rPr>
                    <w:drawing>
                      <wp:inline distT="0" distB="0" distL="0" distR="0">
                        <wp:extent cx="428625" cy="342900"/>
                        <wp:effectExtent l="0" t="0" r="9525" b="0"/>
                        <wp:docPr id="1284672961" name="图片 1284672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672961" name="图片 1284672961"/>
                                <pic:cNvPicPr>
                                  <a:picLocks noChangeAspect="1"/>
                                </pic:cNvPicPr>
                              </pic:nvPicPr>
                              <pic:blipFill>
                                <a:blip r:embed="rId219"/>
                                <a:stretch>
                                  <a:fillRect/>
                                </a:stretch>
                              </pic:blipFill>
                              <pic:spPr>
                                <a:xfrm>
                                  <a:off x="0" y="0"/>
                                  <a:ext cx="428625" cy="342900"/>
                                </a:xfrm>
                                <a:prstGeom prst="rect">
                                  <a:avLst/>
                                </a:prstGeom>
                              </pic:spPr>
                            </pic:pic>
                          </a:graphicData>
                        </a:graphic>
                      </wp:inline>
                    </w:drawing>
                  </w:r>
                </w:p>
              </w:tc>
              <w:tc>
                <w:tcPr>
                  <w:tcW w:w="1984" w:type="dxa"/>
                  <w:vAlign w:val="center"/>
                </w:tcPr>
                <w:p w14:paraId="134D1A9A">
                  <w:pPr>
                    <w:autoSpaceDE w:val="0"/>
                    <w:autoSpaceDN w:val="0"/>
                    <w:adjustRightInd w:val="0"/>
                    <w:rPr>
                      <w:sz w:val="18"/>
                      <w:szCs w:val="18"/>
                    </w:rPr>
                  </w:pPr>
                  <w:r>
                    <w:rPr>
                      <w:rFonts w:hint="eastAsia"/>
                      <w:sz w:val="18"/>
                      <w:szCs w:val="18"/>
                    </w:rPr>
                    <w:t>整流器</w:t>
                  </w:r>
                  <w:r>
                    <w:rPr>
                      <w:sz w:val="18"/>
                      <w:szCs w:val="18"/>
                    </w:rPr>
                    <w:t>/</w:t>
                  </w:r>
                  <w:r>
                    <w:rPr>
                      <w:rFonts w:hint="eastAsia"/>
                      <w:sz w:val="18"/>
                      <w:szCs w:val="18"/>
                    </w:rPr>
                    <w:t>逆变器</w:t>
                  </w:r>
                  <w:r>
                    <w:rPr>
                      <w:sz w:val="18"/>
                      <w:szCs w:val="18"/>
                    </w:rPr>
                    <w:t xml:space="preserve"> Rectifier/Inverter</w:t>
                  </w:r>
                </w:p>
              </w:tc>
              <w:tc>
                <w:tcPr>
                  <w:tcW w:w="1701" w:type="dxa"/>
                  <w:vMerge w:val="continue"/>
                  <w:vAlign w:val="center"/>
                </w:tcPr>
                <w:p w14:paraId="100249E9">
                  <w:pPr>
                    <w:autoSpaceDE w:val="0"/>
                    <w:autoSpaceDN w:val="0"/>
                    <w:adjustRightInd w:val="0"/>
                    <w:rPr>
                      <w:sz w:val="18"/>
                      <w:szCs w:val="18"/>
                    </w:rPr>
                  </w:pPr>
                </w:p>
              </w:tc>
            </w:tr>
            <w:tr w14:paraId="35A3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653" w:type="dxa"/>
                  <w:vAlign w:val="center"/>
                </w:tcPr>
                <w:p w14:paraId="440F5E9E">
                  <w:pPr>
                    <w:jc w:val="center"/>
                    <w:rPr>
                      <w:sz w:val="18"/>
                      <w:szCs w:val="18"/>
                    </w:rPr>
                  </w:pPr>
                  <w:r>
                    <w:rPr>
                      <w:rFonts w:hint="eastAsia"/>
                      <w:sz w:val="18"/>
                      <w:szCs w:val="18"/>
                    </w:rPr>
                    <w:t>54</w:t>
                  </w:r>
                </w:p>
              </w:tc>
              <w:tc>
                <w:tcPr>
                  <w:tcW w:w="2920" w:type="dxa"/>
                  <w:gridSpan w:val="5"/>
                  <w:vAlign w:val="center"/>
                </w:tcPr>
                <w:p w14:paraId="1CADA752">
                  <w:pPr>
                    <w:ind w:firstLine="720" w:firstLineChars="400"/>
                    <w:rPr>
                      <w:sz w:val="18"/>
                      <w:szCs w:val="18"/>
                    </w:rPr>
                  </w:pPr>
                  <w:r>
                    <w:rPr>
                      <w:sz w:val="18"/>
                      <w:szCs w:val="18"/>
                    </w:rPr>
                    <w:drawing>
                      <wp:inline distT="0" distB="0" distL="0" distR="0">
                        <wp:extent cx="421640" cy="273050"/>
                        <wp:effectExtent l="0" t="0" r="0" b="0"/>
                        <wp:docPr id="1730407801"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407801" name="图片 65"/>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a:xfrm>
                                  <a:off x="0" y="0"/>
                                  <a:ext cx="421640" cy="273050"/>
                                </a:xfrm>
                                <a:prstGeom prst="rect">
                                  <a:avLst/>
                                </a:prstGeom>
                                <a:noFill/>
                                <a:ln>
                                  <a:noFill/>
                                </a:ln>
                              </pic:spPr>
                            </pic:pic>
                          </a:graphicData>
                        </a:graphic>
                      </wp:inline>
                    </w:drawing>
                  </w:r>
                </w:p>
              </w:tc>
              <w:tc>
                <w:tcPr>
                  <w:tcW w:w="1984" w:type="dxa"/>
                  <w:vAlign w:val="center"/>
                </w:tcPr>
                <w:p w14:paraId="4CF8B90C">
                  <w:pPr>
                    <w:autoSpaceDE w:val="0"/>
                    <w:autoSpaceDN w:val="0"/>
                    <w:adjustRightInd w:val="0"/>
                    <w:rPr>
                      <w:sz w:val="18"/>
                      <w:szCs w:val="18"/>
                    </w:rPr>
                  </w:pPr>
                  <w:r>
                    <w:rPr>
                      <w:rFonts w:hint="eastAsia"/>
                      <w:sz w:val="18"/>
                      <w:szCs w:val="18"/>
                    </w:rPr>
                    <w:t xml:space="preserve">原电池 </w:t>
                  </w:r>
                  <w:r>
                    <w:rPr>
                      <w:sz w:val="18"/>
                      <w:szCs w:val="18"/>
                    </w:rPr>
                    <w:t xml:space="preserve">Primary cell </w:t>
                  </w:r>
                  <w:r>
                    <w:rPr>
                      <w:rFonts w:hint="eastAsia"/>
                      <w:sz w:val="18"/>
                      <w:szCs w:val="18"/>
                    </w:rPr>
                    <w:t>长线代表阳极，短线代表阴极</w:t>
                  </w:r>
                </w:p>
              </w:tc>
              <w:tc>
                <w:tcPr>
                  <w:tcW w:w="1701" w:type="dxa"/>
                  <w:vMerge w:val="continue"/>
                  <w:vAlign w:val="center"/>
                </w:tcPr>
                <w:p w14:paraId="7CDFED67">
                  <w:pPr>
                    <w:autoSpaceDE w:val="0"/>
                    <w:autoSpaceDN w:val="0"/>
                    <w:adjustRightInd w:val="0"/>
                    <w:rPr>
                      <w:sz w:val="18"/>
                      <w:szCs w:val="18"/>
                    </w:rPr>
                  </w:pPr>
                </w:p>
              </w:tc>
            </w:tr>
            <w:tr w14:paraId="209B1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53" w:type="dxa"/>
                  <w:vAlign w:val="center"/>
                </w:tcPr>
                <w:p w14:paraId="5D4FD26C">
                  <w:pPr>
                    <w:jc w:val="center"/>
                    <w:rPr>
                      <w:sz w:val="18"/>
                      <w:szCs w:val="18"/>
                    </w:rPr>
                  </w:pPr>
                  <w:r>
                    <w:rPr>
                      <w:rFonts w:hint="eastAsia"/>
                      <w:sz w:val="18"/>
                      <w:szCs w:val="18"/>
                    </w:rPr>
                    <w:t>55</w:t>
                  </w:r>
                </w:p>
              </w:tc>
              <w:tc>
                <w:tcPr>
                  <w:tcW w:w="2920" w:type="dxa"/>
                  <w:gridSpan w:val="5"/>
                  <w:vAlign w:val="center"/>
                </w:tcPr>
                <w:p w14:paraId="5A485CBD">
                  <w:pPr>
                    <w:ind w:firstLine="720" w:firstLineChars="400"/>
                    <w:rPr>
                      <w:sz w:val="18"/>
                      <w:szCs w:val="18"/>
                    </w:rPr>
                  </w:pPr>
                  <w:r>
                    <w:rPr>
                      <w:sz w:val="18"/>
                      <w:szCs w:val="18"/>
                    </w:rPr>
                    <w:drawing>
                      <wp:inline distT="0" distB="0" distL="0" distR="0">
                        <wp:extent cx="480695" cy="350520"/>
                        <wp:effectExtent l="0" t="0" r="0" b="0"/>
                        <wp:docPr id="1414751883"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751883" name="图片 66"/>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a:xfrm>
                                  <a:off x="0" y="0"/>
                                  <a:ext cx="480695" cy="350520"/>
                                </a:xfrm>
                                <a:prstGeom prst="rect">
                                  <a:avLst/>
                                </a:prstGeom>
                                <a:noFill/>
                                <a:ln>
                                  <a:noFill/>
                                </a:ln>
                              </pic:spPr>
                            </pic:pic>
                          </a:graphicData>
                        </a:graphic>
                      </wp:inline>
                    </w:drawing>
                  </w:r>
                </w:p>
              </w:tc>
              <w:tc>
                <w:tcPr>
                  <w:tcW w:w="1984" w:type="dxa"/>
                  <w:vAlign w:val="center"/>
                </w:tcPr>
                <w:p w14:paraId="251AA0E5">
                  <w:pPr>
                    <w:autoSpaceDE w:val="0"/>
                    <w:autoSpaceDN w:val="0"/>
                    <w:adjustRightInd w:val="0"/>
                    <w:rPr>
                      <w:sz w:val="18"/>
                      <w:szCs w:val="18"/>
                    </w:rPr>
                  </w:pPr>
                  <w:r>
                    <w:rPr>
                      <w:rFonts w:hint="eastAsia"/>
                      <w:sz w:val="18"/>
                      <w:szCs w:val="18"/>
                    </w:rPr>
                    <w:t>静止电能发生器，一般符号</w:t>
                  </w:r>
                  <w:r>
                    <w:rPr>
                      <w:sz w:val="18"/>
                      <w:szCs w:val="18"/>
                    </w:rPr>
                    <w:t xml:space="preserve"> Static generator,general symbol </w:t>
                  </w:r>
                </w:p>
              </w:tc>
              <w:tc>
                <w:tcPr>
                  <w:tcW w:w="1701" w:type="dxa"/>
                  <w:vAlign w:val="center"/>
                </w:tcPr>
                <w:p w14:paraId="099B29B1">
                  <w:pPr>
                    <w:autoSpaceDE w:val="0"/>
                    <w:autoSpaceDN w:val="0"/>
                    <w:adjustRightInd w:val="0"/>
                    <w:rPr>
                      <w:sz w:val="18"/>
                      <w:szCs w:val="18"/>
                    </w:rPr>
                  </w:pPr>
                  <w:r>
                    <w:rPr>
                      <w:rFonts w:hint="eastAsia"/>
                      <w:sz w:val="18"/>
                      <w:szCs w:val="18"/>
                    </w:rPr>
                    <w:t>电路图、接线图、平面图、系统图</w:t>
                  </w:r>
                </w:p>
              </w:tc>
            </w:tr>
            <w:tr w14:paraId="1F50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53" w:type="dxa"/>
                  <w:vAlign w:val="center"/>
                </w:tcPr>
                <w:p w14:paraId="79B94CCF">
                  <w:pPr>
                    <w:jc w:val="center"/>
                    <w:rPr>
                      <w:sz w:val="18"/>
                      <w:szCs w:val="18"/>
                    </w:rPr>
                  </w:pPr>
                  <w:r>
                    <w:rPr>
                      <w:rFonts w:hint="eastAsia"/>
                      <w:sz w:val="18"/>
                      <w:szCs w:val="18"/>
                    </w:rPr>
                    <w:t>56</w:t>
                  </w:r>
                </w:p>
              </w:tc>
              <w:tc>
                <w:tcPr>
                  <w:tcW w:w="2920" w:type="dxa"/>
                  <w:gridSpan w:val="5"/>
                  <w:vAlign w:val="center"/>
                </w:tcPr>
                <w:p w14:paraId="54C48886">
                  <w:pPr>
                    <w:ind w:firstLine="720" w:firstLineChars="400"/>
                    <w:rPr>
                      <w:sz w:val="18"/>
                      <w:szCs w:val="18"/>
                    </w:rPr>
                  </w:pPr>
                  <w:r>
                    <w:rPr>
                      <w:sz w:val="18"/>
                      <w:szCs w:val="18"/>
                    </w:rPr>
                    <w:drawing>
                      <wp:inline distT="0" distB="0" distL="0" distR="0">
                        <wp:extent cx="635635" cy="368300"/>
                        <wp:effectExtent l="0" t="0" r="0" b="0"/>
                        <wp:docPr id="199675224"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75224" name="图片 67"/>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a:xfrm>
                                  <a:off x="0" y="0"/>
                                  <a:ext cx="635635" cy="368300"/>
                                </a:xfrm>
                                <a:prstGeom prst="rect">
                                  <a:avLst/>
                                </a:prstGeom>
                                <a:noFill/>
                                <a:ln>
                                  <a:noFill/>
                                </a:ln>
                              </pic:spPr>
                            </pic:pic>
                          </a:graphicData>
                        </a:graphic>
                      </wp:inline>
                    </w:drawing>
                  </w:r>
                </w:p>
              </w:tc>
              <w:tc>
                <w:tcPr>
                  <w:tcW w:w="1984" w:type="dxa"/>
                  <w:vAlign w:val="center"/>
                </w:tcPr>
                <w:p w14:paraId="12B6691B">
                  <w:pPr>
                    <w:autoSpaceDE w:val="0"/>
                    <w:autoSpaceDN w:val="0"/>
                    <w:adjustRightInd w:val="0"/>
                    <w:rPr>
                      <w:sz w:val="18"/>
                      <w:szCs w:val="18"/>
                    </w:rPr>
                  </w:pPr>
                  <w:r>
                    <w:rPr>
                      <w:rFonts w:hint="eastAsia"/>
                      <w:sz w:val="18"/>
                      <w:szCs w:val="18"/>
                    </w:rPr>
                    <w:t>光电发生器</w:t>
                  </w:r>
                  <w:r>
                    <w:rPr>
                      <w:sz w:val="18"/>
                      <w:szCs w:val="18"/>
                    </w:rPr>
                    <w:t xml:space="preserve"> Photovoltaic generator</w:t>
                  </w:r>
                </w:p>
              </w:tc>
              <w:tc>
                <w:tcPr>
                  <w:tcW w:w="1701" w:type="dxa"/>
                  <w:vMerge w:val="restart"/>
                  <w:vAlign w:val="center"/>
                </w:tcPr>
                <w:p w14:paraId="7AEADDEA">
                  <w:pPr>
                    <w:autoSpaceDE w:val="0"/>
                    <w:autoSpaceDN w:val="0"/>
                    <w:adjustRightInd w:val="0"/>
                    <w:rPr>
                      <w:sz w:val="18"/>
                      <w:szCs w:val="18"/>
                    </w:rPr>
                  </w:pPr>
                  <w:r>
                    <w:rPr>
                      <w:rFonts w:hint="eastAsia"/>
                      <w:sz w:val="18"/>
                      <w:szCs w:val="18"/>
                    </w:rPr>
                    <w:t>电路图、接线图、系统图</w:t>
                  </w:r>
                </w:p>
              </w:tc>
            </w:tr>
            <w:tr w14:paraId="1D59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53" w:type="dxa"/>
                  <w:vAlign w:val="center"/>
                </w:tcPr>
                <w:p w14:paraId="64E1868F">
                  <w:pPr>
                    <w:jc w:val="center"/>
                    <w:rPr>
                      <w:sz w:val="18"/>
                      <w:szCs w:val="18"/>
                    </w:rPr>
                  </w:pPr>
                  <w:r>
                    <w:rPr>
                      <w:rFonts w:hint="eastAsia"/>
                      <w:sz w:val="18"/>
                      <w:szCs w:val="18"/>
                    </w:rPr>
                    <w:t>57</w:t>
                  </w:r>
                </w:p>
              </w:tc>
              <w:tc>
                <w:tcPr>
                  <w:tcW w:w="2920" w:type="dxa"/>
                  <w:gridSpan w:val="5"/>
                  <w:vAlign w:val="center"/>
                </w:tcPr>
                <w:p w14:paraId="3AF3F7A9">
                  <w:pPr>
                    <w:ind w:firstLine="720" w:firstLineChars="400"/>
                    <w:rPr>
                      <w:sz w:val="18"/>
                      <w:szCs w:val="18"/>
                    </w:rPr>
                  </w:pPr>
                  <w:r>
                    <w:rPr>
                      <w:rFonts w:hint="eastAsia"/>
                      <w:sz w:val="18"/>
                      <w:szCs w:val="18"/>
                    </w:rPr>
                    <w:t xml:space="preserve">   </w:t>
                  </w:r>
                  <w:r>
                    <w:rPr>
                      <w:sz w:val="18"/>
                      <w:szCs w:val="18"/>
                    </w:rPr>
                    <w:drawing>
                      <wp:inline distT="0" distB="0" distL="0" distR="0">
                        <wp:extent cx="457200" cy="439420"/>
                        <wp:effectExtent l="0" t="0" r="0" b="0"/>
                        <wp:docPr id="1732229771" name="图片 1732229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229771" name="图片 1732229771"/>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a:xfrm>
                                  <a:off x="0" y="0"/>
                                  <a:ext cx="457200" cy="439420"/>
                                </a:xfrm>
                                <a:prstGeom prst="rect">
                                  <a:avLst/>
                                </a:prstGeom>
                                <a:noFill/>
                                <a:ln>
                                  <a:noFill/>
                                </a:ln>
                              </pic:spPr>
                            </pic:pic>
                          </a:graphicData>
                        </a:graphic>
                      </wp:inline>
                    </w:drawing>
                  </w:r>
                </w:p>
              </w:tc>
              <w:tc>
                <w:tcPr>
                  <w:tcW w:w="1984" w:type="dxa"/>
                  <w:vAlign w:val="center"/>
                </w:tcPr>
                <w:p w14:paraId="3C70F4D2">
                  <w:pPr>
                    <w:autoSpaceDE w:val="0"/>
                    <w:autoSpaceDN w:val="0"/>
                    <w:adjustRightInd w:val="0"/>
                    <w:rPr>
                      <w:sz w:val="18"/>
                      <w:szCs w:val="18"/>
                    </w:rPr>
                  </w:pPr>
                  <w:r>
                    <w:rPr>
                      <w:rFonts w:hint="eastAsia"/>
                      <w:sz w:val="18"/>
                      <w:szCs w:val="18"/>
                    </w:rPr>
                    <w:t xml:space="preserve">剩余电流监视器 </w:t>
                  </w:r>
                </w:p>
                <w:p w14:paraId="546D01BE">
                  <w:pPr>
                    <w:autoSpaceDE w:val="0"/>
                    <w:autoSpaceDN w:val="0"/>
                    <w:adjustRightInd w:val="0"/>
                    <w:rPr>
                      <w:sz w:val="18"/>
                      <w:szCs w:val="18"/>
                    </w:rPr>
                  </w:pPr>
                  <w:r>
                    <w:rPr>
                      <w:sz w:val="18"/>
                      <w:szCs w:val="18"/>
                    </w:rPr>
                    <w:t>Residual current monitor</w:t>
                  </w:r>
                </w:p>
              </w:tc>
              <w:tc>
                <w:tcPr>
                  <w:tcW w:w="1701" w:type="dxa"/>
                  <w:vMerge w:val="continue"/>
                  <w:vAlign w:val="center"/>
                </w:tcPr>
                <w:p w14:paraId="74E8AD9D">
                  <w:pPr>
                    <w:autoSpaceDE w:val="0"/>
                    <w:autoSpaceDN w:val="0"/>
                    <w:adjustRightInd w:val="0"/>
                    <w:rPr>
                      <w:sz w:val="18"/>
                      <w:szCs w:val="18"/>
                    </w:rPr>
                  </w:pPr>
                </w:p>
              </w:tc>
            </w:tr>
            <w:tr w14:paraId="32D24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04FF61AD">
                  <w:pPr>
                    <w:jc w:val="center"/>
                    <w:rPr>
                      <w:sz w:val="18"/>
                      <w:szCs w:val="18"/>
                    </w:rPr>
                  </w:pPr>
                  <w:r>
                    <w:rPr>
                      <w:rFonts w:hint="eastAsia"/>
                      <w:sz w:val="18"/>
                      <w:szCs w:val="18"/>
                    </w:rPr>
                    <w:t>58</w:t>
                  </w:r>
                </w:p>
              </w:tc>
              <w:tc>
                <w:tcPr>
                  <w:tcW w:w="2920" w:type="dxa"/>
                  <w:gridSpan w:val="5"/>
                  <w:vAlign w:val="center"/>
                </w:tcPr>
                <w:p w14:paraId="5452ECD5">
                  <w:pPr>
                    <w:ind w:firstLine="720" w:firstLineChars="400"/>
                    <w:rPr>
                      <w:sz w:val="18"/>
                      <w:szCs w:val="18"/>
                    </w:rPr>
                  </w:pPr>
                  <w:r>
                    <w:rPr>
                      <w:sz w:val="18"/>
                      <w:szCs w:val="18"/>
                    </w:rPr>
                    <w:drawing>
                      <wp:inline distT="0" distB="0" distL="0" distR="0">
                        <wp:extent cx="297180" cy="546100"/>
                        <wp:effectExtent l="0" t="0" r="0" b="0"/>
                        <wp:docPr id="1349468684"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468684" name="图片 56"/>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a:xfrm>
                                  <a:off x="0" y="0"/>
                                  <a:ext cx="297180" cy="546100"/>
                                </a:xfrm>
                                <a:prstGeom prst="rect">
                                  <a:avLst/>
                                </a:prstGeom>
                                <a:noFill/>
                                <a:ln>
                                  <a:noFill/>
                                </a:ln>
                              </pic:spPr>
                            </pic:pic>
                          </a:graphicData>
                        </a:graphic>
                      </wp:inline>
                    </w:drawing>
                  </w:r>
                </w:p>
              </w:tc>
              <w:tc>
                <w:tcPr>
                  <w:tcW w:w="1984" w:type="dxa"/>
                  <w:vAlign w:val="center"/>
                </w:tcPr>
                <w:p w14:paraId="0C54900F">
                  <w:pPr>
                    <w:autoSpaceDE w:val="0"/>
                    <w:autoSpaceDN w:val="0"/>
                    <w:adjustRightInd w:val="0"/>
                    <w:rPr>
                      <w:sz w:val="18"/>
                      <w:szCs w:val="18"/>
                    </w:rPr>
                  </w:pPr>
                  <w:r>
                    <w:rPr>
                      <w:rFonts w:hint="eastAsia"/>
                      <w:sz w:val="18"/>
                      <w:szCs w:val="18"/>
                    </w:rPr>
                    <w:t>动合（常开）触点，一般符号；开关，一般符号</w:t>
                  </w:r>
                  <w:r>
                    <w:rPr>
                      <w:sz w:val="18"/>
                      <w:szCs w:val="18"/>
                    </w:rPr>
                    <w:t>Make contact</w:t>
                  </w:r>
                  <w:r>
                    <w:rPr>
                      <w:rFonts w:hint="eastAsia"/>
                      <w:sz w:val="18"/>
                      <w:szCs w:val="18"/>
                    </w:rPr>
                    <w:t>，</w:t>
                  </w:r>
                  <w:r>
                    <w:rPr>
                      <w:sz w:val="18"/>
                      <w:szCs w:val="18"/>
                    </w:rPr>
                    <w:t>general symbol</w:t>
                  </w:r>
                  <w:r>
                    <w:rPr>
                      <w:rFonts w:hint="eastAsia"/>
                      <w:sz w:val="18"/>
                      <w:szCs w:val="18"/>
                    </w:rPr>
                    <w:t xml:space="preserve"> ；</w:t>
                  </w:r>
                  <w:r>
                    <w:rPr>
                      <w:sz w:val="18"/>
                      <w:szCs w:val="18"/>
                    </w:rPr>
                    <w:t>Switch</w:t>
                  </w:r>
                  <w:r>
                    <w:rPr>
                      <w:rFonts w:hint="eastAsia"/>
                      <w:sz w:val="18"/>
                      <w:szCs w:val="18"/>
                    </w:rPr>
                    <w:t>，</w:t>
                  </w:r>
                  <w:r>
                    <w:rPr>
                      <w:sz w:val="18"/>
                      <w:szCs w:val="18"/>
                    </w:rPr>
                    <w:t xml:space="preserve">general symbol </w:t>
                  </w:r>
                </w:p>
              </w:tc>
              <w:tc>
                <w:tcPr>
                  <w:tcW w:w="1701" w:type="dxa"/>
                  <w:vAlign w:val="center"/>
                </w:tcPr>
                <w:p w14:paraId="23273969">
                  <w:pPr>
                    <w:autoSpaceDE w:val="0"/>
                    <w:autoSpaceDN w:val="0"/>
                    <w:adjustRightInd w:val="0"/>
                    <w:jc w:val="center"/>
                    <w:rPr>
                      <w:sz w:val="18"/>
                      <w:szCs w:val="18"/>
                    </w:rPr>
                  </w:pPr>
                  <w:r>
                    <w:rPr>
                      <w:rFonts w:hint="eastAsia"/>
                      <w:sz w:val="18"/>
                      <w:szCs w:val="18"/>
                    </w:rPr>
                    <w:t>电路图、接线图</w:t>
                  </w:r>
                </w:p>
              </w:tc>
            </w:tr>
            <w:tr w14:paraId="12DEC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46F589D7">
                  <w:pPr>
                    <w:jc w:val="center"/>
                    <w:rPr>
                      <w:sz w:val="18"/>
                      <w:szCs w:val="18"/>
                    </w:rPr>
                  </w:pPr>
                  <w:r>
                    <w:rPr>
                      <w:rFonts w:hint="eastAsia"/>
                      <w:sz w:val="18"/>
                      <w:szCs w:val="18"/>
                    </w:rPr>
                    <w:t>59</w:t>
                  </w:r>
                </w:p>
              </w:tc>
              <w:tc>
                <w:tcPr>
                  <w:tcW w:w="2920" w:type="dxa"/>
                  <w:gridSpan w:val="5"/>
                  <w:vAlign w:val="center"/>
                </w:tcPr>
                <w:p w14:paraId="54B5E87A">
                  <w:pPr>
                    <w:jc w:val="center"/>
                    <w:rPr>
                      <w:sz w:val="18"/>
                      <w:szCs w:val="18"/>
                    </w:rPr>
                  </w:pPr>
                  <w:r>
                    <w:rPr>
                      <w:sz w:val="18"/>
                      <w:szCs w:val="18"/>
                    </w:rPr>
                    <w:drawing>
                      <wp:inline distT="0" distB="0" distL="0" distR="0">
                        <wp:extent cx="386080" cy="570230"/>
                        <wp:effectExtent l="0" t="0" r="0" b="0"/>
                        <wp:docPr id="776493984"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493984" name="图片 57"/>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a:xfrm>
                                  <a:off x="0" y="0"/>
                                  <a:ext cx="386080" cy="570230"/>
                                </a:xfrm>
                                <a:prstGeom prst="rect">
                                  <a:avLst/>
                                </a:prstGeom>
                                <a:noFill/>
                                <a:ln>
                                  <a:noFill/>
                                </a:ln>
                              </pic:spPr>
                            </pic:pic>
                          </a:graphicData>
                        </a:graphic>
                      </wp:inline>
                    </w:drawing>
                  </w:r>
                </w:p>
              </w:tc>
              <w:tc>
                <w:tcPr>
                  <w:tcW w:w="1984" w:type="dxa"/>
                  <w:vAlign w:val="center"/>
                </w:tcPr>
                <w:p w14:paraId="61A47552">
                  <w:pPr>
                    <w:autoSpaceDE w:val="0"/>
                    <w:autoSpaceDN w:val="0"/>
                    <w:adjustRightInd w:val="0"/>
                    <w:rPr>
                      <w:sz w:val="18"/>
                      <w:szCs w:val="18"/>
                    </w:rPr>
                  </w:pPr>
                  <w:r>
                    <w:rPr>
                      <w:rFonts w:hint="eastAsia"/>
                      <w:sz w:val="18"/>
                      <w:szCs w:val="18"/>
                    </w:rPr>
                    <w:t>动断（常闭）触点</w:t>
                  </w:r>
                  <w:r>
                    <w:rPr>
                      <w:sz w:val="18"/>
                      <w:szCs w:val="18"/>
                    </w:rPr>
                    <w:t xml:space="preserve"> Break contact</w:t>
                  </w:r>
                </w:p>
              </w:tc>
              <w:tc>
                <w:tcPr>
                  <w:tcW w:w="1701" w:type="dxa"/>
                  <w:vMerge w:val="restart"/>
                  <w:vAlign w:val="center"/>
                </w:tcPr>
                <w:p w14:paraId="7D35C54B">
                  <w:pPr>
                    <w:autoSpaceDE w:val="0"/>
                    <w:autoSpaceDN w:val="0"/>
                    <w:adjustRightInd w:val="0"/>
                    <w:jc w:val="center"/>
                    <w:rPr>
                      <w:sz w:val="18"/>
                      <w:szCs w:val="18"/>
                    </w:rPr>
                  </w:pPr>
                  <w:r>
                    <w:rPr>
                      <w:rFonts w:hint="eastAsia"/>
                      <w:sz w:val="18"/>
                      <w:szCs w:val="18"/>
                    </w:rPr>
                    <w:t>电路图、接线图</w:t>
                  </w:r>
                </w:p>
              </w:tc>
            </w:tr>
            <w:tr w14:paraId="7C10D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088904C4">
                  <w:pPr>
                    <w:jc w:val="center"/>
                    <w:rPr>
                      <w:sz w:val="18"/>
                      <w:szCs w:val="18"/>
                    </w:rPr>
                  </w:pPr>
                  <w:r>
                    <w:rPr>
                      <w:rFonts w:hint="eastAsia"/>
                      <w:sz w:val="18"/>
                      <w:szCs w:val="18"/>
                    </w:rPr>
                    <w:t>60</w:t>
                  </w:r>
                </w:p>
              </w:tc>
              <w:tc>
                <w:tcPr>
                  <w:tcW w:w="2920" w:type="dxa"/>
                  <w:gridSpan w:val="5"/>
                  <w:vAlign w:val="center"/>
                </w:tcPr>
                <w:p w14:paraId="0B8892E5">
                  <w:pPr>
                    <w:jc w:val="center"/>
                    <w:rPr>
                      <w:sz w:val="18"/>
                      <w:szCs w:val="18"/>
                    </w:rPr>
                  </w:pPr>
                  <w:r>
                    <w:rPr>
                      <w:sz w:val="18"/>
                      <w:szCs w:val="18"/>
                    </w:rPr>
                    <w:drawing>
                      <wp:anchor distT="0" distB="0" distL="114300" distR="114300" simplePos="0" relativeHeight="251706368" behindDoc="0" locked="0" layoutInCell="1" allowOverlap="1">
                        <wp:simplePos x="0" y="0"/>
                        <wp:positionH relativeFrom="column">
                          <wp:posOffset>503555</wp:posOffset>
                        </wp:positionH>
                        <wp:positionV relativeFrom="paragraph">
                          <wp:posOffset>-2540</wp:posOffset>
                        </wp:positionV>
                        <wp:extent cx="419735" cy="552450"/>
                        <wp:effectExtent l="0" t="0" r="0" b="0"/>
                        <wp:wrapNone/>
                        <wp:docPr id="1561649147"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649147" name="图片 5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a:xfrm>
                                  <a:off x="0" y="0"/>
                                  <a:ext cx="419735" cy="552450"/>
                                </a:xfrm>
                                <a:prstGeom prst="rect">
                                  <a:avLst/>
                                </a:prstGeom>
                                <a:noFill/>
                                <a:ln>
                                  <a:noFill/>
                                </a:ln>
                              </pic:spPr>
                            </pic:pic>
                          </a:graphicData>
                        </a:graphic>
                      </wp:anchor>
                    </w:drawing>
                  </w:r>
                </w:p>
              </w:tc>
              <w:tc>
                <w:tcPr>
                  <w:tcW w:w="1984" w:type="dxa"/>
                  <w:vAlign w:val="center"/>
                </w:tcPr>
                <w:p w14:paraId="11781DCE">
                  <w:pPr>
                    <w:autoSpaceDE w:val="0"/>
                    <w:autoSpaceDN w:val="0"/>
                    <w:adjustRightInd w:val="0"/>
                    <w:rPr>
                      <w:sz w:val="18"/>
                      <w:szCs w:val="18"/>
                    </w:rPr>
                  </w:pPr>
                  <w:r>
                    <w:rPr>
                      <w:rFonts w:hint="eastAsia"/>
                      <w:sz w:val="18"/>
                      <w:szCs w:val="18"/>
                    </w:rPr>
                    <w:t>先断后合的转换触点</w:t>
                  </w:r>
                  <w:r>
                    <w:rPr>
                      <w:sz w:val="18"/>
                      <w:szCs w:val="18"/>
                    </w:rPr>
                    <w:t xml:space="preserve"> Change-over break before make contact</w:t>
                  </w:r>
                </w:p>
              </w:tc>
              <w:tc>
                <w:tcPr>
                  <w:tcW w:w="1701" w:type="dxa"/>
                  <w:vMerge w:val="continue"/>
                  <w:vAlign w:val="center"/>
                </w:tcPr>
                <w:p w14:paraId="481C2DAB">
                  <w:pPr>
                    <w:autoSpaceDE w:val="0"/>
                    <w:autoSpaceDN w:val="0"/>
                    <w:adjustRightInd w:val="0"/>
                    <w:rPr>
                      <w:sz w:val="18"/>
                      <w:szCs w:val="18"/>
                    </w:rPr>
                  </w:pPr>
                </w:p>
              </w:tc>
            </w:tr>
            <w:tr w14:paraId="0F47E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653" w:type="dxa"/>
                  <w:vAlign w:val="center"/>
                </w:tcPr>
                <w:p w14:paraId="2E2365E6">
                  <w:pPr>
                    <w:jc w:val="center"/>
                    <w:rPr>
                      <w:sz w:val="18"/>
                      <w:szCs w:val="18"/>
                    </w:rPr>
                  </w:pPr>
                  <w:r>
                    <w:rPr>
                      <w:rFonts w:hint="eastAsia"/>
                      <w:sz w:val="18"/>
                      <w:szCs w:val="18"/>
                    </w:rPr>
                    <w:t>61</w:t>
                  </w:r>
                </w:p>
              </w:tc>
              <w:tc>
                <w:tcPr>
                  <w:tcW w:w="2920" w:type="dxa"/>
                  <w:gridSpan w:val="5"/>
                  <w:vAlign w:val="center"/>
                </w:tcPr>
                <w:p w14:paraId="1F0905FE">
                  <w:pPr>
                    <w:ind w:firstLine="720" w:firstLineChars="400"/>
                    <w:rPr>
                      <w:sz w:val="18"/>
                      <w:szCs w:val="18"/>
                    </w:rPr>
                  </w:pPr>
                  <w:r>
                    <w:rPr>
                      <w:sz w:val="18"/>
                      <w:szCs w:val="18"/>
                    </w:rPr>
                    <w:drawing>
                      <wp:anchor distT="0" distB="0" distL="114300" distR="114300" simplePos="0" relativeHeight="251707392" behindDoc="0" locked="0" layoutInCell="1" allowOverlap="1">
                        <wp:simplePos x="0" y="0"/>
                        <wp:positionH relativeFrom="column">
                          <wp:posOffset>568325</wp:posOffset>
                        </wp:positionH>
                        <wp:positionV relativeFrom="paragraph">
                          <wp:posOffset>171450</wp:posOffset>
                        </wp:positionV>
                        <wp:extent cx="358140" cy="548640"/>
                        <wp:effectExtent l="0" t="0" r="0" b="0"/>
                        <wp:wrapNone/>
                        <wp:docPr id="1881110471"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110471" name="图片 59"/>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a:xfrm>
                                  <a:off x="0" y="0"/>
                                  <a:ext cx="358140" cy="548640"/>
                                </a:xfrm>
                                <a:prstGeom prst="rect">
                                  <a:avLst/>
                                </a:prstGeom>
                                <a:noFill/>
                                <a:ln>
                                  <a:noFill/>
                                </a:ln>
                              </pic:spPr>
                            </pic:pic>
                          </a:graphicData>
                        </a:graphic>
                      </wp:anchor>
                    </w:drawing>
                  </w:r>
                </w:p>
                <w:p w14:paraId="3837A828">
                  <w:pPr>
                    <w:ind w:firstLine="720" w:firstLineChars="400"/>
                    <w:rPr>
                      <w:sz w:val="18"/>
                      <w:szCs w:val="18"/>
                    </w:rPr>
                  </w:pPr>
                </w:p>
                <w:p w14:paraId="4A3AD9ED">
                  <w:pPr>
                    <w:ind w:firstLine="720" w:firstLineChars="400"/>
                    <w:rPr>
                      <w:sz w:val="18"/>
                      <w:szCs w:val="18"/>
                    </w:rPr>
                  </w:pPr>
                </w:p>
              </w:tc>
              <w:tc>
                <w:tcPr>
                  <w:tcW w:w="1984" w:type="dxa"/>
                  <w:vAlign w:val="center"/>
                </w:tcPr>
                <w:p w14:paraId="4EC7394E">
                  <w:pPr>
                    <w:autoSpaceDE w:val="0"/>
                    <w:autoSpaceDN w:val="0"/>
                    <w:adjustRightInd w:val="0"/>
                    <w:rPr>
                      <w:sz w:val="18"/>
                      <w:szCs w:val="18"/>
                    </w:rPr>
                  </w:pPr>
                  <w:r>
                    <w:rPr>
                      <w:rFonts w:hint="eastAsia"/>
                      <w:sz w:val="18"/>
                      <w:szCs w:val="18"/>
                    </w:rPr>
                    <w:t>中间断开的转换触点</w:t>
                  </w:r>
                  <w:r>
                    <w:rPr>
                      <w:sz w:val="18"/>
                      <w:szCs w:val="18"/>
                    </w:rPr>
                    <w:t xml:space="preserve"> Change-over contact with off-position</w:t>
                  </w:r>
                </w:p>
              </w:tc>
              <w:tc>
                <w:tcPr>
                  <w:tcW w:w="1701" w:type="dxa"/>
                  <w:vMerge w:val="continue"/>
                  <w:vAlign w:val="center"/>
                </w:tcPr>
                <w:p w14:paraId="4BEE47DE">
                  <w:pPr>
                    <w:autoSpaceDE w:val="0"/>
                    <w:autoSpaceDN w:val="0"/>
                    <w:adjustRightInd w:val="0"/>
                    <w:rPr>
                      <w:sz w:val="18"/>
                      <w:szCs w:val="18"/>
                    </w:rPr>
                  </w:pPr>
                </w:p>
              </w:tc>
            </w:tr>
            <w:tr w14:paraId="27EB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54035B86">
                  <w:pPr>
                    <w:jc w:val="center"/>
                    <w:rPr>
                      <w:sz w:val="18"/>
                      <w:szCs w:val="18"/>
                    </w:rPr>
                  </w:pPr>
                  <w:r>
                    <w:rPr>
                      <w:rFonts w:hint="eastAsia"/>
                      <w:sz w:val="18"/>
                      <w:szCs w:val="18"/>
                    </w:rPr>
                    <w:t>62</w:t>
                  </w:r>
                </w:p>
              </w:tc>
              <w:tc>
                <w:tcPr>
                  <w:tcW w:w="1219" w:type="dxa"/>
                  <w:gridSpan w:val="2"/>
                  <w:vAlign w:val="center"/>
                </w:tcPr>
                <w:p w14:paraId="1FDAF701">
                  <w:pPr>
                    <w:rPr>
                      <w:sz w:val="18"/>
                      <w:szCs w:val="18"/>
                    </w:rPr>
                  </w:pPr>
                  <w:r>
                    <w:rPr>
                      <w:sz w:val="18"/>
                      <w:szCs w:val="18"/>
                    </w:rPr>
                    <w:drawing>
                      <wp:anchor distT="0" distB="0" distL="114300" distR="114300" simplePos="0" relativeHeight="251705344" behindDoc="0" locked="0" layoutInCell="1" allowOverlap="1">
                        <wp:simplePos x="0" y="0"/>
                        <wp:positionH relativeFrom="column">
                          <wp:posOffset>91440</wp:posOffset>
                        </wp:positionH>
                        <wp:positionV relativeFrom="paragraph">
                          <wp:posOffset>20955</wp:posOffset>
                        </wp:positionV>
                        <wp:extent cx="358140" cy="556260"/>
                        <wp:effectExtent l="0" t="0" r="0" b="0"/>
                        <wp:wrapNone/>
                        <wp:docPr id="31468498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684980" name="图片 60"/>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a:xfrm>
                                  <a:off x="0" y="0"/>
                                  <a:ext cx="358140" cy="556260"/>
                                </a:xfrm>
                                <a:prstGeom prst="rect">
                                  <a:avLst/>
                                </a:prstGeom>
                                <a:noFill/>
                                <a:ln>
                                  <a:noFill/>
                                </a:ln>
                              </pic:spPr>
                            </pic:pic>
                          </a:graphicData>
                        </a:graphic>
                      </wp:anchor>
                    </w:drawing>
                  </w:r>
                </w:p>
              </w:tc>
              <w:tc>
                <w:tcPr>
                  <w:tcW w:w="1701" w:type="dxa"/>
                  <w:gridSpan w:val="3"/>
                  <w:vAlign w:val="center"/>
                </w:tcPr>
                <w:p w14:paraId="2E42943E">
                  <w:pPr>
                    <w:ind w:firstLine="720" w:firstLineChars="400"/>
                    <w:rPr>
                      <w:sz w:val="18"/>
                      <w:szCs w:val="18"/>
                    </w:rPr>
                  </w:pPr>
                  <w:r>
                    <w:rPr>
                      <w:sz w:val="18"/>
                      <w:szCs w:val="18"/>
                    </w:rPr>
                    <w:drawing>
                      <wp:anchor distT="0" distB="0" distL="114300" distR="114300" simplePos="0" relativeHeight="251704320" behindDoc="0" locked="0" layoutInCell="1" allowOverlap="1">
                        <wp:simplePos x="0" y="0"/>
                        <wp:positionH relativeFrom="column">
                          <wp:posOffset>400685</wp:posOffset>
                        </wp:positionH>
                        <wp:positionV relativeFrom="paragraph">
                          <wp:posOffset>12700</wp:posOffset>
                        </wp:positionV>
                        <wp:extent cx="323850" cy="571500"/>
                        <wp:effectExtent l="0" t="0" r="0" b="0"/>
                        <wp:wrapNone/>
                        <wp:docPr id="838638067"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638067" name="图片 6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a:xfrm>
                                  <a:off x="0" y="0"/>
                                  <a:ext cx="323850" cy="571500"/>
                                </a:xfrm>
                                <a:prstGeom prst="rect">
                                  <a:avLst/>
                                </a:prstGeom>
                                <a:noFill/>
                                <a:ln>
                                  <a:noFill/>
                                </a:ln>
                              </pic:spPr>
                            </pic:pic>
                          </a:graphicData>
                        </a:graphic>
                      </wp:anchor>
                    </w:drawing>
                  </w:r>
                </w:p>
                <w:p w14:paraId="4B3DCED0">
                  <w:pPr>
                    <w:ind w:firstLine="720" w:firstLineChars="400"/>
                    <w:rPr>
                      <w:sz w:val="18"/>
                      <w:szCs w:val="18"/>
                    </w:rPr>
                  </w:pPr>
                  <w:r>
                    <w:rPr>
                      <w:rFonts w:hint="eastAsia"/>
                      <w:sz w:val="18"/>
                      <w:szCs w:val="18"/>
                    </w:rPr>
                    <w:t xml:space="preserve"> </w:t>
                  </w:r>
                </w:p>
              </w:tc>
              <w:tc>
                <w:tcPr>
                  <w:tcW w:w="1984" w:type="dxa"/>
                  <w:vAlign w:val="center"/>
                </w:tcPr>
                <w:p w14:paraId="1D33D58F">
                  <w:pPr>
                    <w:autoSpaceDE w:val="0"/>
                    <w:autoSpaceDN w:val="0"/>
                    <w:adjustRightInd w:val="0"/>
                    <w:rPr>
                      <w:sz w:val="18"/>
                      <w:szCs w:val="18"/>
                    </w:rPr>
                  </w:pPr>
                  <w:r>
                    <w:rPr>
                      <w:rFonts w:hint="eastAsia"/>
                      <w:sz w:val="18"/>
                      <w:szCs w:val="18"/>
                    </w:rPr>
                    <w:t>先合后断的双向转换触点</w:t>
                  </w:r>
                  <w:r>
                    <w:rPr>
                      <w:sz w:val="18"/>
                      <w:szCs w:val="18"/>
                    </w:rPr>
                    <w:t xml:space="preserve"> Change-over make before break contact</w:t>
                  </w:r>
                  <w:r>
                    <w:rPr>
                      <w:rFonts w:hint="eastAsia"/>
                      <w:sz w:val="18"/>
                      <w:szCs w:val="18"/>
                    </w:rPr>
                    <w:t>，</w:t>
                  </w:r>
                  <w:r>
                    <w:rPr>
                      <w:sz w:val="18"/>
                      <w:szCs w:val="18"/>
                    </w:rPr>
                    <w:t>both ways</w:t>
                  </w:r>
                </w:p>
              </w:tc>
              <w:tc>
                <w:tcPr>
                  <w:tcW w:w="1701" w:type="dxa"/>
                  <w:vMerge w:val="continue"/>
                  <w:vAlign w:val="center"/>
                </w:tcPr>
                <w:p w14:paraId="68949A2D">
                  <w:pPr>
                    <w:autoSpaceDE w:val="0"/>
                    <w:autoSpaceDN w:val="0"/>
                    <w:adjustRightInd w:val="0"/>
                    <w:rPr>
                      <w:sz w:val="18"/>
                      <w:szCs w:val="18"/>
                    </w:rPr>
                  </w:pPr>
                </w:p>
              </w:tc>
            </w:tr>
            <w:tr w14:paraId="139F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653" w:type="dxa"/>
                  <w:vAlign w:val="center"/>
                </w:tcPr>
                <w:p w14:paraId="143D8CCD">
                  <w:pPr>
                    <w:jc w:val="center"/>
                    <w:rPr>
                      <w:sz w:val="18"/>
                      <w:szCs w:val="18"/>
                    </w:rPr>
                  </w:pPr>
                  <w:r>
                    <w:rPr>
                      <w:rFonts w:hint="eastAsia"/>
                      <w:sz w:val="18"/>
                      <w:szCs w:val="18"/>
                    </w:rPr>
                    <w:t>63</w:t>
                  </w:r>
                </w:p>
              </w:tc>
              <w:tc>
                <w:tcPr>
                  <w:tcW w:w="2920" w:type="dxa"/>
                  <w:gridSpan w:val="5"/>
                  <w:vAlign w:val="center"/>
                </w:tcPr>
                <w:p w14:paraId="184F4002">
                  <w:pPr>
                    <w:ind w:firstLine="720" w:firstLineChars="400"/>
                    <w:jc w:val="center"/>
                    <w:rPr>
                      <w:sz w:val="18"/>
                      <w:szCs w:val="18"/>
                    </w:rPr>
                  </w:pPr>
                  <w:r>
                    <w:rPr>
                      <w:sz w:val="18"/>
                      <w:szCs w:val="18"/>
                    </w:rPr>
                    <w:drawing>
                      <wp:anchor distT="0" distB="0" distL="114300" distR="114300" simplePos="0" relativeHeight="251708416" behindDoc="0" locked="0" layoutInCell="1" allowOverlap="1">
                        <wp:simplePos x="0" y="0"/>
                        <wp:positionH relativeFrom="column">
                          <wp:posOffset>362585</wp:posOffset>
                        </wp:positionH>
                        <wp:positionV relativeFrom="paragraph">
                          <wp:posOffset>93345</wp:posOffset>
                        </wp:positionV>
                        <wp:extent cx="476250" cy="594360"/>
                        <wp:effectExtent l="0" t="0" r="0" b="0"/>
                        <wp:wrapNone/>
                        <wp:docPr id="638420799"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20799" name="图片 6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a:xfrm>
                                  <a:off x="0" y="0"/>
                                  <a:ext cx="476250" cy="594360"/>
                                </a:xfrm>
                                <a:prstGeom prst="rect">
                                  <a:avLst/>
                                </a:prstGeom>
                                <a:noFill/>
                                <a:ln>
                                  <a:noFill/>
                                </a:ln>
                              </pic:spPr>
                            </pic:pic>
                          </a:graphicData>
                        </a:graphic>
                      </wp:anchor>
                    </w:drawing>
                  </w:r>
                </w:p>
              </w:tc>
              <w:tc>
                <w:tcPr>
                  <w:tcW w:w="1984" w:type="dxa"/>
                  <w:vAlign w:val="center"/>
                </w:tcPr>
                <w:p w14:paraId="335754A9">
                  <w:pPr>
                    <w:autoSpaceDE w:val="0"/>
                    <w:autoSpaceDN w:val="0"/>
                    <w:adjustRightInd w:val="0"/>
                    <w:rPr>
                      <w:sz w:val="18"/>
                      <w:szCs w:val="18"/>
                    </w:rPr>
                  </w:pPr>
                  <w:r>
                    <w:rPr>
                      <w:rFonts w:hint="eastAsia"/>
                      <w:sz w:val="18"/>
                      <w:szCs w:val="18"/>
                    </w:rPr>
                    <w:t>延时闭合的动合触点</w:t>
                  </w:r>
                  <w:r>
                    <w:rPr>
                      <w:sz w:val="18"/>
                      <w:szCs w:val="18"/>
                    </w:rPr>
                    <w:t xml:space="preserve"> Make contact</w:t>
                  </w:r>
                  <w:r>
                    <w:rPr>
                      <w:rFonts w:hint="eastAsia"/>
                      <w:sz w:val="18"/>
                      <w:szCs w:val="18"/>
                    </w:rPr>
                    <w:t>，</w:t>
                  </w:r>
                  <w:r>
                    <w:rPr>
                      <w:sz w:val="18"/>
                      <w:szCs w:val="18"/>
                    </w:rPr>
                    <w:t xml:space="preserve">delayed closing </w:t>
                  </w:r>
                  <w:r>
                    <w:rPr>
                      <w:rFonts w:hint="eastAsia"/>
                      <w:sz w:val="18"/>
                      <w:szCs w:val="18"/>
                    </w:rPr>
                    <w:t>（当带该触点的器件被吸合时，此触点延时闭合）</w:t>
                  </w:r>
                </w:p>
              </w:tc>
              <w:tc>
                <w:tcPr>
                  <w:tcW w:w="1701" w:type="dxa"/>
                  <w:vMerge w:val="continue"/>
                  <w:vAlign w:val="center"/>
                </w:tcPr>
                <w:p w14:paraId="38579942">
                  <w:pPr>
                    <w:autoSpaceDE w:val="0"/>
                    <w:autoSpaceDN w:val="0"/>
                    <w:adjustRightInd w:val="0"/>
                    <w:rPr>
                      <w:sz w:val="18"/>
                      <w:szCs w:val="18"/>
                    </w:rPr>
                  </w:pPr>
                </w:p>
              </w:tc>
            </w:tr>
            <w:tr w14:paraId="769F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6047A3F8">
                  <w:pPr>
                    <w:jc w:val="center"/>
                    <w:rPr>
                      <w:sz w:val="18"/>
                      <w:szCs w:val="18"/>
                    </w:rPr>
                  </w:pPr>
                  <w:r>
                    <w:rPr>
                      <w:rFonts w:hint="eastAsia"/>
                      <w:sz w:val="18"/>
                      <w:szCs w:val="18"/>
                    </w:rPr>
                    <w:t>64</w:t>
                  </w:r>
                </w:p>
              </w:tc>
              <w:tc>
                <w:tcPr>
                  <w:tcW w:w="2920" w:type="dxa"/>
                  <w:gridSpan w:val="5"/>
                  <w:vAlign w:val="center"/>
                </w:tcPr>
                <w:p w14:paraId="376A50E3">
                  <w:pPr>
                    <w:ind w:firstLine="720" w:firstLineChars="400"/>
                    <w:jc w:val="center"/>
                    <w:rPr>
                      <w:sz w:val="18"/>
                      <w:szCs w:val="18"/>
                    </w:rPr>
                  </w:pPr>
                  <w:r>
                    <w:rPr>
                      <w:sz w:val="18"/>
                      <w:szCs w:val="18"/>
                    </w:rPr>
                    <w:drawing>
                      <wp:anchor distT="0" distB="0" distL="114300" distR="114300" simplePos="0" relativeHeight="251709440" behindDoc="0" locked="0" layoutInCell="1" allowOverlap="1">
                        <wp:simplePos x="0" y="0"/>
                        <wp:positionH relativeFrom="column">
                          <wp:posOffset>314325</wp:posOffset>
                        </wp:positionH>
                        <wp:positionV relativeFrom="paragraph">
                          <wp:posOffset>8255</wp:posOffset>
                        </wp:positionV>
                        <wp:extent cx="537210" cy="571500"/>
                        <wp:effectExtent l="0" t="0" r="0" b="0"/>
                        <wp:wrapNone/>
                        <wp:docPr id="72160747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07477" name="图片 6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0" y="0"/>
                                  <a:ext cx="537210" cy="571500"/>
                                </a:xfrm>
                                <a:prstGeom prst="rect">
                                  <a:avLst/>
                                </a:prstGeom>
                                <a:noFill/>
                                <a:ln>
                                  <a:noFill/>
                                </a:ln>
                              </pic:spPr>
                            </pic:pic>
                          </a:graphicData>
                        </a:graphic>
                      </wp:anchor>
                    </w:drawing>
                  </w:r>
                </w:p>
              </w:tc>
              <w:tc>
                <w:tcPr>
                  <w:tcW w:w="1984" w:type="dxa"/>
                  <w:vAlign w:val="center"/>
                </w:tcPr>
                <w:p w14:paraId="04ADEE9C">
                  <w:pPr>
                    <w:autoSpaceDE w:val="0"/>
                    <w:autoSpaceDN w:val="0"/>
                    <w:adjustRightInd w:val="0"/>
                    <w:rPr>
                      <w:sz w:val="18"/>
                      <w:szCs w:val="18"/>
                    </w:rPr>
                  </w:pPr>
                  <w:r>
                    <w:rPr>
                      <w:rFonts w:hint="eastAsia"/>
                      <w:sz w:val="18"/>
                      <w:szCs w:val="18"/>
                    </w:rPr>
                    <w:t>延时断开的动合触点</w:t>
                  </w:r>
                  <w:r>
                    <w:rPr>
                      <w:sz w:val="18"/>
                      <w:szCs w:val="18"/>
                    </w:rPr>
                    <w:t xml:space="preserve"> Make contact</w:t>
                  </w:r>
                  <w:r>
                    <w:rPr>
                      <w:rFonts w:hint="eastAsia"/>
                      <w:sz w:val="18"/>
                      <w:szCs w:val="18"/>
                    </w:rPr>
                    <w:t>，</w:t>
                  </w:r>
                  <w:r>
                    <w:rPr>
                      <w:sz w:val="18"/>
                      <w:szCs w:val="18"/>
                    </w:rPr>
                    <w:t xml:space="preserve">delayed opening </w:t>
                  </w:r>
                  <w:r>
                    <w:rPr>
                      <w:rFonts w:hint="eastAsia"/>
                      <w:sz w:val="18"/>
                      <w:szCs w:val="18"/>
                    </w:rPr>
                    <w:t>（当带该触点的器件被释放时，此触点延时断开）</w:t>
                  </w:r>
                </w:p>
              </w:tc>
              <w:tc>
                <w:tcPr>
                  <w:tcW w:w="1701" w:type="dxa"/>
                  <w:vMerge w:val="continue"/>
                  <w:vAlign w:val="center"/>
                </w:tcPr>
                <w:p w14:paraId="1FA7777E">
                  <w:pPr>
                    <w:autoSpaceDE w:val="0"/>
                    <w:autoSpaceDN w:val="0"/>
                    <w:adjustRightInd w:val="0"/>
                    <w:rPr>
                      <w:sz w:val="18"/>
                      <w:szCs w:val="18"/>
                    </w:rPr>
                  </w:pPr>
                </w:p>
              </w:tc>
            </w:tr>
            <w:tr w14:paraId="505D5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6F3B13EF">
                  <w:pPr>
                    <w:jc w:val="center"/>
                    <w:rPr>
                      <w:sz w:val="18"/>
                      <w:szCs w:val="18"/>
                    </w:rPr>
                  </w:pPr>
                  <w:r>
                    <w:rPr>
                      <w:rFonts w:hint="eastAsia"/>
                      <w:sz w:val="18"/>
                      <w:szCs w:val="18"/>
                    </w:rPr>
                    <w:t>65</w:t>
                  </w:r>
                </w:p>
              </w:tc>
              <w:tc>
                <w:tcPr>
                  <w:tcW w:w="2920" w:type="dxa"/>
                  <w:gridSpan w:val="5"/>
                  <w:vAlign w:val="center"/>
                </w:tcPr>
                <w:p w14:paraId="48789BDA">
                  <w:pPr>
                    <w:ind w:firstLine="720" w:firstLineChars="400"/>
                    <w:rPr>
                      <w:sz w:val="18"/>
                      <w:szCs w:val="18"/>
                    </w:rPr>
                  </w:pPr>
                  <w:r>
                    <w:rPr>
                      <w:sz w:val="18"/>
                      <w:szCs w:val="18"/>
                    </w:rPr>
                    <w:drawing>
                      <wp:anchor distT="0" distB="0" distL="114300" distR="114300" simplePos="0" relativeHeight="251710464" behindDoc="0" locked="0" layoutInCell="1" allowOverlap="1">
                        <wp:simplePos x="0" y="0"/>
                        <wp:positionH relativeFrom="column">
                          <wp:posOffset>399415</wp:posOffset>
                        </wp:positionH>
                        <wp:positionV relativeFrom="paragraph">
                          <wp:posOffset>46355</wp:posOffset>
                        </wp:positionV>
                        <wp:extent cx="457200" cy="510540"/>
                        <wp:effectExtent l="0" t="0" r="0" b="0"/>
                        <wp:wrapNone/>
                        <wp:docPr id="1484447096"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447096" name="图片 68"/>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a:xfrm>
                                  <a:off x="0" y="0"/>
                                  <a:ext cx="457200" cy="510540"/>
                                </a:xfrm>
                                <a:prstGeom prst="rect">
                                  <a:avLst/>
                                </a:prstGeom>
                                <a:noFill/>
                                <a:ln>
                                  <a:noFill/>
                                </a:ln>
                              </pic:spPr>
                            </pic:pic>
                          </a:graphicData>
                        </a:graphic>
                      </wp:anchor>
                    </w:drawing>
                  </w:r>
                </w:p>
              </w:tc>
              <w:tc>
                <w:tcPr>
                  <w:tcW w:w="1984" w:type="dxa"/>
                  <w:vAlign w:val="center"/>
                </w:tcPr>
                <w:p w14:paraId="55FFE6EA">
                  <w:pPr>
                    <w:autoSpaceDE w:val="0"/>
                    <w:autoSpaceDN w:val="0"/>
                    <w:adjustRightInd w:val="0"/>
                    <w:rPr>
                      <w:sz w:val="18"/>
                      <w:szCs w:val="18"/>
                    </w:rPr>
                  </w:pPr>
                  <w:r>
                    <w:rPr>
                      <w:rFonts w:hint="eastAsia"/>
                      <w:sz w:val="18"/>
                      <w:szCs w:val="18"/>
                    </w:rPr>
                    <w:t>延时断开的动断触点</w:t>
                  </w:r>
                  <w:r>
                    <w:rPr>
                      <w:sz w:val="18"/>
                      <w:szCs w:val="18"/>
                    </w:rPr>
                    <w:t xml:space="preserve"> Break contact</w:t>
                  </w:r>
                  <w:r>
                    <w:rPr>
                      <w:rFonts w:hint="eastAsia"/>
                      <w:sz w:val="18"/>
                      <w:szCs w:val="18"/>
                    </w:rPr>
                    <w:t>，</w:t>
                  </w:r>
                  <w:r>
                    <w:rPr>
                      <w:sz w:val="18"/>
                      <w:szCs w:val="18"/>
                    </w:rPr>
                    <w:t xml:space="preserve">delayed opening </w:t>
                  </w:r>
                  <w:r>
                    <w:rPr>
                      <w:rFonts w:hint="eastAsia"/>
                      <w:sz w:val="18"/>
                      <w:szCs w:val="18"/>
                    </w:rPr>
                    <w:t>（当带该触点的器件被吸合时，此触点延时断开）</w:t>
                  </w:r>
                </w:p>
                <w:p w14:paraId="554A8E5A">
                  <w:pPr>
                    <w:autoSpaceDE w:val="0"/>
                    <w:autoSpaceDN w:val="0"/>
                    <w:adjustRightInd w:val="0"/>
                    <w:rPr>
                      <w:sz w:val="18"/>
                      <w:szCs w:val="18"/>
                    </w:rPr>
                  </w:pPr>
                </w:p>
              </w:tc>
              <w:tc>
                <w:tcPr>
                  <w:tcW w:w="1701" w:type="dxa"/>
                  <w:vMerge w:val="continue"/>
                  <w:vAlign w:val="center"/>
                </w:tcPr>
                <w:p w14:paraId="2843E964">
                  <w:pPr>
                    <w:autoSpaceDE w:val="0"/>
                    <w:autoSpaceDN w:val="0"/>
                    <w:adjustRightInd w:val="0"/>
                    <w:rPr>
                      <w:sz w:val="18"/>
                      <w:szCs w:val="18"/>
                    </w:rPr>
                  </w:pPr>
                </w:p>
              </w:tc>
            </w:tr>
            <w:tr w14:paraId="2869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28740A09">
                  <w:pPr>
                    <w:jc w:val="center"/>
                    <w:rPr>
                      <w:sz w:val="18"/>
                      <w:szCs w:val="18"/>
                    </w:rPr>
                  </w:pPr>
                  <w:r>
                    <w:rPr>
                      <w:rFonts w:hint="eastAsia"/>
                      <w:sz w:val="18"/>
                      <w:szCs w:val="18"/>
                    </w:rPr>
                    <w:t>6</w:t>
                  </w:r>
                  <w:r>
                    <w:rPr>
                      <w:sz w:val="18"/>
                      <w:szCs w:val="18"/>
                    </w:rPr>
                    <w:t>6</w:t>
                  </w:r>
                </w:p>
              </w:tc>
              <w:tc>
                <w:tcPr>
                  <w:tcW w:w="2920" w:type="dxa"/>
                  <w:gridSpan w:val="5"/>
                  <w:vAlign w:val="center"/>
                </w:tcPr>
                <w:p w14:paraId="06B1B9C3">
                  <w:pPr>
                    <w:ind w:firstLine="720" w:firstLineChars="400"/>
                    <w:rPr>
                      <w:sz w:val="18"/>
                      <w:szCs w:val="18"/>
                    </w:rPr>
                  </w:pPr>
                  <w:r>
                    <w:rPr>
                      <w:sz w:val="18"/>
                      <w:szCs w:val="18"/>
                    </w:rPr>
                    <w:drawing>
                      <wp:anchor distT="0" distB="0" distL="114300" distR="114300" simplePos="0" relativeHeight="251711488" behindDoc="0" locked="0" layoutInCell="1" allowOverlap="1">
                        <wp:simplePos x="0" y="0"/>
                        <wp:positionH relativeFrom="column">
                          <wp:posOffset>300355</wp:posOffset>
                        </wp:positionH>
                        <wp:positionV relativeFrom="paragraph">
                          <wp:posOffset>8890</wp:posOffset>
                        </wp:positionV>
                        <wp:extent cx="491490" cy="494665"/>
                        <wp:effectExtent l="0" t="0" r="0" b="0"/>
                        <wp:wrapNone/>
                        <wp:docPr id="1995073913"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073913" name="图片 6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a:xfrm>
                                  <a:off x="0" y="0"/>
                                  <a:ext cx="491490" cy="494665"/>
                                </a:xfrm>
                                <a:prstGeom prst="rect">
                                  <a:avLst/>
                                </a:prstGeom>
                                <a:noFill/>
                                <a:ln>
                                  <a:noFill/>
                                </a:ln>
                              </pic:spPr>
                            </pic:pic>
                          </a:graphicData>
                        </a:graphic>
                      </wp:anchor>
                    </w:drawing>
                  </w:r>
                </w:p>
              </w:tc>
              <w:tc>
                <w:tcPr>
                  <w:tcW w:w="1984" w:type="dxa"/>
                  <w:vAlign w:val="center"/>
                </w:tcPr>
                <w:p w14:paraId="6B30340C">
                  <w:pPr>
                    <w:autoSpaceDE w:val="0"/>
                    <w:autoSpaceDN w:val="0"/>
                    <w:adjustRightInd w:val="0"/>
                    <w:rPr>
                      <w:sz w:val="18"/>
                      <w:szCs w:val="18"/>
                    </w:rPr>
                  </w:pPr>
                  <w:r>
                    <w:rPr>
                      <w:rFonts w:hint="eastAsia"/>
                      <w:sz w:val="18"/>
                      <w:szCs w:val="18"/>
                    </w:rPr>
                    <w:t>延时闭合的动断触点</w:t>
                  </w:r>
                  <w:r>
                    <w:rPr>
                      <w:sz w:val="18"/>
                      <w:szCs w:val="18"/>
                    </w:rPr>
                    <w:t xml:space="preserve"> Break contact</w:t>
                  </w:r>
                  <w:r>
                    <w:rPr>
                      <w:rFonts w:hint="eastAsia"/>
                      <w:sz w:val="18"/>
                      <w:szCs w:val="18"/>
                    </w:rPr>
                    <w:t>，</w:t>
                  </w:r>
                  <w:r>
                    <w:rPr>
                      <w:sz w:val="18"/>
                      <w:szCs w:val="18"/>
                    </w:rPr>
                    <w:t xml:space="preserve">delayed closing </w:t>
                  </w:r>
                  <w:r>
                    <w:rPr>
                      <w:rFonts w:hint="eastAsia"/>
                      <w:sz w:val="18"/>
                      <w:szCs w:val="18"/>
                    </w:rPr>
                    <w:t>（当带该触点的器件被释放时，此触点延时闭合）</w:t>
                  </w:r>
                </w:p>
              </w:tc>
              <w:tc>
                <w:tcPr>
                  <w:tcW w:w="1701" w:type="dxa"/>
                  <w:vMerge w:val="continue"/>
                  <w:vAlign w:val="center"/>
                </w:tcPr>
                <w:p w14:paraId="334991C4">
                  <w:pPr>
                    <w:autoSpaceDE w:val="0"/>
                    <w:autoSpaceDN w:val="0"/>
                    <w:adjustRightInd w:val="0"/>
                    <w:rPr>
                      <w:sz w:val="18"/>
                      <w:szCs w:val="18"/>
                    </w:rPr>
                  </w:pPr>
                </w:p>
              </w:tc>
            </w:tr>
            <w:tr w14:paraId="716C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026E7CE1">
                  <w:pPr>
                    <w:jc w:val="center"/>
                    <w:rPr>
                      <w:sz w:val="18"/>
                      <w:szCs w:val="18"/>
                    </w:rPr>
                  </w:pPr>
                  <w:r>
                    <w:rPr>
                      <w:rFonts w:hint="eastAsia"/>
                      <w:sz w:val="18"/>
                      <w:szCs w:val="18"/>
                    </w:rPr>
                    <w:t>6</w:t>
                  </w:r>
                  <w:r>
                    <w:rPr>
                      <w:sz w:val="18"/>
                      <w:szCs w:val="18"/>
                    </w:rPr>
                    <w:t>7</w:t>
                  </w:r>
                </w:p>
              </w:tc>
              <w:tc>
                <w:tcPr>
                  <w:tcW w:w="2920" w:type="dxa"/>
                  <w:gridSpan w:val="5"/>
                  <w:vAlign w:val="center"/>
                </w:tcPr>
                <w:p w14:paraId="63B96B13">
                  <w:pPr>
                    <w:ind w:firstLine="720" w:firstLineChars="400"/>
                    <w:rPr>
                      <w:sz w:val="18"/>
                      <w:szCs w:val="18"/>
                    </w:rPr>
                  </w:pPr>
                  <w:r>
                    <w:rPr>
                      <w:sz w:val="18"/>
                      <w:szCs w:val="18"/>
                    </w:rPr>
                    <w:drawing>
                      <wp:inline distT="0" distB="0" distL="0" distR="0">
                        <wp:extent cx="451485" cy="563880"/>
                        <wp:effectExtent l="0" t="0" r="0" b="0"/>
                        <wp:docPr id="1590797929"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797929" name="图片 7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a:xfrm>
                                  <a:off x="0" y="0"/>
                                  <a:ext cx="451485" cy="563880"/>
                                </a:xfrm>
                                <a:prstGeom prst="rect">
                                  <a:avLst/>
                                </a:prstGeom>
                                <a:noFill/>
                                <a:ln>
                                  <a:noFill/>
                                </a:ln>
                              </pic:spPr>
                            </pic:pic>
                          </a:graphicData>
                        </a:graphic>
                      </wp:inline>
                    </w:drawing>
                  </w:r>
                </w:p>
              </w:tc>
              <w:tc>
                <w:tcPr>
                  <w:tcW w:w="1984" w:type="dxa"/>
                  <w:vAlign w:val="center"/>
                </w:tcPr>
                <w:p w14:paraId="5B4D9F9B">
                  <w:pPr>
                    <w:autoSpaceDE w:val="0"/>
                    <w:autoSpaceDN w:val="0"/>
                    <w:adjustRightInd w:val="0"/>
                    <w:rPr>
                      <w:sz w:val="18"/>
                      <w:szCs w:val="18"/>
                    </w:rPr>
                  </w:pPr>
                  <w:r>
                    <w:rPr>
                      <w:rFonts w:hint="eastAsia"/>
                      <w:sz w:val="18"/>
                      <w:szCs w:val="18"/>
                    </w:rPr>
                    <w:t>自动复位的手动按钮开关</w:t>
                  </w:r>
                  <w:r>
                    <w:rPr>
                      <w:sz w:val="18"/>
                      <w:szCs w:val="18"/>
                    </w:rPr>
                    <w:t xml:space="preserve"> Switch</w:t>
                  </w:r>
                  <w:r>
                    <w:rPr>
                      <w:rFonts w:hint="eastAsia"/>
                      <w:sz w:val="18"/>
                      <w:szCs w:val="18"/>
                    </w:rPr>
                    <w:t>，</w:t>
                  </w:r>
                  <w:r>
                    <w:rPr>
                      <w:sz w:val="18"/>
                      <w:szCs w:val="18"/>
                    </w:rPr>
                    <w:t>manually operated</w:t>
                  </w:r>
                  <w:r>
                    <w:rPr>
                      <w:rFonts w:hint="eastAsia"/>
                      <w:sz w:val="18"/>
                      <w:szCs w:val="18"/>
                    </w:rPr>
                    <w:t>，</w:t>
                  </w:r>
                  <w:r>
                    <w:rPr>
                      <w:sz w:val="18"/>
                      <w:szCs w:val="18"/>
                    </w:rPr>
                    <w:t>push-button</w:t>
                  </w:r>
                  <w:r>
                    <w:rPr>
                      <w:rFonts w:hint="eastAsia"/>
                      <w:sz w:val="18"/>
                      <w:szCs w:val="18"/>
                    </w:rPr>
                    <w:t>，</w:t>
                  </w:r>
                  <w:r>
                    <w:rPr>
                      <w:sz w:val="18"/>
                      <w:szCs w:val="18"/>
                    </w:rPr>
                    <w:t>automatic return</w:t>
                  </w:r>
                </w:p>
              </w:tc>
              <w:tc>
                <w:tcPr>
                  <w:tcW w:w="1701" w:type="dxa"/>
                  <w:vMerge w:val="continue"/>
                  <w:vAlign w:val="center"/>
                </w:tcPr>
                <w:p w14:paraId="4BF0D6C6">
                  <w:pPr>
                    <w:autoSpaceDE w:val="0"/>
                    <w:autoSpaceDN w:val="0"/>
                    <w:adjustRightInd w:val="0"/>
                    <w:rPr>
                      <w:sz w:val="18"/>
                      <w:szCs w:val="18"/>
                    </w:rPr>
                  </w:pPr>
                </w:p>
              </w:tc>
            </w:tr>
            <w:tr w14:paraId="6C7D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60BE7641">
                  <w:pPr>
                    <w:jc w:val="center"/>
                    <w:rPr>
                      <w:sz w:val="18"/>
                      <w:szCs w:val="18"/>
                      <w:u w:val="single"/>
                    </w:rPr>
                  </w:pPr>
                  <w:r>
                    <w:rPr>
                      <w:rFonts w:hint="eastAsia"/>
                      <w:sz w:val="18"/>
                      <w:szCs w:val="18"/>
                      <w:u w:val="single"/>
                    </w:rPr>
                    <w:t>6</w:t>
                  </w:r>
                  <w:r>
                    <w:rPr>
                      <w:sz w:val="18"/>
                      <w:szCs w:val="18"/>
                      <w:u w:val="single"/>
                    </w:rPr>
                    <w:t>7A</w:t>
                  </w:r>
                </w:p>
              </w:tc>
              <w:tc>
                <w:tcPr>
                  <w:tcW w:w="2920" w:type="dxa"/>
                  <w:gridSpan w:val="5"/>
                  <w:vAlign w:val="center"/>
                </w:tcPr>
                <w:p w14:paraId="05CB8E55">
                  <w:pPr>
                    <w:ind w:firstLine="840" w:firstLineChars="400"/>
                    <w:rPr>
                      <w:sz w:val="18"/>
                      <w:szCs w:val="18"/>
                      <w:u w:val="single"/>
                    </w:rPr>
                  </w:pPr>
                  <w:r>
                    <w:rPr>
                      <w:u w:val="single"/>
                    </w:rPr>
                    <w:drawing>
                      <wp:inline distT="0" distB="0" distL="0" distR="0">
                        <wp:extent cx="647065" cy="546100"/>
                        <wp:effectExtent l="0" t="0" r="0" b="0"/>
                        <wp:docPr id="68130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30789" name="图片 1"/>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a:xfrm>
                                  <a:off x="0" y="0"/>
                                  <a:ext cx="647065" cy="546100"/>
                                </a:xfrm>
                                <a:prstGeom prst="rect">
                                  <a:avLst/>
                                </a:prstGeom>
                                <a:noFill/>
                                <a:ln>
                                  <a:noFill/>
                                </a:ln>
                              </pic:spPr>
                            </pic:pic>
                          </a:graphicData>
                        </a:graphic>
                      </wp:inline>
                    </w:drawing>
                  </w:r>
                </w:p>
              </w:tc>
              <w:tc>
                <w:tcPr>
                  <w:tcW w:w="1984" w:type="dxa"/>
                  <w:vAlign w:val="center"/>
                </w:tcPr>
                <w:p w14:paraId="6D2009E0">
                  <w:pPr>
                    <w:autoSpaceDE w:val="0"/>
                    <w:autoSpaceDN w:val="0"/>
                    <w:adjustRightInd w:val="0"/>
                    <w:rPr>
                      <w:sz w:val="18"/>
                      <w:szCs w:val="18"/>
                      <w:u w:val="single"/>
                    </w:rPr>
                  </w:pPr>
                  <w:r>
                    <w:rPr>
                      <w:rFonts w:hint="eastAsia"/>
                      <w:sz w:val="18"/>
                      <w:szCs w:val="18"/>
                      <w:u w:val="single"/>
                    </w:rPr>
                    <w:t xml:space="preserve">手动开关，一般符号 </w:t>
                  </w:r>
                  <w:r>
                    <w:rPr>
                      <w:sz w:val="18"/>
                      <w:szCs w:val="18"/>
                      <w:u w:val="single"/>
                    </w:rPr>
                    <w:t xml:space="preserve">Switch,manually operated ,general symbol </w:t>
                  </w:r>
                </w:p>
              </w:tc>
              <w:tc>
                <w:tcPr>
                  <w:tcW w:w="1701" w:type="dxa"/>
                  <w:vMerge w:val="continue"/>
                  <w:vAlign w:val="center"/>
                </w:tcPr>
                <w:p w14:paraId="0127BCA8">
                  <w:pPr>
                    <w:autoSpaceDE w:val="0"/>
                    <w:autoSpaceDN w:val="0"/>
                    <w:adjustRightInd w:val="0"/>
                    <w:rPr>
                      <w:sz w:val="18"/>
                      <w:szCs w:val="18"/>
                    </w:rPr>
                  </w:pPr>
                </w:p>
              </w:tc>
            </w:tr>
            <w:tr w14:paraId="7C36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653" w:type="dxa"/>
                  <w:vAlign w:val="center"/>
                </w:tcPr>
                <w:p w14:paraId="18CB0CC8">
                  <w:pPr>
                    <w:jc w:val="center"/>
                    <w:rPr>
                      <w:sz w:val="18"/>
                      <w:szCs w:val="18"/>
                      <w:u w:val="single"/>
                    </w:rPr>
                  </w:pPr>
                  <w:r>
                    <w:rPr>
                      <w:rFonts w:hint="eastAsia"/>
                      <w:sz w:val="18"/>
                      <w:szCs w:val="18"/>
                      <w:u w:val="single"/>
                    </w:rPr>
                    <w:t>6</w:t>
                  </w:r>
                  <w:r>
                    <w:rPr>
                      <w:sz w:val="18"/>
                      <w:szCs w:val="18"/>
                      <w:u w:val="single"/>
                    </w:rPr>
                    <w:t>7B</w:t>
                  </w:r>
                </w:p>
              </w:tc>
              <w:tc>
                <w:tcPr>
                  <w:tcW w:w="2920" w:type="dxa"/>
                  <w:gridSpan w:val="5"/>
                  <w:vAlign w:val="center"/>
                </w:tcPr>
                <w:p w14:paraId="40B61BC3">
                  <w:pPr>
                    <w:ind w:firstLine="840" w:firstLineChars="400"/>
                    <w:rPr>
                      <w:sz w:val="18"/>
                      <w:szCs w:val="18"/>
                      <w:u w:val="single"/>
                    </w:rPr>
                  </w:pPr>
                  <w:r>
                    <w:rPr>
                      <w:u w:val="single"/>
                    </w:rPr>
                    <w:drawing>
                      <wp:inline distT="0" distB="0" distL="0" distR="0">
                        <wp:extent cx="754380" cy="492760"/>
                        <wp:effectExtent l="0" t="0" r="0" b="0"/>
                        <wp:docPr id="557205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0537" name="图片 1"/>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a:xfrm>
                                  <a:off x="0" y="0"/>
                                  <a:ext cx="754380" cy="492760"/>
                                </a:xfrm>
                                <a:prstGeom prst="rect">
                                  <a:avLst/>
                                </a:prstGeom>
                                <a:noFill/>
                                <a:ln>
                                  <a:noFill/>
                                </a:ln>
                              </pic:spPr>
                            </pic:pic>
                          </a:graphicData>
                        </a:graphic>
                      </wp:inline>
                    </w:drawing>
                  </w:r>
                </w:p>
              </w:tc>
              <w:tc>
                <w:tcPr>
                  <w:tcW w:w="1984" w:type="dxa"/>
                  <w:vAlign w:val="center"/>
                </w:tcPr>
                <w:p w14:paraId="2553F024">
                  <w:pPr>
                    <w:autoSpaceDE w:val="0"/>
                    <w:autoSpaceDN w:val="0"/>
                    <w:adjustRightInd w:val="0"/>
                    <w:rPr>
                      <w:sz w:val="18"/>
                      <w:szCs w:val="18"/>
                      <w:u w:val="single"/>
                    </w:rPr>
                  </w:pPr>
                  <w:r>
                    <w:rPr>
                      <w:rFonts w:hint="eastAsia"/>
                      <w:sz w:val="18"/>
                      <w:szCs w:val="18"/>
                      <w:u w:val="single"/>
                    </w:rPr>
                    <w:t>自动复位的手动拉拔开关</w:t>
                  </w:r>
                  <w:r>
                    <w:rPr>
                      <w:sz w:val="18"/>
                      <w:szCs w:val="18"/>
                      <w:u w:val="single"/>
                    </w:rPr>
                    <w:t xml:space="preserve">  Switch, manually operated, pulling, automatic return </w:t>
                  </w:r>
                </w:p>
              </w:tc>
              <w:tc>
                <w:tcPr>
                  <w:tcW w:w="1701" w:type="dxa"/>
                  <w:vMerge w:val="continue"/>
                  <w:vAlign w:val="center"/>
                </w:tcPr>
                <w:p w14:paraId="203068ED">
                  <w:pPr>
                    <w:autoSpaceDE w:val="0"/>
                    <w:autoSpaceDN w:val="0"/>
                    <w:adjustRightInd w:val="0"/>
                    <w:rPr>
                      <w:sz w:val="18"/>
                      <w:szCs w:val="18"/>
                    </w:rPr>
                  </w:pPr>
                </w:p>
              </w:tc>
            </w:tr>
            <w:tr w14:paraId="1A5E9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653" w:type="dxa"/>
                  <w:vAlign w:val="center"/>
                </w:tcPr>
                <w:p w14:paraId="40130B22">
                  <w:pPr>
                    <w:jc w:val="center"/>
                    <w:rPr>
                      <w:sz w:val="18"/>
                      <w:szCs w:val="18"/>
                    </w:rPr>
                  </w:pPr>
                  <w:r>
                    <w:rPr>
                      <w:rFonts w:hint="eastAsia"/>
                      <w:sz w:val="18"/>
                      <w:szCs w:val="18"/>
                    </w:rPr>
                    <w:t>6</w:t>
                  </w:r>
                  <w:r>
                    <w:rPr>
                      <w:sz w:val="18"/>
                      <w:szCs w:val="18"/>
                    </w:rPr>
                    <w:t>8</w:t>
                  </w:r>
                </w:p>
              </w:tc>
              <w:tc>
                <w:tcPr>
                  <w:tcW w:w="2920" w:type="dxa"/>
                  <w:gridSpan w:val="5"/>
                  <w:vAlign w:val="center"/>
                </w:tcPr>
                <w:p w14:paraId="359EEE0B">
                  <w:pPr>
                    <w:ind w:firstLine="720" w:firstLineChars="400"/>
                    <w:rPr>
                      <w:sz w:val="18"/>
                      <w:szCs w:val="18"/>
                    </w:rPr>
                  </w:pPr>
                  <w:r>
                    <w:rPr>
                      <w:sz w:val="18"/>
                      <w:szCs w:val="18"/>
                    </w:rPr>
                    <w:drawing>
                      <wp:anchor distT="0" distB="0" distL="114300" distR="114300" simplePos="0" relativeHeight="251714560" behindDoc="0" locked="0" layoutInCell="1" allowOverlap="1">
                        <wp:simplePos x="0" y="0"/>
                        <wp:positionH relativeFrom="column">
                          <wp:posOffset>423545</wp:posOffset>
                        </wp:positionH>
                        <wp:positionV relativeFrom="paragraph">
                          <wp:posOffset>6985</wp:posOffset>
                        </wp:positionV>
                        <wp:extent cx="575310" cy="579120"/>
                        <wp:effectExtent l="0" t="0" r="0" b="0"/>
                        <wp:wrapNone/>
                        <wp:docPr id="592052312"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052312" name="图片 73"/>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a:xfrm>
                                  <a:off x="0" y="0"/>
                                  <a:ext cx="575310" cy="579120"/>
                                </a:xfrm>
                                <a:prstGeom prst="rect">
                                  <a:avLst/>
                                </a:prstGeom>
                                <a:noFill/>
                                <a:ln>
                                  <a:noFill/>
                                </a:ln>
                              </pic:spPr>
                            </pic:pic>
                          </a:graphicData>
                        </a:graphic>
                      </wp:anchor>
                    </w:drawing>
                  </w:r>
                </w:p>
                <w:p w14:paraId="2D1EFBE8">
                  <w:pPr>
                    <w:ind w:firstLine="720" w:firstLineChars="400"/>
                    <w:rPr>
                      <w:sz w:val="18"/>
                      <w:szCs w:val="18"/>
                    </w:rPr>
                  </w:pPr>
                </w:p>
              </w:tc>
              <w:tc>
                <w:tcPr>
                  <w:tcW w:w="1984" w:type="dxa"/>
                  <w:vAlign w:val="center"/>
                </w:tcPr>
                <w:p w14:paraId="18B2B9F1">
                  <w:pPr>
                    <w:autoSpaceDE w:val="0"/>
                    <w:autoSpaceDN w:val="0"/>
                    <w:adjustRightInd w:val="0"/>
                    <w:rPr>
                      <w:sz w:val="18"/>
                      <w:szCs w:val="18"/>
                    </w:rPr>
                  </w:pPr>
                  <w:r>
                    <w:rPr>
                      <w:rFonts w:hint="eastAsia"/>
                      <w:sz w:val="18"/>
                      <w:szCs w:val="18"/>
                    </w:rPr>
                    <w:t>无自动复位的手动旋转开关</w:t>
                  </w:r>
                  <w:r>
                    <w:rPr>
                      <w:sz w:val="18"/>
                      <w:szCs w:val="18"/>
                    </w:rPr>
                    <w:t xml:space="preserve"> Switch</w:t>
                  </w:r>
                  <w:r>
                    <w:rPr>
                      <w:rFonts w:hint="eastAsia"/>
                      <w:sz w:val="18"/>
                      <w:szCs w:val="18"/>
                    </w:rPr>
                    <w:t>，</w:t>
                  </w:r>
                  <w:r>
                    <w:rPr>
                      <w:sz w:val="18"/>
                      <w:szCs w:val="18"/>
                    </w:rPr>
                    <w:t>manually operated</w:t>
                  </w:r>
                  <w:r>
                    <w:rPr>
                      <w:rFonts w:hint="eastAsia"/>
                      <w:sz w:val="18"/>
                      <w:szCs w:val="18"/>
                    </w:rPr>
                    <w:t>，</w:t>
                  </w:r>
                  <w:r>
                    <w:rPr>
                      <w:sz w:val="18"/>
                      <w:szCs w:val="18"/>
                    </w:rPr>
                    <w:t>turning</w:t>
                  </w:r>
                  <w:r>
                    <w:rPr>
                      <w:rFonts w:hint="eastAsia"/>
                      <w:sz w:val="18"/>
                      <w:szCs w:val="18"/>
                    </w:rPr>
                    <w:t>，</w:t>
                  </w:r>
                  <w:r>
                    <w:rPr>
                      <w:sz w:val="18"/>
                      <w:szCs w:val="18"/>
                    </w:rPr>
                    <w:t>stay-put</w:t>
                  </w:r>
                </w:p>
              </w:tc>
              <w:tc>
                <w:tcPr>
                  <w:tcW w:w="1701" w:type="dxa"/>
                  <w:vMerge w:val="continue"/>
                  <w:vAlign w:val="center"/>
                </w:tcPr>
                <w:p w14:paraId="1B94110B">
                  <w:pPr>
                    <w:autoSpaceDE w:val="0"/>
                    <w:autoSpaceDN w:val="0"/>
                    <w:adjustRightInd w:val="0"/>
                    <w:rPr>
                      <w:sz w:val="18"/>
                      <w:szCs w:val="18"/>
                    </w:rPr>
                  </w:pPr>
                </w:p>
              </w:tc>
            </w:tr>
            <w:tr w14:paraId="0774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3A28414C">
                  <w:pPr>
                    <w:jc w:val="center"/>
                    <w:rPr>
                      <w:sz w:val="18"/>
                      <w:szCs w:val="18"/>
                    </w:rPr>
                  </w:pPr>
                  <w:r>
                    <w:rPr>
                      <w:rFonts w:hint="eastAsia"/>
                      <w:sz w:val="18"/>
                      <w:szCs w:val="18"/>
                    </w:rPr>
                    <w:t>6</w:t>
                  </w:r>
                  <w:r>
                    <w:rPr>
                      <w:sz w:val="18"/>
                      <w:szCs w:val="18"/>
                    </w:rPr>
                    <w:t>9</w:t>
                  </w:r>
                </w:p>
              </w:tc>
              <w:tc>
                <w:tcPr>
                  <w:tcW w:w="2920" w:type="dxa"/>
                  <w:gridSpan w:val="5"/>
                  <w:vAlign w:val="center"/>
                </w:tcPr>
                <w:p w14:paraId="355DDF8B">
                  <w:pPr>
                    <w:ind w:firstLine="720" w:firstLineChars="400"/>
                    <w:rPr>
                      <w:sz w:val="18"/>
                      <w:szCs w:val="18"/>
                    </w:rPr>
                  </w:pPr>
                  <w:r>
                    <w:rPr>
                      <w:sz w:val="18"/>
                      <w:szCs w:val="18"/>
                    </w:rPr>
                    <w:drawing>
                      <wp:anchor distT="0" distB="0" distL="114300" distR="114300" simplePos="0" relativeHeight="251715584" behindDoc="0" locked="0" layoutInCell="1" allowOverlap="1">
                        <wp:simplePos x="0" y="0"/>
                        <wp:positionH relativeFrom="column">
                          <wp:posOffset>479425</wp:posOffset>
                        </wp:positionH>
                        <wp:positionV relativeFrom="paragraph">
                          <wp:posOffset>217170</wp:posOffset>
                        </wp:positionV>
                        <wp:extent cx="476250" cy="563880"/>
                        <wp:effectExtent l="0" t="0" r="0" b="0"/>
                        <wp:wrapNone/>
                        <wp:docPr id="1257874712"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874712" name="图片 74"/>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a:xfrm>
                                  <a:off x="0" y="0"/>
                                  <a:ext cx="476250" cy="563880"/>
                                </a:xfrm>
                                <a:prstGeom prst="rect">
                                  <a:avLst/>
                                </a:prstGeom>
                                <a:noFill/>
                                <a:ln>
                                  <a:noFill/>
                                </a:ln>
                              </pic:spPr>
                            </pic:pic>
                          </a:graphicData>
                        </a:graphic>
                      </wp:anchor>
                    </w:drawing>
                  </w:r>
                </w:p>
              </w:tc>
              <w:tc>
                <w:tcPr>
                  <w:tcW w:w="1984" w:type="dxa"/>
                  <w:vAlign w:val="center"/>
                </w:tcPr>
                <w:p w14:paraId="6D55B6A7">
                  <w:pPr>
                    <w:autoSpaceDE w:val="0"/>
                    <w:autoSpaceDN w:val="0"/>
                    <w:adjustRightInd w:val="0"/>
                    <w:rPr>
                      <w:sz w:val="18"/>
                      <w:szCs w:val="18"/>
                    </w:rPr>
                  </w:pPr>
                  <w:r>
                    <w:rPr>
                      <w:rFonts w:hint="eastAsia"/>
                      <w:sz w:val="18"/>
                      <w:szCs w:val="18"/>
                    </w:rPr>
                    <w:t>具有动合触点且自动复位的蘑菇头式的应急按钮开关</w:t>
                  </w:r>
                  <w:r>
                    <w:rPr>
                      <w:sz w:val="18"/>
                      <w:szCs w:val="18"/>
                    </w:rPr>
                    <w:t xml:space="preserve"> Push-button switch</w:t>
                  </w:r>
                  <w:r>
                    <w:rPr>
                      <w:rFonts w:hint="eastAsia"/>
                      <w:sz w:val="18"/>
                      <w:szCs w:val="18"/>
                    </w:rPr>
                    <w:t>，</w:t>
                  </w:r>
                  <w:r>
                    <w:rPr>
                      <w:sz w:val="18"/>
                      <w:szCs w:val="18"/>
                    </w:rPr>
                    <w:t>type mushroom-head</w:t>
                  </w:r>
                  <w:r>
                    <w:rPr>
                      <w:rFonts w:hint="eastAsia"/>
                      <w:sz w:val="18"/>
                      <w:szCs w:val="18"/>
                    </w:rPr>
                    <w:t>，</w:t>
                  </w:r>
                  <w:r>
                    <w:rPr>
                      <w:sz w:val="18"/>
                      <w:szCs w:val="18"/>
                    </w:rPr>
                    <w:t>key by peration</w:t>
                  </w:r>
                </w:p>
              </w:tc>
              <w:tc>
                <w:tcPr>
                  <w:tcW w:w="1701" w:type="dxa"/>
                  <w:vMerge w:val="restart"/>
                  <w:vAlign w:val="center"/>
                </w:tcPr>
                <w:p w14:paraId="0C4D18BC">
                  <w:pPr>
                    <w:autoSpaceDE w:val="0"/>
                    <w:autoSpaceDN w:val="0"/>
                    <w:adjustRightInd w:val="0"/>
                    <w:jc w:val="center"/>
                    <w:rPr>
                      <w:sz w:val="18"/>
                      <w:szCs w:val="18"/>
                    </w:rPr>
                  </w:pPr>
                  <w:r>
                    <w:rPr>
                      <w:rFonts w:hint="eastAsia"/>
                      <w:sz w:val="18"/>
                      <w:szCs w:val="18"/>
                    </w:rPr>
                    <w:t>电路图、接线图</w:t>
                  </w:r>
                </w:p>
                <w:p w14:paraId="04BAA5B7">
                  <w:pPr>
                    <w:autoSpaceDE w:val="0"/>
                    <w:autoSpaceDN w:val="0"/>
                    <w:adjustRightInd w:val="0"/>
                    <w:jc w:val="center"/>
                    <w:rPr>
                      <w:sz w:val="18"/>
                      <w:szCs w:val="18"/>
                    </w:rPr>
                  </w:pPr>
                </w:p>
              </w:tc>
            </w:tr>
            <w:tr w14:paraId="4C51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trPr>
              <w:tc>
                <w:tcPr>
                  <w:tcW w:w="653" w:type="dxa"/>
                  <w:vAlign w:val="center"/>
                </w:tcPr>
                <w:p w14:paraId="0845D500">
                  <w:pPr>
                    <w:jc w:val="center"/>
                    <w:rPr>
                      <w:sz w:val="18"/>
                      <w:szCs w:val="18"/>
                    </w:rPr>
                  </w:pPr>
                  <w:r>
                    <w:rPr>
                      <w:sz w:val="18"/>
                      <w:szCs w:val="18"/>
                    </w:rPr>
                    <w:t>70</w:t>
                  </w:r>
                </w:p>
              </w:tc>
              <w:tc>
                <w:tcPr>
                  <w:tcW w:w="2920" w:type="dxa"/>
                  <w:gridSpan w:val="5"/>
                  <w:vAlign w:val="center"/>
                </w:tcPr>
                <w:p w14:paraId="7A09282E">
                  <w:pPr>
                    <w:ind w:firstLine="720" w:firstLineChars="400"/>
                    <w:rPr>
                      <w:sz w:val="18"/>
                      <w:szCs w:val="18"/>
                    </w:rPr>
                  </w:pPr>
                  <w:r>
                    <w:rPr>
                      <w:sz w:val="18"/>
                      <w:szCs w:val="18"/>
                    </w:rPr>
                    <w:drawing>
                      <wp:inline distT="0" distB="0" distL="0" distR="0">
                        <wp:extent cx="599440" cy="611505"/>
                        <wp:effectExtent l="0" t="0" r="0" b="0"/>
                        <wp:docPr id="535461180"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461180" name="图片 75"/>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a:xfrm>
                                  <a:off x="0" y="0"/>
                                  <a:ext cx="599440" cy="611505"/>
                                </a:xfrm>
                                <a:prstGeom prst="rect">
                                  <a:avLst/>
                                </a:prstGeom>
                                <a:noFill/>
                                <a:ln>
                                  <a:noFill/>
                                </a:ln>
                              </pic:spPr>
                            </pic:pic>
                          </a:graphicData>
                        </a:graphic>
                      </wp:inline>
                    </w:drawing>
                  </w:r>
                </w:p>
              </w:tc>
              <w:tc>
                <w:tcPr>
                  <w:tcW w:w="1984" w:type="dxa"/>
                  <w:vAlign w:val="center"/>
                </w:tcPr>
                <w:p w14:paraId="4C575BFB">
                  <w:pPr>
                    <w:autoSpaceDE w:val="0"/>
                    <w:autoSpaceDN w:val="0"/>
                    <w:adjustRightInd w:val="0"/>
                    <w:rPr>
                      <w:sz w:val="18"/>
                      <w:szCs w:val="18"/>
                    </w:rPr>
                  </w:pPr>
                  <w:r>
                    <w:rPr>
                      <w:rFonts w:hint="eastAsia"/>
                      <w:sz w:val="18"/>
                      <w:szCs w:val="18"/>
                    </w:rPr>
                    <w:t>带有防止无意操作的手动控制的具有动合触点的按钮开关</w:t>
                  </w:r>
                  <w:r>
                    <w:rPr>
                      <w:sz w:val="18"/>
                      <w:szCs w:val="18"/>
                    </w:rPr>
                    <w:t xml:space="preserve">  Push-button switch</w:t>
                  </w:r>
                  <w:r>
                    <w:rPr>
                      <w:rFonts w:hint="eastAsia"/>
                      <w:sz w:val="18"/>
                      <w:szCs w:val="18"/>
                    </w:rPr>
                    <w:t>，</w:t>
                  </w:r>
                  <w:r>
                    <w:rPr>
                      <w:sz w:val="18"/>
                      <w:szCs w:val="18"/>
                    </w:rPr>
                    <w:t>protected against  unintentional operation</w:t>
                  </w:r>
                </w:p>
              </w:tc>
              <w:tc>
                <w:tcPr>
                  <w:tcW w:w="1701" w:type="dxa"/>
                  <w:vMerge w:val="continue"/>
                  <w:vAlign w:val="center"/>
                </w:tcPr>
                <w:p w14:paraId="4E707BFB">
                  <w:pPr>
                    <w:autoSpaceDE w:val="0"/>
                    <w:autoSpaceDN w:val="0"/>
                    <w:adjustRightInd w:val="0"/>
                    <w:jc w:val="center"/>
                    <w:rPr>
                      <w:sz w:val="18"/>
                      <w:szCs w:val="18"/>
                    </w:rPr>
                  </w:pPr>
                </w:p>
              </w:tc>
            </w:tr>
            <w:tr w14:paraId="3DF6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653" w:type="dxa"/>
                  <w:vAlign w:val="center"/>
                </w:tcPr>
                <w:p w14:paraId="62BEC83C">
                  <w:pPr>
                    <w:jc w:val="center"/>
                    <w:rPr>
                      <w:sz w:val="18"/>
                      <w:szCs w:val="18"/>
                    </w:rPr>
                  </w:pPr>
                  <w:r>
                    <w:rPr>
                      <w:rFonts w:hint="eastAsia"/>
                      <w:sz w:val="18"/>
                      <w:szCs w:val="18"/>
                    </w:rPr>
                    <w:t>7</w:t>
                  </w:r>
                  <w:r>
                    <w:rPr>
                      <w:sz w:val="18"/>
                      <w:szCs w:val="18"/>
                    </w:rPr>
                    <w:t>1</w:t>
                  </w:r>
                </w:p>
              </w:tc>
              <w:tc>
                <w:tcPr>
                  <w:tcW w:w="2920" w:type="dxa"/>
                  <w:gridSpan w:val="5"/>
                  <w:vAlign w:val="center"/>
                </w:tcPr>
                <w:p w14:paraId="4C148E8C">
                  <w:pPr>
                    <w:ind w:firstLine="720" w:firstLineChars="400"/>
                    <w:rPr>
                      <w:sz w:val="18"/>
                      <w:szCs w:val="18"/>
                    </w:rPr>
                  </w:pPr>
                  <w:r>
                    <w:rPr>
                      <w:sz w:val="18"/>
                      <w:szCs w:val="18"/>
                    </w:rPr>
                    <w:drawing>
                      <wp:inline distT="0" distB="0" distL="0" distR="0">
                        <wp:extent cx="635635" cy="611505"/>
                        <wp:effectExtent l="0" t="0" r="0" b="0"/>
                        <wp:docPr id="687484540"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484540" name="图片 7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a:xfrm>
                                  <a:off x="0" y="0"/>
                                  <a:ext cx="635635" cy="611505"/>
                                </a:xfrm>
                                <a:prstGeom prst="rect">
                                  <a:avLst/>
                                </a:prstGeom>
                                <a:noFill/>
                                <a:ln>
                                  <a:noFill/>
                                </a:ln>
                              </pic:spPr>
                            </pic:pic>
                          </a:graphicData>
                        </a:graphic>
                      </wp:inline>
                    </w:drawing>
                  </w:r>
                </w:p>
              </w:tc>
              <w:tc>
                <w:tcPr>
                  <w:tcW w:w="1984" w:type="dxa"/>
                  <w:vAlign w:val="center"/>
                </w:tcPr>
                <w:p w14:paraId="4BAD6827">
                  <w:pPr>
                    <w:autoSpaceDE w:val="0"/>
                    <w:autoSpaceDN w:val="0"/>
                    <w:adjustRightInd w:val="0"/>
                    <w:rPr>
                      <w:sz w:val="18"/>
                      <w:szCs w:val="18"/>
                    </w:rPr>
                  </w:pPr>
                  <w:r>
                    <w:rPr>
                      <w:rFonts w:hint="eastAsia"/>
                      <w:sz w:val="18"/>
                      <w:szCs w:val="18"/>
                    </w:rPr>
                    <w:t>热继电器，动断触点</w:t>
                  </w:r>
                  <w:r>
                    <w:rPr>
                      <w:sz w:val="18"/>
                      <w:szCs w:val="18"/>
                    </w:rPr>
                    <w:t xml:space="preserve"> Thermal relay or release</w:t>
                  </w:r>
                  <w:r>
                    <w:rPr>
                      <w:rFonts w:hint="eastAsia"/>
                      <w:sz w:val="18"/>
                      <w:szCs w:val="18"/>
                    </w:rPr>
                    <w:t>，</w:t>
                  </w:r>
                  <w:r>
                    <w:rPr>
                      <w:sz w:val="18"/>
                      <w:szCs w:val="18"/>
                    </w:rPr>
                    <w:t>break contact</w:t>
                  </w:r>
                </w:p>
              </w:tc>
              <w:tc>
                <w:tcPr>
                  <w:tcW w:w="1701" w:type="dxa"/>
                  <w:vMerge w:val="continue"/>
                  <w:vAlign w:val="center"/>
                </w:tcPr>
                <w:p w14:paraId="56816B18">
                  <w:pPr>
                    <w:autoSpaceDE w:val="0"/>
                    <w:autoSpaceDN w:val="0"/>
                    <w:adjustRightInd w:val="0"/>
                    <w:rPr>
                      <w:sz w:val="18"/>
                      <w:szCs w:val="18"/>
                    </w:rPr>
                  </w:pPr>
                </w:p>
              </w:tc>
            </w:tr>
            <w:tr w14:paraId="1F82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31528234">
                  <w:pPr>
                    <w:jc w:val="center"/>
                    <w:rPr>
                      <w:sz w:val="18"/>
                      <w:szCs w:val="18"/>
                      <w:u w:val="single"/>
                    </w:rPr>
                  </w:pPr>
                  <w:r>
                    <w:rPr>
                      <w:rFonts w:hint="eastAsia"/>
                      <w:sz w:val="18"/>
                      <w:szCs w:val="18"/>
                      <w:u w:val="single"/>
                    </w:rPr>
                    <w:t>7</w:t>
                  </w:r>
                  <w:r>
                    <w:rPr>
                      <w:sz w:val="18"/>
                      <w:szCs w:val="18"/>
                      <w:u w:val="single"/>
                    </w:rPr>
                    <w:t>1A</w:t>
                  </w:r>
                </w:p>
              </w:tc>
              <w:tc>
                <w:tcPr>
                  <w:tcW w:w="2920" w:type="dxa"/>
                  <w:gridSpan w:val="5"/>
                  <w:vAlign w:val="center"/>
                </w:tcPr>
                <w:p w14:paraId="4559D54A">
                  <w:pPr>
                    <w:ind w:firstLine="840" w:firstLineChars="400"/>
                    <w:rPr>
                      <w:sz w:val="18"/>
                      <w:szCs w:val="18"/>
                      <w:u w:val="single"/>
                    </w:rPr>
                  </w:pPr>
                  <w:r>
                    <w:rPr>
                      <w:u w:val="single"/>
                    </w:rPr>
                    <w:drawing>
                      <wp:inline distT="0" distB="0" distL="0" distR="0">
                        <wp:extent cx="588010" cy="552450"/>
                        <wp:effectExtent l="0" t="0" r="0" b="0"/>
                        <wp:docPr id="21312283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228313" name="图片 1"/>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a:xfrm>
                                  <a:off x="0" y="0"/>
                                  <a:ext cx="588010" cy="552450"/>
                                </a:xfrm>
                                <a:prstGeom prst="rect">
                                  <a:avLst/>
                                </a:prstGeom>
                                <a:noFill/>
                                <a:ln>
                                  <a:noFill/>
                                </a:ln>
                              </pic:spPr>
                            </pic:pic>
                          </a:graphicData>
                        </a:graphic>
                      </wp:inline>
                    </w:drawing>
                  </w:r>
                </w:p>
              </w:tc>
              <w:tc>
                <w:tcPr>
                  <w:tcW w:w="1984" w:type="dxa"/>
                  <w:vAlign w:val="center"/>
                </w:tcPr>
                <w:p w14:paraId="22584DE7">
                  <w:pPr>
                    <w:autoSpaceDE w:val="0"/>
                    <w:autoSpaceDN w:val="0"/>
                    <w:adjustRightInd w:val="0"/>
                    <w:rPr>
                      <w:sz w:val="18"/>
                      <w:szCs w:val="18"/>
                      <w:u w:val="single"/>
                    </w:rPr>
                  </w:pPr>
                  <w:r>
                    <w:rPr>
                      <w:rFonts w:hint="eastAsia"/>
                      <w:sz w:val="18"/>
                      <w:szCs w:val="18"/>
                      <w:u w:val="single"/>
                    </w:rPr>
                    <w:t>热继电器，动合触点</w:t>
                  </w:r>
                  <w:r>
                    <w:rPr>
                      <w:sz w:val="18"/>
                      <w:szCs w:val="18"/>
                      <w:u w:val="single"/>
                    </w:rPr>
                    <w:t xml:space="preserve"> Thermal relay or release,make contact</w:t>
                  </w:r>
                </w:p>
              </w:tc>
              <w:tc>
                <w:tcPr>
                  <w:tcW w:w="1701" w:type="dxa"/>
                  <w:vMerge w:val="continue"/>
                  <w:vAlign w:val="center"/>
                </w:tcPr>
                <w:p w14:paraId="30B15E7A">
                  <w:pPr>
                    <w:autoSpaceDE w:val="0"/>
                    <w:autoSpaceDN w:val="0"/>
                    <w:adjustRightInd w:val="0"/>
                    <w:rPr>
                      <w:sz w:val="18"/>
                      <w:szCs w:val="18"/>
                    </w:rPr>
                  </w:pPr>
                </w:p>
              </w:tc>
            </w:tr>
            <w:tr w14:paraId="0259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610661DF">
                  <w:pPr>
                    <w:jc w:val="center"/>
                    <w:rPr>
                      <w:sz w:val="18"/>
                      <w:szCs w:val="18"/>
                    </w:rPr>
                  </w:pPr>
                  <w:r>
                    <w:rPr>
                      <w:rFonts w:hint="eastAsia"/>
                      <w:sz w:val="18"/>
                      <w:szCs w:val="18"/>
                    </w:rPr>
                    <w:t>7</w:t>
                  </w:r>
                  <w:r>
                    <w:rPr>
                      <w:sz w:val="18"/>
                      <w:szCs w:val="18"/>
                    </w:rPr>
                    <w:t>2</w:t>
                  </w:r>
                </w:p>
              </w:tc>
              <w:tc>
                <w:tcPr>
                  <w:tcW w:w="2920" w:type="dxa"/>
                  <w:gridSpan w:val="5"/>
                  <w:vAlign w:val="center"/>
                </w:tcPr>
                <w:p w14:paraId="4CE58DEA">
                  <w:pPr>
                    <w:ind w:firstLine="720" w:firstLineChars="400"/>
                    <w:rPr>
                      <w:sz w:val="18"/>
                      <w:szCs w:val="18"/>
                    </w:rPr>
                  </w:pPr>
                  <w:r>
                    <w:rPr>
                      <w:sz w:val="18"/>
                      <w:szCs w:val="18"/>
                    </w:rPr>
                    <w:drawing>
                      <wp:anchor distT="0" distB="0" distL="114300" distR="114300" simplePos="0" relativeHeight="251716608" behindDoc="0" locked="0" layoutInCell="1" allowOverlap="1">
                        <wp:simplePos x="0" y="0"/>
                        <wp:positionH relativeFrom="column">
                          <wp:posOffset>319405</wp:posOffset>
                        </wp:positionH>
                        <wp:positionV relativeFrom="paragraph">
                          <wp:posOffset>37465</wp:posOffset>
                        </wp:positionV>
                        <wp:extent cx="788670" cy="518160"/>
                        <wp:effectExtent l="0" t="0" r="0" b="0"/>
                        <wp:wrapNone/>
                        <wp:docPr id="593691335"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691335" name="图片 7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a:xfrm>
                                  <a:off x="0" y="0"/>
                                  <a:ext cx="788670" cy="518160"/>
                                </a:xfrm>
                                <a:prstGeom prst="rect">
                                  <a:avLst/>
                                </a:prstGeom>
                                <a:noFill/>
                                <a:ln>
                                  <a:noFill/>
                                </a:ln>
                              </pic:spPr>
                            </pic:pic>
                          </a:graphicData>
                        </a:graphic>
                      </wp:anchor>
                    </w:drawing>
                  </w:r>
                </w:p>
                <w:p w14:paraId="1D82250C">
                  <w:pPr>
                    <w:ind w:firstLine="720" w:firstLineChars="400"/>
                    <w:rPr>
                      <w:sz w:val="18"/>
                      <w:szCs w:val="18"/>
                    </w:rPr>
                  </w:pPr>
                </w:p>
              </w:tc>
              <w:tc>
                <w:tcPr>
                  <w:tcW w:w="1984" w:type="dxa"/>
                  <w:vAlign w:val="center"/>
                </w:tcPr>
                <w:p w14:paraId="24D40B70">
                  <w:pPr>
                    <w:autoSpaceDE w:val="0"/>
                    <w:autoSpaceDN w:val="0"/>
                    <w:adjustRightInd w:val="0"/>
                    <w:rPr>
                      <w:sz w:val="18"/>
                      <w:szCs w:val="18"/>
                    </w:rPr>
                  </w:pPr>
                  <w:r>
                    <w:rPr>
                      <w:rFonts w:hint="eastAsia"/>
                      <w:sz w:val="18"/>
                      <w:szCs w:val="18"/>
                    </w:rPr>
                    <w:t>液位控制开关，动合触点</w:t>
                  </w:r>
                  <w:r>
                    <w:rPr>
                      <w:sz w:val="18"/>
                      <w:szCs w:val="18"/>
                    </w:rPr>
                    <w:t xml:space="preserve"> A</w:t>
                  </w:r>
                  <w:r>
                    <w:rPr>
                      <w:rFonts w:hint="eastAsia"/>
                      <w:sz w:val="18"/>
                      <w:szCs w:val="18"/>
                    </w:rPr>
                    <w:t>c</w:t>
                  </w:r>
                  <w:r>
                    <w:rPr>
                      <w:sz w:val="18"/>
                      <w:szCs w:val="18"/>
                    </w:rPr>
                    <w:t>tuated by liquid level switch</w:t>
                  </w:r>
                  <w:r>
                    <w:rPr>
                      <w:rFonts w:hint="eastAsia"/>
                      <w:sz w:val="18"/>
                      <w:szCs w:val="18"/>
                    </w:rPr>
                    <w:t>，</w:t>
                  </w:r>
                  <w:r>
                    <w:rPr>
                      <w:sz w:val="18"/>
                      <w:szCs w:val="18"/>
                    </w:rPr>
                    <w:t>make contact</w:t>
                  </w:r>
                </w:p>
              </w:tc>
              <w:tc>
                <w:tcPr>
                  <w:tcW w:w="1701" w:type="dxa"/>
                  <w:vMerge w:val="continue"/>
                  <w:vAlign w:val="center"/>
                </w:tcPr>
                <w:p w14:paraId="75C78580">
                  <w:pPr>
                    <w:autoSpaceDE w:val="0"/>
                    <w:autoSpaceDN w:val="0"/>
                    <w:adjustRightInd w:val="0"/>
                    <w:rPr>
                      <w:sz w:val="18"/>
                      <w:szCs w:val="18"/>
                    </w:rPr>
                  </w:pPr>
                </w:p>
              </w:tc>
            </w:tr>
            <w:tr w14:paraId="4C46A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653" w:type="dxa"/>
                  <w:vAlign w:val="center"/>
                </w:tcPr>
                <w:p w14:paraId="3DAD57C3">
                  <w:pPr>
                    <w:jc w:val="center"/>
                    <w:rPr>
                      <w:sz w:val="18"/>
                      <w:szCs w:val="18"/>
                    </w:rPr>
                  </w:pPr>
                  <w:r>
                    <w:rPr>
                      <w:rFonts w:hint="eastAsia"/>
                      <w:sz w:val="18"/>
                      <w:szCs w:val="18"/>
                    </w:rPr>
                    <w:t>7</w:t>
                  </w:r>
                  <w:r>
                    <w:rPr>
                      <w:sz w:val="18"/>
                      <w:szCs w:val="18"/>
                    </w:rPr>
                    <w:t>3</w:t>
                  </w:r>
                </w:p>
              </w:tc>
              <w:tc>
                <w:tcPr>
                  <w:tcW w:w="2920" w:type="dxa"/>
                  <w:gridSpan w:val="5"/>
                  <w:vAlign w:val="center"/>
                </w:tcPr>
                <w:p w14:paraId="3E0CAF68">
                  <w:pPr>
                    <w:ind w:firstLine="720" w:firstLineChars="400"/>
                    <w:rPr>
                      <w:sz w:val="18"/>
                      <w:szCs w:val="18"/>
                    </w:rPr>
                  </w:pPr>
                  <w:r>
                    <w:rPr>
                      <w:sz w:val="18"/>
                      <w:szCs w:val="18"/>
                    </w:rPr>
                    <w:drawing>
                      <wp:anchor distT="0" distB="0" distL="114300" distR="114300" simplePos="0" relativeHeight="251717632" behindDoc="0" locked="0" layoutInCell="1" allowOverlap="1">
                        <wp:simplePos x="0" y="0"/>
                        <wp:positionH relativeFrom="column">
                          <wp:posOffset>275590</wp:posOffset>
                        </wp:positionH>
                        <wp:positionV relativeFrom="paragraph">
                          <wp:posOffset>96520</wp:posOffset>
                        </wp:positionV>
                        <wp:extent cx="758190" cy="361950"/>
                        <wp:effectExtent l="0" t="0" r="0" b="0"/>
                        <wp:wrapNone/>
                        <wp:docPr id="547570197"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70197" name="图片 7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a:xfrm>
                                  <a:off x="0" y="0"/>
                                  <a:ext cx="758190" cy="361950"/>
                                </a:xfrm>
                                <a:prstGeom prst="rect">
                                  <a:avLst/>
                                </a:prstGeom>
                                <a:noFill/>
                                <a:ln>
                                  <a:noFill/>
                                </a:ln>
                              </pic:spPr>
                            </pic:pic>
                          </a:graphicData>
                        </a:graphic>
                      </wp:anchor>
                    </w:drawing>
                  </w:r>
                </w:p>
                <w:p w14:paraId="07B1F1EA">
                  <w:pPr>
                    <w:ind w:firstLine="720" w:firstLineChars="400"/>
                    <w:rPr>
                      <w:sz w:val="18"/>
                      <w:szCs w:val="18"/>
                    </w:rPr>
                  </w:pPr>
                </w:p>
              </w:tc>
              <w:tc>
                <w:tcPr>
                  <w:tcW w:w="1984" w:type="dxa"/>
                  <w:vAlign w:val="center"/>
                </w:tcPr>
                <w:p w14:paraId="509A5C46">
                  <w:pPr>
                    <w:autoSpaceDE w:val="0"/>
                    <w:autoSpaceDN w:val="0"/>
                    <w:adjustRightInd w:val="0"/>
                    <w:rPr>
                      <w:sz w:val="18"/>
                      <w:szCs w:val="18"/>
                    </w:rPr>
                  </w:pPr>
                  <w:r>
                    <w:rPr>
                      <w:rFonts w:hint="eastAsia"/>
                      <w:sz w:val="18"/>
                      <w:szCs w:val="18"/>
                    </w:rPr>
                    <w:t>液位控制开关，动断触点</w:t>
                  </w:r>
                  <w:r>
                    <w:rPr>
                      <w:sz w:val="18"/>
                      <w:szCs w:val="18"/>
                    </w:rPr>
                    <w:t xml:space="preserve"> A</w:t>
                  </w:r>
                  <w:r>
                    <w:rPr>
                      <w:rFonts w:hint="eastAsia"/>
                      <w:sz w:val="18"/>
                      <w:szCs w:val="18"/>
                    </w:rPr>
                    <w:t>c</w:t>
                  </w:r>
                  <w:r>
                    <w:rPr>
                      <w:sz w:val="18"/>
                      <w:szCs w:val="18"/>
                    </w:rPr>
                    <w:t>tuated by liquid level switch</w:t>
                  </w:r>
                  <w:r>
                    <w:rPr>
                      <w:rFonts w:hint="eastAsia"/>
                      <w:sz w:val="18"/>
                      <w:szCs w:val="18"/>
                    </w:rPr>
                    <w:t>，</w:t>
                  </w:r>
                  <w:r>
                    <w:rPr>
                      <w:sz w:val="18"/>
                      <w:szCs w:val="18"/>
                    </w:rPr>
                    <w:t>break contact</w:t>
                  </w:r>
                </w:p>
              </w:tc>
              <w:tc>
                <w:tcPr>
                  <w:tcW w:w="1701" w:type="dxa"/>
                  <w:vMerge w:val="continue"/>
                  <w:vAlign w:val="center"/>
                </w:tcPr>
                <w:p w14:paraId="4CD2C118">
                  <w:pPr>
                    <w:autoSpaceDE w:val="0"/>
                    <w:autoSpaceDN w:val="0"/>
                    <w:adjustRightInd w:val="0"/>
                    <w:rPr>
                      <w:sz w:val="18"/>
                      <w:szCs w:val="18"/>
                    </w:rPr>
                  </w:pPr>
                </w:p>
              </w:tc>
            </w:tr>
            <w:tr w14:paraId="6035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4CFAD038">
                  <w:pPr>
                    <w:jc w:val="center"/>
                    <w:rPr>
                      <w:sz w:val="18"/>
                      <w:szCs w:val="18"/>
                    </w:rPr>
                  </w:pPr>
                  <w:r>
                    <w:rPr>
                      <w:rFonts w:hint="eastAsia"/>
                      <w:sz w:val="18"/>
                      <w:szCs w:val="18"/>
                    </w:rPr>
                    <w:t>7</w:t>
                  </w:r>
                  <w:r>
                    <w:rPr>
                      <w:sz w:val="18"/>
                      <w:szCs w:val="18"/>
                    </w:rPr>
                    <w:t>4</w:t>
                  </w:r>
                </w:p>
              </w:tc>
              <w:tc>
                <w:tcPr>
                  <w:tcW w:w="2920" w:type="dxa"/>
                  <w:gridSpan w:val="5"/>
                  <w:vAlign w:val="center"/>
                </w:tcPr>
                <w:p w14:paraId="4D12DE11">
                  <w:pPr>
                    <w:ind w:firstLine="723" w:firstLineChars="400"/>
                    <w:rPr>
                      <w:b/>
                      <w:sz w:val="18"/>
                      <w:szCs w:val="18"/>
                    </w:rPr>
                  </w:pPr>
                  <w:r>
                    <w:rPr>
                      <w:b/>
                      <w:sz w:val="18"/>
                      <w:szCs w:val="18"/>
                    </w:rPr>
                    <w:drawing>
                      <wp:anchor distT="0" distB="0" distL="114300" distR="114300" simplePos="0" relativeHeight="251712512" behindDoc="0" locked="0" layoutInCell="1" allowOverlap="1">
                        <wp:simplePos x="0" y="0"/>
                        <wp:positionH relativeFrom="column">
                          <wp:posOffset>17145</wp:posOffset>
                        </wp:positionH>
                        <wp:positionV relativeFrom="paragraph">
                          <wp:posOffset>24765</wp:posOffset>
                        </wp:positionV>
                        <wp:extent cx="1017270" cy="518160"/>
                        <wp:effectExtent l="0" t="0" r="0" b="0"/>
                        <wp:wrapNone/>
                        <wp:docPr id="379687987"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687987" name="图片 79"/>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a:xfrm>
                                  <a:off x="0" y="0"/>
                                  <a:ext cx="1017270" cy="518160"/>
                                </a:xfrm>
                                <a:prstGeom prst="rect">
                                  <a:avLst/>
                                </a:prstGeom>
                                <a:noFill/>
                                <a:ln>
                                  <a:noFill/>
                                </a:ln>
                              </pic:spPr>
                            </pic:pic>
                          </a:graphicData>
                        </a:graphic>
                      </wp:anchor>
                    </w:drawing>
                  </w:r>
                </w:p>
                <w:p w14:paraId="67DE1754">
                  <w:pPr>
                    <w:ind w:firstLine="723" w:firstLineChars="400"/>
                    <w:rPr>
                      <w:b/>
                      <w:sz w:val="18"/>
                      <w:szCs w:val="18"/>
                    </w:rPr>
                  </w:pPr>
                </w:p>
              </w:tc>
              <w:tc>
                <w:tcPr>
                  <w:tcW w:w="1984" w:type="dxa"/>
                  <w:vAlign w:val="center"/>
                </w:tcPr>
                <w:p w14:paraId="4E31D399">
                  <w:pPr>
                    <w:autoSpaceDE w:val="0"/>
                    <w:autoSpaceDN w:val="0"/>
                    <w:adjustRightInd w:val="0"/>
                    <w:rPr>
                      <w:sz w:val="18"/>
                      <w:szCs w:val="18"/>
                    </w:rPr>
                  </w:pPr>
                  <w:r>
                    <w:rPr>
                      <w:rFonts w:hint="eastAsia"/>
                      <w:sz w:val="18"/>
                      <w:szCs w:val="18"/>
                    </w:rPr>
                    <w:t>带位置图示的多位开关，最多四位</w:t>
                  </w:r>
                  <w:r>
                    <w:rPr>
                      <w:sz w:val="18"/>
                      <w:szCs w:val="18"/>
                    </w:rPr>
                    <w:t xml:space="preserve"> Multi-position switch</w:t>
                  </w:r>
                  <w:r>
                    <w:rPr>
                      <w:rFonts w:hint="eastAsia"/>
                      <w:sz w:val="18"/>
                      <w:szCs w:val="18"/>
                    </w:rPr>
                    <w:t>，</w:t>
                  </w:r>
                  <w:r>
                    <w:rPr>
                      <w:sz w:val="18"/>
                      <w:szCs w:val="18"/>
                    </w:rPr>
                    <w:t>with position diagram</w:t>
                  </w:r>
                </w:p>
              </w:tc>
              <w:tc>
                <w:tcPr>
                  <w:tcW w:w="1701" w:type="dxa"/>
                  <w:vAlign w:val="center"/>
                </w:tcPr>
                <w:p w14:paraId="688F6581">
                  <w:pPr>
                    <w:autoSpaceDE w:val="0"/>
                    <w:autoSpaceDN w:val="0"/>
                    <w:adjustRightInd w:val="0"/>
                    <w:rPr>
                      <w:sz w:val="18"/>
                      <w:szCs w:val="18"/>
                    </w:rPr>
                  </w:pPr>
                  <w:r>
                    <w:rPr>
                      <w:rFonts w:hint="eastAsia"/>
                      <w:sz w:val="18"/>
                      <w:szCs w:val="18"/>
                    </w:rPr>
                    <w:t>电路图</w:t>
                  </w:r>
                </w:p>
              </w:tc>
            </w:tr>
            <w:tr w14:paraId="4E7E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0ED0C2AF">
                  <w:pPr>
                    <w:jc w:val="center"/>
                    <w:rPr>
                      <w:sz w:val="18"/>
                      <w:szCs w:val="18"/>
                    </w:rPr>
                  </w:pPr>
                  <w:r>
                    <w:rPr>
                      <w:rFonts w:hint="eastAsia"/>
                      <w:sz w:val="18"/>
                      <w:szCs w:val="18"/>
                    </w:rPr>
                    <w:t>7</w:t>
                  </w:r>
                  <w:r>
                    <w:rPr>
                      <w:sz w:val="18"/>
                      <w:szCs w:val="18"/>
                    </w:rPr>
                    <w:t>5</w:t>
                  </w:r>
                </w:p>
              </w:tc>
              <w:tc>
                <w:tcPr>
                  <w:tcW w:w="2920" w:type="dxa"/>
                  <w:gridSpan w:val="5"/>
                  <w:vAlign w:val="center"/>
                </w:tcPr>
                <w:p w14:paraId="79C97B94">
                  <w:pPr>
                    <w:ind w:firstLine="720" w:firstLineChars="400"/>
                    <w:rPr>
                      <w:sz w:val="18"/>
                      <w:szCs w:val="18"/>
                    </w:rPr>
                  </w:pPr>
                  <w:r>
                    <w:rPr>
                      <w:sz w:val="18"/>
                      <w:szCs w:val="18"/>
                    </w:rPr>
                    <w:drawing>
                      <wp:inline distT="0" distB="0" distL="0" distR="0">
                        <wp:extent cx="267335" cy="570230"/>
                        <wp:effectExtent l="0" t="0" r="0" b="0"/>
                        <wp:docPr id="754849189"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849189" name="图片 51"/>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a:xfrm>
                                  <a:off x="0" y="0"/>
                                  <a:ext cx="267335" cy="570230"/>
                                </a:xfrm>
                                <a:prstGeom prst="rect">
                                  <a:avLst/>
                                </a:prstGeom>
                                <a:noFill/>
                                <a:ln>
                                  <a:noFill/>
                                </a:ln>
                              </pic:spPr>
                            </pic:pic>
                          </a:graphicData>
                        </a:graphic>
                      </wp:inline>
                    </w:drawing>
                  </w:r>
                </w:p>
              </w:tc>
              <w:tc>
                <w:tcPr>
                  <w:tcW w:w="1984" w:type="dxa"/>
                  <w:vAlign w:val="center"/>
                </w:tcPr>
                <w:p w14:paraId="4196CBF6">
                  <w:pPr>
                    <w:autoSpaceDE w:val="0"/>
                    <w:autoSpaceDN w:val="0"/>
                    <w:adjustRightInd w:val="0"/>
                    <w:rPr>
                      <w:sz w:val="18"/>
                      <w:szCs w:val="18"/>
                    </w:rPr>
                  </w:pPr>
                  <w:r>
                    <w:rPr>
                      <w:rFonts w:hint="eastAsia"/>
                      <w:sz w:val="18"/>
                      <w:szCs w:val="18"/>
                    </w:rPr>
                    <w:t>接触器；接触器的主动合触点</w:t>
                  </w:r>
                  <w:r>
                    <w:rPr>
                      <w:sz w:val="18"/>
                      <w:szCs w:val="18"/>
                    </w:rPr>
                    <w:t xml:space="preserve"> Contactor</w:t>
                  </w:r>
                  <w:r>
                    <w:rPr>
                      <w:rFonts w:hint="eastAsia"/>
                      <w:sz w:val="18"/>
                      <w:szCs w:val="18"/>
                    </w:rPr>
                    <w:t>；</w:t>
                  </w:r>
                  <w:r>
                    <w:rPr>
                      <w:sz w:val="18"/>
                      <w:szCs w:val="18"/>
                    </w:rPr>
                    <w:t xml:space="preserve">Main make contact of a contactor </w:t>
                  </w:r>
                  <w:r>
                    <w:rPr>
                      <w:rFonts w:hint="eastAsia"/>
                      <w:sz w:val="18"/>
                      <w:szCs w:val="18"/>
                    </w:rPr>
                    <w:t>（在非操作位置上触点断开）</w:t>
                  </w:r>
                </w:p>
              </w:tc>
              <w:tc>
                <w:tcPr>
                  <w:tcW w:w="1701" w:type="dxa"/>
                  <w:vMerge w:val="restart"/>
                  <w:vAlign w:val="center"/>
                </w:tcPr>
                <w:p w14:paraId="511B651F">
                  <w:pPr>
                    <w:autoSpaceDE w:val="0"/>
                    <w:autoSpaceDN w:val="0"/>
                    <w:adjustRightInd w:val="0"/>
                    <w:jc w:val="center"/>
                    <w:rPr>
                      <w:sz w:val="18"/>
                      <w:szCs w:val="18"/>
                    </w:rPr>
                  </w:pPr>
                  <w:r>
                    <w:rPr>
                      <w:rFonts w:hint="eastAsia"/>
                      <w:sz w:val="18"/>
                      <w:szCs w:val="18"/>
                    </w:rPr>
                    <w:t>电路图、接线图</w:t>
                  </w:r>
                </w:p>
                <w:p w14:paraId="23033E6A">
                  <w:pPr>
                    <w:autoSpaceDE w:val="0"/>
                    <w:autoSpaceDN w:val="0"/>
                    <w:adjustRightInd w:val="0"/>
                    <w:rPr>
                      <w:sz w:val="18"/>
                      <w:szCs w:val="18"/>
                    </w:rPr>
                  </w:pPr>
                </w:p>
              </w:tc>
            </w:tr>
            <w:tr w14:paraId="38353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59C78467">
                  <w:pPr>
                    <w:jc w:val="center"/>
                    <w:rPr>
                      <w:sz w:val="18"/>
                      <w:szCs w:val="18"/>
                    </w:rPr>
                  </w:pPr>
                  <w:r>
                    <w:rPr>
                      <w:rFonts w:hint="eastAsia"/>
                      <w:sz w:val="18"/>
                      <w:szCs w:val="18"/>
                    </w:rPr>
                    <w:t>7</w:t>
                  </w:r>
                  <w:r>
                    <w:rPr>
                      <w:sz w:val="18"/>
                      <w:szCs w:val="18"/>
                    </w:rPr>
                    <w:t>6</w:t>
                  </w:r>
                </w:p>
              </w:tc>
              <w:tc>
                <w:tcPr>
                  <w:tcW w:w="2920" w:type="dxa"/>
                  <w:gridSpan w:val="5"/>
                  <w:vAlign w:val="center"/>
                </w:tcPr>
                <w:p w14:paraId="562F52D6">
                  <w:pPr>
                    <w:ind w:firstLine="720" w:firstLineChars="400"/>
                    <w:rPr>
                      <w:sz w:val="18"/>
                      <w:szCs w:val="18"/>
                    </w:rPr>
                  </w:pPr>
                  <w:r>
                    <w:rPr>
                      <w:sz w:val="18"/>
                      <w:szCs w:val="18"/>
                    </w:rPr>
                    <w:drawing>
                      <wp:inline distT="0" distB="0" distL="0" distR="0">
                        <wp:extent cx="297180" cy="534670"/>
                        <wp:effectExtent l="0" t="0" r="0" b="0"/>
                        <wp:docPr id="367902004"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902004" name="图片 52"/>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a:xfrm>
                                  <a:off x="0" y="0"/>
                                  <a:ext cx="297180" cy="534670"/>
                                </a:xfrm>
                                <a:prstGeom prst="rect">
                                  <a:avLst/>
                                </a:prstGeom>
                                <a:noFill/>
                                <a:ln>
                                  <a:noFill/>
                                </a:ln>
                              </pic:spPr>
                            </pic:pic>
                          </a:graphicData>
                        </a:graphic>
                      </wp:inline>
                    </w:drawing>
                  </w:r>
                </w:p>
              </w:tc>
              <w:tc>
                <w:tcPr>
                  <w:tcW w:w="1984" w:type="dxa"/>
                  <w:vAlign w:val="center"/>
                </w:tcPr>
                <w:p w14:paraId="7089B966">
                  <w:pPr>
                    <w:autoSpaceDE w:val="0"/>
                    <w:autoSpaceDN w:val="0"/>
                    <w:adjustRightInd w:val="0"/>
                    <w:rPr>
                      <w:sz w:val="18"/>
                      <w:szCs w:val="18"/>
                    </w:rPr>
                  </w:pPr>
                  <w:r>
                    <w:rPr>
                      <w:rFonts w:hint="eastAsia"/>
                      <w:sz w:val="18"/>
                      <w:szCs w:val="18"/>
                    </w:rPr>
                    <w:t>接触器；接触器的主动断触点</w:t>
                  </w:r>
                  <w:r>
                    <w:rPr>
                      <w:sz w:val="18"/>
                      <w:szCs w:val="18"/>
                    </w:rPr>
                    <w:t xml:space="preserve"> Contactor</w:t>
                  </w:r>
                  <w:r>
                    <w:rPr>
                      <w:rFonts w:hint="eastAsia"/>
                      <w:sz w:val="18"/>
                      <w:szCs w:val="18"/>
                    </w:rPr>
                    <w:t>；</w:t>
                  </w:r>
                  <w:r>
                    <w:rPr>
                      <w:sz w:val="18"/>
                      <w:szCs w:val="18"/>
                    </w:rPr>
                    <w:t xml:space="preserve">Main break contact of a contactor </w:t>
                  </w:r>
                  <w:r>
                    <w:rPr>
                      <w:rFonts w:hint="eastAsia"/>
                      <w:sz w:val="18"/>
                      <w:szCs w:val="18"/>
                    </w:rPr>
                    <w:t>（在非操作位置上触点闭合）</w:t>
                  </w:r>
                </w:p>
              </w:tc>
              <w:tc>
                <w:tcPr>
                  <w:tcW w:w="1701" w:type="dxa"/>
                  <w:vMerge w:val="continue"/>
                  <w:vAlign w:val="center"/>
                </w:tcPr>
                <w:p w14:paraId="6E9A8034">
                  <w:pPr>
                    <w:autoSpaceDE w:val="0"/>
                    <w:autoSpaceDN w:val="0"/>
                    <w:adjustRightInd w:val="0"/>
                    <w:rPr>
                      <w:sz w:val="18"/>
                      <w:szCs w:val="18"/>
                    </w:rPr>
                  </w:pPr>
                </w:p>
              </w:tc>
            </w:tr>
            <w:tr w14:paraId="7EEB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653" w:type="dxa"/>
                  <w:vAlign w:val="center"/>
                </w:tcPr>
                <w:p w14:paraId="6CC009CB">
                  <w:pPr>
                    <w:jc w:val="center"/>
                    <w:rPr>
                      <w:sz w:val="18"/>
                      <w:szCs w:val="18"/>
                    </w:rPr>
                  </w:pPr>
                  <w:r>
                    <w:rPr>
                      <w:rFonts w:hint="eastAsia"/>
                      <w:sz w:val="18"/>
                      <w:szCs w:val="18"/>
                    </w:rPr>
                    <w:t>7</w:t>
                  </w:r>
                  <w:r>
                    <w:rPr>
                      <w:sz w:val="18"/>
                      <w:szCs w:val="18"/>
                    </w:rPr>
                    <w:t>7</w:t>
                  </w:r>
                </w:p>
              </w:tc>
              <w:tc>
                <w:tcPr>
                  <w:tcW w:w="2920" w:type="dxa"/>
                  <w:gridSpan w:val="5"/>
                  <w:vAlign w:val="center"/>
                </w:tcPr>
                <w:p w14:paraId="1E44B1ED">
                  <w:pPr>
                    <w:ind w:firstLine="720" w:firstLineChars="400"/>
                    <w:rPr>
                      <w:sz w:val="18"/>
                      <w:szCs w:val="18"/>
                    </w:rPr>
                  </w:pPr>
                  <w:r>
                    <w:rPr>
                      <w:sz w:val="18"/>
                      <w:szCs w:val="18"/>
                    </w:rPr>
                    <w:drawing>
                      <wp:anchor distT="0" distB="0" distL="114300" distR="114300" simplePos="0" relativeHeight="251713536" behindDoc="0" locked="0" layoutInCell="1" allowOverlap="1">
                        <wp:simplePos x="0" y="0"/>
                        <wp:positionH relativeFrom="column">
                          <wp:posOffset>440055</wp:posOffset>
                        </wp:positionH>
                        <wp:positionV relativeFrom="paragraph">
                          <wp:posOffset>70485</wp:posOffset>
                        </wp:positionV>
                        <wp:extent cx="226695" cy="370205"/>
                        <wp:effectExtent l="0" t="0" r="0" b="0"/>
                        <wp:wrapNone/>
                        <wp:docPr id="839887897"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887897" name="图片 40"/>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a:xfrm>
                                  <a:off x="0" y="0"/>
                                  <a:ext cx="226695" cy="370205"/>
                                </a:xfrm>
                                <a:prstGeom prst="rect">
                                  <a:avLst/>
                                </a:prstGeom>
                                <a:noFill/>
                                <a:ln>
                                  <a:noFill/>
                                </a:ln>
                              </pic:spPr>
                            </pic:pic>
                          </a:graphicData>
                        </a:graphic>
                      </wp:anchor>
                    </w:drawing>
                  </w:r>
                </w:p>
              </w:tc>
              <w:tc>
                <w:tcPr>
                  <w:tcW w:w="1984" w:type="dxa"/>
                  <w:vAlign w:val="center"/>
                </w:tcPr>
                <w:p w14:paraId="4C6A8A44">
                  <w:pPr>
                    <w:autoSpaceDE w:val="0"/>
                    <w:autoSpaceDN w:val="0"/>
                    <w:adjustRightInd w:val="0"/>
                    <w:rPr>
                      <w:sz w:val="18"/>
                      <w:szCs w:val="18"/>
                    </w:rPr>
                  </w:pPr>
                  <w:r>
                    <w:rPr>
                      <w:rFonts w:hint="eastAsia"/>
                      <w:sz w:val="18"/>
                      <w:szCs w:val="18"/>
                    </w:rPr>
                    <w:t>隔离器</w:t>
                  </w:r>
                  <w:r>
                    <w:rPr>
                      <w:sz w:val="18"/>
                      <w:szCs w:val="18"/>
                    </w:rPr>
                    <w:t xml:space="preserve"> Disconnector</w:t>
                  </w:r>
                  <w:r>
                    <w:rPr>
                      <w:rFonts w:hint="eastAsia"/>
                      <w:sz w:val="18"/>
                      <w:szCs w:val="18"/>
                    </w:rPr>
                    <w:t>；</w:t>
                  </w:r>
                  <w:r>
                    <w:rPr>
                      <w:sz w:val="18"/>
                      <w:szCs w:val="18"/>
                    </w:rPr>
                    <w:t>Isolator</w:t>
                  </w:r>
                </w:p>
              </w:tc>
              <w:tc>
                <w:tcPr>
                  <w:tcW w:w="1701" w:type="dxa"/>
                  <w:vMerge w:val="continue"/>
                  <w:vAlign w:val="center"/>
                </w:tcPr>
                <w:p w14:paraId="2E47433F">
                  <w:pPr>
                    <w:autoSpaceDE w:val="0"/>
                    <w:autoSpaceDN w:val="0"/>
                    <w:adjustRightInd w:val="0"/>
                    <w:jc w:val="center"/>
                    <w:rPr>
                      <w:sz w:val="18"/>
                      <w:szCs w:val="18"/>
                    </w:rPr>
                  </w:pPr>
                </w:p>
              </w:tc>
            </w:tr>
            <w:tr w14:paraId="1AC38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2FA579E2">
                  <w:pPr>
                    <w:jc w:val="center"/>
                    <w:rPr>
                      <w:sz w:val="18"/>
                      <w:szCs w:val="18"/>
                    </w:rPr>
                  </w:pPr>
                  <w:r>
                    <w:rPr>
                      <w:rFonts w:hint="eastAsia"/>
                      <w:sz w:val="18"/>
                      <w:szCs w:val="18"/>
                    </w:rPr>
                    <w:t>7</w:t>
                  </w:r>
                  <w:r>
                    <w:rPr>
                      <w:sz w:val="18"/>
                      <w:szCs w:val="18"/>
                    </w:rPr>
                    <w:t>8</w:t>
                  </w:r>
                </w:p>
              </w:tc>
              <w:tc>
                <w:tcPr>
                  <w:tcW w:w="2920" w:type="dxa"/>
                  <w:gridSpan w:val="5"/>
                  <w:vAlign w:val="center"/>
                </w:tcPr>
                <w:p w14:paraId="7A419FC0">
                  <w:pPr>
                    <w:ind w:firstLine="720" w:firstLineChars="400"/>
                    <w:rPr>
                      <w:sz w:val="18"/>
                      <w:szCs w:val="18"/>
                    </w:rPr>
                  </w:pPr>
                  <w:r>
                    <w:rPr>
                      <w:sz w:val="18"/>
                      <w:szCs w:val="18"/>
                    </w:rPr>
                    <w:drawing>
                      <wp:inline distT="0" distB="0" distL="0" distR="0">
                        <wp:extent cx="267335" cy="427355"/>
                        <wp:effectExtent l="0" t="0" r="0" b="0"/>
                        <wp:docPr id="95048649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486492" name="图片 42"/>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a:xfrm>
                                  <a:off x="0" y="0"/>
                                  <a:ext cx="267335" cy="427355"/>
                                </a:xfrm>
                                <a:prstGeom prst="rect">
                                  <a:avLst/>
                                </a:prstGeom>
                                <a:noFill/>
                                <a:ln>
                                  <a:noFill/>
                                </a:ln>
                              </pic:spPr>
                            </pic:pic>
                          </a:graphicData>
                        </a:graphic>
                      </wp:inline>
                    </w:drawing>
                  </w:r>
                </w:p>
              </w:tc>
              <w:tc>
                <w:tcPr>
                  <w:tcW w:w="1984" w:type="dxa"/>
                  <w:vAlign w:val="center"/>
                </w:tcPr>
                <w:p w14:paraId="429A81FC">
                  <w:pPr>
                    <w:autoSpaceDE w:val="0"/>
                    <w:autoSpaceDN w:val="0"/>
                    <w:adjustRightInd w:val="0"/>
                    <w:rPr>
                      <w:sz w:val="18"/>
                      <w:szCs w:val="18"/>
                    </w:rPr>
                  </w:pPr>
                  <w:r>
                    <w:rPr>
                      <w:rFonts w:hint="eastAsia"/>
                      <w:sz w:val="18"/>
                      <w:szCs w:val="18"/>
                    </w:rPr>
                    <w:t>隔离开关</w:t>
                  </w:r>
                  <w:r>
                    <w:rPr>
                      <w:sz w:val="18"/>
                      <w:szCs w:val="18"/>
                    </w:rPr>
                    <w:t xml:space="preserve"> Switch-disconnector</w:t>
                  </w:r>
                  <w:r>
                    <w:rPr>
                      <w:rFonts w:hint="eastAsia"/>
                      <w:sz w:val="18"/>
                      <w:szCs w:val="18"/>
                    </w:rPr>
                    <w:t>；</w:t>
                  </w:r>
                  <w:r>
                    <w:rPr>
                      <w:sz w:val="18"/>
                      <w:szCs w:val="18"/>
                    </w:rPr>
                    <w:t>on-load isolating switch</w:t>
                  </w:r>
                </w:p>
              </w:tc>
              <w:tc>
                <w:tcPr>
                  <w:tcW w:w="1701" w:type="dxa"/>
                  <w:vMerge w:val="continue"/>
                  <w:vAlign w:val="center"/>
                </w:tcPr>
                <w:p w14:paraId="3C79767D">
                  <w:pPr>
                    <w:autoSpaceDE w:val="0"/>
                    <w:autoSpaceDN w:val="0"/>
                    <w:adjustRightInd w:val="0"/>
                    <w:jc w:val="center"/>
                    <w:rPr>
                      <w:sz w:val="18"/>
                      <w:szCs w:val="18"/>
                    </w:rPr>
                  </w:pPr>
                </w:p>
              </w:tc>
            </w:tr>
            <w:tr w14:paraId="19FC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5920394A">
                  <w:pPr>
                    <w:jc w:val="center"/>
                    <w:rPr>
                      <w:sz w:val="18"/>
                      <w:szCs w:val="18"/>
                    </w:rPr>
                  </w:pPr>
                  <w:r>
                    <w:rPr>
                      <w:rFonts w:hint="eastAsia"/>
                      <w:sz w:val="18"/>
                      <w:szCs w:val="18"/>
                    </w:rPr>
                    <w:t>7</w:t>
                  </w:r>
                  <w:r>
                    <w:rPr>
                      <w:sz w:val="18"/>
                      <w:szCs w:val="18"/>
                    </w:rPr>
                    <w:t>9</w:t>
                  </w:r>
                </w:p>
              </w:tc>
              <w:tc>
                <w:tcPr>
                  <w:tcW w:w="2920" w:type="dxa"/>
                  <w:gridSpan w:val="5"/>
                  <w:vAlign w:val="center"/>
                </w:tcPr>
                <w:p w14:paraId="4CF34F55">
                  <w:pPr>
                    <w:ind w:firstLine="720" w:firstLineChars="400"/>
                    <w:rPr>
                      <w:sz w:val="18"/>
                      <w:szCs w:val="18"/>
                    </w:rPr>
                  </w:pPr>
                  <w:r>
                    <w:rPr>
                      <w:sz w:val="18"/>
                      <w:szCs w:val="18"/>
                    </w:rPr>
                    <w:drawing>
                      <wp:inline distT="0" distB="0" distL="0" distR="0">
                        <wp:extent cx="267335" cy="427355"/>
                        <wp:effectExtent l="0" t="0" r="0" b="0"/>
                        <wp:docPr id="1736599976"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599976" name="图片 4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a:xfrm>
                                  <a:off x="0" y="0"/>
                                  <a:ext cx="267335" cy="427355"/>
                                </a:xfrm>
                                <a:prstGeom prst="rect">
                                  <a:avLst/>
                                </a:prstGeom>
                                <a:noFill/>
                                <a:ln>
                                  <a:noFill/>
                                </a:ln>
                              </pic:spPr>
                            </pic:pic>
                          </a:graphicData>
                        </a:graphic>
                      </wp:inline>
                    </w:drawing>
                  </w:r>
                </w:p>
              </w:tc>
              <w:tc>
                <w:tcPr>
                  <w:tcW w:w="1984" w:type="dxa"/>
                  <w:vAlign w:val="center"/>
                </w:tcPr>
                <w:p w14:paraId="2D375F86">
                  <w:pPr>
                    <w:autoSpaceDE w:val="0"/>
                    <w:autoSpaceDN w:val="0"/>
                    <w:adjustRightInd w:val="0"/>
                    <w:rPr>
                      <w:sz w:val="18"/>
                      <w:szCs w:val="18"/>
                    </w:rPr>
                  </w:pPr>
                  <w:r>
                    <w:rPr>
                      <w:rFonts w:hint="eastAsia"/>
                      <w:sz w:val="18"/>
                      <w:szCs w:val="18"/>
                    </w:rPr>
                    <w:t>带自动释放功能的隔离开关</w:t>
                  </w:r>
                  <w:r>
                    <w:rPr>
                      <w:sz w:val="18"/>
                      <w:szCs w:val="18"/>
                    </w:rPr>
                    <w:t xml:space="preserve"> Switch-disconnector</w:t>
                  </w:r>
                  <w:r>
                    <w:rPr>
                      <w:rFonts w:hint="eastAsia"/>
                      <w:sz w:val="18"/>
                      <w:szCs w:val="18"/>
                    </w:rPr>
                    <w:t>，</w:t>
                  </w:r>
                  <w:r>
                    <w:rPr>
                      <w:sz w:val="18"/>
                      <w:szCs w:val="18"/>
                    </w:rPr>
                    <w:t>automatic release</w:t>
                  </w:r>
                  <w:r>
                    <w:rPr>
                      <w:rFonts w:hint="eastAsia"/>
                      <w:sz w:val="18"/>
                      <w:szCs w:val="18"/>
                    </w:rPr>
                    <w:t>；</w:t>
                  </w:r>
                  <w:r>
                    <w:rPr>
                      <w:sz w:val="18"/>
                      <w:szCs w:val="18"/>
                    </w:rPr>
                    <w:t xml:space="preserve"> On-load isolating switch</w:t>
                  </w:r>
                  <w:r>
                    <w:rPr>
                      <w:rFonts w:hint="eastAsia"/>
                      <w:sz w:val="18"/>
                      <w:szCs w:val="18"/>
                    </w:rPr>
                    <w:t>，</w:t>
                  </w:r>
                  <w:r>
                    <w:rPr>
                      <w:sz w:val="18"/>
                      <w:szCs w:val="18"/>
                    </w:rPr>
                    <w:t xml:space="preserve">automatic </w:t>
                  </w:r>
                  <w:r>
                    <w:rPr>
                      <w:rFonts w:hint="eastAsia"/>
                      <w:sz w:val="18"/>
                      <w:szCs w:val="18"/>
                    </w:rPr>
                    <w:t>（具有由内装的测量继电器或脱扣器触发的自动释放功能）</w:t>
                  </w:r>
                </w:p>
              </w:tc>
              <w:tc>
                <w:tcPr>
                  <w:tcW w:w="1701" w:type="dxa"/>
                  <w:vMerge w:val="continue"/>
                  <w:vAlign w:val="center"/>
                </w:tcPr>
                <w:p w14:paraId="405863E2">
                  <w:pPr>
                    <w:autoSpaceDE w:val="0"/>
                    <w:autoSpaceDN w:val="0"/>
                    <w:adjustRightInd w:val="0"/>
                    <w:jc w:val="center"/>
                    <w:rPr>
                      <w:sz w:val="18"/>
                      <w:szCs w:val="18"/>
                    </w:rPr>
                  </w:pPr>
                </w:p>
              </w:tc>
            </w:tr>
            <w:tr w14:paraId="460A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0C409734">
                  <w:pPr>
                    <w:jc w:val="center"/>
                    <w:rPr>
                      <w:sz w:val="18"/>
                      <w:szCs w:val="18"/>
                    </w:rPr>
                  </w:pPr>
                  <w:r>
                    <w:rPr>
                      <w:sz w:val="18"/>
                      <w:szCs w:val="18"/>
                    </w:rPr>
                    <w:t>80</w:t>
                  </w:r>
                </w:p>
              </w:tc>
              <w:tc>
                <w:tcPr>
                  <w:tcW w:w="2920" w:type="dxa"/>
                  <w:gridSpan w:val="5"/>
                  <w:vAlign w:val="center"/>
                </w:tcPr>
                <w:p w14:paraId="24F5564C">
                  <w:pPr>
                    <w:jc w:val="center"/>
                    <w:rPr>
                      <w:sz w:val="18"/>
                      <w:szCs w:val="18"/>
                    </w:rPr>
                  </w:pPr>
                  <w:r>
                    <w:rPr>
                      <w:sz w:val="18"/>
                      <w:szCs w:val="18"/>
                    </w:rPr>
                    <w:drawing>
                      <wp:inline distT="0" distB="0" distL="0" distR="0">
                        <wp:extent cx="356235" cy="439420"/>
                        <wp:effectExtent l="0" t="0" r="0" b="0"/>
                        <wp:docPr id="645187926"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187926" name="图片 44"/>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a:xfrm>
                                  <a:off x="0" y="0"/>
                                  <a:ext cx="356235" cy="439420"/>
                                </a:xfrm>
                                <a:prstGeom prst="rect">
                                  <a:avLst/>
                                </a:prstGeom>
                                <a:noFill/>
                                <a:ln>
                                  <a:noFill/>
                                </a:ln>
                              </pic:spPr>
                            </pic:pic>
                          </a:graphicData>
                        </a:graphic>
                      </wp:inline>
                    </w:drawing>
                  </w:r>
                </w:p>
              </w:tc>
              <w:tc>
                <w:tcPr>
                  <w:tcW w:w="1984" w:type="dxa"/>
                  <w:vAlign w:val="center"/>
                </w:tcPr>
                <w:p w14:paraId="72FC621F">
                  <w:pPr>
                    <w:autoSpaceDE w:val="0"/>
                    <w:autoSpaceDN w:val="0"/>
                    <w:adjustRightInd w:val="0"/>
                    <w:rPr>
                      <w:sz w:val="18"/>
                      <w:szCs w:val="18"/>
                    </w:rPr>
                  </w:pPr>
                  <w:r>
                    <w:rPr>
                      <w:rFonts w:hint="eastAsia"/>
                      <w:sz w:val="18"/>
                      <w:szCs w:val="18"/>
                    </w:rPr>
                    <w:t>断路器，一般符号</w:t>
                  </w:r>
                  <w:r>
                    <w:rPr>
                      <w:sz w:val="18"/>
                      <w:szCs w:val="18"/>
                    </w:rPr>
                    <w:t xml:space="preserve"> Circuit breaker</w:t>
                  </w:r>
                  <w:r>
                    <w:rPr>
                      <w:rFonts w:hint="eastAsia"/>
                      <w:sz w:val="18"/>
                      <w:szCs w:val="18"/>
                    </w:rPr>
                    <w:t>，</w:t>
                  </w:r>
                  <w:r>
                    <w:rPr>
                      <w:sz w:val="18"/>
                      <w:szCs w:val="18"/>
                    </w:rPr>
                    <w:t>general symbol</w:t>
                  </w:r>
                </w:p>
              </w:tc>
              <w:tc>
                <w:tcPr>
                  <w:tcW w:w="1701" w:type="dxa"/>
                  <w:vMerge w:val="continue"/>
                  <w:vAlign w:val="center"/>
                </w:tcPr>
                <w:p w14:paraId="574D2829">
                  <w:pPr>
                    <w:autoSpaceDE w:val="0"/>
                    <w:autoSpaceDN w:val="0"/>
                    <w:adjustRightInd w:val="0"/>
                    <w:jc w:val="center"/>
                    <w:rPr>
                      <w:sz w:val="18"/>
                      <w:szCs w:val="18"/>
                    </w:rPr>
                  </w:pPr>
                </w:p>
              </w:tc>
            </w:tr>
            <w:tr w14:paraId="7451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653" w:type="dxa"/>
                  <w:vAlign w:val="center"/>
                </w:tcPr>
                <w:p w14:paraId="1E949850">
                  <w:pPr>
                    <w:jc w:val="center"/>
                    <w:rPr>
                      <w:sz w:val="18"/>
                      <w:szCs w:val="18"/>
                    </w:rPr>
                  </w:pPr>
                  <w:r>
                    <w:rPr>
                      <w:rFonts w:hint="eastAsia"/>
                      <w:sz w:val="18"/>
                      <w:szCs w:val="18"/>
                    </w:rPr>
                    <w:t>8</w:t>
                  </w:r>
                  <w:r>
                    <w:rPr>
                      <w:sz w:val="18"/>
                      <w:szCs w:val="18"/>
                    </w:rPr>
                    <w:t>1</w:t>
                  </w:r>
                </w:p>
              </w:tc>
              <w:tc>
                <w:tcPr>
                  <w:tcW w:w="1987" w:type="dxa"/>
                  <w:gridSpan w:val="4"/>
                  <w:vAlign w:val="center"/>
                </w:tcPr>
                <w:p w14:paraId="45A401DD">
                  <w:pPr>
                    <w:jc w:val="center"/>
                    <w:rPr>
                      <w:sz w:val="18"/>
                      <w:szCs w:val="18"/>
                      <w:u w:val="single"/>
                    </w:rPr>
                  </w:pPr>
                  <w:r>
                    <w:rPr>
                      <w:sz w:val="18"/>
                      <w:szCs w:val="18"/>
                      <w:u w:val="single"/>
                    </w:rPr>
                    <w:drawing>
                      <wp:inline distT="0" distB="0" distL="0" distR="0">
                        <wp:extent cx="402590" cy="475615"/>
                        <wp:effectExtent l="0" t="0" r="0" b="635"/>
                        <wp:docPr id="1043276525" name="图片 1043276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276525" name="图片 1043276525"/>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a:xfrm>
                                  <a:off x="0" y="0"/>
                                  <a:ext cx="402590" cy="475615"/>
                                </a:xfrm>
                                <a:prstGeom prst="rect">
                                  <a:avLst/>
                                </a:prstGeom>
                                <a:noFill/>
                              </pic:spPr>
                            </pic:pic>
                          </a:graphicData>
                        </a:graphic>
                      </wp:inline>
                    </w:drawing>
                  </w:r>
                </w:p>
              </w:tc>
              <w:tc>
                <w:tcPr>
                  <w:tcW w:w="933" w:type="dxa"/>
                  <w:vAlign w:val="center"/>
                </w:tcPr>
                <w:p w14:paraId="3FE85C18">
                  <w:pPr>
                    <w:jc w:val="center"/>
                    <w:rPr>
                      <w:sz w:val="18"/>
                      <w:szCs w:val="18"/>
                    </w:rPr>
                  </w:pPr>
                  <w:r>
                    <w:rPr>
                      <w:sz w:val="18"/>
                      <w:szCs w:val="18"/>
                    </w:rPr>
                    <w:drawing>
                      <wp:inline distT="0" distB="0" distL="0" distR="0">
                        <wp:extent cx="353695" cy="402590"/>
                        <wp:effectExtent l="0" t="0" r="8255" b="0"/>
                        <wp:docPr id="2026527285" name="图片 2026527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27285" name="图片 2026527285"/>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a:xfrm>
                                  <a:off x="0" y="0"/>
                                  <a:ext cx="353695" cy="402590"/>
                                </a:xfrm>
                                <a:prstGeom prst="rect">
                                  <a:avLst/>
                                </a:prstGeom>
                                <a:noFill/>
                              </pic:spPr>
                            </pic:pic>
                          </a:graphicData>
                        </a:graphic>
                      </wp:inline>
                    </w:drawing>
                  </w:r>
                </w:p>
              </w:tc>
              <w:tc>
                <w:tcPr>
                  <w:tcW w:w="1984" w:type="dxa"/>
                  <w:vAlign w:val="center"/>
                </w:tcPr>
                <w:p w14:paraId="5021D245">
                  <w:pPr>
                    <w:autoSpaceDE w:val="0"/>
                    <w:autoSpaceDN w:val="0"/>
                    <w:adjustRightInd w:val="0"/>
                    <w:rPr>
                      <w:sz w:val="18"/>
                      <w:szCs w:val="18"/>
                    </w:rPr>
                  </w:pPr>
                  <w:r>
                    <w:rPr>
                      <w:rFonts w:hint="eastAsia"/>
                      <w:sz w:val="18"/>
                      <w:szCs w:val="18"/>
                      <w:bdr w:val="single" w:color="auto" w:sz="4" w:space="0"/>
                    </w:rPr>
                    <w:t>带</w:t>
                  </w:r>
                  <w:r>
                    <w:rPr>
                      <w:rFonts w:hint="eastAsia"/>
                      <w:sz w:val="18"/>
                      <w:szCs w:val="18"/>
                    </w:rPr>
                    <w:t>隔离</w:t>
                  </w:r>
                  <w:r>
                    <w:rPr>
                      <w:rFonts w:hint="eastAsia"/>
                      <w:sz w:val="18"/>
                      <w:szCs w:val="18"/>
                      <w:bdr w:val="single" w:color="auto" w:sz="4" w:space="0"/>
                    </w:rPr>
                    <w:t>功能</w:t>
                  </w:r>
                  <w:r>
                    <w:rPr>
                      <w:rFonts w:hint="eastAsia"/>
                      <w:sz w:val="18"/>
                      <w:szCs w:val="18"/>
                    </w:rPr>
                    <w:t xml:space="preserve">断路器 </w:t>
                  </w:r>
                  <w:r>
                    <w:rPr>
                      <w:sz w:val="18"/>
                      <w:szCs w:val="18"/>
                    </w:rPr>
                    <w:t>Circuit breaker</w:t>
                  </w:r>
                  <w:r>
                    <w:rPr>
                      <w:rFonts w:hint="eastAsia"/>
                      <w:sz w:val="18"/>
                      <w:szCs w:val="18"/>
                    </w:rPr>
                    <w:t xml:space="preserve"> with dis</w:t>
                  </w:r>
                  <w:r>
                    <w:rPr>
                      <w:sz w:val="18"/>
                      <w:szCs w:val="18"/>
                    </w:rPr>
                    <w:t>connector</w:t>
                  </w:r>
                  <w:r>
                    <w:rPr>
                      <w:rFonts w:hint="eastAsia"/>
                      <w:sz w:val="18"/>
                      <w:szCs w:val="18"/>
                    </w:rPr>
                    <w:t xml:space="preserve"> </w:t>
                  </w:r>
                  <w:r>
                    <w:rPr>
                      <w:rFonts w:hint="eastAsia"/>
                      <w:sz w:val="18"/>
                      <w:szCs w:val="18"/>
                      <w:bdr w:val="single" w:color="auto" w:sz="4" w:space="0"/>
                    </w:rPr>
                    <w:t>（i</w:t>
                  </w:r>
                  <w:r>
                    <w:rPr>
                      <w:sz w:val="18"/>
                      <w:szCs w:val="18"/>
                      <w:bdr w:val="single" w:color="auto" w:sz="4" w:space="0"/>
                    </w:rPr>
                    <w:t>solator</w:t>
                  </w:r>
                  <w:r>
                    <w:rPr>
                      <w:rFonts w:hint="eastAsia"/>
                      <w:sz w:val="18"/>
                      <w:szCs w:val="18"/>
                      <w:bdr w:val="single" w:color="auto" w:sz="4" w:space="0"/>
                    </w:rPr>
                    <w:t>） function</w:t>
                  </w:r>
                </w:p>
              </w:tc>
              <w:tc>
                <w:tcPr>
                  <w:tcW w:w="1701" w:type="dxa"/>
                  <w:vMerge w:val="continue"/>
                  <w:vAlign w:val="center"/>
                </w:tcPr>
                <w:p w14:paraId="3C8C7AD5">
                  <w:pPr>
                    <w:autoSpaceDE w:val="0"/>
                    <w:autoSpaceDN w:val="0"/>
                    <w:adjustRightInd w:val="0"/>
                    <w:rPr>
                      <w:sz w:val="18"/>
                      <w:szCs w:val="18"/>
                    </w:rPr>
                  </w:pPr>
                </w:p>
              </w:tc>
            </w:tr>
            <w:tr w14:paraId="1FB5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653" w:type="dxa"/>
                  <w:vAlign w:val="center"/>
                </w:tcPr>
                <w:p w14:paraId="72930B29">
                  <w:pPr>
                    <w:jc w:val="center"/>
                    <w:rPr>
                      <w:sz w:val="18"/>
                      <w:szCs w:val="18"/>
                    </w:rPr>
                  </w:pPr>
                  <w:r>
                    <w:rPr>
                      <w:rFonts w:hint="eastAsia"/>
                      <w:sz w:val="18"/>
                      <w:szCs w:val="18"/>
                    </w:rPr>
                    <w:t>82</w:t>
                  </w:r>
                </w:p>
              </w:tc>
              <w:tc>
                <w:tcPr>
                  <w:tcW w:w="941" w:type="dxa"/>
                  <w:vAlign w:val="center"/>
                </w:tcPr>
                <w:p w14:paraId="418F2054">
                  <w:pPr>
                    <w:jc w:val="center"/>
                    <w:rPr>
                      <w:sz w:val="18"/>
                      <w:szCs w:val="18"/>
                      <w:u w:val="single"/>
                    </w:rPr>
                  </w:pPr>
                  <w:r>
                    <w:rPr>
                      <w:sz w:val="18"/>
                      <w:szCs w:val="18"/>
                    </w:rPr>
                    <w:drawing>
                      <wp:inline distT="0" distB="0" distL="0" distR="0">
                        <wp:extent cx="361950" cy="419100"/>
                        <wp:effectExtent l="0" t="0" r="0" b="0"/>
                        <wp:docPr id="1625011260" name="图片 1625011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011260" name="图片 1625011260"/>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a:xfrm>
                                  <a:off x="0" y="0"/>
                                  <a:ext cx="361950" cy="419100"/>
                                </a:xfrm>
                                <a:prstGeom prst="rect">
                                  <a:avLst/>
                                </a:prstGeom>
                                <a:noFill/>
                              </pic:spPr>
                            </pic:pic>
                          </a:graphicData>
                        </a:graphic>
                      </wp:inline>
                    </w:drawing>
                  </w:r>
                </w:p>
              </w:tc>
              <w:tc>
                <w:tcPr>
                  <w:tcW w:w="1046" w:type="dxa"/>
                  <w:gridSpan w:val="3"/>
                  <w:vAlign w:val="center"/>
                </w:tcPr>
                <w:p w14:paraId="0E200D3F">
                  <w:pPr>
                    <w:jc w:val="center"/>
                    <w:rPr>
                      <w:sz w:val="18"/>
                      <w:szCs w:val="18"/>
                      <w:u w:val="single"/>
                    </w:rPr>
                  </w:pPr>
                  <w:r>
                    <w:rPr>
                      <w:sz w:val="18"/>
                      <w:szCs w:val="18"/>
                      <w:u w:val="single"/>
                    </w:rPr>
                    <w:drawing>
                      <wp:inline distT="0" distB="0" distL="0" distR="0">
                        <wp:extent cx="276225" cy="533400"/>
                        <wp:effectExtent l="0" t="0" r="0" b="0"/>
                        <wp:docPr id="916918241" name="图片 916918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918241" name="图片 916918241"/>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a:xfrm>
                                  <a:off x="0" y="0"/>
                                  <a:ext cx="276225" cy="533400"/>
                                </a:xfrm>
                                <a:prstGeom prst="rect">
                                  <a:avLst/>
                                </a:prstGeom>
                                <a:noFill/>
                              </pic:spPr>
                            </pic:pic>
                          </a:graphicData>
                        </a:graphic>
                      </wp:inline>
                    </w:drawing>
                  </w:r>
                </w:p>
              </w:tc>
              <w:tc>
                <w:tcPr>
                  <w:tcW w:w="933" w:type="dxa"/>
                  <w:vAlign w:val="center"/>
                </w:tcPr>
                <w:p w14:paraId="7EA8EC58">
                  <w:pPr>
                    <w:jc w:val="center"/>
                    <w:rPr>
                      <w:sz w:val="18"/>
                      <w:szCs w:val="18"/>
                    </w:rPr>
                  </w:pPr>
                  <w:r>
                    <w:rPr>
                      <w:sz w:val="18"/>
                      <w:szCs w:val="18"/>
                      <w:u w:val="single"/>
                    </w:rPr>
                    <w:drawing>
                      <wp:inline distT="0" distB="0" distL="0" distR="0">
                        <wp:extent cx="323850" cy="457200"/>
                        <wp:effectExtent l="0" t="0" r="0" b="0"/>
                        <wp:docPr id="1616017179" name="图片 1616017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017179" name="图片 1616017179"/>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a:xfrm>
                                  <a:off x="0" y="0"/>
                                  <a:ext cx="323850" cy="457200"/>
                                </a:xfrm>
                                <a:prstGeom prst="rect">
                                  <a:avLst/>
                                </a:prstGeom>
                                <a:noFill/>
                              </pic:spPr>
                            </pic:pic>
                          </a:graphicData>
                        </a:graphic>
                      </wp:inline>
                    </w:drawing>
                  </w:r>
                </w:p>
              </w:tc>
              <w:tc>
                <w:tcPr>
                  <w:tcW w:w="1984" w:type="dxa"/>
                  <w:vAlign w:val="center"/>
                </w:tcPr>
                <w:p w14:paraId="317FF098">
                  <w:pPr>
                    <w:autoSpaceDE w:val="0"/>
                    <w:autoSpaceDN w:val="0"/>
                    <w:adjustRightInd w:val="0"/>
                    <w:rPr>
                      <w:sz w:val="18"/>
                      <w:szCs w:val="18"/>
                      <w:bdr w:val="single" w:color="auto" w:sz="4" w:space="0"/>
                    </w:rPr>
                  </w:pPr>
                  <w:r>
                    <w:rPr>
                      <w:rFonts w:hint="eastAsia"/>
                      <w:sz w:val="18"/>
                      <w:szCs w:val="18"/>
                    </w:rPr>
                    <w:t>剩余电流动作</w:t>
                  </w:r>
                  <w:r>
                    <w:rPr>
                      <w:rFonts w:hint="eastAsia"/>
                      <w:sz w:val="18"/>
                      <w:szCs w:val="18"/>
                      <w:u w:val="single"/>
                    </w:rPr>
                    <w:t>保护电</w:t>
                  </w:r>
                  <w:r>
                    <w:rPr>
                      <w:rFonts w:hint="eastAsia"/>
                      <w:sz w:val="18"/>
                      <w:szCs w:val="18"/>
                    </w:rPr>
                    <w:t>器 Residual current operated</w:t>
                  </w:r>
                  <w:r>
                    <w:rPr>
                      <w:sz w:val="18"/>
                      <w:szCs w:val="18"/>
                      <w:u w:val="single"/>
                    </w:rPr>
                    <w:t xml:space="preserve"> protective devices</w:t>
                  </w:r>
                </w:p>
              </w:tc>
              <w:tc>
                <w:tcPr>
                  <w:tcW w:w="1701" w:type="dxa"/>
                  <w:vAlign w:val="center"/>
                </w:tcPr>
                <w:p w14:paraId="143DBE2E">
                  <w:pPr>
                    <w:autoSpaceDE w:val="0"/>
                    <w:autoSpaceDN w:val="0"/>
                    <w:adjustRightInd w:val="0"/>
                    <w:jc w:val="center"/>
                    <w:rPr>
                      <w:sz w:val="18"/>
                      <w:szCs w:val="18"/>
                    </w:rPr>
                  </w:pPr>
                </w:p>
              </w:tc>
            </w:tr>
            <w:tr w14:paraId="4994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653" w:type="dxa"/>
                  <w:vAlign w:val="center"/>
                </w:tcPr>
                <w:p w14:paraId="673A917B">
                  <w:pPr>
                    <w:jc w:val="center"/>
                    <w:rPr>
                      <w:sz w:val="18"/>
                      <w:szCs w:val="18"/>
                    </w:rPr>
                  </w:pPr>
                  <w:r>
                    <w:rPr>
                      <w:rFonts w:hint="eastAsia"/>
                      <w:sz w:val="18"/>
                      <w:szCs w:val="18"/>
                    </w:rPr>
                    <w:t>8</w:t>
                  </w:r>
                  <w:r>
                    <w:rPr>
                      <w:sz w:val="18"/>
                      <w:szCs w:val="18"/>
                    </w:rPr>
                    <w:t>2A</w:t>
                  </w:r>
                </w:p>
              </w:tc>
              <w:tc>
                <w:tcPr>
                  <w:tcW w:w="941" w:type="dxa"/>
                  <w:vAlign w:val="center"/>
                </w:tcPr>
                <w:p w14:paraId="4CEBF6B9">
                  <w:pPr>
                    <w:jc w:val="center"/>
                    <w:rPr>
                      <w:sz w:val="18"/>
                      <w:szCs w:val="18"/>
                    </w:rPr>
                  </w:pPr>
                  <w:r>
                    <w:rPr>
                      <w:u w:val="single"/>
                    </w:rPr>
                    <w:drawing>
                      <wp:inline distT="0" distB="0" distL="0" distR="0">
                        <wp:extent cx="466725" cy="295275"/>
                        <wp:effectExtent l="0" t="0" r="9525" b="9525"/>
                        <wp:docPr id="370467132" name="图片 370467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67132" name="图片 370467132"/>
                                <pic:cNvPicPr>
                                  <a:picLocks noChangeAspect="1"/>
                                </pic:cNvPicPr>
                              </pic:nvPicPr>
                              <pic:blipFill>
                                <a:blip r:embed="rId226"/>
                                <a:stretch>
                                  <a:fillRect/>
                                </a:stretch>
                              </pic:blipFill>
                              <pic:spPr>
                                <a:xfrm>
                                  <a:off x="0" y="0"/>
                                  <a:ext cx="466725" cy="295275"/>
                                </a:xfrm>
                                <a:prstGeom prst="rect">
                                  <a:avLst/>
                                </a:prstGeom>
                              </pic:spPr>
                            </pic:pic>
                          </a:graphicData>
                        </a:graphic>
                      </wp:inline>
                    </w:drawing>
                  </w:r>
                </w:p>
              </w:tc>
              <w:tc>
                <w:tcPr>
                  <w:tcW w:w="1046" w:type="dxa"/>
                  <w:gridSpan w:val="3"/>
                  <w:vAlign w:val="center"/>
                </w:tcPr>
                <w:p w14:paraId="1364E549">
                  <w:pPr>
                    <w:jc w:val="center"/>
                    <w:rPr>
                      <w:sz w:val="18"/>
                      <w:szCs w:val="18"/>
                      <w:u w:val="single"/>
                    </w:rPr>
                  </w:pPr>
                  <w:r>
                    <w:rPr>
                      <w:u w:val="single"/>
                    </w:rPr>
                    <w:drawing>
                      <wp:inline distT="0" distB="0" distL="0" distR="0">
                        <wp:extent cx="645795" cy="396875"/>
                        <wp:effectExtent l="0" t="0" r="1905" b="3175"/>
                        <wp:docPr id="468582530" name="图片 468582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582530" name="图片 468582530"/>
                                <pic:cNvPicPr>
                                  <a:picLocks noChangeAspect="1"/>
                                </pic:cNvPicPr>
                              </pic:nvPicPr>
                              <pic:blipFill>
                                <a:blip r:embed="rId227"/>
                                <a:stretch>
                                  <a:fillRect/>
                                </a:stretch>
                              </pic:blipFill>
                              <pic:spPr>
                                <a:xfrm>
                                  <a:off x="0" y="0"/>
                                  <a:ext cx="654887" cy="402401"/>
                                </a:xfrm>
                                <a:prstGeom prst="rect">
                                  <a:avLst/>
                                </a:prstGeom>
                              </pic:spPr>
                            </pic:pic>
                          </a:graphicData>
                        </a:graphic>
                      </wp:inline>
                    </w:drawing>
                  </w:r>
                </w:p>
              </w:tc>
              <w:tc>
                <w:tcPr>
                  <w:tcW w:w="933" w:type="dxa"/>
                  <w:vAlign w:val="center"/>
                </w:tcPr>
                <w:p w14:paraId="20BCDF56">
                  <w:pPr>
                    <w:jc w:val="center"/>
                    <w:rPr>
                      <w:sz w:val="18"/>
                      <w:szCs w:val="18"/>
                      <w:u w:val="single"/>
                    </w:rPr>
                  </w:pPr>
                  <w:r>
                    <w:rPr>
                      <w:u w:val="single"/>
                    </w:rPr>
                    <w:drawing>
                      <wp:inline distT="0" distB="0" distL="0" distR="0">
                        <wp:extent cx="559435" cy="279400"/>
                        <wp:effectExtent l="0" t="0" r="0" b="6350"/>
                        <wp:docPr id="252561818" name="图片 252561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61818" name="图片 252561818"/>
                                <pic:cNvPicPr>
                                  <a:picLocks noChangeAspect="1"/>
                                </pic:cNvPicPr>
                              </pic:nvPicPr>
                              <pic:blipFill>
                                <a:blip r:embed="rId228"/>
                                <a:stretch>
                                  <a:fillRect/>
                                </a:stretch>
                              </pic:blipFill>
                              <pic:spPr>
                                <a:xfrm>
                                  <a:off x="0" y="0"/>
                                  <a:ext cx="571891" cy="285947"/>
                                </a:xfrm>
                                <a:prstGeom prst="rect">
                                  <a:avLst/>
                                </a:prstGeom>
                              </pic:spPr>
                            </pic:pic>
                          </a:graphicData>
                        </a:graphic>
                      </wp:inline>
                    </w:drawing>
                  </w:r>
                </w:p>
              </w:tc>
              <w:tc>
                <w:tcPr>
                  <w:tcW w:w="1984" w:type="dxa"/>
                  <w:vAlign w:val="center"/>
                </w:tcPr>
                <w:p w14:paraId="08D0BA77">
                  <w:pPr>
                    <w:autoSpaceDE w:val="0"/>
                    <w:autoSpaceDN w:val="0"/>
                    <w:adjustRightInd w:val="0"/>
                    <w:rPr>
                      <w:sz w:val="18"/>
                      <w:szCs w:val="18"/>
                    </w:rPr>
                  </w:pPr>
                  <w:r>
                    <w:rPr>
                      <w:rFonts w:hint="eastAsia"/>
                      <w:sz w:val="18"/>
                      <w:szCs w:val="18"/>
                      <w:u w:val="single"/>
                    </w:rPr>
                    <w:t>剩余电流动作保护电器 Residual current operated</w:t>
                  </w:r>
                  <w:r>
                    <w:rPr>
                      <w:sz w:val="18"/>
                      <w:szCs w:val="18"/>
                      <w:u w:val="single"/>
                    </w:rPr>
                    <w:t> protective devices</w:t>
                  </w:r>
                </w:p>
              </w:tc>
              <w:tc>
                <w:tcPr>
                  <w:tcW w:w="1701" w:type="dxa"/>
                  <w:vAlign w:val="center"/>
                </w:tcPr>
                <w:p w14:paraId="4A8E2100">
                  <w:pPr>
                    <w:autoSpaceDE w:val="0"/>
                    <w:autoSpaceDN w:val="0"/>
                    <w:adjustRightInd w:val="0"/>
                    <w:jc w:val="center"/>
                    <w:rPr>
                      <w:sz w:val="18"/>
                      <w:szCs w:val="18"/>
                    </w:rPr>
                  </w:pPr>
                </w:p>
              </w:tc>
            </w:tr>
            <w:tr w14:paraId="0D135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653" w:type="dxa"/>
                  <w:vAlign w:val="center"/>
                </w:tcPr>
                <w:p w14:paraId="2A71A5B8">
                  <w:pPr>
                    <w:jc w:val="center"/>
                    <w:rPr>
                      <w:sz w:val="18"/>
                      <w:szCs w:val="18"/>
                    </w:rPr>
                  </w:pPr>
                  <w:r>
                    <w:rPr>
                      <w:rFonts w:hint="eastAsia"/>
                      <w:sz w:val="18"/>
                      <w:szCs w:val="18"/>
                    </w:rPr>
                    <w:t>8</w:t>
                  </w:r>
                  <w:r>
                    <w:rPr>
                      <w:sz w:val="18"/>
                      <w:szCs w:val="18"/>
                    </w:rPr>
                    <w:t>3</w:t>
                  </w:r>
                </w:p>
              </w:tc>
              <w:tc>
                <w:tcPr>
                  <w:tcW w:w="941" w:type="dxa"/>
                </w:tcPr>
                <w:p w14:paraId="64EF45EE">
                  <w:pPr>
                    <w:jc w:val="center"/>
                    <w:rPr>
                      <w:u w:val="single"/>
                    </w:rPr>
                  </w:pPr>
                  <w:r>
                    <w:drawing>
                      <wp:inline distT="0" distB="0" distL="0" distR="0">
                        <wp:extent cx="258445" cy="593090"/>
                        <wp:effectExtent l="0" t="0" r="8255" b="0"/>
                        <wp:docPr id="398988309" name="图片 398988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88309" name="图片 398988309"/>
                                <pic:cNvPicPr>
                                  <a:picLocks noChangeAspect="1"/>
                                </pic:cNvPicPr>
                              </pic:nvPicPr>
                              <pic:blipFill>
                                <a:blip r:embed="rId229"/>
                                <a:stretch>
                                  <a:fillRect/>
                                </a:stretch>
                              </pic:blipFill>
                              <pic:spPr>
                                <a:xfrm>
                                  <a:off x="0" y="0"/>
                                  <a:ext cx="272855" cy="625961"/>
                                </a:xfrm>
                                <a:prstGeom prst="rect">
                                  <a:avLst/>
                                </a:prstGeom>
                              </pic:spPr>
                            </pic:pic>
                          </a:graphicData>
                        </a:graphic>
                      </wp:inline>
                    </w:drawing>
                  </w:r>
                </w:p>
              </w:tc>
              <w:tc>
                <w:tcPr>
                  <w:tcW w:w="1046" w:type="dxa"/>
                  <w:gridSpan w:val="3"/>
                </w:tcPr>
                <w:p w14:paraId="4A5A9D3E">
                  <w:pPr>
                    <w:jc w:val="center"/>
                    <w:rPr>
                      <w:u w:val="single"/>
                    </w:rPr>
                  </w:pPr>
                  <w:r>
                    <w:rPr>
                      <w:u w:val="single"/>
                    </w:rPr>
                    <w:drawing>
                      <wp:inline distT="0" distB="0" distL="0" distR="0">
                        <wp:extent cx="274320" cy="625475"/>
                        <wp:effectExtent l="0" t="0" r="0" b="3175"/>
                        <wp:docPr id="549" name="图片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 name="图片 549"/>
                                <pic:cNvPicPr>
                                  <a:picLocks noChangeAspect="1"/>
                                </pic:cNvPicPr>
                              </pic:nvPicPr>
                              <pic:blipFill>
                                <a:blip r:embed="rId230"/>
                                <a:stretch>
                                  <a:fillRect/>
                                </a:stretch>
                              </pic:blipFill>
                              <pic:spPr>
                                <a:xfrm>
                                  <a:off x="0" y="0"/>
                                  <a:ext cx="278190" cy="633656"/>
                                </a:xfrm>
                                <a:prstGeom prst="rect">
                                  <a:avLst/>
                                </a:prstGeom>
                              </pic:spPr>
                            </pic:pic>
                          </a:graphicData>
                        </a:graphic>
                      </wp:inline>
                    </w:drawing>
                  </w:r>
                </w:p>
              </w:tc>
              <w:tc>
                <w:tcPr>
                  <w:tcW w:w="933" w:type="dxa"/>
                </w:tcPr>
                <w:p w14:paraId="114F2EF0">
                  <w:pPr>
                    <w:jc w:val="center"/>
                    <w:rPr>
                      <w:u w:val="single"/>
                    </w:rPr>
                  </w:pPr>
                  <w:r>
                    <w:rPr>
                      <w:u w:val="single"/>
                    </w:rPr>
                    <w:drawing>
                      <wp:inline distT="0" distB="0" distL="0" distR="0">
                        <wp:extent cx="416560" cy="560705"/>
                        <wp:effectExtent l="0" t="0" r="2540" b="0"/>
                        <wp:docPr id="550" name="图片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 name="图片 550"/>
                                <pic:cNvPicPr>
                                  <a:picLocks noChangeAspect="1"/>
                                </pic:cNvPicPr>
                              </pic:nvPicPr>
                              <pic:blipFill>
                                <a:blip r:embed="rId231"/>
                                <a:stretch>
                                  <a:fillRect/>
                                </a:stretch>
                              </pic:blipFill>
                              <pic:spPr>
                                <a:xfrm>
                                  <a:off x="0" y="0"/>
                                  <a:ext cx="421289" cy="566825"/>
                                </a:xfrm>
                                <a:prstGeom prst="rect">
                                  <a:avLst/>
                                </a:prstGeom>
                              </pic:spPr>
                            </pic:pic>
                          </a:graphicData>
                        </a:graphic>
                      </wp:inline>
                    </w:drawing>
                  </w:r>
                </w:p>
              </w:tc>
              <w:tc>
                <w:tcPr>
                  <w:tcW w:w="1984" w:type="dxa"/>
                  <w:vAlign w:val="center"/>
                </w:tcPr>
                <w:p w14:paraId="25C877BE">
                  <w:pPr>
                    <w:autoSpaceDE w:val="0"/>
                    <w:autoSpaceDN w:val="0"/>
                    <w:adjustRightInd w:val="0"/>
                    <w:rPr>
                      <w:sz w:val="18"/>
                      <w:szCs w:val="18"/>
                      <w:u w:val="single"/>
                    </w:rPr>
                  </w:pPr>
                  <w:r>
                    <w:rPr>
                      <w:rFonts w:hint="eastAsia"/>
                      <w:sz w:val="18"/>
                      <w:szCs w:val="18"/>
                    </w:rPr>
                    <w:t>带隔离功能的剩余电流</w:t>
                  </w:r>
                  <w:r>
                    <w:rPr>
                      <w:rFonts w:hint="eastAsia"/>
                      <w:sz w:val="18"/>
                      <w:szCs w:val="18"/>
                      <w:u w:val="single"/>
                    </w:rPr>
                    <w:t>动作保护电</w:t>
                  </w:r>
                  <w:r>
                    <w:rPr>
                      <w:rFonts w:hint="eastAsia"/>
                      <w:sz w:val="18"/>
                      <w:szCs w:val="18"/>
                    </w:rPr>
                    <w:t xml:space="preserve">器  Residual current operated </w:t>
                  </w:r>
                  <w:r>
                    <w:rPr>
                      <w:rFonts w:hint="eastAsia"/>
                      <w:sz w:val="18"/>
                      <w:szCs w:val="18"/>
                      <w:bdr w:val="single" w:color="auto" w:sz="4" w:space="0"/>
                    </w:rPr>
                    <w:t>circuit-breaker</w:t>
                  </w:r>
                  <w:r>
                    <w:rPr>
                      <w:sz w:val="18"/>
                      <w:szCs w:val="18"/>
                      <w:bdr w:val="single" w:color="auto" w:sz="4" w:space="0"/>
                    </w:rPr>
                    <w:t xml:space="preserve">        </w:t>
                  </w:r>
                  <w:r>
                    <w:rPr>
                      <w:sz w:val="18"/>
                      <w:szCs w:val="18"/>
                      <w:u w:val="single"/>
                    </w:rPr>
                    <w:t>protective devices</w:t>
                  </w:r>
                  <w:r>
                    <w:rPr>
                      <w:rFonts w:hint="eastAsia"/>
                      <w:sz w:val="18"/>
                      <w:szCs w:val="18"/>
                    </w:rPr>
                    <w:t xml:space="preserve"> with dis</w:t>
                  </w:r>
                  <w:r>
                    <w:rPr>
                      <w:sz w:val="18"/>
                      <w:szCs w:val="18"/>
                    </w:rPr>
                    <w:t>connector</w:t>
                  </w:r>
                  <w:r>
                    <w:rPr>
                      <w:rFonts w:hint="eastAsia"/>
                      <w:sz w:val="18"/>
                      <w:szCs w:val="18"/>
                    </w:rPr>
                    <w:t xml:space="preserve"> （i</w:t>
                  </w:r>
                  <w:r>
                    <w:rPr>
                      <w:sz w:val="18"/>
                      <w:szCs w:val="18"/>
                    </w:rPr>
                    <w:t>solator</w:t>
                  </w:r>
                  <w:r>
                    <w:rPr>
                      <w:rFonts w:hint="eastAsia"/>
                      <w:sz w:val="18"/>
                      <w:szCs w:val="18"/>
                    </w:rPr>
                    <w:t>） function</w:t>
                  </w:r>
                </w:p>
              </w:tc>
              <w:tc>
                <w:tcPr>
                  <w:tcW w:w="1701" w:type="dxa"/>
                  <w:vAlign w:val="center"/>
                </w:tcPr>
                <w:p w14:paraId="16A6839A">
                  <w:pPr>
                    <w:autoSpaceDE w:val="0"/>
                    <w:autoSpaceDN w:val="0"/>
                    <w:adjustRightInd w:val="0"/>
                    <w:jc w:val="center"/>
                    <w:rPr>
                      <w:sz w:val="18"/>
                      <w:szCs w:val="18"/>
                    </w:rPr>
                  </w:pPr>
                </w:p>
              </w:tc>
            </w:tr>
            <w:tr w14:paraId="0F48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53" w:type="dxa"/>
                  <w:vAlign w:val="center"/>
                </w:tcPr>
                <w:p w14:paraId="51D45EDB">
                  <w:pPr>
                    <w:jc w:val="center"/>
                    <w:rPr>
                      <w:sz w:val="18"/>
                      <w:szCs w:val="18"/>
                    </w:rPr>
                  </w:pPr>
                  <w:r>
                    <w:rPr>
                      <w:rFonts w:hint="eastAsia"/>
                      <w:sz w:val="18"/>
                      <w:szCs w:val="18"/>
                      <w:u w:val="single"/>
                    </w:rPr>
                    <w:t>8</w:t>
                  </w:r>
                  <w:r>
                    <w:rPr>
                      <w:sz w:val="18"/>
                      <w:szCs w:val="18"/>
                      <w:u w:val="single"/>
                    </w:rPr>
                    <w:t>3A</w:t>
                  </w:r>
                </w:p>
              </w:tc>
              <w:tc>
                <w:tcPr>
                  <w:tcW w:w="941" w:type="dxa"/>
                </w:tcPr>
                <w:p w14:paraId="5B47E57A">
                  <w:pPr>
                    <w:jc w:val="center"/>
                  </w:pPr>
                  <w:r>
                    <w:rPr>
                      <w:u w:val="single"/>
                    </w:rPr>
                    <w:drawing>
                      <wp:inline distT="0" distB="0" distL="0" distR="0">
                        <wp:extent cx="405130" cy="507365"/>
                        <wp:effectExtent l="0" t="0" r="0" b="6985"/>
                        <wp:docPr id="1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a:xfrm>
                                  <a:off x="0" y="0"/>
                                  <a:ext cx="409331" cy="512719"/>
                                </a:xfrm>
                                <a:prstGeom prst="rect">
                                  <a:avLst/>
                                </a:prstGeom>
                                <a:noFill/>
                                <a:ln>
                                  <a:noFill/>
                                </a:ln>
                              </pic:spPr>
                            </pic:pic>
                          </a:graphicData>
                        </a:graphic>
                      </wp:inline>
                    </w:drawing>
                  </w:r>
                </w:p>
              </w:tc>
              <w:tc>
                <w:tcPr>
                  <w:tcW w:w="1046" w:type="dxa"/>
                  <w:gridSpan w:val="3"/>
                </w:tcPr>
                <w:p w14:paraId="703B6511">
                  <w:pPr>
                    <w:jc w:val="center"/>
                    <w:rPr>
                      <w:u w:val="single"/>
                    </w:rPr>
                  </w:pPr>
                  <w:r>
                    <w:rPr>
                      <w:u w:val="single"/>
                    </w:rPr>
                    <w:drawing>
                      <wp:inline distT="0" distB="0" distL="0" distR="0">
                        <wp:extent cx="414020" cy="505460"/>
                        <wp:effectExtent l="0" t="0" r="5080" b="8890"/>
                        <wp:docPr id="1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a:xfrm>
                                  <a:off x="0" y="0"/>
                                  <a:ext cx="422993" cy="516833"/>
                                </a:xfrm>
                                <a:prstGeom prst="rect">
                                  <a:avLst/>
                                </a:prstGeom>
                                <a:noFill/>
                                <a:ln>
                                  <a:noFill/>
                                </a:ln>
                              </pic:spPr>
                            </pic:pic>
                          </a:graphicData>
                        </a:graphic>
                      </wp:inline>
                    </w:drawing>
                  </w:r>
                </w:p>
              </w:tc>
              <w:tc>
                <w:tcPr>
                  <w:tcW w:w="933" w:type="dxa"/>
                </w:tcPr>
                <w:p w14:paraId="31A11EA9">
                  <w:pPr>
                    <w:jc w:val="center"/>
                    <w:rPr>
                      <w:u w:val="single"/>
                    </w:rPr>
                  </w:pPr>
                  <w:r>
                    <w:rPr>
                      <w:u w:val="single"/>
                    </w:rPr>
                    <w:drawing>
                      <wp:inline distT="0" distB="0" distL="0" distR="0">
                        <wp:extent cx="327660" cy="413385"/>
                        <wp:effectExtent l="0" t="0" r="0" b="5715"/>
                        <wp:docPr id="1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a:xfrm>
                                  <a:off x="0" y="0"/>
                                  <a:ext cx="331875" cy="418837"/>
                                </a:xfrm>
                                <a:prstGeom prst="rect">
                                  <a:avLst/>
                                </a:prstGeom>
                                <a:noFill/>
                                <a:ln>
                                  <a:noFill/>
                                </a:ln>
                              </pic:spPr>
                            </pic:pic>
                          </a:graphicData>
                        </a:graphic>
                      </wp:inline>
                    </w:drawing>
                  </w:r>
                </w:p>
              </w:tc>
              <w:tc>
                <w:tcPr>
                  <w:tcW w:w="1984" w:type="dxa"/>
                  <w:vAlign w:val="center"/>
                </w:tcPr>
                <w:p w14:paraId="0D21F903">
                  <w:pPr>
                    <w:autoSpaceDE w:val="0"/>
                    <w:autoSpaceDN w:val="0"/>
                    <w:adjustRightInd w:val="0"/>
                    <w:rPr>
                      <w:sz w:val="18"/>
                      <w:szCs w:val="18"/>
                    </w:rPr>
                  </w:pPr>
                  <w:r>
                    <w:rPr>
                      <w:rFonts w:hint="eastAsia"/>
                      <w:sz w:val="18"/>
                      <w:szCs w:val="18"/>
                      <w:u w:val="single"/>
                    </w:rPr>
                    <w:t xml:space="preserve">带隔离功能的剩余电流动作保护电器  Residual current operated </w:t>
                  </w:r>
                  <w:r>
                    <w:rPr>
                      <w:sz w:val="18"/>
                      <w:szCs w:val="18"/>
                      <w:u w:val="single"/>
                    </w:rPr>
                    <w:t>protective devices</w:t>
                  </w:r>
                  <w:r>
                    <w:rPr>
                      <w:rFonts w:hint="eastAsia"/>
                      <w:sz w:val="18"/>
                      <w:szCs w:val="18"/>
                      <w:u w:val="single"/>
                    </w:rPr>
                    <w:t xml:space="preserve"> with dis</w:t>
                  </w:r>
                  <w:r>
                    <w:rPr>
                      <w:sz w:val="18"/>
                      <w:szCs w:val="18"/>
                      <w:u w:val="single"/>
                    </w:rPr>
                    <w:t>connector</w:t>
                  </w:r>
                  <w:r>
                    <w:rPr>
                      <w:rFonts w:hint="eastAsia"/>
                      <w:sz w:val="18"/>
                      <w:szCs w:val="18"/>
                      <w:u w:val="single"/>
                    </w:rPr>
                    <w:t xml:space="preserve"> （i</w:t>
                  </w:r>
                  <w:r>
                    <w:rPr>
                      <w:sz w:val="18"/>
                      <w:szCs w:val="18"/>
                      <w:u w:val="single"/>
                    </w:rPr>
                    <w:t>solator</w:t>
                  </w:r>
                  <w:r>
                    <w:rPr>
                      <w:rFonts w:hint="eastAsia"/>
                      <w:sz w:val="18"/>
                      <w:szCs w:val="18"/>
                      <w:u w:val="single"/>
                    </w:rPr>
                    <w:t>） function</w:t>
                  </w:r>
                </w:p>
              </w:tc>
              <w:tc>
                <w:tcPr>
                  <w:tcW w:w="1701" w:type="dxa"/>
                  <w:vAlign w:val="center"/>
                </w:tcPr>
                <w:p w14:paraId="6B5AA3BB">
                  <w:pPr>
                    <w:autoSpaceDE w:val="0"/>
                    <w:autoSpaceDN w:val="0"/>
                    <w:adjustRightInd w:val="0"/>
                    <w:jc w:val="center"/>
                    <w:rPr>
                      <w:sz w:val="18"/>
                      <w:szCs w:val="18"/>
                    </w:rPr>
                  </w:pPr>
                </w:p>
              </w:tc>
            </w:tr>
            <w:tr w14:paraId="72E45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653" w:type="dxa"/>
                  <w:vAlign w:val="center"/>
                </w:tcPr>
                <w:p w14:paraId="10D7C786">
                  <w:pPr>
                    <w:jc w:val="center"/>
                    <w:rPr>
                      <w:sz w:val="18"/>
                      <w:szCs w:val="18"/>
                    </w:rPr>
                  </w:pPr>
                  <w:r>
                    <w:rPr>
                      <w:rFonts w:hint="eastAsia"/>
                      <w:sz w:val="18"/>
                      <w:szCs w:val="18"/>
                    </w:rPr>
                    <w:t>8</w:t>
                  </w:r>
                  <w:r>
                    <w:rPr>
                      <w:sz w:val="18"/>
                      <w:szCs w:val="18"/>
                    </w:rPr>
                    <w:t>3B</w:t>
                  </w:r>
                </w:p>
              </w:tc>
              <w:tc>
                <w:tcPr>
                  <w:tcW w:w="1987" w:type="dxa"/>
                  <w:gridSpan w:val="4"/>
                  <w:vAlign w:val="center"/>
                </w:tcPr>
                <w:p w14:paraId="410E2404">
                  <w:pPr>
                    <w:jc w:val="center"/>
                    <w:rPr>
                      <w:sz w:val="18"/>
                      <w:szCs w:val="18"/>
                      <w:u w:val="single"/>
                    </w:rPr>
                  </w:pPr>
                  <w:r>
                    <w:rPr>
                      <w:u w:val="single"/>
                    </w:rPr>
                    <w:drawing>
                      <wp:inline distT="0" distB="0" distL="0" distR="0">
                        <wp:extent cx="528320" cy="534670"/>
                        <wp:effectExtent l="0" t="0" r="0" b="0"/>
                        <wp:docPr id="18227824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782482" name="图片 1"/>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a:xfrm>
                                  <a:off x="0" y="0"/>
                                  <a:ext cx="528320" cy="534670"/>
                                </a:xfrm>
                                <a:prstGeom prst="rect">
                                  <a:avLst/>
                                </a:prstGeom>
                                <a:noFill/>
                                <a:ln>
                                  <a:noFill/>
                                </a:ln>
                              </pic:spPr>
                            </pic:pic>
                          </a:graphicData>
                        </a:graphic>
                      </wp:inline>
                    </w:drawing>
                  </w:r>
                </w:p>
              </w:tc>
              <w:tc>
                <w:tcPr>
                  <w:tcW w:w="933" w:type="dxa"/>
                  <w:vAlign w:val="center"/>
                </w:tcPr>
                <w:p w14:paraId="56887A1B">
                  <w:pPr>
                    <w:jc w:val="center"/>
                    <w:rPr>
                      <w:sz w:val="18"/>
                      <w:szCs w:val="18"/>
                      <w:u w:val="single"/>
                    </w:rPr>
                  </w:pPr>
                  <w:r>
                    <w:rPr>
                      <w:u w:val="single"/>
                    </w:rPr>
                    <w:drawing>
                      <wp:inline distT="0" distB="0" distL="0" distR="0">
                        <wp:extent cx="590550" cy="676275"/>
                        <wp:effectExtent l="0" t="0" r="0" b="9525"/>
                        <wp:docPr id="662285017" name="图片 662285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285017" name="图片 662285017"/>
                                <pic:cNvPicPr>
                                  <a:picLocks noChangeAspect="1"/>
                                </pic:cNvPicPr>
                              </pic:nvPicPr>
                              <pic:blipFill>
                                <a:blip r:embed="rId236"/>
                                <a:stretch>
                                  <a:fillRect/>
                                </a:stretch>
                              </pic:blipFill>
                              <pic:spPr>
                                <a:xfrm>
                                  <a:off x="0" y="0"/>
                                  <a:ext cx="590550" cy="676275"/>
                                </a:xfrm>
                                <a:prstGeom prst="rect">
                                  <a:avLst/>
                                </a:prstGeom>
                              </pic:spPr>
                            </pic:pic>
                          </a:graphicData>
                        </a:graphic>
                      </wp:inline>
                    </w:drawing>
                  </w:r>
                </w:p>
              </w:tc>
              <w:tc>
                <w:tcPr>
                  <w:tcW w:w="1984" w:type="dxa"/>
                  <w:vAlign w:val="center"/>
                </w:tcPr>
                <w:p w14:paraId="4CC130AE">
                  <w:pPr>
                    <w:autoSpaceDE w:val="0"/>
                    <w:autoSpaceDN w:val="0"/>
                    <w:adjustRightInd w:val="0"/>
                    <w:rPr>
                      <w:sz w:val="18"/>
                      <w:szCs w:val="18"/>
                    </w:rPr>
                  </w:pPr>
                  <w:r>
                    <w:rPr>
                      <w:rFonts w:hint="eastAsia"/>
                      <w:sz w:val="18"/>
                      <w:szCs w:val="18"/>
                      <w:u w:val="single"/>
                    </w:rPr>
                    <w:t>组合式隔离接地开关</w:t>
                  </w:r>
                  <w:r>
                    <w:rPr>
                      <w:sz w:val="18"/>
                      <w:szCs w:val="18"/>
                      <w:u w:val="single"/>
                    </w:rPr>
                    <w:t xml:space="preserve">  Combined disconnector and earthing switch </w:t>
                  </w:r>
                </w:p>
              </w:tc>
              <w:tc>
                <w:tcPr>
                  <w:tcW w:w="1701" w:type="dxa"/>
                  <w:vMerge w:val="restart"/>
                  <w:vAlign w:val="center"/>
                </w:tcPr>
                <w:p w14:paraId="2A755901">
                  <w:pPr>
                    <w:autoSpaceDE w:val="0"/>
                    <w:autoSpaceDN w:val="0"/>
                    <w:adjustRightInd w:val="0"/>
                    <w:rPr>
                      <w:sz w:val="18"/>
                      <w:szCs w:val="18"/>
                    </w:rPr>
                  </w:pPr>
                </w:p>
              </w:tc>
            </w:tr>
            <w:tr w14:paraId="6D96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3C85DEFC">
                  <w:pPr>
                    <w:jc w:val="center"/>
                    <w:rPr>
                      <w:sz w:val="18"/>
                      <w:szCs w:val="18"/>
                    </w:rPr>
                  </w:pPr>
                  <w:r>
                    <w:rPr>
                      <w:rFonts w:hint="eastAsia"/>
                      <w:sz w:val="18"/>
                      <w:szCs w:val="18"/>
                    </w:rPr>
                    <w:t>8</w:t>
                  </w:r>
                  <w:r>
                    <w:rPr>
                      <w:sz w:val="18"/>
                      <w:szCs w:val="18"/>
                    </w:rPr>
                    <w:t>4</w:t>
                  </w:r>
                </w:p>
              </w:tc>
              <w:tc>
                <w:tcPr>
                  <w:tcW w:w="2920" w:type="dxa"/>
                  <w:gridSpan w:val="5"/>
                  <w:vAlign w:val="center"/>
                </w:tcPr>
                <w:p w14:paraId="76C849FA">
                  <w:pPr>
                    <w:ind w:firstLine="720" w:firstLineChars="400"/>
                    <w:rPr>
                      <w:sz w:val="18"/>
                      <w:szCs w:val="18"/>
                    </w:rPr>
                  </w:pPr>
                  <w:r>
                    <w:rPr>
                      <w:sz w:val="18"/>
                      <w:szCs w:val="18"/>
                    </w:rPr>
                    <w:drawing>
                      <wp:anchor distT="0" distB="0" distL="114300" distR="114300" simplePos="0" relativeHeight="251721728" behindDoc="0" locked="0" layoutInCell="1" allowOverlap="1">
                        <wp:simplePos x="0" y="0"/>
                        <wp:positionH relativeFrom="column">
                          <wp:posOffset>531495</wp:posOffset>
                        </wp:positionH>
                        <wp:positionV relativeFrom="paragraph">
                          <wp:posOffset>132080</wp:posOffset>
                        </wp:positionV>
                        <wp:extent cx="386080" cy="376555"/>
                        <wp:effectExtent l="0" t="0" r="0" b="0"/>
                        <wp:wrapNone/>
                        <wp:docPr id="211602007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020070" name="图片 80"/>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a:xfrm>
                                  <a:off x="0" y="0"/>
                                  <a:ext cx="386080" cy="376555"/>
                                </a:xfrm>
                                <a:prstGeom prst="rect">
                                  <a:avLst/>
                                </a:prstGeom>
                                <a:noFill/>
                                <a:ln>
                                  <a:noFill/>
                                </a:ln>
                              </pic:spPr>
                            </pic:pic>
                          </a:graphicData>
                        </a:graphic>
                      </wp:anchor>
                    </w:drawing>
                  </w:r>
                </w:p>
              </w:tc>
              <w:tc>
                <w:tcPr>
                  <w:tcW w:w="1984" w:type="dxa"/>
                  <w:vAlign w:val="center"/>
                </w:tcPr>
                <w:p w14:paraId="7CCAF341">
                  <w:pPr>
                    <w:autoSpaceDE w:val="0"/>
                    <w:autoSpaceDN w:val="0"/>
                    <w:adjustRightInd w:val="0"/>
                    <w:spacing w:line="320" w:lineRule="exact"/>
                    <w:rPr>
                      <w:sz w:val="18"/>
                      <w:szCs w:val="18"/>
                    </w:rPr>
                  </w:pPr>
                  <w:r>
                    <w:rPr>
                      <w:rFonts w:hint="eastAsia"/>
                      <w:sz w:val="18"/>
                      <w:szCs w:val="18"/>
                    </w:rPr>
                    <w:t>继电器线圈，一般符号；驱动器件，一般符号</w:t>
                  </w:r>
                  <w:r>
                    <w:rPr>
                      <w:sz w:val="18"/>
                      <w:szCs w:val="18"/>
                    </w:rPr>
                    <w:t xml:space="preserve"> Relay coil</w:t>
                  </w:r>
                  <w:r>
                    <w:rPr>
                      <w:rFonts w:hint="eastAsia"/>
                      <w:sz w:val="18"/>
                      <w:szCs w:val="18"/>
                    </w:rPr>
                    <w:t>，</w:t>
                  </w:r>
                  <w:r>
                    <w:rPr>
                      <w:sz w:val="18"/>
                      <w:szCs w:val="18"/>
                    </w:rPr>
                    <w:t>general symbol</w:t>
                  </w:r>
                  <w:r>
                    <w:rPr>
                      <w:rFonts w:hint="eastAsia"/>
                      <w:sz w:val="18"/>
                      <w:szCs w:val="18"/>
                    </w:rPr>
                    <w:t>；</w:t>
                  </w:r>
                  <w:r>
                    <w:rPr>
                      <w:sz w:val="18"/>
                      <w:szCs w:val="18"/>
                    </w:rPr>
                    <w:t>operating device</w:t>
                  </w:r>
                  <w:r>
                    <w:rPr>
                      <w:rFonts w:hint="eastAsia"/>
                      <w:sz w:val="18"/>
                      <w:szCs w:val="18"/>
                    </w:rPr>
                    <w:t>，</w:t>
                  </w:r>
                  <w:r>
                    <w:rPr>
                      <w:sz w:val="18"/>
                      <w:szCs w:val="18"/>
                    </w:rPr>
                    <w:t xml:space="preserve">general symbol </w:t>
                  </w:r>
                </w:p>
              </w:tc>
              <w:tc>
                <w:tcPr>
                  <w:tcW w:w="1701" w:type="dxa"/>
                  <w:vMerge w:val="continue"/>
                  <w:vAlign w:val="center"/>
                </w:tcPr>
                <w:p w14:paraId="10E2F323">
                  <w:pPr>
                    <w:autoSpaceDE w:val="0"/>
                    <w:autoSpaceDN w:val="0"/>
                    <w:adjustRightInd w:val="0"/>
                    <w:rPr>
                      <w:sz w:val="18"/>
                      <w:szCs w:val="18"/>
                    </w:rPr>
                  </w:pPr>
                </w:p>
              </w:tc>
            </w:tr>
            <w:tr w14:paraId="2A5B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36A9E3A6">
                  <w:pPr>
                    <w:jc w:val="center"/>
                    <w:rPr>
                      <w:sz w:val="18"/>
                      <w:szCs w:val="18"/>
                    </w:rPr>
                  </w:pPr>
                  <w:r>
                    <w:rPr>
                      <w:rFonts w:hint="eastAsia"/>
                      <w:sz w:val="18"/>
                      <w:szCs w:val="18"/>
                    </w:rPr>
                    <w:t>8</w:t>
                  </w:r>
                  <w:r>
                    <w:rPr>
                      <w:sz w:val="18"/>
                      <w:szCs w:val="18"/>
                    </w:rPr>
                    <w:t>5</w:t>
                  </w:r>
                </w:p>
              </w:tc>
              <w:tc>
                <w:tcPr>
                  <w:tcW w:w="2920" w:type="dxa"/>
                  <w:gridSpan w:val="5"/>
                  <w:vAlign w:val="center"/>
                </w:tcPr>
                <w:p w14:paraId="2E8F15DF">
                  <w:pPr>
                    <w:ind w:firstLine="720" w:firstLineChars="400"/>
                    <w:rPr>
                      <w:sz w:val="18"/>
                      <w:szCs w:val="18"/>
                    </w:rPr>
                  </w:pPr>
                  <w:r>
                    <w:rPr>
                      <w:sz w:val="18"/>
                      <w:szCs w:val="18"/>
                    </w:rPr>
                    <w:drawing>
                      <wp:anchor distT="0" distB="0" distL="114300" distR="114300" simplePos="0" relativeHeight="251722752" behindDoc="0" locked="0" layoutInCell="1" allowOverlap="1">
                        <wp:simplePos x="0" y="0"/>
                        <wp:positionH relativeFrom="column">
                          <wp:posOffset>532765</wp:posOffset>
                        </wp:positionH>
                        <wp:positionV relativeFrom="paragraph">
                          <wp:posOffset>9525</wp:posOffset>
                        </wp:positionV>
                        <wp:extent cx="392430" cy="350520"/>
                        <wp:effectExtent l="0" t="0" r="0" b="0"/>
                        <wp:wrapNone/>
                        <wp:docPr id="813721301"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721301" name="图片 82"/>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a:xfrm>
                                  <a:off x="0" y="0"/>
                                  <a:ext cx="392430" cy="350520"/>
                                </a:xfrm>
                                <a:prstGeom prst="rect">
                                  <a:avLst/>
                                </a:prstGeom>
                                <a:noFill/>
                                <a:ln>
                                  <a:noFill/>
                                </a:ln>
                              </pic:spPr>
                            </pic:pic>
                          </a:graphicData>
                        </a:graphic>
                      </wp:anchor>
                    </w:drawing>
                  </w:r>
                </w:p>
              </w:tc>
              <w:tc>
                <w:tcPr>
                  <w:tcW w:w="1984" w:type="dxa"/>
                  <w:vAlign w:val="center"/>
                </w:tcPr>
                <w:p w14:paraId="4246D930">
                  <w:pPr>
                    <w:autoSpaceDE w:val="0"/>
                    <w:autoSpaceDN w:val="0"/>
                    <w:adjustRightInd w:val="0"/>
                    <w:rPr>
                      <w:sz w:val="18"/>
                      <w:szCs w:val="18"/>
                    </w:rPr>
                  </w:pPr>
                  <w:r>
                    <w:rPr>
                      <w:rFonts w:hint="eastAsia"/>
                      <w:sz w:val="18"/>
                      <w:szCs w:val="18"/>
                    </w:rPr>
                    <w:t>缓慢释放继电器线圈</w:t>
                  </w:r>
                  <w:r>
                    <w:rPr>
                      <w:sz w:val="18"/>
                      <w:szCs w:val="18"/>
                    </w:rPr>
                    <w:t xml:space="preserve">  Relay coil of a slow-releasing relay</w:t>
                  </w:r>
                </w:p>
              </w:tc>
              <w:tc>
                <w:tcPr>
                  <w:tcW w:w="1701" w:type="dxa"/>
                  <w:vMerge w:val="continue"/>
                  <w:vAlign w:val="center"/>
                </w:tcPr>
                <w:p w14:paraId="3306E3B9">
                  <w:pPr>
                    <w:autoSpaceDE w:val="0"/>
                    <w:autoSpaceDN w:val="0"/>
                    <w:adjustRightInd w:val="0"/>
                    <w:rPr>
                      <w:sz w:val="18"/>
                      <w:szCs w:val="18"/>
                    </w:rPr>
                  </w:pPr>
                </w:p>
              </w:tc>
            </w:tr>
            <w:tr w14:paraId="77C8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026F1698">
                  <w:pPr>
                    <w:jc w:val="center"/>
                    <w:rPr>
                      <w:sz w:val="18"/>
                      <w:szCs w:val="18"/>
                    </w:rPr>
                  </w:pPr>
                  <w:r>
                    <w:rPr>
                      <w:rFonts w:hint="eastAsia"/>
                      <w:sz w:val="18"/>
                      <w:szCs w:val="18"/>
                    </w:rPr>
                    <w:t>8</w:t>
                  </w:r>
                  <w:r>
                    <w:rPr>
                      <w:sz w:val="18"/>
                      <w:szCs w:val="18"/>
                    </w:rPr>
                    <w:t>6</w:t>
                  </w:r>
                </w:p>
              </w:tc>
              <w:tc>
                <w:tcPr>
                  <w:tcW w:w="2920" w:type="dxa"/>
                  <w:gridSpan w:val="5"/>
                  <w:vAlign w:val="center"/>
                </w:tcPr>
                <w:p w14:paraId="7AC27E50">
                  <w:pPr>
                    <w:ind w:firstLine="720" w:firstLineChars="400"/>
                    <w:rPr>
                      <w:sz w:val="18"/>
                      <w:szCs w:val="18"/>
                    </w:rPr>
                  </w:pPr>
                  <w:r>
                    <w:rPr>
                      <w:sz w:val="18"/>
                      <w:szCs w:val="18"/>
                    </w:rPr>
                    <w:drawing>
                      <wp:anchor distT="0" distB="0" distL="114300" distR="114300" simplePos="0" relativeHeight="251719680" behindDoc="0" locked="0" layoutInCell="1" allowOverlap="1">
                        <wp:simplePos x="0" y="0"/>
                        <wp:positionH relativeFrom="column">
                          <wp:posOffset>515620</wp:posOffset>
                        </wp:positionH>
                        <wp:positionV relativeFrom="paragraph">
                          <wp:posOffset>24130</wp:posOffset>
                        </wp:positionV>
                        <wp:extent cx="407670" cy="335280"/>
                        <wp:effectExtent l="0" t="0" r="0" b="0"/>
                        <wp:wrapNone/>
                        <wp:docPr id="26310990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109900" name="图片 2"/>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a:xfrm>
                                  <a:off x="0" y="0"/>
                                  <a:ext cx="407670" cy="335280"/>
                                </a:xfrm>
                                <a:prstGeom prst="rect">
                                  <a:avLst/>
                                </a:prstGeom>
                                <a:noFill/>
                                <a:ln>
                                  <a:noFill/>
                                </a:ln>
                              </pic:spPr>
                            </pic:pic>
                          </a:graphicData>
                        </a:graphic>
                      </wp:anchor>
                    </w:drawing>
                  </w:r>
                </w:p>
              </w:tc>
              <w:tc>
                <w:tcPr>
                  <w:tcW w:w="1984" w:type="dxa"/>
                  <w:vAlign w:val="center"/>
                </w:tcPr>
                <w:p w14:paraId="1274ACA4">
                  <w:pPr>
                    <w:autoSpaceDE w:val="0"/>
                    <w:autoSpaceDN w:val="0"/>
                    <w:adjustRightInd w:val="0"/>
                    <w:rPr>
                      <w:sz w:val="18"/>
                      <w:szCs w:val="18"/>
                    </w:rPr>
                  </w:pPr>
                  <w:r>
                    <w:rPr>
                      <w:rFonts w:hint="eastAsia"/>
                      <w:sz w:val="18"/>
                      <w:szCs w:val="18"/>
                    </w:rPr>
                    <w:t>缓慢吸合继电器线圈</w:t>
                  </w:r>
                  <w:r>
                    <w:rPr>
                      <w:sz w:val="18"/>
                      <w:szCs w:val="18"/>
                    </w:rPr>
                    <w:t xml:space="preserve"> Relay coil of a slow-operating relay</w:t>
                  </w:r>
                </w:p>
              </w:tc>
              <w:tc>
                <w:tcPr>
                  <w:tcW w:w="1701" w:type="dxa"/>
                  <w:vMerge w:val="continue"/>
                  <w:vAlign w:val="center"/>
                </w:tcPr>
                <w:p w14:paraId="210FD770">
                  <w:pPr>
                    <w:autoSpaceDE w:val="0"/>
                    <w:autoSpaceDN w:val="0"/>
                    <w:adjustRightInd w:val="0"/>
                    <w:rPr>
                      <w:sz w:val="18"/>
                      <w:szCs w:val="18"/>
                    </w:rPr>
                  </w:pPr>
                </w:p>
              </w:tc>
            </w:tr>
            <w:tr w14:paraId="7C76E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66788B20">
                  <w:pPr>
                    <w:jc w:val="center"/>
                    <w:rPr>
                      <w:sz w:val="18"/>
                      <w:szCs w:val="18"/>
                    </w:rPr>
                  </w:pPr>
                  <w:r>
                    <w:rPr>
                      <w:rFonts w:hint="eastAsia"/>
                      <w:sz w:val="18"/>
                      <w:szCs w:val="18"/>
                    </w:rPr>
                    <w:t>8</w:t>
                  </w:r>
                  <w:r>
                    <w:rPr>
                      <w:sz w:val="18"/>
                      <w:szCs w:val="18"/>
                    </w:rPr>
                    <w:t>7</w:t>
                  </w:r>
                </w:p>
              </w:tc>
              <w:tc>
                <w:tcPr>
                  <w:tcW w:w="2920" w:type="dxa"/>
                  <w:gridSpan w:val="5"/>
                  <w:vAlign w:val="center"/>
                </w:tcPr>
                <w:p w14:paraId="397E321A">
                  <w:pPr>
                    <w:jc w:val="center"/>
                    <w:rPr>
                      <w:sz w:val="18"/>
                      <w:szCs w:val="18"/>
                    </w:rPr>
                  </w:pPr>
                  <w:r>
                    <w:rPr>
                      <w:sz w:val="18"/>
                      <w:szCs w:val="18"/>
                    </w:rPr>
                    <w:drawing>
                      <wp:anchor distT="0" distB="0" distL="114300" distR="114300" simplePos="0" relativeHeight="251720704" behindDoc="0" locked="0" layoutInCell="1" allowOverlap="1">
                        <wp:simplePos x="0" y="0"/>
                        <wp:positionH relativeFrom="column">
                          <wp:posOffset>672465</wp:posOffset>
                        </wp:positionH>
                        <wp:positionV relativeFrom="paragraph">
                          <wp:posOffset>23495</wp:posOffset>
                        </wp:positionV>
                        <wp:extent cx="354330" cy="327660"/>
                        <wp:effectExtent l="0" t="0" r="0" b="0"/>
                        <wp:wrapNone/>
                        <wp:docPr id="1204984517"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984517" name="图片 84"/>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a:xfrm>
                                  <a:off x="0" y="0"/>
                                  <a:ext cx="354330" cy="327660"/>
                                </a:xfrm>
                                <a:prstGeom prst="rect">
                                  <a:avLst/>
                                </a:prstGeom>
                                <a:noFill/>
                                <a:ln>
                                  <a:noFill/>
                                </a:ln>
                              </pic:spPr>
                            </pic:pic>
                          </a:graphicData>
                        </a:graphic>
                      </wp:anchor>
                    </w:drawing>
                  </w:r>
                </w:p>
              </w:tc>
              <w:tc>
                <w:tcPr>
                  <w:tcW w:w="1984" w:type="dxa"/>
                  <w:vAlign w:val="center"/>
                </w:tcPr>
                <w:p w14:paraId="3954E35E">
                  <w:pPr>
                    <w:autoSpaceDE w:val="0"/>
                    <w:autoSpaceDN w:val="0"/>
                    <w:adjustRightInd w:val="0"/>
                    <w:rPr>
                      <w:sz w:val="18"/>
                      <w:szCs w:val="18"/>
                    </w:rPr>
                  </w:pPr>
                  <w:r>
                    <w:rPr>
                      <w:rFonts w:hint="eastAsia"/>
                      <w:sz w:val="18"/>
                      <w:szCs w:val="18"/>
                    </w:rPr>
                    <w:t>热继电器的驱动器件</w:t>
                  </w:r>
                  <w:r>
                    <w:rPr>
                      <w:sz w:val="18"/>
                      <w:szCs w:val="18"/>
                    </w:rPr>
                    <w:t xml:space="preserve"> Operating device of a thermal relay</w:t>
                  </w:r>
                </w:p>
              </w:tc>
              <w:tc>
                <w:tcPr>
                  <w:tcW w:w="1701" w:type="dxa"/>
                  <w:vMerge w:val="continue"/>
                  <w:vAlign w:val="center"/>
                </w:tcPr>
                <w:p w14:paraId="08A35169">
                  <w:pPr>
                    <w:autoSpaceDE w:val="0"/>
                    <w:autoSpaceDN w:val="0"/>
                    <w:adjustRightInd w:val="0"/>
                    <w:rPr>
                      <w:sz w:val="18"/>
                      <w:szCs w:val="18"/>
                    </w:rPr>
                  </w:pPr>
                </w:p>
              </w:tc>
            </w:tr>
            <w:tr w14:paraId="5F21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79B51201">
                  <w:pPr>
                    <w:jc w:val="center"/>
                    <w:rPr>
                      <w:sz w:val="18"/>
                      <w:szCs w:val="18"/>
                    </w:rPr>
                  </w:pPr>
                  <w:r>
                    <w:rPr>
                      <w:rFonts w:hint="eastAsia"/>
                      <w:sz w:val="18"/>
                      <w:szCs w:val="18"/>
                    </w:rPr>
                    <w:t>8</w:t>
                  </w:r>
                  <w:r>
                    <w:rPr>
                      <w:sz w:val="18"/>
                      <w:szCs w:val="18"/>
                    </w:rPr>
                    <w:t>8</w:t>
                  </w:r>
                </w:p>
              </w:tc>
              <w:tc>
                <w:tcPr>
                  <w:tcW w:w="2920" w:type="dxa"/>
                  <w:gridSpan w:val="5"/>
                  <w:vAlign w:val="center"/>
                </w:tcPr>
                <w:p w14:paraId="3280AC39">
                  <w:pPr>
                    <w:jc w:val="center"/>
                    <w:rPr>
                      <w:sz w:val="18"/>
                      <w:szCs w:val="18"/>
                    </w:rPr>
                  </w:pPr>
                  <w:r>
                    <w:rPr>
                      <w:sz w:val="18"/>
                      <w:szCs w:val="18"/>
                    </w:rPr>
                    <w:drawing>
                      <wp:inline distT="0" distB="0" distL="0" distR="0">
                        <wp:extent cx="297180" cy="588010"/>
                        <wp:effectExtent l="0" t="0" r="0" b="0"/>
                        <wp:docPr id="922095974"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095974" name="图片 53"/>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a:xfrm>
                                  <a:off x="0" y="0"/>
                                  <a:ext cx="297180" cy="588010"/>
                                </a:xfrm>
                                <a:prstGeom prst="rect">
                                  <a:avLst/>
                                </a:prstGeom>
                                <a:noFill/>
                                <a:ln>
                                  <a:noFill/>
                                </a:ln>
                              </pic:spPr>
                            </pic:pic>
                          </a:graphicData>
                        </a:graphic>
                      </wp:inline>
                    </w:drawing>
                  </w:r>
                </w:p>
              </w:tc>
              <w:tc>
                <w:tcPr>
                  <w:tcW w:w="1984" w:type="dxa"/>
                  <w:vAlign w:val="center"/>
                </w:tcPr>
                <w:p w14:paraId="0D5BC3ED">
                  <w:pPr>
                    <w:autoSpaceDE w:val="0"/>
                    <w:autoSpaceDN w:val="0"/>
                    <w:adjustRightInd w:val="0"/>
                    <w:rPr>
                      <w:sz w:val="18"/>
                      <w:szCs w:val="18"/>
                    </w:rPr>
                  </w:pPr>
                  <w:r>
                    <w:rPr>
                      <w:rFonts w:hint="eastAsia"/>
                      <w:sz w:val="18"/>
                      <w:szCs w:val="18"/>
                    </w:rPr>
                    <w:t>熔断器，一般符号</w:t>
                  </w:r>
                  <w:r>
                    <w:rPr>
                      <w:sz w:val="18"/>
                      <w:szCs w:val="18"/>
                    </w:rPr>
                    <w:t xml:space="preserve"> Fuse</w:t>
                  </w:r>
                  <w:r>
                    <w:rPr>
                      <w:rFonts w:hint="eastAsia"/>
                      <w:sz w:val="18"/>
                      <w:szCs w:val="18"/>
                    </w:rPr>
                    <w:t>，</w:t>
                  </w:r>
                  <w:r>
                    <w:rPr>
                      <w:sz w:val="18"/>
                      <w:szCs w:val="18"/>
                    </w:rPr>
                    <w:t>general symbol</w:t>
                  </w:r>
                </w:p>
              </w:tc>
              <w:tc>
                <w:tcPr>
                  <w:tcW w:w="1701" w:type="dxa"/>
                  <w:vMerge w:val="continue"/>
                  <w:vAlign w:val="center"/>
                </w:tcPr>
                <w:p w14:paraId="14781DF0">
                  <w:pPr>
                    <w:autoSpaceDE w:val="0"/>
                    <w:autoSpaceDN w:val="0"/>
                    <w:adjustRightInd w:val="0"/>
                    <w:rPr>
                      <w:sz w:val="18"/>
                      <w:szCs w:val="18"/>
                    </w:rPr>
                  </w:pPr>
                </w:p>
              </w:tc>
            </w:tr>
            <w:tr w14:paraId="0456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17EA50E1">
                  <w:pPr>
                    <w:jc w:val="center"/>
                    <w:rPr>
                      <w:sz w:val="18"/>
                      <w:szCs w:val="18"/>
                    </w:rPr>
                  </w:pPr>
                  <w:r>
                    <w:rPr>
                      <w:rFonts w:hint="eastAsia"/>
                      <w:sz w:val="18"/>
                      <w:szCs w:val="18"/>
                    </w:rPr>
                    <w:t>8</w:t>
                  </w:r>
                  <w:r>
                    <w:rPr>
                      <w:sz w:val="18"/>
                      <w:szCs w:val="18"/>
                    </w:rPr>
                    <w:t>9</w:t>
                  </w:r>
                </w:p>
              </w:tc>
              <w:tc>
                <w:tcPr>
                  <w:tcW w:w="2920" w:type="dxa"/>
                  <w:gridSpan w:val="5"/>
                  <w:vAlign w:val="center"/>
                </w:tcPr>
                <w:p w14:paraId="132D960B">
                  <w:pPr>
                    <w:jc w:val="center"/>
                    <w:rPr>
                      <w:sz w:val="18"/>
                      <w:szCs w:val="18"/>
                    </w:rPr>
                  </w:pPr>
                  <w:r>
                    <w:rPr>
                      <w:sz w:val="18"/>
                      <w:szCs w:val="18"/>
                    </w:rPr>
                    <w:drawing>
                      <wp:anchor distT="0" distB="0" distL="114300" distR="114300" simplePos="0" relativeHeight="251718656" behindDoc="0" locked="0" layoutInCell="1" allowOverlap="1">
                        <wp:simplePos x="0" y="0"/>
                        <wp:positionH relativeFrom="column">
                          <wp:posOffset>614680</wp:posOffset>
                        </wp:positionH>
                        <wp:positionV relativeFrom="paragraph">
                          <wp:posOffset>54610</wp:posOffset>
                        </wp:positionV>
                        <wp:extent cx="411480" cy="537210"/>
                        <wp:effectExtent l="0" t="0" r="0" b="0"/>
                        <wp:wrapNone/>
                        <wp:docPr id="203324939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249395" name="图片 1"/>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a:xfrm>
                                  <a:off x="0" y="0"/>
                                  <a:ext cx="411480" cy="537210"/>
                                </a:xfrm>
                                <a:prstGeom prst="rect">
                                  <a:avLst/>
                                </a:prstGeom>
                                <a:noFill/>
                                <a:ln>
                                  <a:noFill/>
                                </a:ln>
                              </pic:spPr>
                            </pic:pic>
                          </a:graphicData>
                        </a:graphic>
                      </wp:anchor>
                    </w:drawing>
                  </w:r>
                </w:p>
                <w:p w14:paraId="56E1D05A">
                  <w:pPr>
                    <w:jc w:val="center"/>
                    <w:rPr>
                      <w:sz w:val="18"/>
                      <w:szCs w:val="18"/>
                    </w:rPr>
                  </w:pPr>
                </w:p>
              </w:tc>
              <w:tc>
                <w:tcPr>
                  <w:tcW w:w="1984" w:type="dxa"/>
                  <w:vAlign w:val="center"/>
                </w:tcPr>
                <w:p w14:paraId="3002FAEB">
                  <w:pPr>
                    <w:autoSpaceDE w:val="0"/>
                    <w:autoSpaceDN w:val="0"/>
                    <w:adjustRightInd w:val="0"/>
                    <w:rPr>
                      <w:sz w:val="18"/>
                      <w:szCs w:val="18"/>
                    </w:rPr>
                  </w:pPr>
                  <w:r>
                    <w:rPr>
                      <w:rFonts w:hint="eastAsia"/>
                      <w:sz w:val="18"/>
                      <w:szCs w:val="18"/>
                    </w:rPr>
                    <w:t>熔断器式隔离器</w:t>
                  </w:r>
                  <w:r>
                    <w:rPr>
                      <w:sz w:val="18"/>
                      <w:szCs w:val="18"/>
                    </w:rPr>
                    <w:t xml:space="preserve"> Fuse-disconnector</w:t>
                  </w:r>
                  <w:r>
                    <w:rPr>
                      <w:rFonts w:hint="eastAsia"/>
                      <w:sz w:val="18"/>
                      <w:szCs w:val="18"/>
                    </w:rPr>
                    <w:t>；</w:t>
                  </w:r>
                  <w:r>
                    <w:rPr>
                      <w:sz w:val="18"/>
                      <w:szCs w:val="18"/>
                    </w:rPr>
                    <w:t>Fuse isolator</w:t>
                  </w:r>
                </w:p>
              </w:tc>
              <w:tc>
                <w:tcPr>
                  <w:tcW w:w="1701" w:type="dxa"/>
                  <w:vMerge w:val="continue"/>
                  <w:vAlign w:val="center"/>
                </w:tcPr>
                <w:p w14:paraId="7D60C443">
                  <w:pPr>
                    <w:autoSpaceDE w:val="0"/>
                    <w:autoSpaceDN w:val="0"/>
                    <w:adjustRightInd w:val="0"/>
                    <w:rPr>
                      <w:sz w:val="18"/>
                      <w:szCs w:val="18"/>
                    </w:rPr>
                  </w:pPr>
                </w:p>
              </w:tc>
            </w:tr>
            <w:tr w14:paraId="2C1CC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7A56FB80">
                  <w:pPr>
                    <w:jc w:val="center"/>
                    <w:rPr>
                      <w:sz w:val="18"/>
                      <w:szCs w:val="18"/>
                    </w:rPr>
                  </w:pPr>
                  <w:r>
                    <w:rPr>
                      <w:sz w:val="18"/>
                      <w:szCs w:val="18"/>
                    </w:rPr>
                    <w:t>90</w:t>
                  </w:r>
                </w:p>
              </w:tc>
              <w:tc>
                <w:tcPr>
                  <w:tcW w:w="2920" w:type="dxa"/>
                  <w:gridSpan w:val="5"/>
                  <w:vAlign w:val="center"/>
                </w:tcPr>
                <w:p w14:paraId="75FB57C8">
                  <w:pPr>
                    <w:jc w:val="center"/>
                    <w:rPr>
                      <w:sz w:val="18"/>
                      <w:szCs w:val="18"/>
                    </w:rPr>
                  </w:pPr>
                  <w:r>
                    <w:rPr>
                      <w:sz w:val="18"/>
                      <w:szCs w:val="18"/>
                    </w:rPr>
                    <w:drawing>
                      <wp:inline distT="0" distB="0" distL="0" distR="0">
                        <wp:extent cx="326390" cy="581660"/>
                        <wp:effectExtent l="0" t="0" r="0" b="0"/>
                        <wp:docPr id="454752609"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752609" name="图片 50"/>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a:xfrm>
                                  <a:off x="0" y="0"/>
                                  <a:ext cx="326390" cy="581660"/>
                                </a:xfrm>
                                <a:prstGeom prst="rect">
                                  <a:avLst/>
                                </a:prstGeom>
                                <a:noFill/>
                                <a:ln>
                                  <a:noFill/>
                                </a:ln>
                              </pic:spPr>
                            </pic:pic>
                          </a:graphicData>
                        </a:graphic>
                      </wp:inline>
                    </w:drawing>
                  </w:r>
                </w:p>
              </w:tc>
              <w:tc>
                <w:tcPr>
                  <w:tcW w:w="1984" w:type="dxa"/>
                  <w:vAlign w:val="center"/>
                </w:tcPr>
                <w:p w14:paraId="46637E47">
                  <w:pPr>
                    <w:autoSpaceDE w:val="0"/>
                    <w:autoSpaceDN w:val="0"/>
                    <w:adjustRightInd w:val="0"/>
                    <w:rPr>
                      <w:sz w:val="18"/>
                      <w:szCs w:val="18"/>
                    </w:rPr>
                  </w:pPr>
                  <w:r>
                    <w:rPr>
                      <w:rFonts w:hint="eastAsia"/>
                      <w:sz w:val="18"/>
                      <w:szCs w:val="18"/>
                    </w:rPr>
                    <w:t>熔断器式隔离开关</w:t>
                  </w:r>
                  <w:r>
                    <w:rPr>
                      <w:sz w:val="18"/>
                      <w:szCs w:val="18"/>
                    </w:rPr>
                    <w:t xml:space="preserve"> Fuse switch-disconnector</w:t>
                  </w:r>
                  <w:r>
                    <w:rPr>
                      <w:rFonts w:hint="eastAsia"/>
                      <w:sz w:val="18"/>
                      <w:szCs w:val="18"/>
                    </w:rPr>
                    <w:t>；</w:t>
                  </w:r>
                  <w:r>
                    <w:rPr>
                      <w:sz w:val="18"/>
                      <w:szCs w:val="18"/>
                    </w:rPr>
                    <w:t>On-load isolating fuse switch</w:t>
                  </w:r>
                </w:p>
              </w:tc>
              <w:tc>
                <w:tcPr>
                  <w:tcW w:w="1701" w:type="dxa"/>
                  <w:vMerge w:val="continue"/>
                  <w:vAlign w:val="center"/>
                </w:tcPr>
                <w:p w14:paraId="71F055E9">
                  <w:pPr>
                    <w:autoSpaceDE w:val="0"/>
                    <w:autoSpaceDN w:val="0"/>
                    <w:adjustRightInd w:val="0"/>
                    <w:rPr>
                      <w:sz w:val="18"/>
                      <w:szCs w:val="18"/>
                    </w:rPr>
                  </w:pPr>
                </w:p>
              </w:tc>
            </w:tr>
            <w:tr w14:paraId="1B70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653" w:type="dxa"/>
                  <w:vAlign w:val="center"/>
                </w:tcPr>
                <w:p w14:paraId="68632E8A">
                  <w:pPr>
                    <w:jc w:val="center"/>
                    <w:rPr>
                      <w:sz w:val="18"/>
                      <w:szCs w:val="18"/>
                    </w:rPr>
                  </w:pPr>
                  <w:r>
                    <w:rPr>
                      <w:rFonts w:hint="eastAsia"/>
                      <w:sz w:val="18"/>
                      <w:szCs w:val="18"/>
                    </w:rPr>
                    <w:t>9</w:t>
                  </w:r>
                  <w:r>
                    <w:rPr>
                      <w:sz w:val="18"/>
                      <w:szCs w:val="18"/>
                    </w:rPr>
                    <w:t>1</w:t>
                  </w:r>
                </w:p>
              </w:tc>
              <w:tc>
                <w:tcPr>
                  <w:tcW w:w="2920" w:type="dxa"/>
                  <w:gridSpan w:val="5"/>
                  <w:vAlign w:val="center"/>
                </w:tcPr>
                <w:p w14:paraId="3FFD4EFB">
                  <w:pPr>
                    <w:jc w:val="center"/>
                    <w:rPr>
                      <w:sz w:val="18"/>
                      <w:szCs w:val="18"/>
                    </w:rPr>
                  </w:pPr>
                  <w:r>
                    <w:rPr>
                      <w:sz w:val="18"/>
                      <w:szCs w:val="18"/>
                    </w:rPr>
                    <w:drawing>
                      <wp:inline distT="0" distB="0" distL="0" distR="0">
                        <wp:extent cx="231775" cy="480695"/>
                        <wp:effectExtent l="0" t="0" r="0" b="0"/>
                        <wp:docPr id="329549242"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549242" name="图片 54"/>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a:xfrm>
                                  <a:off x="0" y="0"/>
                                  <a:ext cx="231775" cy="480695"/>
                                </a:xfrm>
                                <a:prstGeom prst="rect">
                                  <a:avLst/>
                                </a:prstGeom>
                                <a:noFill/>
                                <a:ln>
                                  <a:noFill/>
                                </a:ln>
                              </pic:spPr>
                            </pic:pic>
                          </a:graphicData>
                        </a:graphic>
                      </wp:inline>
                    </w:drawing>
                  </w:r>
                </w:p>
              </w:tc>
              <w:tc>
                <w:tcPr>
                  <w:tcW w:w="1984" w:type="dxa"/>
                  <w:vAlign w:val="center"/>
                </w:tcPr>
                <w:p w14:paraId="73CBCDC5">
                  <w:pPr>
                    <w:autoSpaceDE w:val="0"/>
                    <w:autoSpaceDN w:val="0"/>
                    <w:adjustRightInd w:val="0"/>
                    <w:rPr>
                      <w:sz w:val="18"/>
                      <w:szCs w:val="18"/>
                    </w:rPr>
                  </w:pPr>
                  <w:r>
                    <w:rPr>
                      <w:rFonts w:hint="eastAsia"/>
                      <w:sz w:val="18"/>
                      <w:szCs w:val="18"/>
                    </w:rPr>
                    <w:t>火花间隙</w:t>
                  </w:r>
                  <w:r>
                    <w:rPr>
                      <w:sz w:val="18"/>
                      <w:szCs w:val="18"/>
                    </w:rPr>
                    <w:t xml:space="preserve"> Spark gap</w:t>
                  </w:r>
                </w:p>
              </w:tc>
              <w:tc>
                <w:tcPr>
                  <w:tcW w:w="1701" w:type="dxa"/>
                  <w:vMerge w:val="continue"/>
                  <w:vAlign w:val="center"/>
                </w:tcPr>
                <w:p w14:paraId="6CA1EF8E">
                  <w:pPr>
                    <w:autoSpaceDE w:val="0"/>
                    <w:autoSpaceDN w:val="0"/>
                    <w:adjustRightInd w:val="0"/>
                    <w:rPr>
                      <w:sz w:val="18"/>
                      <w:szCs w:val="18"/>
                    </w:rPr>
                  </w:pPr>
                </w:p>
              </w:tc>
            </w:tr>
            <w:tr w14:paraId="2C2A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653" w:type="dxa"/>
                  <w:vAlign w:val="center"/>
                </w:tcPr>
                <w:p w14:paraId="36420ED2">
                  <w:pPr>
                    <w:jc w:val="center"/>
                    <w:rPr>
                      <w:sz w:val="18"/>
                      <w:szCs w:val="18"/>
                    </w:rPr>
                  </w:pPr>
                  <w:r>
                    <w:rPr>
                      <w:rFonts w:hint="eastAsia"/>
                      <w:sz w:val="18"/>
                      <w:szCs w:val="18"/>
                    </w:rPr>
                    <w:t>9</w:t>
                  </w:r>
                  <w:r>
                    <w:rPr>
                      <w:sz w:val="18"/>
                      <w:szCs w:val="18"/>
                    </w:rPr>
                    <w:t>2</w:t>
                  </w:r>
                </w:p>
              </w:tc>
              <w:tc>
                <w:tcPr>
                  <w:tcW w:w="2920" w:type="dxa"/>
                  <w:gridSpan w:val="5"/>
                  <w:vAlign w:val="center"/>
                </w:tcPr>
                <w:p w14:paraId="1F3F6429">
                  <w:pPr>
                    <w:jc w:val="center"/>
                    <w:rPr>
                      <w:sz w:val="18"/>
                      <w:szCs w:val="18"/>
                    </w:rPr>
                  </w:pPr>
                  <w:r>
                    <w:rPr>
                      <w:sz w:val="18"/>
                      <w:szCs w:val="18"/>
                    </w:rPr>
                    <w:drawing>
                      <wp:inline distT="0" distB="0" distL="0" distR="0">
                        <wp:extent cx="297180" cy="558165"/>
                        <wp:effectExtent l="0" t="0" r="0" b="0"/>
                        <wp:docPr id="320710257"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710257" name="图片 55"/>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a:xfrm>
                                  <a:off x="0" y="0"/>
                                  <a:ext cx="297180" cy="558165"/>
                                </a:xfrm>
                                <a:prstGeom prst="rect">
                                  <a:avLst/>
                                </a:prstGeom>
                                <a:noFill/>
                                <a:ln>
                                  <a:noFill/>
                                </a:ln>
                              </pic:spPr>
                            </pic:pic>
                          </a:graphicData>
                        </a:graphic>
                      </wp:inline>
                    </w:drawing>
                  </w:r>
                </w:p>
              </w:tc>
              <w:tc>
                <w:tcPr>
                  <w:tcW w:w="1984" w:type="dxa"/>
                  <w:vAlign w:val="center"/>
                </w:tcPr>
                <w:p w14:paraId="5DF23283">
                  <w:pPr>
                    <w:autoSpaceDE w:val="0"/>
                    <w:autoSpaceDN w:val="0"/>
                    <w:adjustRightInd w:val="0"/>
                    <w:rPr>
                      <w:sz w:val="18"/>
                      <w:szCs w:val="18"/>
                    </w:rPr>
                  </w:pPr>
                  <w:r>
                    <w:rPr>
                      <w:rFonts w:hint="eastAsia"/>
                      <w:sz w:val="18"/>
                      <w:szCs w:val="18"/>
                    </w:rPr>
                    <w:t>避雷器</w:t>
                  </w:r>
                  <w:r>
                    <w:rPr>
                      <w:rFonts w:hint="eastAsia"/>
                      <w:sz w:val="18"/>
                      <w:szCs w:val="18"/>
                      <w:u w:val="single"/>
                    </w:rPr>
                    <w:t>；电涌保护器</w:t>
                  </w:r>
                  <w:r>
                    <w:rPr>
                      <w:sz w:val="18"/>
                      <w:szCs w:val="18"/>
                    </w:rPr>
                    <w:t xml:space="preserve">Surge </w:t>
                  </w:r>
                  <w:r>
                    <w:rPr>
                      <w:rFonts w:hint="eastAsia"/>
                      <w:sz w:val="18"/>
                      <w:szCs w:val="18"/>
                    </w:rPr>
                    <w:t>di</w:t>
                  </w:r>
                  <w:r>
                    <w:rPr>
                      <w:sz w:val="18"/>
                      <w:szCs w:val="18"/>
                    </w:rPr>
                    <w:t>verter;</w:t>
                  </w:r>
                  <w:r>
                    <w:rPr>
                      <w:rFonts w:hint="eastAsia"/>
                      <w:sz w:val="18"/>
                      <w:szCs w:val="18"/>
                    </w:rPr>
                    <w:t xml:space="preserve"> Lightning arrester</w:t>
                  </w:r>
                </w:p>
              </w:tc>
              <w:tc>
                <w:tcPr>
                  <w:tcW w:w="1701" w:type="dxa"/>
                  <w:vMerge w:val="continue"/>
                  <w:vAlign w:val="center"/>
                </w:tcPr>
                <w:p w14:paraId="2F88BF95">
                  <w:pPr>
                    <w:autoSpaceDE w:val="0"/>
                    <w:autoSpaceDN w:val="0"/>
                    <w:adjustRightInd w:val="0"/>
                    <w:rPr>
                      <w:sz w:val="18"/>
                      <w:szCs w:val="18"/>
                    </w:rPr>
                  </w:pPr>
                </w:p>
              </w:tc>
            </w:tr>
            <w:tr w14:paraId="17DD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653" w:type="dxa"/>
                  <w:vAlign w:val="center"/>
                </w:tcPr>
                <w:p w14:paraId="73510214">
                  <w:pPr>
                    <w:jc w:val="center"/>
                    <w:rPr>
                      <w:sz w:val="18"/>
                      <w:szCs w:val="18"/>
                    </w:rPr>
                  </w:pPr>
                  <w:r>
                    <w:rPr>
                      <w:rFonts w:hint="eastAsia"/>
                      <w:sz w:val="18"/>
                      <w:szCs w:val="18"/>
                    </w:rPr>
                    <w:t>9</w:t>
                  </w:r>
                  <w:r>
                    <w:rPr>
                      <w:sz w:val="18"/>
                      <w:szCs w:val="18"/>
                    </w:rPr>
                    <w:t>2A</w:t>
                  </w:r>
                </w:p>
              </w:tc>
              <w:tc>
                <w:tcPr>
                  <w:tcW w:w="2920" w:type="dxa"/>
                  <w:gridSpan w:val="5"/>
                  <w:vAlign w:val="center"/>
                </w:tcPr>
                <w:p w14:paraId="05C9BD85">
                  <w:pPr>
                    <w:ind w:firstLine="840" w:firstLineChars="400"/>
                    <w:rPr>
                      <w:sz w:val="18"/>
                      <w:szCs w:val="18"/>
                      <w:u w:val="single"/>
                    </w:rPr>
                  </w:pPr>
                  <w:r>
                    <w:rPr>
                      <w:u w:val="single"/>
                    </w:rPr>
                    <w:drawing>
                      <wp:inline distT="0" distB="0" distL="0" distR="0">
                        <wp:extent cx="659130" cy="344170"/>
                        <wp:effectExtent l="0" t="0" r="0" b="0"/>
                        <wp:docPr id="9775597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559738" name="图片 1"/>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a:xfrm>
                                  <a:off x="0" y="0"/>
                                  <a:ext cx="659130" cy="344170"/>
                                </a:xfrm>
                                <a:prstGeom prst="rect">
                                  <a:avLst/>
                                </a:prstGeom>
                                <a:noFill/>
                                <a:ln>
                                  <a:noFill/>
                                </a:ln>
                              </pic:spPr>
                            </pic:pic>
                          </a:graphicData>
                        </a:graphic>
                      </wp:inline>
                    </w:drawing>
                  </w:r>
                </w:p>
              </w:tc>
              <w:tc>
                <w:tcPr>
                  <w:tcW w:w="1984" w:type="dxa"/>
                  <w:vAlign w:val="center"/>
                </w:tcPr>
                <w:p w14:paraId="27783B5C">
                  <w:pPr>
                    <w:autoSpaceDE w:val="0"/>
                    <w:autoSpaceDN w:val="0"/>
                    <w:adjustRightInd w:val="0"/>
                    <w:rPr>
                      <w:sz w:val="18"/>
                      <w:szCs w:val="18"/>
                      <w:u w:val="single"/>
                    </w:rPr>
                  </w:pPr>
                  <w:r>
                    <w:rPr>
                      <w:rFonts w:hint="eastAsia"/>
                      <w:sz w:val="18"/>
                      <w:szCs w:val="18"/>
                      <w:u w:val="single"/>
                    </w:rPr>
                    <w:t>低压电涌保护器专用保护装置</w:t>
                  </w:r>
                  <w:r>
                    <w:rPr>
                      <w:sz w:val="18"/>
                      <w:szCs w:val="18"/>
                      <w:u w:val="single"/>
                    </w:rPr>
                    <w:t xml:space="preserve"> Specific protective devices   for low-voltage surge protective devices </w:t>
                  </w:r>
                </w:p>
                <w:p w14:paraId="4A89FA0F">
                  <w:pPr>
                    <w:autoSpaceDE w:val="0"/>
                    <w:autoSpaceDN w:val="0"/>
                    <w:adjustRightInd w:val="0"/>
                    <w:rPr>
                      <w:sz w:val="18"/>
                      <w:szCs w:val="18"/>
                    </w:rPr>
                  </w:pPr>
                  <w:r>
                    <w:rPr>
                      <w:rFonts w:hint="eastAsia"/>
                      <w:sz w:val="18"/>
                      <w:szCs w:val="18"/>
                      <w:u w:val="single"/>
                    </w:rPr>
                    <w:t>别名：</w:t>
                  </w:r>
                  <w:r>
                    <w:rPr>
                      <w:sz w:val="18"/>
                      <w:szCs w:val="18"/>
                      <w:u w:val="single"/>
                    </w:rPr>
                    <w:t>SPD</w:t>
                  </w:r>
                  <w:r>
                    <w:rPr>
                      <w:rFonts w:hint="eastAsia"/>
                      <w:sz w:val="18"/>
                      <w:szCs w:val="18"/>
                      <w:u w:val="single"/>
                    </w:rPr>
                    <w:t>专用脱离器（脱离装置）</w:t>
                  </w:r>
                </w:p>
              </w:tc>
              <w:tc>
                <w:tcPr>
                  <w:tcW w:w="1701" w:type="dxa"/>
                  <w:vAlign w:val="center"/>
                </w:tcPr>
                <w:p w14:paraId="2A4AEFC9">
                  <w:pPr>
                    <w:autoSpaceDE w:val="0"/>
                    <w:autoSpaceDN w:val="0"/>
                    <w:adjustRightInd w:val="0"/>
                    <w:rPr>
                      <w:sz w:val="18"/>
                      <w:szCs w:val="18"/>
                    </w:rPr>
                  </w:pPr>
                </w:p>
              </w:tc>
            </w:tr>
            <w:tr w14:paraId="3A9F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653" w:type="dxa"/>
                  <w:vAlign w:val="center"/>
                </w:tcPr>
                <w:p w14:paraId="3113BD6B">
                  <w:pPr>
                    <w:jc w:val="center"/>
                    <w:rPr>
                      <w:sz w:val="18"/>
                      <w:szCs w:val="18"/>
                      <w:u w:val="single"/>
                    </w:rPr>
                  </w:pPr>
                  <w:r>
                    <w:rPr>
                      <w:rFonts w:hint="eastAsia"/>
                      <w:sz w:val="18"/>
                      <w:szCs w:val="18"/>
                      <w:u w:val="single"/>
                    </w:rPr>
                    <w:t>9</w:t>
                  </w:r>
                  <w:r>
                    <w:rPr>
                      <w:sz w:val="18"/>
                      <w:szCs w:val="18"/>
                      <w:u w:val="single"/>
                    </w:rPr>
                    <w:t>2B</w:t>
                  </w:r>
                </w:p>
              </w:tc>
              <w:tc>
                <w:tcPr>
                  <w:tcW w:w="2920" w:type="dxa"/>
                  <w:gridSpan w:val="5"/>
                  <w:tcBorders>
                    <w:top w:val="single" w:color="auto" w:sz="4" w:space="0"/>
                    <w:left w:val="single" w:color="auto" w:sz="4" w:space="0"/>
                    <w:bottom w:val="single" w:color="auto" w:sz="4" w:space="0"/>
                    <w:right w:val="single" w:color="auto" w:sz="4" w:space="0"/>
                  </w:tcBorders>
                  <w:vAlign w:val="center"/>
                </w:tcPr>
                <w:p w14:paraId="5D567036">
                  <w:pPr>
                    <w:ind w:firstLine="1050" w:firstLineChars="500"/>
                    <w:rPr>
                      <w:sz w:val="18"/>
                      <w:szCs w:val="18"/>
                      <w:u w:val="single"/>
                    </w:rPr>
                  </w:pPr>
                  <w:r>
                    <w:rPr>
                      <w:u w:val="single"/>
                    </w:rPr>
                    <w:drawing>
                      <wp:inline distT="0" distB="0" distL="0" distR="0">
                        <wp:extent cx="232410" cy="137160"/>
                        <wp:effectExtent l="0" t="0" r="0" b="0"/>
                        <wp:docPr id="9810477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47716" name="图片 1"/>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a:xfrm>
                                  <a:off x="0" y="0"/>
                                  <a:ext cx="232410" cy="137160"/>
                                </a:xfrm>
                                <a:prstGeom prst="rect">
                                  <a:avLst/>
                                </a:prstGeom>
                                <a:noFill/>
                              </pic:spPr>
                            </pic:pic>
                          </a:graphicData>
                        </a:graphic>
                      </wp:inline>
                    </w:drawing>
                  </w:r>
                  <w:r>
                    <w:rPr>
                      <w:rFonts w:hint="eastAsia"/>
                      <w:sz w:val="18"/>
                      <w:szCs w:val="18"/>
                      <w:u w:val="single"/>
                    </w:rPr>
                    <w:t xml:space="preserve"> </w:t>
                  </w:r>
                </w:p>
              </w:tc>
              <w:tc>
                <w:tcPr>
                  <w:tcW w:w="1984" w:type="dxa"/>
                  <w:tcBorders>
                    <w:top w:val="single" w:color="auto" w:sz="4" w:space="0"/>
                    <w:left w:val="single" w:color="auto" w:sz="4" w:space="0"/>
                    <w:bottom w:val="single" w:color="auto" w:sz="4" w:space="0"/>
                    <w:right w:val="single" w:color="auto" w:sz="4" w:space="0"/>
                  </w:tcBorders>
                  <w:vAlign w:val="center"/>
                </w:tcPr>
                <w:p w14:paraId="581BA640">
                  <w:pPr>
                    <w:autoSpaceDE w:val="0"/>
                    <w:autoSpaceDN w:val="0"/>
                    <w:adjustRightInd w:val="0"/>
                    <w:rPr>
                      <w:sz w:val="18"/>
                      <w:szCs w:val="18"/>
                      <w:u w:val="single"/>
                    </w:rPr>
                  </w:pPr>
                  <w:r>
                    <w:rPr>
                      <w:rFonts w:hint="eastAsia"/>
                      <w:sz w:val="18"/>
                      <w:szCs w:val="18"/>
                      <w:u w:val="single"/>
                    </w:rPr>
                    <w:t>接闪杆</w:t>
                  </w:r>
                  <w:r>
                    <w:rPr>
                      <w:sz w:val="18"/>
                      <w:szCs w:val="18"/>
                      <w:u w:val="single"/>
                    </w:rPr>
                    <w:t xml:space="preserve"> Air-termination rod</w:t>
                  </w:r>
                </w:p>
              </w:tc>
              <w:tc>
                <w:tcPr>
                  <w:tcW w:w="1701" w:type="dxa"/>
                  <w:tcBorders>
                    <w:top w:val="single" w:color="auto" w:sz="4" w:space="0"/>
                    <w:left w:val="single" w:color="auto" w:sz="4" w:space="0"/>
                    <w:bottom w:val="single" w:color="auto" w:sz="4" w:space="0"/>
                    <w:right w:val="single" w:color="auto" w:sz="4" w:space="0"/>
                  </w:tcBorders>
                  <w:vAlign w:val="center"/>
                </w:tcPr>
                <w:p w14:paraId="37C5CEE6">
                  <w:pPr>
                    <w:autoSpaceDE w:val="0"/>
                    <w:autoSpaceDN w:val="0"/>
                    <w:adjustRightInd w:val="0"/>
                    <w:rPr>
                      <w:sz w:val="18"/>
                      <w:szCs w:val="18"/>
                      <w:u w:val="single"/>
                    </w:rPr>
                  </w:pPr>
                  <w:r>
                    <w:rPr>
                      <w:rFonts w:hint="eastAsia"/>
                      <w:sz w:val="18"/>
                      <w:szCs w:val="18"/>
                      <w:u w:val="single"/>
                    </w:rPr>
                    <w:t>平面图、总平面图</w:t>
                  </w:r>
                </w:p>
              </w:tc>
            </w:tr>
            <w:tr w14:paraId="2733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075DD7DE">
                  <w:pPr>
                    <w:jc w:val="center"/>
                    <w:rPr>
                      <w:sz w:val="18"/>
                      <w:szCs w:val="18"/>
                    </w:rPr>
                  </w:pPr>
                  <w:r>
                    <w:rPr>
                      <w:rFonts w:hint="eastAsia"/>
                      <w:sz w:val="18"/>
                      <w:szCs w:val="18"/>
                    </w:rPr>
                    <w:t>9</w:t>
                  </w:r>
                  <w:r>
                    <w:rPr>
                      <w:sz w:val="18"/>
                      <w:szCs w:val="18"/>
                    </w:rPr>
                    <w:t>3</w:t>
                  </w:r>
                </w:p>
              </w:tc>
              <w:tc>
                <w:tcPr>
                  <w:tcW w:w="2920" w:type="dxa"/>
                  <w:gridSpan w:val="5"/>
                  <w:vAlign w:val="center"/>
                </w:tcPr>
                <w:p w14:paraId="45991455">
                  <w:pPr>
                    <w:ind w:firstLine="720" w:firstLineChars="400"/>
                    <w:rPr>
                      <w:sz w:val="18"/>
                      <w:szCs w:val="18"/>
                    </w:rPr>
                  </w:pPr>
                  <w:r>
                    <w:rPr>
                      <w:rFonts w:hint="eastAsia"/>
                      <w:sz w:val="18"/>
                      <w:szCs w:val="18"/>
                    </w:rPr>
                    <w:drawing>
                      <wp:inline distT="0" distB="0" distL="0" distR="0">
                        <wp:extent cx="469265" cy="772160"/>
                        <wp:effectExtent l="0" t="0" r="0" b="0"/>
                        <wp:docPr id="1253401817" name="图片 1253401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401817" name="图片 1253401817"/>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a:xfrm>
                                  <a:off x="0" y="0"/>
                                  <a:ext cx="469265" cy="772160"/>
                                </a:xfrm>
                                <a:prstGeom prst="rect">
                                  <a:avLst/>
                                </a:prstGeom>
                                <a:noFill/>
                                <a:ln>
                                  <a:noFill/>
                                </a:ln>
                              </pic:spPr>
                            </pic:pic>
                          </a:graphicData>
                        </a:graphic>
                      </wp:inline>
                    </w:drawing>
                  </w:r>
                </w:p>
                <w:p w14:paraId="1CADE68F">
                  <w:pPr>
                    <w:ind w:firstLine="720" w:firstLineChars="400"/>
                    <w:rPr>
                      <w:sz w:val="18"/>
                      <w:szCs w:val="18"/>
                    </w:rPr>
                  </w:pPr>
                </w:p>
              </w:tc>
              <w:tc>
                <w:tcPr>
                  <w:tcW w:w="1984" w:type="dxa"/>
                  <w:vAlign w:val="center"/>
                </w:tcPr>
                <w:p w14:paraId="5672C215">
                  <w:pPr>
                    <w:autoSpaceDE w:val="0"/>
                    <w:autoSpaceDN w:val="0"/>
                    <w:adjustRightInd w:val="0"/>
                    <w:spacing w:line="320" w:lineRule="exact"/>
                    <w:rPr>
                      <w:sz w:val="18"/>
                      <w:szCs w:val="18"/>
                    </w:rPr>
                  </w:pPr>
                  <w:r>
                    <w:rPr>
                      <w:rFonts w:hint="eastAsia"/>
                      <w:sz w:val="18"/>
                      <w:szCs w:val="18"/>
                    </w:rPr>
                    <w:t>多功能电器</w:t>
                  </w:r>
                  <w:r>
                    <w:rPr>
                      <w:sz w:val="18"/>
                      <w:szCs w:val="18"/>
                    </w:rPr>
                    <w:t xml:space="preserve">Multiple-function switching device  </w:t>
                  </w:r>
                  <w:r>
                    <w:rPr>
                      <w:rFonts w:hint="eastAsia"/>
                      <w:sz w:val="18"/>
                      <w:szCs w:val="18"/>
                    </w:rPr>
                    <w:t>控制与保护开关电器</w:t>
                  </w:r>
                  <w:r>
                    <w:rPr>
                      <w:sz w:val="18"/>
                      <w:szCs w:val="18"/>
                    </w:rPr>
                    <w:t xml:space="preserve">(CPS) </w:t>
                  </w:r>
                  <w:r>
                    <w:rPr>
                      <w:rFonts w:hint="eastAsia"/>
                      <w:sz w:val="18"/>
                      <w:szCs w:val="18"/>
                    </w:rPr>
                    <w:t>（该多功能开关器件可通过使用相关功能符号表示可逆功能、断路器功能、隔离功能、接触器功能和自动脱扣功能。当使用该符号时，可省略不采用的功能符号要素）</w:t>
                  </w:r>
                </w:p>
              </w:tc>
              <w:tc>
                <w:tcPr>
                  <w:tcW w:w="1701" w:type="dxa"/>
                  <w:vAlign w:val="center"/>
                </w:tcPr>
                <w:p w14:paraId="0B8C7A12">
                  <w:pPr>
                    <w:autoSpaceDE w:val="0"/>
                    <w:autoSpaceDN w:val="0"/>
                    <w:adjustRightInd w:val="0"/>
                    <w:rPr>
                      <w:sz w:val="18"/>
                      <w:szCs w:val="18"/>
                    </w:rPr>
                  </w:pPr>
                  <w:r>
                    <w:rPr>
                      <w:rFonts w:hint="eastAsia"/>
                      <w:sz w:val="18"/>
                      <w:szCs w:val="18"/>
                    </w:rPr>
                    <w:t>电路图、系统图</w:t>
                  </w:r>
                </w:p>
              </w:tc>
            </w:tr>
            <w:tr w14:paraId="033A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0788D339">
                  <w:pPr>
                    <w:jc w:val="center"/>
                    <w:rPr>
                      <w:sz w:val="18"/>
                      <w:szCs w:val="18"/>
                    </w:rPr>
                  </w:pPr>
                  <w:r>
                    <w:rPr>
                      <w:rFonts w:hint="eastAsia"/>
                      <w:sz w:val="18"/>
                      <w:szCs w:val="18"/>
                    </w:rPr>
                    <w:t>9</w:t>
                  </w:r>
                  <w:r>
                    <w:rPr>
                      <w:sz w:val="18"/>
                      <w:szCs w:val="18"/>
                    </w:rPr>
                    <w:t>4</w:t>
                  </w:r>
                </w:p>
              </w:tc>
              <w:tc>
                <w:tcPr>
                  <w:tcW w:w="2920" w:type="dxa"/>
                  <w:gridSpan w:val="5"/>
                  <w:vAlign w:val="center"/>
                </w:tcPr>
                <w:p w14:paraId="271BDC91">
                  <w:pPr>
                    <w:ind w:firstLine="720" w:firstLineChars="400"/>
                    <w:rPr>
                      <w:sz w:val="18"/>
                      <w:szCs w:val="18"/>
                    </w:rPr>
                  </w:pPr>
                  <w:r>
                    <w:rPr>
                      <w:sz w:val="18"/>
                      <w:szCs w:val="18"/>
                    </w:rPr>
                    <w:drawing>
                      <wp:inline distT="0" distB="0" distL="0" distR="0">
                        <wp:extent cx="421640" cy="379730"/>
                        <wp:effectExtent l="0" t="0" r="0" b="0"/>
                        <wp:docPr id="1099027800"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027800" name="图片 85"/>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a:xfrm>
                                  <a:off x="0" y="0"/>
                                  <a:ext cx="421640" cy="379730"/>
                                </a:xfrm>
                                <a:prstGeom prst="rect">
                                  <a:avLst/>
                                </a:prstGeom>
                                <a:noFill/>
                                <a:ln>
                                  <a:noFill/>
                                </a:ln>
                              </pic:spPr>
                            </pic:pic>
                          </a:graphicData>
                        </a:graphic>
                      </wp:inline>
                    </w:drawing>
                  </w:r>
                </w:p>
              </w:tc>
              <w:tc>
                <w:tcPr>
                  <w:tcW w:w="1984" w:type="dxa"/>
                  <w:vAlign w:val="center"/>
                </w:tcPr>
                <w:p w14:paraId="72E97C9E">
                  <w:pPr>
                    <w:autoSpaceDE w:val="0"/>
                    <w:autoSpaceDN w:val="0"/>
                    <w:adjustRightInd w:val="0"/>
                    <w:rPr>
                      <w:sz w:val="18"/>
                      <w:szCs w:val="18"/>
                    </w:rPr>
                  </w:pPr>
                  <w:r>
                    <w:rPr>
                      <w:rFonts w:hint="eastAsia"/>
                      <w:sz w:val="18"/>
                      <w:szCs w:val="18"/>
                    </w:rPr>
                    <w:t>电压表</w:t>
                  </w:r>
                  <w:r>
                    <w:rPr>
                      <w:sz w:val="18"/>
                      <w:szCs w:val="18"/>
                    </w:rPr>
                    <w:t xml:space="preserve"> Voltmeter</w:t>
                  </w:r>
                </w:p>
              </w:tc>
              <w:tc>
                <w:tcPr>
                  <w:tcW w:w="1701" w:type="dxa"/>
                  <w:vMerge w:val="restart"/>
                  <w:vAlign w:val="center"/>
                </w:tcPr>
                <w:p w14:paraId="025EA05B">
                  <w:pPr>
                    <w:autoSpaceDE w:val="0"/>
                    <w:autoSpaceDN w:val="0"/>
                    <w:adjustRightInd w:val="0"/>
                    <w:rPr>
                      <w:sz w:val="18"/>
                      <w:szCs w:val="18"/>
                    </w:rPr>
                  </w:pPr>
                  <w:r>
                    <w:rPr>
                      <w:rFonts w:hint="eastAsia"/>
                      <w:sz w:val="18"/>
                      <w:szCs w:val="18"/>
                    </w:rPr>
                    <w:t>电路图、接线图、系统图</w:t>
                  </w:r>
                </w:p>
              </w:tc>
            </w:tr>
            <w:tr w14:paraId="618C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72755360">
                  <w:pPr>
                    <w:jc w:val="center"/>
                    <w:rPr>
                      <w:sz w:val="18"/>
                      <w:szCs w:val="18"/>
                    </w:rPr>
                  </w:pPr>
                  <w:r>
                    <w:rPr>
                      <w:rFonts w:hint="eastAsia"/>
                      <w:sz w:val="18"/>
                      <w:szCs w:val="18"/>
                    </w:rPr>
                    <w:t>9</w:t>
                  </w:r>
                  <w:r>
                    <w:rPr>
                      <w:sz w:val="18"/>
                      <w:szCs w:val="18"/>
                    </w:rPr>
                    <w:t>5</w:t>
                  </w:r>
                </w:p>
              </w:tc>
              <w:tc>
                <w:tcPr>
                  <w:tcW w:w="2920" w:type="dxa"/>
                  <w:gridSpan w:val="5"/>
                  <w:vAlign w:val="center"/>
                </w:tcPr>
                <w:p w14:paraId="1A0C820F">
                  <w:pPr>
                    <w:ind w:firstLine="720" w:firstLineChars="400"/>
                    <w:rPr>
                      <w:sz w:val="18"/>
                      <w:szCs w:val="18"/>
                    </w:rPr>
                  </w:pPr>
                  <w:r>
                    <w:rPr>
                      <w:sz w:val="18"/>
                      <w:szCs w:val="18"/>
                    </w:rPr>
                    <w:drawing>
                      <wp:inline distT="0" distB="0" distL="0" distR="0">
                        <wp:extent cx="356235" cy="474980"/>
                        <wp:effectExtent l="0" t="0" r="0" b="0"/>
                        <wp:docPr id="71420480"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20480" name="图片 8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a:xfrm>
                                  <a:off x="0" y="0"/>
                                  <a:ext cx="356235" cy="474980"/>
                                </a:xfrm>
                                <a:prstGeom prst="rect">
                                  <a:avLst/>
                                </a:prstGeom>
                                <a:noFill/>
                                <a:ln>
                                  <a:noFill/>
                                </a:ln>
                              </pic:spPr>
                            </pic:pic>
                          </a:graphicData>
                        </a:graphic>
                      </wp:inline>
                    </w:drawing>
                  </w:r>
                </w:p>
              </w:tc>
              <w:tc>
                <w:tcPr>
                  <w:tcW w:w="1984" w:type="dxa"/>
                  <w:vAlign w:val="center"/>
                </w:tcPr>
                <w:p w14:paraId="6CE632EB">
                  <w:pPr>
                    <w:autoSpaceDE w:val="0"/>
                    <w:autoSpaceDN w:val="0"/>
                    <w:adjustRightInd w:val="0"/>
                    <w:rPr>
                      <w:sz w:val="18"/>
                      <w:szCs w:val="18"/>
                    </w:rPr>
                  </w:pPr>
                  <w:r>
                    <w:rPr>
                      <w:rFonts w:hint="eastAsia"/>
                      <w:sz w:val="18"/>
                      <w:szCs w:val="18"/>
                    </w:rPr>
                    <w:t>电度表（瓦时计）</w:t>
                  </w:r>
                  <w:r>
                    <w:rPr>
                      <w:sz w:val="18"/>
                      <w:szCs w:val="18"/>
                    </w:rPr>
                    <w:t xml:space="preserve">  Watt-hour meter</w:t>
                  </w:r>
                </w:p>
              </w:tc>
              <w:tc>
                <w:tcPr>
                  <w:tcW w:w="1701" w:type="dxa"/>
                  <w:vMerge w:val="continue"/>
                  <w:vAlign w:val="center"/>
                </w:tcPr>
                <w:p w14:paraId="563C476C">
                  <w:pPr>
                    <w:autoSpaceDE w:val="0"/>
                    <w:autoSpaceDN w:val="0"/>
                    <w:adjustRightInd w:val="0"/>
                    <w:rPr>
                      <w:sz w:val="18"/>
                      <w:szCs w:val="18"/>
                    </w:rPr>
                  </w:pPr>
                </w:p>
              </w:tc>
            </w:tr>
            <w:tr w14:paraId="3027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74FB1430">
                  <w:pPr>
                    <w:jc w:val="center"/>
                    <w:rPr>
                      <w:sz w:val="18"/>
                      <w:szCs w:val="18"/>
                    </w:rPr>
                  </w:pPr>
                  <w:r>
                    <w:rPr>
                      <w:rFonts w:hint="eastAsia"/>
                      <w:sz w:val="18"/>
                      <w:szCs w:val="18"/>
                    </w:rPr>
                    <w:t>9</w:t>
                  </w:r>
                  <w:r>
                    <w:rPr>
                      <w:sz w:val="18"/>
                      <w:szCs w:val="18"/>
                    </w:rPr>
                    <w:t>6</w:t>
                  </w:r>
                </w:p>
              </w:tc>
              <w:tc>
                <w:tcPr>
                  <w:tcW w:w="2920" w:type="dxa"/>
                  <w:gridSpan w:val="5"/>
                  <w:vAlign w:val="center"/>
                </w:tcPr>
                <w:p w14:paraId="5F42787C">
                  <w:pPr>
                    <w:ind w:firstLine="720" w:firstLineChars="400"/>
                    <w:rPr>
                      <w:sz w:val="18"/>
                      <w:szCs w:val="18"/>
                    </w:rPr>
                  </w:pPr>
                  <w:r>
                    <w:rPr>
                      <w:sz w:val="18"/>
                      <w:szCs w:val="18"/>
                    </w:rPr>
                    <w:drawing>
                      <wp:inline distT="0" distB="0" distL="0" distR="0">
                        <wp:extent cx="386080" cy="558165"/>
                        <wp:effectExtent l="0" t="0" r="0" b="0"/>
                        <wp:docPr id="1403659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65987" name="图片 87"/>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a:xfrm>
                                  <a:off x="0" y="0"/>
                                  <a:ext cx="386080" cy="558165"/>
                                </a:xfrm>
                                <a:prstGeom prst="rect">
                                  <a:avLst/>
                                </a:prstGeom>
                                <a:noFill/>
                                <a:ln>
                                  <a:noFill/>
                                </a:ln>
                              </pic:spPr>
                            </pic:pic>
                          </a:graphicData>
                        </a:graphic>
                      </wp:inline>
                    </w:drawing>
                  </w:r>
                </w:p>
              </w:tc>
              <w:tc>
                <w:tcPr>
                  <w:tcW w:w="1984" w:type="dxa"/>
                  <w:vAlign w:val="center"/>
                </w:tcPr>
                <w:p w14:paraId="1415216A">
                  <w:pPr>
                    <w:autoSpaceDE w:val="0"/>
                    <w:autoSpaceDN w:val="0"/>
                    <w:adjustRightInd w:val="0"/>
                    <w:rPr>
                      <w:sz w:val="18"/>
                      <w:szCs w:val="18"/>
                    </w:rPr>
                  </w:pPr>
                  <w:r>
                    <w:rPr>
                      <w:rFonts w:hint="eastAsia"/>
                      <w:sz w:val="18"/>
                      <w:szCs w:val="18"/>
                    </w:rPr>
                    <w:t>复费率电度表（示出二费率）</w:t>
                  </w:r>
                  <w:r>
                    <w:rPr>
                      <w:sz w:val="18"/>
                      <w:szCs w:val="18"/>
                    </w:rPr>
                    <w:t xml:space="preserve"> Multi-rate watt-hour meter</w:t>
                  </w:r>
                </w:p>
              </w:tc>
              <w:tc>
                <w:tcPr>
                  <w:tcW w:w="1701" w:type="dxa"/>
                  <w:vMerge w:val="continue"/>
                  <w:vAlign w:val="center"/>
                </w:tcPr>
                <w:p w14:paraId="09AF965C">
                  <w:pPr>
                    <w:autoSpaceDE w:val="0"/>
                    <w:autoSpaceDN w:val="0"/>
                    <w:adjustRightInd w:val="0"/>
                    <w:rPr>
                      <w:sz w:val="18"/>
                      <w:szCs w:val="18"/>
                    </w:rPr>
                  </w:pPr>
                </w:p>
              </w:tc>
            </w:tr>
            <w:tr w14:paraId="14F6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08979DD1">
                  <w:pPr>
                    <w:jc w:val="center"/>
                    <w:rPr>
                      <w:sz w:val="18"/>
                      <w:szCs w:val="18"/>
                    </w:rPr>
                  </w:pPr>
                  <w:r>
                    <w:rPr>
                      <w:rFonts w:hint="eastAsia"/>
                      <w:sz w:val="18"/>
                      <w:szCs w:val="18"/>
                    </w:rPr>
                    <w:t>9</w:t>
                  </w:r>
                  <w:r>
                    <w:rPr>
                      <w:sz w:val="18"/>
                      <w:szCs w:val="18"/>
                    </w:rPr>
                    <w:t>7</w:t>
                  </w:r>
                </w:p>
              </w:tc>
              <w:tc>
                <w:tcPr>
                  <w:tcW w:w="2920" w:type="dxa"/>
                  <w:gridSpan w:val="5"/>
                  <w:vAlign w:val="center"/>
                </w:tcPr>
                <w:p w14:paraId="3B8E13A6">
                  <w:pPr>
                    <w:ind w:firstLine="720" w:firstLineChars="400"/>
                    <w:rPr>
                      <w:sz w:val="18"/>
                      <w:szCs w:val="18"/>
                    </w:rPr>
                  </w:pPr>
                  <w:r>
                    <w:rPr>
                      <w:sz w:val="18"/>
                      <w:szCs w:val="18"/>
                    </w:rPr>
                    <w:drawing>
                      <wp:inline distT="0" distB="0" distL="0" distR="0">
                        <wp:extent cx="326390" cy="231775"/>
                        <wp:effectExtent l="0" t="0" r="0" b="0"/>
                        <wp:docPr id="2009333147"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33147" name="图片 88"/>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a:xfrm>
                                  <a:off x="0" y="0"/>
                                  <a:ext cx="326390" cy="231775"/>
                                </a:xfrm>
                                <a:prstGeom prst="rect">
                                  <a:avLst/>
                                </a:prstGeom>
                                <a:noFill/>
                                <a:ln>
                                  <a:noFill/>
                                </a:ln>
                              </pic:spPr>
                            </pic:pic>
                          </a:graphicData>
                        </a:graphic>
                      </wp:inline>
                    </w:drawing>
                  </w:r>
                </w:p>
              </w:tc>
              <w:tc>
                <w:tcPr>
                  <w:tcW w:w="1984" w:type="dxa"/>
                  <w:vAlign w:val="center"/>
                </w:tcPr>
                <w:p w14:paraId="54948E09">
                  <w:pPr>
                    <w:autoSpaceDE w:val="0"/>
                    <w:autoSpaceDN w:val="0"/>
                    <w:adjustRightInd w:val="0"/>
                    <w:rPr>
                      <w:sz w:val="18"/>
                      <w:szCs w:val="18"/>
                    </w:rPr>
                  </w:pPr>
                  <w:r>
                    <w:rPr>
                      <w:rFonts w:hint="eastAsia"/>
                      <w:sz w:val="18"/>
                      <w:szCs w:val="18"/>
                    </w:rPr>
                    <w:t>信号灯，一般符号</w:t>
                  </w:r>
                  <w:r>
                    <w:rPr>
                      <w:sz w:val="18"/>
                      <w:szCs w:val="18"/>
                    </w:rPr>
                    <w:t xml:space="preserve"> Lamp</w:t>
                  </w:r>
                  <w:r>
                    <w:rPr>
                      <w:rFonts w:hint="eastAsia"/>
                      <w:sz w:val="18"/>
                      <w:szCs w:val="18"/>
                    </w:rPr>
                    <w:t>，</w:t>
                  </w:r>
                  <w:r>
                    <w:rPr>
                      <w:sz w:val="18"/>
                      <w:szCs w:val="18"/>
                    </w:rPr>
                    <w:t>general symbol</w:t>
                  </w:r>
                  <w:r>
                    <w:rPr>
                      <w:rFonts w:hint="eastAsia"/>
                      <w:sz w:val="18"/>
                      <w:szCs w:val="18"/>
                    </w:rPr>
                    <w:t xml:space="preserve"> ，见注5</w:t>
                  </w:r>
                </w:p>
              </w:tc>
              <w:tc>
                <w:tcPr>
                  <w:tcW w:w="1701" w:type="dxa"/>
                  <w:vAlign w:val="center"/>
                </w:tcPr>
                <w:p w14:paraId="6219DB17">
                  <w:pPr>
                    <w:autoSpaceDE w:val="0"/>
                    <w:autoSpaceDN w:val="0"/>
                    <w:adjustRightInd w:val="0"/>
                    <w:rPr>
                      <w:sz w:val="18"/>
                      <w:szCs w:val="18"/>
                    </w:rPr>
                  </w:pPr>
                  <w:r>
                    <w:rPr>
                      <w:rFonts w:hint="eastAsia"/>
                      <w:sz w:val="18"/>
                      <w:szCs w:val="18"/>
                    </w:rPr>
                    <w:t>电路图、接线图、平面图</w:t>
                  </w:r>
                </w:p>
              </w:tc>
            </w:tr>
            <w:tr w14:paraId="62BE9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5F74659E">
                  <w:pPr>
                    <w:jc w:val="center"/>
                    <w:rPr>
                      <w:sz w:val="18"/>
                      <w:szCs w:val="18"/>
                    </w:rPr>
                  </w:pPr>
                  <w:r>
                    <w:rPr>
                      <w:rFonts w:hint="eastAsia"/>
                      <w:sz w:val="18"/>
                      <w:szCs w:val="18"/>
                    </w:rPr>
                    <w:t>9</w:t>
                  </w:r>
                  <w:r>
                    <w:rPr>
                      <w:sz w:val="18"/>
                      <w:szCs w:val="18"/>
                    </w:rPr>
                    <w:t>8</w:t>
                  </w:r>
                </w:p>
              </w:tc>
              <w:tc>
                <w:tcPr>
                  <w:tcW w:w="2920" w:type="dxa"/>
                  <w:gridSpan w:val="5"/>
                  <w:vAlign w:val="center"/>
                </w:tcPr>
                <w:p w14:paraId="0F6B39D0">
                  <w:pPr>
                    <w:ind w:firstLine="720" w:firstLineChars="400"/>
                    <w:rPr>
                      <w:sz w:val="18"/>
                      <w:szCs w:val="18"/>
                    </w:rPr>
                  </w:pPr>
                  <w:r>
                    <w:rPr>
                      <w:sz w:val="18"/>
                      <w:szCs w:val="18"/>
                    </w:rPr>
                    <w:drawing>
                      <wp:inline distT="0" distB="0" distL="0" distR="0">
                        <wp:extent cx="421640" cy="344170"/>
                        <wp:effectExtent l="0" t="0" r="0" b="0"/>
                        <wp:docPr id="991543352" name="图片 991543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543352" name="图片 991543352"/>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a:xfrm>
                                  <a:off x="0" y="0"/>
                                  <a:ext cx="421640" cy="344170"/>
                                </a:xfrm>
                                <a:prstGeom prst="rect">
                                  <a:avLst/>
                                </a:prstGeom>
                                <a:noFill/>
                                <a:ln>
                                  <a:noFill/>
                                </a:ln>
                              </pic:spPr>
                            </pic:pic>
                          </a:graphicData>
                        </a:graphic>
                      </wp:inline>
                    </w:drawing>
                  </w:r>
                </w:p>
              </w:tc>
              <w:tc>
                <w:tcPr>
                  <w:tcW w:w="1984" w:type="dxa"/>
                  <w:vAlign w:val="center"/>
                </w:tcPr>
                <w:p w14:paraId="1F95AB1E">
                  <w:pPr>
                    <w:autoSpaceDE w:val="0"/>
                    <w:autoSpaceDN w:val="0"/>
                    <w:adjustRightInd w:val="0"/>
                    <w:rPr>
                      <w:sz w:val="18"/>
                      <w:szCs w:val="18"/>
                    </w:rPr>
                  </w:pPr>
                  <w:r>
                    <w:rPr>
                      <w:rFonts w:hint="eastAsia"/>
                      <w:sz w:val="18"/>
                      <w:szCs w:val="18"/>
                    </w:rPr>
                    <w:t>音响信号装置，一般符号（电喇叭、电铃、单击电铃、电动汽笛）</w:t>
                  </w:r>
                  <w:r>
                    <w:rPr>
                      <w:sz w:val="18"/>
                      <w:szCs w:val="18"/>
                    </w:rPr>
                    <w:t xml:space="preserve"> Acoustic signalling device</w:t>
                  </w:r>
                  <w:r>
                    <w:rPr>
                      <w:rFonts w:hint="eastAsia"/>
                      <w:sz w:val="18"/>
                      <w:szCs w:val="18"/>
                    </w:rPr>
                    <w:t>，</w:t>
                  </w:r>
                  <w:r>
                    <w:rPr>
                      <w:sz w:val="18"/>
                      <w:szCs w:val="18"/>
                    </w:rPr>
                    <w:t>general symbol</w:t>
                  </w:r>
                </w:p>
              </w:tc>
              <w:tc>
                <w:tcPr>
                  <w:tcW w:w="1701" w:type="dxa"/>
                  <w:vMerge w:val="restart"/>
                  <w:vAlign w:val="center"/>
                </w:tcPr>
                <w:p w14:paraId="4BD26D79">
                  <w:pPr>
                    <w:autoSpaceDE w:val="0"/>
                    <w:autoSpaceDN w:val="0"/>
                    <w:adjustRightInd w:val="0"/>
                    <w:rPr>
                      <w:sz w:val="18"/>
                      <w:szCs w:val="18"/>
                    </w:rPr>
                  </w:pPr>
                  <w:r>
                    <w:rPr>
                      <w:rFonts w:hint="eastAsia"/>
                      <w:sz w:val="18"/>
                      <w:szCs w:val="18"/>
                    </w:rPr>
                    <w:t>电路图、接线图、平面图、系统图</w:t>
                  </w:r>
                </w:p>
              </w:tc>
            </w:tr>
            <w:tr w14:paraId="07C0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43CF6E3F">
                  <w:pPr>
                    <w:jc w:val="center"/>
                    <w:rPr>
                      <w:sz w:val="18"/>
                      <w:szCs w:val="18"/>
                    </w:rPr>
                  </w:pPr>
                  <w:r>
                    <w:rPr>
                      <w:rFonts w:hint="eastAsia"/>
                      <w:sz w:val="18"/>
                      <w:szCs w:val="18"/>
                    </w:rPr>
                    <w:t>9</w:t>
                  </w:r>
                  <w:r>
                    <w:rPr>
                      <w:sz w:val="18"/>
                      <w:szCs w:val="18"/>
                    </w:rPr>
                    <w:t>9</w:t>
                  </w:r>
                </w:p>
              </w:tc>
              <w:tc>
                <w:tcPr>
                  <w:tcW w:w="2920" w:type="dxa"/>
                  <w:gridSpan w:val="5"/>
                  <w:vAlign w:val="center"/>
                </w:tcPr>
                <w:p w14:paraId="07C54E84">
                  <w:pPr>
                    <w:ind w:firstLine="720" w:firstLineChars="400"/>
                    <w:rPr>
                      <w:sz w:val="18"/>
                      <w:szCs w:val="18"/>
                    </w:rPr>
                  </w:pPr>
                  <w:r>
                    <w:rPr>
                      <w:sz w:val="18"/>
                      <w:szCs w:val="18"/>
                    </w:rPr>
                    <w:drawing>
                      <wp:inline distT="0" distB="0" distL="0" distR="0">
                        <wp:extent cx="356235" cy="314960"/>
                        <wp:effectExtent l="0" t="0" r="0" b="0"/>
                        <wp:docPr id="99124156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41561" name="图片 91"/>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a:xfrm>
                                  <a:off x="0" y="0"/>
                                  <a:ext cx="356235" cy="314960"/>
                                </a:xfrm>
                                <a:prstGeom prst="rect">
                                  <a:avLst/>
                                </a:prstGeom>
                                <a:noFill/>
                                <a:ln>
                                  <a:noFill/>
                                </a:ln>
                              </pic:spPr>
                            </pic:pic>
                          </a:graphicData>
                        </a:graphic>
                      </wp:inline>
                    </w:drawing>
                  </w:r>
                </w:p>
              </w:tc>
              <w:tc>
                <w:tcPr>
                  <w:tcW w:w="1984" w:type="dxa"/>
                  <w:vAlign w:val="center"/>
                </w:tcPr>
                <w:p w14:paraId="3761D972">
                  <w:pPr>
                    <w:autoSpaceDE w:val="0"/>
                    <w:autoSpaceDN w:val="0"/>
                    <w:adjustRightInd w:val="0"/>
                    <w:rPr>
                      <w:sz w:val="18"/>
                      <w:szCs w:val="18"/>
                    </w:rPr>
                  </w:pPr>
                  <w:r>
                    <w:rPr>
                      <w:rFonts w:hint="eastAsia"/>
                      <w:sz w:val="18"/>
                      <w:szCs w:val="18"/>
                    </w:rPr>
                    <w:t>蜂鸣器</w:t>
                  </w:r>
                  <w:r>
                    <w:rPr>
                      <w:sz w:val="18"/>
                      <w:szCs w:val="18"/>
                    </w:rPr>
                    <w:t xml:space="preserve"> Buzzer</w:t>
                  </w:r>
                </w:p>
              </w:tc>
              <w:tc>
                <w:tcPr>
                  <w:tcW w:w="1701" w:type="dxa"/>
                  <w:vMerge w:val="continue"/>
                  <w:vAlign w:val="center"/>
                </w:tcPr>
                <w:p w14:paraId="3FDFCCCC">
                  <w:pPr>
                    <w:autoSpaceDE w:val="0"/>
                    <w:autoSpaceDN w:val="0"/>
                    <w:adjustRightInd w:val="0"/>
                    <w:rPr>
                      <w:sz w:val="18"/>
                      <w:szCs w:val="18"/>
                    </w:rPr>
                  </w:pPr>
                </w:p>
              </w:tc>
            </w:tr>
            <w:tr w14:paraId="25B16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7D43C871">
                  <w:pPr>
                    <w:jc w:val="center"/>
                    <w:rPr>
                      <w:sz w:val="18"/>
                      <w:szCs w:val="18"/>
                    </w:rPr>
                  </w:pPr>
                  <w:r>
                    <w:rPr>
                      <w:sz w:val="18"/>
                      <w:szCs w:val="18"/>
                    </w:rPr>
                    <w:t>100</w:t>
                  </w:r>
                </w:p>
              </w:tc>
              <w:tc>
                <w:tcPr>
                  <w:tcW w:w="2920" w:type="dxa"/>
                  <w:gridSpan w:val="5"/>
                  <w:vAlign w:val="center"/>
                </w:tcPr>
                <w:p w14:paraId="2C6D8FFD">
                  <w:pPr>
                    <w:ind w:firstLine="720" w:firstLineChars="400"/>
                    <w:rPr>
                      <w:sz w:val="18"/>
                      <w:szCs w:val="18"/>
                    </w:rPr>
                  </w:pPr>
                  <w:r>
                    <w:rPr>
                      <w:sz w:val="18"/>
                      <w:szCs w:val="18"/>
                    </w:rPr>
                    <w:drawing>
                      <wp:inline distT="0" distB="0" distL="0" distR="0">
                        <wp:extent cx="480695" cy="368300"/>
                        <wp:effectExtent l="0" t="0" r="0" b="0"/>
                        <wp:docPr id="1009816510"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16510" name="图片 54"/>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a:xfrm>
                                  <a:off x="0" y="0"/>
                                  <a:ext cx="480695" cy="368300"/>
                                </a:xfrm>
                                <a:prstGeom prst="rect">
                                  <a:avLst/>
                                </a:prstGeom>
                                <a:noFill/>
                                <a:ln>
                                  <a:noFill/>
                                </a:ln>
                              </pic:spPr>
                            </pic:pic>
                          </a:graphicData>
                        </a:graphic>
                      </wp:inline>
                    </w:drawing>
                  </w:r>
                </w:p>
              </w:tc>
              <w:tc>
                <w:tcPr>
                  <w:tcW w:w="1984" w:type="dxa"/>
                  <w:vAlign w:val="center"/>
                </w:tcPr>
                <w:p w14:paraId="023996FC">
                  <w:pPr>
                    <w:autoSpaceDE w:val="0"/>
                    <w:autoSpaceDN w:val="0"/>
                    <w:adjustRightInd w:val="0"/>
                    <w:rPr>
                      <w:sz w:val="18"/>
                      <w:szCs w:val="18"/>
                    </w:rPr>
                  </w:pPr>
                  <w:r>
                    <w:rPr>
                      <w:rFonts w:hint="eastAsia"/>
                      <w:sz w:val="18"/>
                      <w:szCs w:val="18"/>
                    </w:rPr>
                    <w:t>发电站，规划的</w:t>
                  </w:r>
                  <w:r>
                    <w:rPr>
                      <w:sz w:val="18"/>
                      <w:szCs w:val="18"/>
                    </w:rPr>
                    <w:t xml:space="preserve"> Generating station,planned </w:t>
                  </w:r>
                </w:p>
              </w:tc>
              <w:tc>
                <w:tcPr>
                  <w:tcW w:w="1701" w:type="dxa"/>
                  <w:vMerge w:val="restart"/>
                  <w:vAlign w:val="center"/>
                </w:tcPr>
                <w:p w14:paraId="7661EC41">
                  <w:pPr>
                    <w:autoSpaceDE w:val="0"/>
                    <w:autoSpaceDN w:val="0"/>
                    <w:adjustRightInd w:val="0"/>
                    <w:jc w:val="center"/>
                    <w:rPr>
                      <w:sz w:val="18"/>
                      <w:szCs w:val="18"/>
                    </w:rPr>
                  </w:pPr>
                  <w:r>
                    <w:rPr>
                      <w:rFonts w:hint="eastAsia"/>
                      <w:sz w:val="18"/>
                      <w:szCs w:val="18"/>
                    </w:rPr>
                    <w:t>总平面图</w:t>
                  </w:r>
                </w:p>
              </w:tc>
            </w:tr>
            <w:tr w14:paraId="1900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21EF0E62">
                  <w:pPr>
                    <w:jc w:val="center"/>
                    <w:rPr>
                      <w:sz w:val="18"/>
                      <w:szCs w:val="18"/>
                    </w:rPr>
                  </w:pPr>
                  <w:r>
                    <w:rPr>
                      <w:rFonts w:hint="eastAsia"/>
                      <w:sz w:val="18"/>
                      <w:szCs w:val="18"/>
                    </w:rPr>
                    <w:t>10</w:t>
                  </w:r>
                  <w:r>
                    <w:rPr>
                      <w:sz w:val="18"/>
                      <w:szCs w:val="18"/>
                    </w:rPr>
                    <w:t>1</w:t>
                  </w:r>
                </w:p>
              </w:tc>
              <w:tc>
                <w:tcPr>
                  <w:tcW w:w="2920" w:type="dxa"/>
                  <w:gridSpan w:val="5"/>
                  <w:vAlign w:val="center"/>
                </w:tcPr>
                <w:p w14:paraId="6B07854A">
                  <w:pPr>
                    <w:ind w:firstLine="840" w:firstLineChars="400"/>
                    <w:rPr>
                      <w:sz w:val="18"/>
                      <w:szCs w:val="18"/>
                    </w:rPr>
                  </w:pPr>
                  <w:r>
                    <w:drawing>
                      <wp:inline distT="0" distB="0" distL="0" distR="0">
                        <wp:extent cx="462915" cy="374015"/>
                        <wp:effectExtent l="0" t="0" r="0" b="0"/>
                        <wp:docPr id="42191349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913495" name="图片 1"/>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a:xfrm>
                                  <a:off x="0" y="0"/>
                                  <a:ext cx="462915" cy="374015"/>
                                </a:xfrm>
                                <a:prstGeom prst="rect">
                                  <a:avLst/>
                                </a:prstGeom>
                                <a:noFill/>
                                <a:ln>
                                  <a:noFill/>
                                </a:ln>
                              </pic:spPr>
                            </pic:pic>
                          </a:graphicData>
                        </a:graphic>
                      </wp:inline>
                    </w:drawing>
                  </w:r>
                </w:p>
              </w:tc>
              <w:tc>
                <w:tcPr>
                  <w:tcW w:w="1984" w:type="dxa"/>
                  <w:vAlign w:val="center"/>
                </w:tcPr>
                <w:p w14:paraId="1A9150DC">
                  <w:pPr>
                    <w:autoSpaceDE w:val="0"/>
                    <w:autoSpaceDN w:val="0"/>
                    <w:adjustRightInd w:val="0"/>
                    <w:rPr>
                      <w:sz w:val="18"/>
                      <w:szCs w:val="18"/>
                    </w:rPr>
                  </w:pPr>
                  <w:r>
                    <w:rPr>
                      <w:rFonts w:hint="eastAsia"/>
                      <w:sz w:val="18"/>
                      <w:szCs w:val="18"/>
                    </w:rPr>
                    <w:t xml:space="preserve">发电站，运行的 </w:t>
                  </w:r>
                  <w:r>
                    <w:rPr>
                      <w:sz w:val="18"/>
                      <w:szCs w:val="18"/>
                    </w:rPr>
                    <w:t xml:space="preserve">Generating station,in service or unspecified </w:t>
                  </w:r>
                </w:p>
              </w:tc>
              <w:tc>
                <w:tcPr>
                  <w:tcW w:w="1701" w:type="dxa"/>
                  <w:vMerge w:val="continue"/>
                  <w:vAlign w:val="center"/>
                </w:tcPr>
                <w:p w14:paraId="53D7CDD4">
                  <w:pPr>
                    <w:autoSpaceDE w:val="0"/>
                    <w:autoSpaceDN w:val="0"/>
                    <w:adjustRightInd w:val="0"/>
                    <w:rPr>
                      <w:sz w:val="18"/>
                      <w:szCs w:val="18"/>
                    </w:rPr>
                  </w:pPr>
                </w:p>
              </w:tc>
            </w:tr>
            <w:tr w14:paraId="0E18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3654BF10">
                  <w:pPr>
                    <w:jc w:val="center"/>
                    <w:rPr>
                      <w:sz w:val="18"/>
                      <w:szCs w:val="18"/>
                    </w:rPr>
                  </w:pPr>
                  <w:r>
                    <w:rPr>
                      <w:rFonts w:hint="eastAsia"/>
                      <w:sz w:val="18"/>
                      <w:szCs w:val="18"/>
                    </w:rPr>
                    <w:t>10</w:t>
                  </w:r>
                  <w:r>
                    <w:rPr>
                      <w:sz w:val="18"/>
                      <w:szCs w:val="18"/>
                    </w:rPr>
                    <w:t>2</w:t>
                  </w:r>
                </w:p>
              </w:tc>
              <w:tc>
                <w:tcPr>
                  <w:tcW w:w="2920" w:type="dxa"/>
                  <w:gridSpan w:val="5"/>
                  <w:vAlign w:val="center"/>
                </w:tcPr>
                <w:p w14:paraId="6C32A678">
                  <w:pPr>
                    <w:ind w:firstLine="840" w:firstLineChars="400"/>
                    <w:rPr>
                      <w:sz w:val="18"/>
                      <w:szCs w:val="18"/>
                    </w:rPr>
                  </w:pPr>
                  <w:r>
                    <w:drawing>
                      <wp:inline distT="0" distB="0" distL="0" distR="0">
                        <wp:extent cx="474980" cy="421640"/>
                        <wp:effectExtent l="0" t="0" r="0" b="0"/>
                        <wp:docPr id="6111631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163162" name="图片 1"/>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a:xfrm>
                                  <a:off x="0" y="0"/>
                                  <a:ext cx="474980" cy="421640"/>
                                </a:xfrm>
                                <a:prstGeom prst="rect">
                                  <a:avLst/>
                                </a:prstGeom>
                                <a:noFill/>
                                <a:ln>
                                  <a:noFill/>
                                </a:ln>
                              </pic:spPr>
                            </pic:pic>
                          </a:graphicData>
                        </a:graphic>
                      </wp:inline>
                    </w:drawing>
                  </w:r>
                </w:p>
              </w:tc>
              <w:tc>
                <w:tcPr>
                  <w:tcW w:w="1984" w:type="dxa"/>
                  <w:vAlign w:val="center"/>
                </w:tcPr>
                <w:p w14:paraId="6E294BBE">
                  <w:pPr>
                    <w:autoSpaceDE w:val="0"/>
                    <w:autoSpaceDN w:val="0"/>
                    <w:adjustRightInd w:val="0"/>
                    <w:jc w:val="both"/>
                    <w:rPr>
                      <w:sz w:val="18"/>
                      <w:szCs w:val="18"/>
                    </w:rPr>
                  </w:pPr>
                  <w:r>
                    <w:rPr>
                      <w:rFonts w:hint="eastAsia"/>
                      <w:sz w:val="18"/>
                      <w:szCs w:val="18"/>
                    </w:rPr>
                    <w:t>热电联产发电站，规划的</w:t>
                  </w:r>
                  <w:r>
                    <w:rPr>
                      <w:sz w:val="18"/>
                      <w:szCs w:val="18"/>
                    </w:rPr>
                    <w:t xml:space="preserve"> Combined electric and heat generated station,planned </w:t>
                  </w:r>
                </w:p>
              </w:tc>
              <w:tc>
                <w:tcPr>
                  <w:tcW w:w="1701" w:type="dxa"/>
                  <w:vMerge w:val="continue"/>
                  <w:vAlign w:val="center"/>
                </w:tcPr>
                <w:p w14:paraId="414BA57E">
                  <w:pPr>
                    <w:autoSpaceDE w:val="0"/>
                    <w:autoSpaceDN w:val="0"/>
                    <w:adjustRightInd w:val="0"/>
                    <w:rPr>
                      <w:sz w:val="18"/>
                      <w:szCs w:val="18"/>
                    </w:rPr>
                  </w:pPr>
                </w:p>
              </w:tc>
            </w:tr>
            <w:tr w14:paraId="162B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65D07B9E">
                  <w:pPr>
                    <w:jc w:val="center"/>
                    <w:rPr>
                      <w:sz w:val="18"/>
                      <w:szCs w:val="18"/>
                    </w:rPr>
                  </w:pPr>
                  <w:r>
                    <w:rPr>
                      <w:rFonts w:hint="eastAsia"/>
                      <w:sz w:val="18"/>
                      <w:szCs w:val="18"/>
                    </w:rPr>
                    <w:t>10</w:t>
                  </w:r>
                  <w:r>
                    <w:rPr>
                      <w:sz w:val="18"/>
                      <w:szCs w:val="18"/>
                    </w:rPr>
                    <w:t>3</w:t>
                  </w:r>
                </w:p>
              </w:tc>
              <w:tc>
                <w:tcPr>
                  <w:tcW w:w="2920" w:type="dxa"/>
                  <w:gridSpan w:val="5"/>
                  <w:vAlign w:val="center"/>
                </w:tcPr>
                <w:p w14:paraId="0A233BF0">
                  <w:pPr>
                    <w:ind w:firstLine="840" w:firstLineChars="400"/>
                    <w:rPr>
                      <w:sz w:val="18"/>
                      <w:szCs w:val="18"/>
                    </w:rPr>
                  </w:pPr>
                  <w:r>
                    <w:drawing>
                      <wp:inline distT="0" distB="0" distL="0" distR="0">
                        <wp:extent cx="469265" cy="368300"/>
                        <wp:effectExtent l="0" t="0" r="0" b="0"/>
                        <wp:docPr id="12134088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408891" name="图片 1"/>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a:xfrm>
                                  <a:off x="0" y="0"/>
                                  <a:ext cx="469265" cy="368300"/>
                                </a:xfrm>
                                <a:prstGeom prst="rect">
                                  <a:avLst/>
                                </a:prstGeom>
                                <a:noFill/>
                                <a:ln>
                                  <a:noFill/>
                                </a:ln>
                              </pic:spPr>
                            </pic:pic>
                          </a:graphicData>
                        </a:graphic>
                      </wp:inline>
                    </w:drawing>
                  </w:r>
                </w:p>
              </w:tc>
              <w:tc>
                <w:tcPr>
                  <w:tcW w:w="1984" w:type="dxa"/>
                  <w:vAlign w:val="center"/>
                </w:tcPr>
                <w:p w14:paraId="04BF0A02">
                  <w:pPr>
                    <w:autoSpaceDE w:val="0"/>
                    <w:autoSpaceDN w:val="0"/>
                    <w:adjustRightInd w:val="0"/>
                    <w:rPr>
                      <w:sz w:val="18"/>
                      <w:szCs w:val="18"/>
                    </w:rPr>
                  </w:pPr>
                  <w:r>
                    <w:rPr>
                      <w:rFonts w:hint="eastAsia"/>
                      <w:sz w:val="18"/>
                      <w:szCs w:val="18"/>
                    </w:rPr>
                    <w:t>热电联产发电站，运行的</w:t>
                  </w:r>
                  <w:r>
                    <w:rPr>
                      <w:sz w:val="18"/>
                      <w:szCs w:val="18"/>
                    </w:rPr>
                    <w:t xml:space="preserve">Combined electric and heat generated station, in service or unspecified </w:t>
                  </w:r>
                </w:p>
              </w:tc>
              <w:tc>
                <w:tcPr>
                  <w:tcW w:w="1701" w:type="dxa"/>
                  <w:vMerge w:val="continue"/>
                  <w:vAlign w:val="center"/>
                </w:tcPr>
                <w:p w14:paraId="2FEF9B76">
                  <w:pPr>
                    <w:autoSpaceDE w:val="0"/>
                    <w:autoSpaceDN w:val="0"/>
                    <w:adjustRightInd w:val="0"/>
                    <w:rPr>
                      <w:sz w:val="18"/>
                      <w:szCs w:val="18"/>
                    </w:rPr>
                  </w:pPr>
                </w:p>
              </w:tc>
            </w:tr>
            <w:tr w14:paraId="7DBF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27C6118B">
                  <w:pPr>
                    <w:jc w:val="center"/>
                    <w:rPr>
                      <w:sz w:val="18"/>
                      <w:szCs w:val="18"/>
                    </w:rPr>
                  </w:pPr>
                  <w:r>
                    <w:rPr>
                      <w:rFonts w:hint="eastAsia"/>
                      <w:sz w:val="18"/>
                      <w:szCs w:val="18"/>
                    </w:rPr>
                    <w:t>10</w:t>
                  </w:r>
                  <w:r>
                    <w:rPr>
                      <w:sz w:val="18"/>
                      <w:szCs w:val="18"/>
                    </w:rPr>
                    <w:t>4</w:t>
                  </w:r>
                </w:p>
              </w:tc>
              <w:tc>
                <w:tcPr>
                  <w:tcW w:w="2920" w:type="dxa"/>
                  <w:gridSpan w:val="5"/>
                  <w:vAlign w:val="center"/>
                </w:tcPr>
                <w:p w14:paraId="749BD45D">
                  <w:pPr>
                    <w:jc w:val="center"/>
                    <w:rPr>
                      <w:sz w:val="18"/>
                      <w:szCs w:val="18"/>
                    </w:rPr>
                  </w:pPr>
                  <w:r>
                    <w:rPr>
                      <w:sz w:val="18"/>
                      <w:szCs w:val="18"/>
                    </w:rPr>
                    <w:drawing>
                      <wp:inline distT="0" distB="0" distL="0" distR="0">
                        <wp:extent cx="421640" cy="326390"/>
                        <wp:effectExtent l="0" t="0" r="0" b="0"/>
                        <wp:docPr id="1897625054"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625054" name="图片 58"/>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a:xfrm>
                                  <a:off x="0" y="0"/>
                                  <a:ext cx="421640" cy="326390"/>
                                </a:xfrm>
                                <a:prstGeom prst="rect">
                                  <a:avLst/>
                                </a:prstGeom>
                                <a:noFill/>
                                <a:ln>
                                  <a:noFill/>
                                </a:ln>
                              </pic:spPr>
                            </pic:pic>
                          </a:graphicData>
                        </a:graphic>
                      </wp:inline>
                    </w:drawing>
                  </w:r>
                </w:p>
              </w:tc>
              <w:tc>
                <w:tcPr>
                  <w:tcW w:w="1984" w:type="dxa"/>
                  <w:vAlign w:val="center"/>
                </w:tcPr>
                <w:p w14:paraId="192EEFF2">
                  <w:pPr>
                    <w:autoSpaceDE w:val="0"/>
                    <w:autoSpaceDN w:val="0"/>
                    <w:adjustRightInd w:val="0"/>
                    <w:jc w:val="both"/>
                    <w:rPr>
                      <w:sz w:val="18"/>
                      <w:szCs w:val="18"/>
                    </w:rPr>
                  </w:pPr>
                  <w:r>
                    <w:rPr>
                      <w:rFonts w:hint="eastAsia"/>
                      <w:sz w:val="18"/>
                      <w:szCs w:val="18"/>
                    </w:rPr>
                    <w:t>变电站、配电所，规划的</w:t>
                  </w:r>
                  <w:r>
                    <w:rPr>
                      <w:sz w:val="18"/>
                      <w:szCs w:val="18"/>
                    </w:rPr>
                    <w:t xml:space="preserve"> Substation,planned </w:t>
                  </w:r>
                  <w:r>
                    <w:rPr>
                      <w:rFonts w:hint="eastAsia"/>
                      <w:sz w:val="18"/>
                      <w:szCs w:val="18"/>
                    </w:rPr>
                    <w:t>（可在符号内加上任何有关变电站详细类型的说明）</w:t>
                  </w:r>
                  <w:r>
                    <w:rPr>
                      <w:sz w:val="18"/>
                      <w:szCs w:val="18"/>
                    </w:rPr>
                    <w:t xml:space="preserve"> </w:t>
                  </w:r>
                </w:p>
              </w:tc>
              <w:tc>
                <w:tcPr>
                  <w:tcW w:w="1701" w:type="dxa"/>
                  <w:vMerge w:val="continue"/>
                  <w:vAlign w:val="center"/>
                </w:tcPr>
                <w:p w14:paraId="38B7C9A4">
                  <w:pPr>
                    <w:autoSpaceDE w:val="0"/>
                    <w:autoSpaceDN w:val="0"/>
                    <w:adjustRightInd w:val="0"/>
                    <w:rPr>
                      <w:sz w:val="18"/>
                      <w:szCs w:val="18"/>
                    </w:rPr>
                  </w:pPr>
                </w:p>
              </w:tc>
            </w:tr>
            <w:tr w14:paraId="14A7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653" w:type="dxa"/>
                  <w:vAlign w:val="center"/>
                </w:tcPr>
                <w:p w14:paraId="346A267C">
                  <w:pPr>
                    <w:jc w:val="center"/>
                    <w:rPr>
                      <w:sz w:val="18"/>
                      <w:szCs w:val="18"/>
                    </w:rPr>
                  </w:pPr>
                  <w:r>
                    <w:rPr>
                      <w:rFonts w:hint="eastAsia"/>
                      <w:sz w:val="18"/>
                      <w:szCs w:val="18"/>
                    </w:rPr>
                    <w:t>10</w:t>
                  </w:r>
                  <w:r>
                    <w:rPr>
                      <w:sz w:val="18"/>
                      <w:szCs w:val="18"/>
                    </w:rPr>
                    <w:t>5</w:t>
                  </w:r>
                </w:p>
              </w:tc>
              <w:tc>
                <w:tcPr>
                  <w:tcW w:w="2920" w:type="dxa"/>
                  <w:gridSpan w:val="5"/>
                  <w:vAlign w:val="center"/>
                </w:tcPr>
                <w:p w14:paraId="67532D99">
                  <w:pPr>
                    <w:ind w:firstLine="720" w:firstLineChars="400"/>
                    <w:rPr>
                      <w:sz w:val="18"/>
                      <w:szCs w:val="18"/>
                    </w:rPr>
                  </w:pPr>
                  <w:r>
                    <w:rPr>
                      <w:sz w:val="18"/>
                      <w:szCs w:val="18"/>
                    </w:rPr>
                    <w:drawing>
                      <wp:inline distT="0" distB="0" distL="0" distR="0">
                        <wp:extent cx="356235" cy="320675"/>
                        <wp:effectExtent l="0" t="0" r="0" b="0"/>
                        <wp:docPr id="1491858378"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858378" name="图片 59"/>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a:xfrm>
                                  <a:off x="0" y="0"/>
                                  <a:ext cx="356235" cy="320675"/>
                                </a:xfrm>
                                <a:prstGeom prst="rect">
                                  <a:avLst/>
                                </a:prstGeom>
                                <a:noFill/>
                                <a:ln>
                                  <a:noFill/>
                                </a:ln>
                              </pic:spPr>
                            </pic:pic>
                          </a:graphicData>
                        </a:graphic>
                      </wp:inline>
                    </w:drawing>
                  </w:r>
                </w:p>
              </w:tc>
              <w:tc>
                <w:tcPr>
                  <w:tcW w:w="1984" w:type="dxa"/>
                  <w:vAlign w:val="center"/>
                </w:tcPr>
                <w:p w14:paraId="7D093C84">
                  <w:pPr>
                    <w:autoSpaceDE w:val="0"/>
                    <w:autoSpaceDN w:val="0"/>
                    <w:adjustRightInd w:val="0"/>
                    <w:rPr>
                      <w:sz w:val="18"/>
                      <w:szCs w:val="18"/>
                    </w:rPr>
                  </w:pPr>
                  <w:r>
                    <w:rPr>
                      <w:rFonts w:hint="eastAsia"/>
                      <w:sz w:val="18"/>
                      <w:szCs w:val="18"/>
                    </w:rPr>
                    <w:t xml:space="preserve">变电站、配电所，运行的 </w:t>
                  </w:r>
                  <w:r>
                    <w:rPr>
                      <w:sz w:val="18"/>
                      <w:szCs w:val="18"/>
                    </w:rPr>
                    <w:t>Substation,in service or unspecified</w:t>
                  </w:r>
                </w:p>
              </w:tc>
              <w:tc>
                <w:tcPr>
                  <w:tcW w:w="1701" w:type="dxa"/>
                  <w:vMerge w:val="continue"/>
                  <w:vAlign w:val="center"/>
                </w:tcPr>
                <w:p w14:paraId="66639068">
                  <w:pPr>
                    <w:autoSpaceDE w:val="0"/>
                    <w:autoSpaceDN w:val="0"/>
                    <w:adjustRightInd w:val="0"/>
                    <w:rPr>
                      <w:sz w:val="18"/>
                      <w:szCs w:val="18"/>
                    </w:rPr>
                  </w:pPr>
                </w:p>
              </w:tc>
            </w:tr>
            <w:tr w14:paraId="2B0D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067F999F">
                  <w:pPr>
                    <w:jc w:val="center"/>
                    <w:rPr>
                      <w:sz w:val="18"/>
                      <w:szCs w:val="18"/>
                      <w:u w:val="single"/>
                    </w:rPr>
                  </w:pPr>
                  <w:r>
                    <w:rPr>
                      <w:rFonts w:hint="eastAsia"/>
                      <w:sz w:val="18"/>
                      <w:szCs w:val="18"/>
                      <w:u w:val="single"/>
                    </w:rPr>
                    <w:t>1</w:t>
                  </w:r>
                  <w:r>
                    <w:rPr>
                      <w:sz w:val="18"/>
                      <w:szCs w:val="18"/>
                      <w:u w:val="single"/>
                    </w:rPr>
                    <w:t>05A</w:t>
                  </w:r>
                </w:p>
              </w:tc>
              <w:tc>
                <w:tcPr>
                  <w:tcW w:w="2920" w:type="dxa"/>
                  <w:gridSpan w:val="5"/>
                  <w:vAlign w:val="center"/>
                </w:tcPr>
                <w:p w14:paraId="68352022">
                  <w:pPr>
                    <w:ind w:firstLine="840" w:firstLineChars="400"/>
                    <w:rPr>
                      <w:sz w:val="18"/>
                      <w:szCs w:val="18"/>
                      <w:u w:val="single"/>
                    </w:rPr>
                  </w:pPr>
                  <w:r>
                    <w:rPr>
                      <w:u w:val="single"/>
                    </w:rPr>
                    <w:drawing>
                      <wp:inline distT="0" distB="0" distL="0" distR="0">
                        <wp:extent cx="599440" cy="570230"/>
                        <wp:effectExtent l="0" t="0" r="0" b="0"/>
                        <wp:docPr id="6007304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730406" name="图片 1"/>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a:xfrm>
                                  <a:off x="0" y="0"/>
                                  <a:ext cx="599440" cy="570230"/>
                                </a:xfrm>
                                <a:prstGeom prst="rect">
                                  <a:avLst/>
                                </a:prstGeom>
                                <a:noFill/>
                                <a:ln>
                                  <a:noFill/>
                                </a:ln>
                              </pic:spPr>
                            </pic:pic>
                          </a:graphicData>
                        </a:graphic>
                      </wp:inline>
                    </w:drawing>
                  </w:r>
                </w:p>
              </w:tc>
              <w:tc>
                <w:tcPr>
                  <w:tcW w:w="1984" w:type="dxa"/>
                  <w:vAlign w:val="center"/>
                </w:tcPr>
                <w:p w14:paraId="591E9B1B">
                  <w:pPr>
                    <w:autoSpaceDE w:val="0"/>
                    <w:autoSpaceDN w:val="0"/>
                    <w:adjustRightInd w:val="0"/>
                    <w:rPr>
                      <w:sz w:val="18"/>
                      <w:szCs w:val="18"/>
                      <w:u w:val="single"/>
                    </w:rPr>
                  </w:pPr>
                  <w:r>
                    <w:rPr>
                      <w:rFonts w:hint="eastAsia"/>
                      <w:sz w:val="18"/>
                      <w:szCs w:val="18"/>
                      <w:u w:val="single"/>
                    </w:rPr>
                    <w:t xml:space="preserve">水力发电站，规划的  Hydroelectric generating station, planned  </w:t>
                  </w:r>
                </w:p>
              </w:tc>
              <w:tc>
                <w:tcPr>
                  <w:tcW w:w="1701" w:type="dxa"/>
                  <w:vMerge w:val="continue"/>
                  <w:vAlign w:val="center"/>
                </w:tcPr>
                <w:p w14:paraId="06314416">
                  <w:pPr>
                    <w:autoSpaceDE w:val="0"/>
                    <w:autoSpaceDN w:val="0"/>
                    <w:adjustRightInd w:val="0"/>
                    <w:rPr>
                      <w:sz w:val="18"/>
                      <w:szCs w:val="18"/>
                    </w:rPr>
                  </w:pPr>
                </w:p>
              </w:tc>
            </w:tr>
            <w:tr w14:paraId="6E58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48D8A6B0">
                  <w:pPr>
                    <w:jc w:val="center"/>
                    <w:rPr>
                      <w:sz w:val="18"/>
                      <w:szCs w:val="18"/>
                      <w:u w:val="single"/>
                    </w:rPr>
                  </w:pPr>
                  <w:r>
                    <w:rPr>
                      <w:rFonts w:hint="eastAsia"/>
                      <w:sz w:val="18"/>
                      <w:szCs w:val="18"/>
                      <w:u w:val="single"/>
                    </w:rPr>
                    <w:t>1</w:t>
                  </w:r>
                  <w:r>
                    <w:rPr>
                      <w:sz w:val="18"/>
                      <w:szCs w:val="18"/>
                      <w:u w:val="single"/>
                    </w:rPr>
                    <w:t>05B</w:t>
                  </w:r>
                </w:p>
              </w:tc>
              <w:tc>
                <w:tcPr>
                  <w:tcW w:w="2920" w:type="dxa"/>
                  <w:gridSpan w:val="5"/>
                  <w:vAlign w:val="center"/>
                </w:tcPr>
                <w:p w14:paraId="3A7F7C9D">
                  <w:pPr>
                    <w:ind w:firstLine="840" w:firstLineChars="400"/>
                    <w:rPr>
                      <w:sz w:val="18"/>
                      <w:szCs w:val="18"/>
                      <w:u w:val="single"/>
                    </w:rPr>
                  </w:pPr>
                  <w:r>
                    <w:rPr>
                      <w:u w:val="single"/>
                    </w:rPr>
                    <w:drawing>
                      <wp:inline distT="0" distB="0" distL="0" distR="0">
                        <wp:extent cx="588010" cy="540385"/>
                        <wp:effectExtent l="0" t="0" r="0" b="0"/>
                        <wp:docPr id="10067807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780721" name="图片 1"/>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a:xfrm>
                                  <a:off x="0" y="0"/>
                                  <a:ext cx="588010" cy="540385"/>
                                </a:xfrm>
                                <a:prstGeom prst="rect">
                                  <a:avLst/>
                                </a:prstGeom>
                                <a:noFill/>
                                <a:ln>
                                  <a:noFill/>
                                </a:ln>
                              </pic:spPr>
                            </pic:pic>
                          </a:graphicData>
                        </a:graphic>
                      </wp:inline>
                    </w:drawing>
                  </w:r>
                </w:p>
              </w:tc>
              <w:tc>
                <w:tcPr>
                  <w:tcW w:w="1984" w:type="dxa"/>
                  <w:vAlign w:val="center"/>
                </w:tcPr>
                <w:p w14:paraId="47DC623C">
                  <w:pPr>
                    <w:autoSpaceDE w:val="0"/>
                    <w:autoSpaceDN w:val="0"/>
                    <w:adjustRightInd w:val="0"/>
                    <w:rPr>
                      <w:sz w:val="18"/>
                      <w:szCs w:val="18"/>
                      <w:u w:val="single"/>
                    </w:rPr>
                  </w:pPr>
                  <w:r>
                    <w:rPr>
                      <w:rFonts w:hint="eastAsia"/>
                      <w:sz w:val="18"/>
                      <w:szCs w:val="18"/>
                      <w:u w:val="single"/>
                    </w:rPr>
                    <w:t>水力发电站，运行的 Hydroelectric generating station, in service or unspecified</w:t>
                  </w:r>
                </w:p>
              </w:tc>
              <w:tc>
                <w:tcPr>
                  <w:tcW w:w="1701" w:type="dxa"/>
                  <w:vMerge w:val="continue"/>
                  <w:vAlign w:val="center"/>
                </w:tcPr>
                <w:p w14:paraId="6CB17169">
                  <w:pPr>
                    <w:autoSpaceDE w:val="0"/>
                    <w:autoSpaceDN w:val="0"/>
                    <w:adjustRightInd w:val="0"/>
                    <w:rPr>
                      <w:sz w:val="18"/>
                      <w:szCs w:val="18"/>
                    </w:rPr>
                  </w:pPr>
                </w:p>
              </w:tc>
            </w:tr>
            <w:tr w14:paraId="7BD97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5AD5DF42">
                  <w:pPr>
                    <w:jc w:val="center"/>
                    <w:rPr>
                      <w:sz w:val="18"/>
                      <w:szCs w:val="18"/>
                      <w:u w:val="single"/>
                    </w:rPr>
                  </w:pPr>
                  <w:r>
                    <w:rPr>
                      <w:rFonts w:hint="eastAsia"/>
                      <w:sz w:val="18"/>
                      <w:szCs w:val="18"/>
                      <w:u w:val="single"/>
                    </w:rPr>
                    <w:t>1</w:t>
                  </w:r>
                  <w:r>
                    <w:rPr>
                      <w:sz w:val="18"/>
                      <w:szCs w:val="18"/>
                      <w:u w:val="single"/>
                    </w:rPr>
                    <w:t>05C</w:t>
                  </w:r>
                </w:p>
              </w:tc>
              <w:tc>
                <w:tcPr>
                  <w:tcW w:w="2920" w:type="dxa"/>
                  <w:gridSpan w:val="5"/>
                  <w:vAlign w:val="center"/>
                </w:tcPr>
                <w:p w14:paraId="59E2BB1F">
                  <w:pPr>
                    <w:ind w:firstLine="840" w:firstLineChars="400"/>
                    <w:rPr>
                      <w:sz w:val="18"/>
                      <w:szCs w:val="18"/>
                      <w:u w:val="single"/>
                    </w:rPr>
                  </w:pPr>
                  <w:r>
                    <w:rPr>
                      <w:u w:val="single"/>
                    </w:rPr>
                    <w:drawing>
                      <wp:inline distT="0" distB="0" distL="0" distR="0">
                        <wp:extent cx="552450" cy="552450"/>
                        <wp:effectExtent l="0" t="0" r="0" b="0"/>
                        <wp:docPr id="2895021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502121" name="图片 1"/>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a:xfrm>
                                  <a:off x="0" y="0"/>
                                  <a:ext cx="552450" cy="552450"/>
                                </a:xfrm>
                                <a:prstGeom prst="rect">
                                  <a:avLst/>
                                </a:prstGeom>
                                <a:noFill/>
                                <a:ln>
                                  <a:noFill/>
                                </a:ln>
                              </pic:spPr>
                            </pic:pic>
                          </a:graphicData>
                        </a:graphic>
                      </wp:inline>
                    </w:drawing>
                  </w:r>
                </w:p>
              </w:tc>
              <w:tc>
                <w:tcPr>
                  <w:tcW w:w="1984" w:type="dxa"/>
                  <w:vAlign w:val="center"/>
                </w:tcPr>
                <w:p w14:paraId="6A316D6D">
                  <w:pPr>
                    <w:autoSpaceDE w:val="0"/>
                    <w:autoSpaceDN w:val="0"/>
                    <w:adjustRightInd w:val="0"/>
                    <w:rPr>
                      <w:sz w:val="18"/>
                      <w:szCs w:val="18"/>
                      <w:u w:val="single"/>
                    </w:rPr>
                  </w:pPr>
                  <w:r>
                    <w:rPr>
                      <w:rFonts w:hint="eastAsia"/>
                      <w:sz w:val="18"/>
                      <w:szCs w:val="18"/>
                      <w:u w:val="single"/>
                    </w:rPr>
                    <w:t>热力发电站，规划的</w:t>
                  </w:r>
                  <w:r>
                    <w:rPr>
                      <w:sz w:val="18"/>
                      <w:szCs w:val="18"/>
                      <w:u w:val="single"/>
                    </w:rPr>
                    <w:t xml:space="preserve">  Thermoelectric generating station, planned  </w:t>
                  </w:r>
                  <w:r>
                    <w:rPr>
                      <w:rFonts w:hint="eastAsia"/>
                      <w:sz w:val="18"/>
                      <w:szCs w:val="18"/>
                      <w:u w:val="single"/>
                    </w:rPr>
                    <w:t>别名：燃煤热电站；褐煤热电站；燃油热电站；燃气热电站</w:t>
                  </w:r>
                  <w:r>
                    <w:rPr>
                      <w:sz w:val="18"/>
                      <w:szCs w:val="18"/>
                      <w:u w:val="single"/>
                    </w:rPr>
                    <w:t xml:space="preserve">    </w:t>
                  </w:r>
                </w:p>
              </w:tc>
              <w:tc>
                <w:tcPr>
                  <w:tcW w:w="1701" w:type="dxa"/>
                  <w:vMerge w:val="continue"/>
                  <w:vAlign w:val="center"/>
                </w:tcPr>
                <w:p w14:paraId="053FCE49">
                  <w:pPr>
                    <w:autoSpaceDE w:val="0"/>
                    <w:autoSpaceDN w:val="0"/>
                    <w:adjustRightInd w:val="0"/>
                    <w:rPr>
                      <w:sz w:val="18"/>
                      <w:szCs w:val="18"/>
                    </w:rPr>
                  </w:pPr>
                </w:p>
              </w:tc>
            </w:tr>
            <w:tr w14:paraId="67B77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60E7E048">
                  <w:pPr>
                    <w:jc w:val="center"/>
                    <w:rPr>
                      <w:sz w:val="18"/>
                      <w:szCs w:val="18"/>
                      <w:u w:val="single"/>
                    </w:rPr>
                  </w:pPr>
                  <w:r>
                    <w:rPr>
                      <w:rFonts w:hint="eastAsia"/>
                      <w:sz w:val="18"/>
                      <w:szCs w:val="18"/>
                      <w:u w:val="single"/>
                    </w:rPr>
                    <w:t>1</w:t>
                  </w:r>
                  <w:r>
                    <w:rPr>
                      <w:sz w:val="18"/>
                      <w:szCs w:val="18"/>
                      <w:u w:val="single"/>
                    </w:rPr>
                    <w:t>05D</w:t>
                  </w:r>
                </w:p>
              </w:tc>
              <w:tc>
                <w:tcPr>
                  <w:tcW w:w="2920" w:type="dxa"/>
                  <w:gridSpan w:val="5"/>
                  <w:vAlign w:val="center"/>
                </w:tcPr>
                <w:p w14:paraId="3A9415AE">
                  <w:pPr>
                    <w:ind w:firstLine="840" w:firstLineChars="400"/>
                    <w:rPr>
                      <w:sz w:val="18"/>
                      <w:szCs w:val="18"/>
                      <w:u w:val="single"/>
                    </w:rPr>
                  </w:pPr>
                  <w:r>
                    <w:rPr>
                      <w:u w:val="single"/>
                    </w:rPr>
                    <w:drawing>
                      <wp:inline distT="0" distB="0" distL="0" distR="0">
                        <wp:extent cx="588010" cy="552450"/>
                        <wp:effectExtent l="0" t="0" r="0" b="0"/>
                        <wp:docPr id="2018603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60305" name="图片 1"/>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a:xfrm>
                                  <a:off x="0" y="0"/>
                                  <a:ext cx="588010" cy="552450"/>
                                </a:xfrm>
                                <a:prstGeom prst="rect">
                                  <a:avLst/>
                                </a:prstGeom>
                                <a:noFill/>
                                <a:ln>
                                  <a:noFill/>
                                </a:ln>
                              </pic:spPr>
                            </pic:pic>
                          </a:graphicData>
                        </a:graphic>
                      </wp:inline>
                    </w:drawing>
                  </w:r>
                </w:p>
              </w:tc>
              <w:tc>
                <w:tcPr>
                  <w:tcW w:w="1984" w:type="dxa"/>
                  <w:vAlign w:val="center"/>
                </w:tcPr>
                <w:p w14:paraId="5E1080C9">
                  <w:pPr>
                    <w:autoSpaceDE w:val="0"/>
                    <w:autoSpaceDN w:val="0"/>
                    <w:adjustRightInd w:val="0"/>
                    <w:rPr>
                      <w:sz w:val="18"/>
                      <w:szCs w:val="18"/>
                      <w:u w:val="single"/>
                    </w:rPr>
                  </w:pPr>
                  <w:r>
                    <w:rPr>
                      <w:rFonts w:hint="eastAsia"/>
                      <w:sz w:val="18"/>
                      <w:szCs w:val="18"/>
                      <w:u w:val="single"/>
                    </w:rPr>
                    <w:t>热力发电站，运行的</w:t>
                  </w:r>
                  <w:r>
                    <w:rPr>
                      <w:sz w:val="18"/>
                      <w:szCs w:val="18"/>
                      <w:u w:val="single"/>
                    </w:rPr>
                    <w:t xml:space="preserve">Thermoelectric generating        station, in service or  unspecified </w:t>
                  </w:r>
                  <w:r>
                    <w:rPr>
                      <w:rFonts w:hint="eastAsia"/>
                      <w:sz w:val="18"/>
                      <w:szCs w:val="18"/>
                      <w:u w:val="single"/>
                    </w:rPr>
                    <w:t>别名：燃煤热电站；褐煤热电站；燃油热电站；燃气热电站</w:t>
                  </w:r>
                </w:p>
              </w:tc>
              <w:tc>
                <w:tcPr>
                  <w:tcW w:w="1701" w:type="dxa"/>
                  <w:vMerge w:val="continue"/>
                  <w:vAlign w:val="center"/>
                </w:tcPr>
                <w:p w14:paraId="3A299149">
                  <w:pPr>
                    <w:autoSpaceDE w:val="0"/>
                    <w:autoSpaceDN w:val="0"/>
                    <w:adjustRightInd w:val="0"/>
                    <w:rPr>
                      <w:sz w:val="18"/>
                      <w:szCs w:val="18"/>
                    </w:rPr>
                  </w:pPr>
                </w:p>
              </w:tc>
            </w:tr>
            <w:tr w14:paraId="19DF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046DB5F8">
                  <w:pPr>
                    <w:jc w:val="center"/>
                    <w:rPr>
                      <w:sz w:val="18"/>
                      <w:szCs w:val="18"/>
                      <w:u w:val="single"/>
                    </w:rPr>
                  </w:pPr>
                  <w:r>
                    <w:rPr>
                      <w:rFonts w:hint="eastAsia"/>
                      <w:sz w:val="18"/>
                      <w:szCs w:val="18"/>
                      <w:u w:val="single"/>
                    </w:rPr>
                    <w:t>1</w:t>
                  </w:r>
                  <w:r>
                    <w:rPr>
                      <w:sz w:val="18"/>
                      <w:szCs w:val="18"/>
                      <w:u w:val="single"/>
                    </w:rPr>
                    <w:t>05E</w:t>
                  </w:r>
                </w:p>
              </w:tc>
              <w:tc>
                <w:tcPr>
                  <w:tcW w:w="2920" w:type="dxa"/>
                  <w:gridSpan w:val="5"/>
                  <w:vAlign w:val="center"/>
                </w:tcPr>
                <w:p w14:paraId="7FEA99FF">
                  <w:pPr>
                    <w:ind w:firstLine="840" w:firstLineChars="400"/>
                    <w:rPr>
                      <w:sz w:val="18"/>
                      <w:szCs w:val="18"/>
                      <w:u w:val="single"/>
                    </w:rPr>
                  </w:pPr>
                  <w:r>
                    <w:rPr>
                      <w:u w:val="single"/>
                    </w:rPr>
                    <w:drawing>
                      <wp:inline distT="0" distB="0" distL="0" distR="0">
                        <wp:extent cx="588010" cy="540385"/>
                        <wp:effectExtent l="0" t="0" r="0" b="0"/>
                        <wp:docPr id="1752284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28472" name="图片 1"/>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a:xfrm>
                                  <a:off x="0" y="0"/>
                                  <a:ext cx="588010" cy="540385"/>
                                </a:xfrm>
                                <a:prstGeom prst="rect">
                                  <a:avLst/>
                                </a:prstGeom>
                                <a:noFill/>
                                <a:ln>
                                  <a:noFill/>
                                </a:ln>
                              </pic:spPr>
                            </pic:pic>
                          </a:graphicData>
                        </a:graphic>
                      </wp:inline>
                    </w:drawing>
                  </w:r>
                </w:p>
              </w:tc>
              <w:tc>
                <w:tcPr>
                  <w:tcW w:w="1984" w:type="dxa"/>
                  <w:vAlign w:val="center"/>
                </w:tcPr>
                <w:p w14:paraId="6622C099">
                  <w:pPr>
                    <w:autoSpaceDE w:val="0"/>
                    <w:autoSpaceDN w:val="0"/>
                    <w:adjustRightInd w:val="0"/>
                    <w:rPr>
                      <w:sz w:val="18"/>
                      <w:szCs w:val="18"/>
                      <w:u w:val="single"/>
                    </w:rPr>
                  </w:pPr>
                  <w:r>
                    <w:rPr>
                      <w:rFonts w:hint="eastAsia"/>
                      <w:sz w:val="18"/>
                      <w:szCs w:val="18"/>
                      <w:u w:val="single"/>
                    </w:rPr>
                    <w:t>核电站，规划的</w:t>
                  </w:r>
                </w:p>
                <w:p w14:paraId="5E439C40">
                  <w:pPr>
                    <w:autoSpaceDE w:val="0"/>
                    <w:autoSpaceDN w:val="0"/>
                    <w:adjustRightInd w:val="0"/>
                    <w:rPr>
                      <w:sz w:val="18"/>
                      <w:szCs w:val="18"/>
                      <w:u w:val="single"/>
                    </w:rPr>
                  </w:pPr>
                  <w:r>
                    <w:rPr>
                      <w:sz w:val="18"/>
                      <w:szCs w:val="18"/>
                      <w:u w:val="single"/>
                    </w:rPr>
                    <w:t xml:space="preserve"> Nuclear energy generating station, planned  </w:t>
                  </w:r>
                </w:p>
              </w:tc>
              <w:tc>
                <w:tcPr>
                  <w:tcW w:w="1701" w:type="dxa"/>
                  <w:vMerge w:val="restart"/>
                  <w:vAlign w:val="center"/>
                </w:tcPr>
                <w:p w14:paraId="62CE27F4">
                  <w:pPr>
                    <w:autoSpaceDE w:val="0"/>
                    <w:autoSpaceDN w:val="0"/>
                    <w:adjustRightInd w:val="0"/>
                    <w:rPr>
                      <w:sz w:val="18"/>
                      <w:szCs w:val="18"/>
                      <w:u w:val="single"/>
                    </w:rPr>
                  </w:pPr>
                  <w:r>
                    <w:rPr>
                      <w:rFonts w:hint="eastAsia"/>
                      <w:sz w:val="18"/>
                      <w:szCs w:val="18"/>
                      <w:u w:val="single"/>
                    </w:rPr>
                    <w:t>总平面图</w:t>
                  </w:r>
                </w:p>
              </w:tc>
            </w:tr>
            <w:tr w14:paraId="4E339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322E5914">
                  <w:pPr>
                    <w:jc w:val="center"/>
                    <w:rPr>
                      <w:sz w:val="18"/>
                      <w:szCs w:val="18"/>
                      <w:u w:val="single"/>
                    </w:rPr>
                  </w:pPr>
                  <w:r>
                    <w:rPr>
                      <w:rFonts w:hint="eastAsia"/>
                      <w:sz w:val="18"/>
                      <w:szCs w:val="18"/>
                      <w:u w:val="single"/>
                    </w:rPr>
                    <w:t>1</w:t>
                  </w:r>
                  <w:r>
                    <w:rPr>
                      <w:sz w:val="18"/>
                      <w:szCs w:val="18"/>
                      <w:u w:val="single"/>
                    </w:rPr>
                    <w:t>05F</w:t>
                  </w:r>
                </w:p>
              </w:tc>
              <w:tc>
                <w:tcPr>
                  <w:tcW w:w="2920" w:type="dxa"/>
                  <w:gridSpan w:val="5"/>
                  <w:vAlign w:val="center"/>
                </w:tcPr>
                <w:p w14:paraId="371C3274">
                  <w:pPr>
                    <w:ind w:firstLine="840" w:firstLineChars="400"/>
                    <w:rPr>
                      <w:sz w:val="18"/>
                      <w:szCs w:val="18"/>
                      <w:u w:val="single"/>
                    </w:rPr>
                  </w:pPr>
                  <w:r>
                    <w:rPr>
                      <w:u w:val="single"/>
                    </w:rPr>
                    <w:drawing>
                      <wp:inline distT="0" distB="0" distL="0" distR="0">
                        <wp:extent cx="563880" cy="504825"/>
                        <wp:effectExtent l="0" t="0" r="0" b="0"/>
                        <wp:docPr id="5690893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089387" name="图片 1"/>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a:xfrm>
                                  <a:off x="0" y="0"/>
                                  <a:ext cx="563880" cy="504825"/>
                                </a:xfrm>
                                <a:prstGeom prst="rect">
                                  <a:avLst/>
                                </a:prstGeom>
                                <a:noFill/>
                                <a:ln>
                                  <a:noFill/>
                                </a:ln>
                              </pic:spPr>
                            </pic:pic>
                          </a:graphicData>
                        </a:graphic>
                      </wp:inline>
                    </w:drawing>
                  </w:r>
                </w:p>
              </w:tc>
              <w:tc>
                <w:tcPr>
                  <w:tcW w:w="1984" w:type="dxa"/>
                  <w:vAlign w:val="center"/>
                </w:tcPr>
                <w:p w14:paraId="4FC84BFB">
                  <w:pPr>
                    <w:autoSpaceDE w:val="0"/>
                    <w:autoSpaceDN w:val="0"/>
                    <w:adjustRightInd w:val="0"/>
                    <w:rPr>
                      <w:sz w:val="18"/>
                      <w:szCs w:val="18"/>
                      <w:u w:val="single"/>
                    </w:rPr>
                  </w:pPr>
                  <w:r>
                    <w:rPr>
                      <w:rFonts w:hint="eastAsia"/>
                      <w:sz w:val="18"/>
                      <w:szCs w:val="18"/>
                      <w:u w:val="single"/>
                    </w:rPr>
                    <w:t>核电站，运行的</w:t>
                  </w:r>
                </w:p>
                <w:p w14:paraId="5217ACBB">
                  <w:pPr>
                    <w:autoSpaceDE w:val="0"/>
                    <w:autoSpaceDN w:val="0"/>
                    <w:adjustRightInd w:val="0"/>
                    <w:rPr>
                      <w:sz w:val="18"/>
                      <w:szCs w:val="18"/>
                      <w:u w:val="single"/>
                    </w:rPr>
                  </w:pPr>
                  <w:r>
                    <w:rPr>
                      <w:sz w:val="18"/>
                      <w:szCs w:val="18"/>
                      <w:u w:val="single"/>
                    </w:rPr>
                    <w:t xml:space="preserve">  Nuclear energy generating station, in service or  unspecified</w:t>
                  </w:r>
                </w:p>
              </w:tc>
              <w:tc>
                <w:tcPr>
                  <w:tcW w:w="1701" w:type="dxa"/>
                  <w:vMerge w:val="continue"/>
                  <w:vAlign w:val="center"/>
                </w:tcPr>
                <w:p w14:paraId="714A65E3">
                  <w:pPr>
                    <w:autoSpaceDE w:val="0"/>
                    <w:autoSpaceDN w:val="0"/>
                    <w:adjustRightInd w:val="0"/>
                    <w:rPr>
                      <w:sz w:val="18"/>
                      <w:szCs w:val="18"/>
                    </w:rPr>
                  </w:pPr>
                </w:p>
              </w:tc>
            </w:tr>
            <w:tr w14:paraId="0B17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2CD3A0A7">
                  <w:pPr>
                    <w:jc w:val="center"/>
                    <w:rPr>
                      <w:sz w:val="18"/>
                      <w:szCs w:val="18"/>
                      <w:u w:val="single"/>
                    </w:rPr>
                  </w:pPr>
                  <w:r>
                    <w:rPr>
                      <w:rFonts w:hint="eastAsia"/>
                      <w:sz w:val="18"/>
                      <w:szCs w:val="18"/>
                      <w:u w:val="single"/>
                    </w:rPr>
                    <w:t>1</w:t>
                  </w:r>
                  <w:r>
                    <w:rPr>
                      <w:sz w:val="18"/>
                      <w:szCs w:val="18"/>
                      <w:u w:val="single"/>
                    </w:rPr>
                    <w:t>05G</w:t>
                  </w:r>
                </w:p>
              </w:tc>
              <w:tc>
                <w:tcPr>
                  <w:tcW w:w="2920" w:type="dxa"/>
                  <w:gridSpan w:val="5"/>
                  <w:vAlign w:val="center"/>
                </w:tcPr>
                <w:p w14:paraId="4DC6E1B6">
                  <w:pPr>
                    <w:ind w:firstLine="840" w:firstLineChars="400"/>
                    <w:rPr>
                      <w:sz w:val="18"/>
                      <w:szCs w:val="18"/>
                      <w:u w:val="single"/>
                    </w:rPr>
                  </w:pPr>
                  <w:r>
                    <w:rPr>
                      <w:u w:val="single"/>
                    </w:rPr>
                    <w:drawing>
                      <wp:inline distT="0" distB="0" distL="0" distR="0">
                        <wp:extent cx="552450" cy="522605"/>
                        <wp:effectExtent l="0" t="0" r="0" b="0"/>
                        <wp:docPr id="3079601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960182" name="图片 1"/>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a:xfrm>
                                  <a:off x="0" y="0"/>
                                  <a:ext cx="552450" cy="522605"/>
                                </a:xfrm>
                                <a:prstGeom prst="rect">
                                  <a:avLst/>
                                </a:prstGeom>
                                <a:noFill/>
                                <a:ln>
                                  <a:noFill/>
                                </a:ln>
                              </pic:spPr>
                            </pic:pic>
                          </a:graphicData>
                        </a:graphic>
                      </wp:inline>
                    </w:drawing>
                  </w:r>
                </w:p>
              </w:tc>
              <w:tc>
                <w:tcPr>
                  <w:tcW w:w="1984" w:type="dxa"/>
                  <w:vAlign w:val="center"/>
                </w:tcPr>
                <w:p w14:paraId="61CDE20D">
                  <w:pPr>
                    <w:autoSpaceDE w:val="0"/>
                    <w:autoSpaceDN w:val="0"/>
                    <w:adjustRightInd w:val="0"/>
                    <w:rPr>
                      <w:sz w:val="18"/>
                      <w:szCs w:val="18"/>
                      <w:u w:val="single"/>
                    </w:rPr>
                  </w:pPr>
                  <w:r>
                    <w:rPr>
                      <w:rFonts w:hint="eastAsia"/>
                      <w:sz w:val="18"/>
                      <w:szCs w:val="18"/>
                      <w:u w:val="single"/>
                    </w:rPr>
                    <w:t>地热发电站，规划的</w:t>
                  </w:r>
                  <w:r>
                    <w:rPr>
                      <w:sz w:val="18"/>
                      <w:szCs w:val="18"/>
                      <w:u w:val="single"/>
                    </w:rPr>
                    <w:t xml:space="preserve"> Geothermic generating station, planned  </w:t>
                  </w:r>
                </w:p>
              </w:tc>
              <w:tc>
                <w:tcPr>
                  <w:tcW w:w="1701" w:type="dxa"/>
                  <w:vMerge w:val="continue"/>
                  <w:vAlign w:val="center"/>
                </w:tcPr>
                <w:p w14:paraId="3265EBE2">
                  <w:pPr>
                    <w:autoSpaceDE w:val="0"/>
                    <w:autoSpaceDN w:val="0"/>
                    <w:adjustRightInd w:val="0"/>
                    <w:rPr>
                      <w:sz w:val="18"/>
                      <w:szCs w:val="18"/>
                    </w:rPr>
                  </w:pPr>
                </w:p>
              </w:tc>
            </w:tr>
            <w:tr w14:paraId="0EAC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0E06422D">
                  <w:pPr>
                    <w:jc w:val="center"/>
                    <w:rPr>
                      <w:sz w:val="18"/>
                      <w:szCs w:val="18"/>
                      <w:u w:val="single"/>
                    </w:rPr>
                  </w:pPr>
                  <w:r>
                    <w:rPr>
                      <w:rFonts w:hint="eastAsia"/>
                      <w:sz w:val="18"/>
                      <w:szCs w:val="18"/>
                      <w:u w:val="single"/>
                    </w:rPr>
                    <w:t>1</w:t>
                  </w:r>
                  <w:r>
                    <w:rPr>
                      <w:sz w:val="18"/>
                      <w:szCs w:val="18"/>
                      <w:u w:val="single"/>
                    </w:rPr>
                    <w:t>05H</w:t>
                  </w:r>
                </w:p>
              </w:tc>
              <w:tc>
                <w:tcPr>
                  <w:tcW w:w="2920" w:type="dxa"/>
                  <w:gridSpan w:val="5"/>
                  <w:vAlign w:val="center"/>
                </w:tcPr>
                <w:p w14:paraId="21257AD0">
                  <w:pPr>
                    <w:ind w:firstLine="840" w:firstLineChars="400"/>
                    <w:rPr>
                      <w:sz w:val="18"/>
                      <w:szCs w:val="18"/>
                      <w:u w:val="single"/>
                    </w:rPr>
                  </w:pPr>
                  <w:r>
                    <w:rPr>
                      <w:u w:val="single"/>
                    </w:rPr>
                    <w:drawing>
                      <wp:inline distT="0" distB="0" distL="0" distR="0">
                        <wp:extent cx="647065" cy="563880"/>
                        <wp:effectExtent l="0" t="0" r="0" b="0"/>
                        <wp:docPr id="5613303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330347" name="图片 1"/>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a:xfrm>
                                  <a:off x="0" y="0"/>
                                  <a:ext cx="647065" cy="563880"/>
                                </a:xfrm>
                                <a:prstGeom prst="rect">
                                  <a:avLst/>
                                </a:prstGeom>
                                <a:noFill/>
                                <a:ln>
                                  <a:noFill/>
                                </a:ln>
                              </pic:spPr>
                            </pic:pic>
                          </a:graphicData>
                        </a:graphic>
                      </wp:inline>
                    </w:drawing>
                  </w:r>
                </w:p>
              </w:tc>
              <w:tc>
                <w:tcPr>
                  <w:tcW w:w="1984" w:type="dxa"/>
                  <w:vAlign w:val="center"/>
                </w:tcPr>
                <w:p w14:paraId="35E53576">
                  <w:pPr>
                    <w:autoSpaceDE w:val="0"/>
                    <w:autoSpaceDN w:val="0"/>
                    <w:adjustRightInd w:val="0"/>
                    <w:rPr>
                      <w:sz w:val="18"/>
                      <w:szCs w:val="18"/>
                      <w:u w:val="single"/>
                    </w:rPr>
                  </w:pPr>
                  <w:r>
                    <w:rPr>
                      <w:rFonts w:hint="eastAsia"/>
                      <w:sz w:val="18"/>
                      <w:szCs w:val="18"/>
                      <w:u w:val="single"/>
                    </w:rPr>
                    <w:t>地热发电站，运行的</w:t>
                  </w:r>
                  <w:r>
                    <w:rPr>
                      <w:sz w:val="18"/>
                      <w:szCs w:val="18"/>
                      <w:u w:val="single"/>
                    </w:rPr>
                    <w:t xml:space="preserve"> Geothermic generating station, in service or unspecified</w:t>
                  </w:r>
                </w:p>
              </w:tc>
              <w:tc>
                <w:tcPr>
                  <w:tcW w:w="1701" w:type="dxa"/>
                  <w:vMerge w:val="continue"/>
                  <w:vAlign w:val="center"/>
                </w:tcPr>
                <w:p w14:paraId="3540B6AD">
                  <w:pPr>
                    <w:autoSpaceDE w:val="0"/>
                    <w:autoSpaceDN w:val="0"/>
                    <w:adjustRightInd w:val="0"/>
                    <w:rPr>
                      <w:sz w:val="18"/>
                      <w:szCs w:val="18"/>
                    </w:rPr>
                  </w:pPr>
                </w:p>
              </w:tc>
            </w:tr>
            <w:tr w14:paraId="6B7F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17CB7CC3">
                  <w:pPr>
                    <w:jc w:val="center"/>
                    <w:rPr>
                      <w:sz w:val="18"/>
                      <w:szCs w:val="18"/>
                      <w:u w:val="single"/>
                    </w:rPr>
                  </w:pPr>
                  <w:r>
                    <w:rPr>
                      <w:rFonts w:hint="eastAsia"/>
                      <w:sz w:val="18"/>
                      <w:szCs w:val="18"/>
                      <w:u w:val="single"/>
                    </w:rPr>
                    <w:t>1</w:t>
                  </w:r>
                  <w:r>
                    <w:rPr>
                      <w:sz w:val="18"/>
                      <w:szCs w:val="18"/>
                      <w:u w:val="single"/>
                    </w:rPr>
                    <w:t>05I</w:t>
                  </w:r>
                </w:p>
              </w:tc>
              <w:tc>
                <w:tcPr>
                  <w:tcW w:w="2920" w:type="dxa"/>
                  <w:gridSpan w:val="5"/>
                  <w:vAlign w:val="center"/>
                </w:tcPr>
                <w:p w14:paraId="747E00A1">
                  <w:pPr>
                    <w:ind w:firstLine="840" w:firstLineChars="400"/>
                    <w:rPr>
                      <w:sz w:val="18"/>
                      <w:szCs w:val="18"/>
                      <w:u w:val="single"/>
                    </w:rPr>
                  </w:pPr>
                  <w:r>
                    <w:rPr>
                      <w:u w:val="single"/>
                    </w:rPr>
                    <w:drawing>
                      <wp:inline distT="0" distB="0" distL="0" distR="0">
                        <wp:extent cx="635635" cy="492760"/>
                        <wp:effectExtent l="0" t="0" r="0" b="0"/>
                        <wp:docPr id="14865740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574067" name="图片 1"/>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a:xfrm>
                                  <a:off x="0" y="0"/>
                                  <a:ext cx="635635" cy="492760"/>
                                </a:xfrm>
                                <a:prstGeom prst="rect">
                                  <a:avLst/>
                                </a:prstGeom>
                                <a:noFill/>
                                <a:ln>
                                  <a:noFill/>
                                </a:ln>
                              </pic:spPr>
                            </pic:pic>
                          </a:graphicData>
                        </a:graphic>
                      </wp:inline>
                    </w:drawing>
                  </w:r>
                </w:p>
              </w:tc>
              <w:tc>
                <w:tcPr>
                  <w:tcW w:w="1984" w:type="dxa"/>
                  <w:vAlign w:val="center"/>
                </w:tcPr>
                <w:p w14:paraId="20EB1EBF">
                  <w:pPr>
                    <w:autoSpaceDE w:val="0"/>
                    <w:autoSpaceDN w:val="0"/>
                    <w:adjustRightInd w:val="0"/>
                    <w:rPr>
                      <w:sz w:val="18"/>
                      <w:szCs w:val="18"/>
                      <w:u w:val="single"/>
                    </w:rPr>
                  </w:pPr>
                  <w:r>
                    <w:rPr>
                      <w:rFonts w:hint="eastAsia"/>
                      <w:sz w:val="18"/>
                      <w:szCs w:val="18"/>
                      <w:u w:val="single"/>
                    </w:rPr>
                    <w:t>太阳能发电站，规划的</w:t>
                  </w:r>
                  <w:r>
                    <w:rPr>
                      <w:sz w:val="18"/>
                      <w:szCs w:val="18"/>
                      <w:u w:val="single"/>
                    </w:rPr>
                    <w:t xml:space="preserve">         Solar generating station, planned </w:t>
                  </w:r>
                </w:p>
              </w:tc>
              <w:tc>
                <w:tcPr>
                  <w:tcW w:w="1701" w:type="dxa"/>
                  <w:vMerge w:val="continue"/>
                  <w:vAlign w:val="center"/>
                </w:tcPr>
                <w:p w14:paraId="77073B68">
                  <w:pPr>
                    <w:autoSpaceDE w:val="0"/>
                    <w:autoSpaceDN w:val="0"/>
                    <w:adjustRightInd w:val="0"/>
                    <w:rPr>
                      <w:sz w:val="18"/>
                      <w:szCs w:val="18"/>
                    </w:rPr>
                  </w:pPr>
                </w:p>
              </w:tc>
            </w:tr>
            <w:tr w14:paraId="300F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02B86BAE">
                  <w:pPr>
                    <w:jc w:val="center"/>
                    <w:rPr>
                      <w:sz w:val="18"/>
                      <w:szCs w:val="18"/>
                      <w:u w:val="single"/>
                    </w:rPr>
                  </w:pPr>
                  <w:r>
                    <w:rPr>
                      <w:rFonts w:hint="eastAsia"/>
                      <w:sz w:val="18"/>
                      <w:szCs w:val="18"/>
                      <w:u w:val="single"/>
                    </w:rPr>
                    <w:t>1</w:t>
                  </w:r>
                  <w:r>
                    <w:rPr>
                      <w:sz w:val="18"/>
                      <w:szCs w:val="18"/>
                      <w:u w:val="single"/>
                    </w:rPr>
                    <w:t>05J</w:t>
                  </w:r>
                </w:p>
              </w:tc>
              <w:tc>
                <w:tcPr>
                  <w:tcW w:w="2920" w:type="dxa"/>
                  <w:gridSpan w:val="5"/>
                  <w:vAlign w:val="center"/>
                </w:tcPr>
                <w:p w14:paraId="7807A6E2">
                  <w:pPr>
                    <w:ind w:firstLine="840" w:firstLineChars="400"/>
                    <w:rPr>
                      <w:u w:val="single"/>
                    </w:rPr>
                  </w:pPr>
                  <w:r>
                    <w:rPr>
                      <w:u w:val="single"/>
                    </w:rPr>
                    <w:drawing>
                      <wp:inline distT="0" distB="0" distL="0" distR="0">
                        <wp:extent cx="611505" cy="522605"/>
                        <wp:effectExtent l="0" t="0" r="0" b="0"/>
                        <wp:docPr id="18567542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754236" name="图片 1"/>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a:xfrm>
                                  <a:off x="0" y="0"/>
                                  <a:ext cx="611505" cy="522605"/>
                                </a:xfrm>
                                <a:prstGeom prst="rect">
                                  <a:avLst/>
                                </a:prstGeom>
                                <a:noFill/>
                                <a:ln>
                                  <a:noFill/>
                                </a:ln>
                              </pic:spPr>
                            </pic:pic>
                          </a:graphicData>
                        </a:graphic>
                      </wp:inline>
                    </w:drawing>
                  </w:r>
                </w:p>
              </w:tc>
              <w:tc>
                <w:tcPr>
                  <w:tcW w:w="1984" w:type="dxa"/>
                  <w:vAlign w:val="center"/>
                </w:tcPr>
                <w:p w14:paraId="589A208B">
                  <w:pPr>
                    <w:autoSpaceDE w:val="0"/>
                    <w:autoSpaceDN w:val="0"/>
                    <w:adjustRightInd w:val="0"/>
                    <w:rPr>
                      <w:sz w:val="18"/>
                      <w:szCs w:val="18"/>
                      <w:u w:val="single"/>
                    </w:rPr>
                  </w:pPr>
                  <w:r>
                    <w:rPr>
                      <w:rFonts w:hint="eastAsia"/>
                      <w:sz w:val="18"/>
                      <w:szCs w:val="18"/>
                      <w:u w:val="single"/>
                    </w:rPr>
                    <w:t>太阳能发电站，运行的</w:t>
                  </w:r>
                  <w:r>
                    <w:rPr>
                      <w:sz w:val="18"/>
                      <w:szCs w:val="18"/>
                      <w:u w:val="single"/>
                    </w:rPr>
                    <w:t xml:space="preserve"> Solar generating station, in service or unspecified</w:t>
                  </w:r>
                </w:p>
              </w:tc>
              <w:tc>
                <w:tcPr>
                  <w:tcW w:w="1701" w:type="dxa"/>
                  <w:vMerge w:val="continue"/>
                  <w:vAlign w:val="center"/>
                </w:tcPr>
                <w:p w14:paraId="2BDF4964">
                  <w:pPr>
                    <w:autoSpaceDE w:val="0"/>
                    <w:autoSpaceDN w:val="0"/>
                    <w:adjustRightInd w:val="0"/>
                    <w:rPr>
                      <w:sz w:val="18"/>
                      <w:szCs w:val="18"/>
                    </w:rPr>
                  </w:pPr>
                </w:p>
              </w:tc>
            </w:tr>
            <w:tr w14:paraId="639C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57013F9D">
                  <w:pPr>
                    <w:jc w:val="center"/>
                    <w:rPr>
                      <w:sz w:val="18"/>
                      <w:szCs w:val="18"/>
                      <w:u w:val="single"/>
                    </w:rPr>
                  </w:pPr>
                  <w:r>
                    <w:rPr>
                      <w:rFonts w:hint="eastAsia"/>
                      <w:sz w:val="18"/>
                      <w:szCs w:val="18"/>
                      <w:u w:val="single"/>
                    </w:rPr>
                    <w:t>1</w:t>
                  </w:r>
                  <w:r>
                    <w:rPr>
                      <w:sz w:val="18"/>
                      <w:szCs w:val="18"/>
                      <w:u w:val="single"/>
                    </w:rPr>
                    <w:t>05K</w:t>
                  </w:r>
                </w:p>
              </w:tc>
              <w:tc>
                <w:tcPr>
                  <w:tcW w:w="2920" w:type="dxa"/>
                  <w:gridSpan w:val="5"/>
                  <w:vAlign w:val="center"/>
                </w:tcPr>
                <w:p w14:paraId="65F245E5">
                  <w:pPr>
                    <w:ind w:firstLine="840" w:firstLineChars="400"/>
                    <w:rPr>
                      <w:u w:val="single"/>
                    </w:rPr>
                  </w:pPr>
                  <w:r>
                    <w:rPr>
                      <w:u w:val="single"/>
                    </w:rPr>
                    <w:drawing>
                      <wp:inline distT="0" distB="0" distL="0" distR="0">
                        <wp:extent cx="588010" cy="581660"/>
                        <wp:effectExtent l="0" t="0" r="0" b="0"/>
                        <wp:docPr id="12764697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469732" name="图片 1"/>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a:xfrm>
                                  <a:off x="0" y="0"/>
                                  <a:ext cx="588010" cy="581660"/>
                                </a:xfrm>
                                <a:prstGeom prst="rect">
                                  <a:avLst/>
                                </a:prstGeom>
                                <a:noFill/>
                                <a:ln>
                                  <a:noFill/>
                                </a:ln>
                              </pic:spPr>
                            </pic:pic>
                          </a:graphicData>
                        </a:graphic>
                      </wp:inline>
                    </w:drawing>
                  </w:r>
                </w:p>
              </w:tc>
              <w:tc>
                <w:tcPr>
                  <w:tcW w:w="1984" w:type="dxa"/>
                  <w:vAlign w:val="center"/>
                </w:tcPr>
                <w:p w14:paraId="1A70568F">
                  <w:pPr>
                    <w:autoSpaceDE w:val="0"/>
                    <w:autoSpaceDN w:val="0"/>
                    <w:adjustRightInd w:val="0"/>
                    <w:rPr>
                      <w:sz w:val="18"/>
                      <w:szCs w:val="18"/>
                      <w:u w:val="single"/>
                    </w:rPr>
                  </w:pPr>
                  <w:r>
                    <w:rPr>
                      <w:rFonts w:hint="eastAsia"/>
                      <w:sz w:val="18"/>
                      <w:szCs w:val="18"/>
                      <w:u w:val="single"/>
                    </w:rPr>
                    <w:t>风力发电站，规划的</w:t>
                  </w:r>
                  <w:r>
                    <w:rPr>
                      <w:sz w:val="18"/>
                      <w:szCs w:val="18"/>
                      <w:u w:val="single"/>
                    </w:rPr>
                    <w:t xml:space="preserve">        Wind generating station, planned  </w:t>
                  </w:r>
                </w:p>
              </w:tc>
              <w:tc>
                <w:tcPr>
                  <w:tcW w:w="1701" w:type="dxa"/>
                  <w:vMerge w:val="continue"/>
                  <w:vAlign w:val="center"/>
                </w:tcPr>
                <w:p w14:paraId="62B562CC">
                  <w:pPr>
                    <w:autoSpaceDE w:val="0"/>
                    <w:autoSpaceDN w:val="0"/>
                    <w:adjustRightInd w:val="0"/>
                    <w:rPr>
                      <w:sz w:val="18"/>
                      <w:szCs w:val="18"/>
                    </w:rPr>
                  </w:pPr>
                </w:p>
              </w:tc>
            </w:tr>
            <w:tr w14:paraId="4BD1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73638F88">
                  <w:pPr>
                    <w:jc w:val="center"/>
                    <w:rPr>
                      <w:sz w:val="18"/>
                      <w:szCs w:val="18"/>
                      <w:u w:val="single"/>
                    </w:rPr>
                  </w:pPr>
                  <w:r>
                    <w:rPr>
                      <w:rFonts w:hint="eastAsia"/>
                      <w:sz w:val="18"/>
                      <w:szCs w:val="18"/>
                      <w:u w:val="single"/>
                    </w:rPr>
                    <w:t>1</w:t>
                  </w:r>
                  <w:r>
                    <w:rPr>
                      <w:sz w:val="18"/>
                      <w:szCs w:val="18"/>
                      <w:u w:val="single"/>
                    </w:rPr>
                    <w:t>05L</w:t>
                  </w:r>
                </w:p>
              </w:tc>
              <w:tc>
                <w:tcPr>
                  <w:tcW w:w="2920" w:type="dxa"/>
                  <w:gridSpan w:val="5"/>
                  <w:vAlign w:val="center"/>
                </w:tcPr>
                <w:p w14:paraId="4D8659DA">
                  <w:pPr>
                    <w:ind w:firstLine="840" w:firstLineChars="400"/>
                    <w:rPr>
                      <w:u w:val="single"/>
                    </w:rPr>
                  </w:pPr>
                  <w:r>
                    <w:rPr>
                      <w:u w:val="single"/>
                    </w:rPr>
                    <w:drawing>
                      <wp:inline distT="0" distB="0" distL="0" distR="0">
                        <wp:extent cx="599440" cy="599440"/>
                        <wp:effectExtent l="0" t="0" r="0" b="0"/>
                        <wp:docPr id="5385924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592482" name="图片 1"/>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a:xfrm>
                                  <a:off x="0" y="0"/>
                                  <a:ext cx="599440" cy="599440"/>
                                </a:xfrm>
                                <a:prstGeom prst="rect">
                                  <a:avLst/>
                                </a:prstGeom>
                                <a:noFill/>
                                <a:ln>
                                  <a:noFill/>
                                </a:ln>
                              </pic:spPr>
                            </pic:pic>
                          </a:graphicData>
                        </a:graphic>
                      </wp:inline>
                    </w:drawing>
                  </w:r>
                </w:p>
              </w:tc>
              <w:tc>
                <w:tcPr>
                  <w:tcW w:w="1984" w:type="dxa"/>
                  <w:vAlign w:val="center"/>
                </w:tcPr>
                <w:p w14:paraId="3631ED5E">
                  <w:pPr>
                    <w:autoSpaceDE w:val="0"/>
                    <w:autoSpaceDN w:val="0"/>
                    <w:adjustRightInd w:val="0"/>
                    <w:rPr>
                      <w:sz w:val="18"/>
                      <w:szCs w:val="18"/>
                      <w:u w:val="single"/>
                    </w:rPr>
                  </w:pPr>
                  <w:r>
                    <w:rPr>
                      <w:rFonts w:hint="eastAsia"/>
                      <w:sz w:val="18"/>
                      <w:szCs w:val="18"/>
                      <w:u w:val="single"/>
                    </w:rPr>
                    <w:t>风力发电站，运行的</w:t>
                  </w:r>
                </w:p>
                <w:p w14:paraId="346BFB94">
                  <w:pPr>
                    <w:autoSpaceDE w:val="0"/>
                    <w:autoSpaceDN w:val="0"/>
                    <w:adjustRightInd w:val="0"/>
                    <w:rPr>
                      <w:sz w:val="18"/>
                      <w:szCs w:val="18"/>
                      <w:u w:val="single"/>
                    </w:rPr>
                  </w:pPr>
                  <w:r>
                    <w:rPr>
                      <w:sz w:val="18"/>
                      <w:szCs w:val="18"/>
                      <w:u w:val="single"/>
                    </w:rPr>
                    <w:t xml:space="preserve"> Wind generating station, in service or unspecified</w:t>
                  </w:r>
                </w:p>
              </w:tc>
              <w:tc>
                <w:tcPr>
                  <w:tcW w:w="1701" w:type="dxa"/>
                  <w:vMerge w:val="continue"/>
                  <w:vAlign w:val="center"/>
                </w:tcPr>
                <w:p w14:paraId="2D9F1ABC">
                  <w:pPr>
                    <w:autoSpaceDE w:val="0"/>
                    <w:autoSpaceDN w:val="0"/>
                    <w:adjustRightInd w:val="0"/>
                    <w:rPr>
                      <w:sz w:val="18"/>
                      <w:szCs w:val="18"/>
                    </w:rPr>
                  </w:pPr>
                </w:p>
              </w:tc>
            </w:tr>
            <w:tr w14:paraId="051D1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653" w:type="dxa"/>
                  <w:vAlign w:val="center"/>
                </w:tcPr>
                <w:p w14:paraId="3979FC3F">
                  <w:pPr>
                    <w:jc w:val="center"/>
                    <w:rPr>
                      <w:sz w:val="18"/>
                      <w:szCs w:val="18"/>
                      <w:u w:val="single"/>
                    </w:rPr>
                  </w:pPr>
                  <w:r>
                    <w:rPr>
                      <w:rFonts w:hint="eastAsia"/>
                      <w:sz w:val="18"/>
                      <w:szCs w:val="18"/>
                      <w:u w:val="single"/>
                    </w:rPr>
                    <w:t>1</w:t>
                  </w:r>
                  <w:r>
                    <w:rPr>
                      <w:sz w:val="18"/>
                      <w:szCs w:val="18"/>
                      <w:u w:val="single"/>
                    </w:rPr>
                    <w:t>05M</w:t>
                  </w:r>
                </w:p>
              </w:tc>
              <w:tc>
                <w:tcPr>
                  <w:tcW w:w="2920" w:type="dxa"/>
                  <w:gridSpan w:val="5"/>
                  <w:vAlign w:val="center"/>
                </w:tcPr>
                <w:p w14:paraId="17CED933">
                  <w:pPr>
                    <w:ind w:firstLine="840" w:firstLineChars="400"/>
                    <w:rPr>
                      <w:u w:val="single"/>
                    </w:rPr>
                  </w:pPr>
                  <w:r>
                    <w:rPr>
                      <w:u w:val="single"/>
                    </w:rPr>
                    <w:drawing>
                      <wp:inline distT="0" distB="0" distL="0" distR="0">
                        <wp:extent cx="676910" cy="694690"/>
                        <wp:effectExtent l="0" t="0" r="0" b="0"/>
                        <wp:docPr id="15026972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697207" name="图片 1"/>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a:xfrm>
                                  <a:off x="0" y="0"/>
                                  <a:ext cx="676910" cy="694690"/>
                                </a:xfrm>
                                <a:prstGeom prst="rect">
                                  <a:avLst/>
                                </a:prstGeom>
                                <a:noFill/>
                                <a:ln>
                                  <a:noFill/>
                                </a:ln>
                              </pic:spPr>
                            </pic:pic>
                          </a:graphicData>
                        </a:graphic>
                      </wp:inline>
                    </w:drawing>
                  </w:r>
                </w:p>
              </w:tc>
              <w:tc>
                <w:tcPr>
                  <w:tcW w:w="1984" w:type="dxa"/>
                  <w:vAlign w:val="center"/>
                </w:tcPr>
                <w:p w14:paraId="756F4AF9">
                  <w:pPr>
                    <w:autoSpaceDE w:val="0"/>
                    <w:autoSpaceDN w:val="0"/>
                    <w:adjustRightInd w:val="0"/>
                    <w:rPr>
                      <w:sz w:val="18"/>
                      <w:szCs w:val="18"/>
                      <w:u w:val="single"/>
                    </w:rPr>
                  </w:pPr>
                  <w:r>
                    <w:rPr>
                      <w:rFonts w:hint="eastAsia"/>
                      <w:sz w:val="18"/>
                      <w:szCs w:val="18"/>
                      <w:u w:val="single"/>
                    </w:rPr>
                    <w:t>换流站，规划的</w:t>
                  </w:r>
                  <w:r>
                    <w:rPr>
                      <w:sz w:val="18"/>
                      <w:szCs w:val="18"/>
                      <w:u w:val="single"/>
                    </w:rPr>
                    <w:t xml:space="preserve">        Converting substation, planned  </w:t>
                  </w:r>
                  <w:r>
                    <w:rPr>
                      <w:rFonts w:hint="eastAsia"/>
                      <w:sz w:val="18"/>
                      <w:szCs w:val="18"/>
                      <w:u w:val="single"/>
                    </w:rPr>
                    <w:t>注：符号表示直流变交流</w:t>
                  </w:r>
                  <w:r>
                    <w:rPr>
                      <w:sz w:val="18"/>
                      <w:szCs w:val="18"/>
                      <w:u w:val="single"/>
                    </w:rPr>
                    <w:t xml:space="preserve"> </w:t>
                  </w:r>
                </w:p>
              </w:tc>
              <w:tc>
                <w:tcPr>
                  <w:tcW w:w="1701" w:type="dxa"/>
                  <w:vMerge w:val="continue"/>
                  <w:vAlign w:val="center"/>
                </w:tcPr>
                <w:p w14:paraId="499C1D4E">
                  <w:pPr>
                    <w:autoSpaceDE w:val="0"/>
                    <w:autoSpaceDN w:val="0"/>
                    <w:adjustRightInd w:val="0"/>
                    <w:rPr>
                      <w:sz w:val="18"/>
                      <w:szCs w:val="18"/>
                    </w:rPr>
                  </w:pPr>
                </w:p>
              </w:tc>
            </w:tr>
            <w:tr w14:paraId="4DBC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4797F578">
                  <w:pPr>
                    <w:jc w:val="center"/>
                    <w:rPr>
                      <w:sz w:val="18"/>
                      <w:szCs w:val="18"/>
                      <w:u w:val="single"/>
                    </w:rPr>
                  </w:pPr>
                  <w:r>
                    <w:rPr>
                      <w:rFonts w:hint="eastAsia"/>
                      <w:sz w:val="18"/>
                      <w:szCs w:val="18"/>
                      <w:u w:val="single"/>
                    </w:rPr>
                    <w:t>1</w:t>
                  </w:r>
                  <w:r>
                    <w:rPr>
                      <w:sz w:val="18"/>
                      <w:szCs w:val="18"/>
                      <w:u w:val="single"/>
                    </w:rPr>
                    <w:t>05N</w:t>
                  </w:r>
                </w:p>
              </w:tc>
              <w:tc>
                <w:tcPr>
                  <w:tcW w:w="2920" w:type="dxa"/>
                  <w:gridSpan w:val="5"/>
                  <w:vAlign w:val="center"/>
                </w:tcPr>
                <w:p w14:paraId="2BB0CAE5">
                  <w:pPr>
                    <w:ind w:firstLine="840" w:firstLineChars="400"/>
                    <w:rPr>
                      <w:u w:val="single"/>
                    </w:rPr>
                  </w:pPr>
                  <w:r>
                    <w:rPr>
                      <w:u w:val="single"/>
                    </w:rPr>
                    <w:drawing>
                      <wp:inline distT="0" distB="0" distL="0" distR="0">
                        <wp:extent cx="570230" cy="712470"/>
                        <wp:effectExtent l="0" t="0" r="0" b="0"/>
                        <wp:docPr id="34738778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387788" name="图片 1"/>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a:xfrm>
                                  <a:off x="0" y="0"/>
                                  <a:ext cx="570230" cy="712470"/>
                                </a:xfrm>
                                <a:prstGeom prst="rect">
                                  <a:avLst/>
                                </a:prstGeom>
                                <a:noFill/>
                                <a:ln>
                                  <a:noFill/>
                                </a:ln>
                              </pic:spPr>
                            </pic:pic>
                          </a:graphicData>
                        </a:graphic>
                      </wp:inline>
                    </w:drawing>
                  </w:r>
                </w:p>
              </w:tc>
              <w:tc>
                <w:tcPr>
                  <w:tcW w:w="1984" w:type="dxa"/>
                  <w:vAlign w:val="center"/>
                </w:tcPr>
                <w:p w14:paraId="386485EA">
                  <w:pPr>
                    <w:autoSpaceDE w:val="0"/>
                    <w:autoSpaceDN w:val="0"/>
                    <w:adjustRightInd w:val="0"/>
                    <w:rPr>
                      <w:sz w:val="18"/>
                      <w:szCs w:val="18"/>
                      <w:u w:val="single"/>
                    </w:rPr>
                  </w:pPr>
                  <w:r>
                    <w:rPr>
                      <w:rFonts w:hint="eastAsia"/>
                      <w:sz w:val="18"/>
                      <w:szCs w:val="18"/>
                      <w:u w:val="single"/>
                    </w:rPr>
                    <w:t>换流站，运行的</w:t>
                  </w:r>
                  <w:r>
                    <w:rPr>
                      <w:sz w:val="18"/>
                      <w:szCs w:val="18"/>
                      <w:u w:val="single"/>
                    </w:rPr>
                    <w:t xml:space="preserve"> Converting substation, in service or unspecified  </w:t>
                  </w:r>
                  <w:r>
                    <w:rPr>
                      <w:rFonts w:hint="eastAsia"/>
                      <w:sz w:val="18"/>
                      <w:szCs w:val="18"/>
                      <w:u w:val="single"/>
                    </w:rPr>
                    <w:t>注：符号表示直流转换交流</w:t>
                  </w:r>
                </w:p>
              </w:tc>
              <w:tc>
                <w:tcPr>
                  <w:tcW w:w="1701" w:type="dxa"/>
                  <w:vMerge w:val="continue"/>
                  <w:vAlign w:val="center"/>
                </w:tcPr>
                <w:p w14:paraId="037229DE">
                  <w:pPr>
                    <w:autoSpaceDE w:val="0"/>
                    <w:autoSpaceDN w:val="0"/>
                    <w:adjustRightInd w:val="0"/>
                    <w:rPr>
                      <w:sz w:val="18"/>
                      <w:szCs w:val="18"/>
                    </w:rPr>
                  </w:pPr>
                </w:p>
              </w:tc>
            </w:tr>
            <w:tr w14:paraId="72E4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653" w:type="dxa"/>
                  <w:vAlign w:val="center"/>
                </w:tcPr>
                <w:p w14:paraId="6298797E">
                  <w:pPr>
                    <w:jc w:val="center"/>
                    <w:rPr>
                      <w:sz w:val="18"/>
                      <w:szCs w:val="18"/>
                      <w:bdr w:val="single" w:color="auto" w:sz="4" w:space="0"/>
                    </w:rPr>
                  </w:pPr>
                  <w:r>
                    <w:rPr>
                      <w:rFonts w:hint="eastAsia"/>
                      <w:sz w:val="18"/>
                      <w:szCs w:val="18"/>
                      <w:bdr w:val="single" w:color="auto" w:sz="4" w:space="0"/>
                    </w:rPr>
                    <w:t>10</w:t>
                  </w:r>
                  <w:r>
                    <w:rPr>
                      <w:sz w:val="18"/>
                      <w:szCs w:val="18"/>
                      <w:bdr w:val="single" w:color="auto" w:sz="4" w:space="0"/>
                    </w:rPr>
                    <w:t>6</w:t>
                  </w:r>
                </w:p>
              </w:tc>
              <w:tc>
                <w:tcPr>
                  <w:tcW w:w="2920" w:type="dxa"/>
                  <w:gridSpan w:val="5"/>
                  <w:vAlign w:val="center"/>
                </w:tcPr>
                <w:p w14:paraId="0E79BE2E">
                  <w:pPr>
                    <w:jc w:val="center"/>
                    <w:rPr>
                      <w:sz w:val="18"/>
                      <w:szCs w:val="18"/>
                      <w:bdr w:val="single" w:color="auto" w:sz="4" w:space="0"/>
                    </w:rPr>
                  </w:pPr>
                  <w:r>
                    <w:rPr>
                      <w:rFonts w:hint="eastAsia"/>
                      <w:sz w:val="18"/>
                      <w:szCs w:val="18"/>
                      <w:bdr w:val="single" w:color="auto" w:sz="4" w:space="0"/>
                    </w:rPr>
                    <w:t xml:space="preserve"> </w:t>
                  </w:r>
                  <w:r>
                    <w:rPr>
                      <w:sz w:val="18"/>
                      <w:szCs w:val="18"/>
                      <w:bdr w:val="single" w:color="auto" w:sz="4" w:space="0"/>
                    </w:rPr>
                    <w:drawing>
                      <wp:inline distT="0" distB="0" distL="0" distR="0">
                        <wp:extent cx="232410" cy="137160"/>
                        <wp:effectExtent l="0" t="0" r="0" b="0"/>
                        <wp:docPr id="1016022925"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022925" name="图片 9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a:xfrm>
                                  <a:off x="0" y="0"/>
                                  <a:ext cx="232410" cy="137160"/>
                                </a:xfrm>
                                <a:prstGeom prst="rect">
                                  <a:avLst/>
                                </a:prstGeom>
                                <a:noFill/>
                                <a:ln>
                                  <a:noFill/>
                                </a:ln>
                              </pic:spPr>
                            </pic:pic>
                          </a:graphicData>
                        </a:graphic>
                      </wp:inline>
                    </w:drawing>
                  </w:r>
                  <w:r>
                    <w:rPr>
                      <w:rFonts w:hint="eastAsia"/>
                      <w:sz w:val="18"/>
                      <w:szCs w:val="18"/>
                      <w:bdr w:val="single" w:color="auto" w:sz="4" w:space="0"/>
                    </w:rPr>
                    <w:t xml:space="preserve"> </w:t>
                  </w:r>
                </w:p>
              </w:tc>
              <w:tc>
                <w:tcPr>
                  <w:tcW w:w="1984" w:type="dxa"/>
                  <w:vAlign w:val="center"/>
                </w:tcPr>
                <w:p w14:paraId="6F81914C">
                  <w:pPr>
                    <w:autoSpaceDE w:val="0"/>
                    <w:autoSpaceDN w:val="0"/>
                    <w:adjustRightInd w:val="0"/>
                    <w:rPr>
                      <w:sz w:val="18"/>
                      <w:szCs w:val="18"/>
                      <w:bdr w:val="single" w:color="auto" w:sz="4" w:space="0"/>
                    </w:rPr>
                  </w:pPr>
                  <w:r>
                    <w:rPr>
                      <w:rFonts w:hint="eastAsia"/>
                      <w:sz w:val="18"/>
                      <w:szCs w:val="18"/>
                      <w:bdr w:val="single" w:color="auto" w:sz="4" w:space="0"/>
                    </w:rPr>
                    <w:t>接闪杆 Air-termination rod</w:t>
                  </w:r>
                </w:p>
              </w:tc>
              <w:tc>
                <w:tcPr>
                  <w:tcW w:w="1701" w:type="dxa"/>
                  <w:vAlign w:val="center"/>
                </w:tcPr>
                <w:p w14:paraId="58AFFF5A">
                  <w:pPr>
                    <w:autoSpaceDE w:val="0"/>
                    <w:autoSpaceDN w:val="0"/>
                    <w:adjustRightInd w:val="0"/>
                    <w:rPr>
                      <w:sz w:val="18"/>
                      <w:szCs w:val="18"/>
                      <w:bdr w:val="single" w:color="auto" w:sz="4" w:space="0"/>
                    </w:rPr>
                  </w:pPr>
                  <w:r>
                    <w:rPr>
                      <w:rFonts w:hint="eastAsia"/>
                      <w:sz w:val="18"/>
                      <w:szCs w:val="18"/>
                      <w:bdr w:val="single" w:color="auto" w:sz="4" w:space="0"/>
                    </w:rPr>
                    <w:t>接线图、平面图、总平面图、系统图</w:t>
                  </w:r>
                </w:p>
              </w:tc>
            </w:tr>
            <w:tr w14:paraId="703F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653" w:type="dxa"/>
                  <w:vAlign w:val="center"/>
                </w:tcPr>
                <w:p w14:paraId="319AAF68">
                  <w:pPr>
                    <w:jc w:val="center"/>
                    <w:rPr>
                      <w:sz w:val="18"/>
                      <w:szCs w:val="18"/>
                    </w:rPr>
                  </w:pPr>
                  <w:r>
                    <w:rPr>
                      <w:rFonts w:hint="eastAsia"/>
                      <w:sz w:val="18"/>
                      <w:szCs w:val="18"/>
                    </w:rPr>
                    <w:t>10</w:t>
                  </w:r>
                  <w:r>
                    <w:rPr>
                      <w:sz w:val="18"/>
                      <w:szCs w:val="18"/>
                    </w:rPr>
                    <w:t>7</w:t>
                  </w:r>
                </w:p>
              </w:tc>
              <w:tc>
                <w:tcPr>
                  <w:tcW w:w="2920" w:type="dxa"/>
                  <w:gridSpan w:val="5"/>
                  <w:vAlign w:val="center"/>
                </w:tcPr>
                <w:p w14:paraId="1647E45A">
                  <w:pPr>
                    <w:ind w:firstLine="720" w:firstLineChars="400"/>
                    <w:rPr>
                      <w:sz w:val="18"/>
                      <w:szCs w:val="18"/>
                    </w:rPr>
                  </w:pPr>
                  <w:r>
                    <w:rPr>
                      <w:sz w:val="18"/>
                      <w:szCs w:val="18"/>
                    </w:rPr>
                    <w:drawing>
                      <wp:anchor distT="0" distB="0" distL="114300" distR="114300" simplePos="0" relativeHeight="251723776" behindDoc="0" locked="0" layoutInCell="1" allowOverlap="1">
                        <wp:simplePos x="0" y="0"/>
                        <wp:positionH relativeFrom="column">
                          <wp:posOffset>476885</wp:posOffset>
                        </wp:positionH>
                        <wp:positionV relativeFrom="paragraph">
                          <wp:posOffset>26035</wp:posOffset>
                        </wp:positionV>
                        <wp:extent cx="815340" cy="198120"/>
                        <wp:effectExtent l="0" t="0" r="0" b="0"/>
                        <wp:wrapNone/>
                        <wp:docPr id="1128156775"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156775" name="图片 100"/>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a:xfrm>
                                  <a:off x="0" y="0"/>
                                  <a:ext cx="815340" cy="198120"/>
                                </a:xfrm>
                                <a:prstGeom prst="rect">
                                  <a:avLst/>
                                </a:prstGeom>
                                <a:noFill/>
                                <a:ln>
                                  <a:noFill/>
                                </a:ln>
                              </pic:spPr>
                            </pic:pic>
                          </a:graphicData>
                        </a:graphic>
                      </wp:anchor>
                    </w:drawing>
                  </w:r>
                </w:p>
              </w:tc>
              <w:tc>
                <w:tcPr>
                  <w:tcW w:w="1984" w:type="dxa"/>
                  <w:vAlign w:val="center"/>
                </w:tcPr>
                <w:p w14:paraId="5F1013AE">
                  <w:pPr>
                    <w:autoSpaceDE w:val="0"/>
                    <w:autoSpaceDN w:val="0"/>
                    <w:adjustRightInd w:val="0"/>
                    <w:rPr>
                      <w:sz w:val="18"/>
                      <w:szCs w:val="18"/>
                    </w:rPr>
                  </w:pPr>
                  <w:r>
                    <w:rPr>
                      <w:rFonts w:hint="eastAsia"/>
                      <w:sz w:val="18"/>
                      <w:szCs w:val="18"/>
                    </w:rPr>
                    <w:t>架空线路</w:t>
                  </w:r>
                  <w:r>
                    <w:rPr>
                      <w:sz w:val="18"/>
                      <w:szCs w:val="18"/>
                    </w:rPr>
                    <w:t xml:space="preserve"> Overhead line</w:t>
                  </w:r>
                </w:p>
              </w:tc>
              <w:tc>
                <w:tcPr>
                  <w:tcW w:w="1701" w:type="dxa"/>
                  <w:vMerge w:val="restart"/>
                  <w:vAlign w:val="center"/>
                </w:tcPr>
                <w:p w14:paraId="06CFE2E4">
                  <w:pPr>
                    <w:autoSpaceDE w:val="0"/>
                    <w:autoSpaceDN w:val="0"/>
                    <w:adjustRightInd w:val="0"/>
                    <w:rPr>
                      <w:sz w:val="18"/>
                      <w:szCs w:val="18"/>
                    </w:rPr>
                  </w:pPr>
                  <w:r>
                    <w:rPr>
                      <w:rFonts w:hint="eastAsia"/>
                      <w:sz w:val="18"/>
                      <w:szCs w:val="18"/>
                    </w:rPr>
                    <w:t>总平面图</w:t>
                  </w:r>
                </w:p>
              </w:tc>
            </w:tr>
            <w:tr w14:paraId="6E83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5FB88A6E">
                  <w:pPr>
                    <w:jc w:val="center"/>
                    <w:rPr>
                      <w:sz w:val="18"/>
                      <w:szCs w:val="18"/>
                      <w:u w:val="single"/>
                    </w:rPr>
                  </w:pPr>
                  <w:r>
                    <w:rPr>
                      <w:rFonts w:hint="eastAsia"/>
                      <w:sz w:val="18"/>
                      <w:szCs w:val="18"/>
                      <w:u w:val="single"/>
                    </w:rPr>
                    <w:t>1</w:t>
                  </w:r>
                  <w:r>
                    <w:rPr>
                      <w:sz w:val="18"/>
                      <w:szCs w:val="18"/>
                      <w:u w:val="single"/>
                    </w:rPr>
                    <w:t>07A</w:t>
                  </w:r>
                </w:p>
              </w:tc>
              <w:tc>
                <w:tcPr>
                  <w:tcW w:w="2920" w:type="dxa"/>
                  <w:gridSpan w:val="5"/>
                  <w:vAlign w:val="center"/>
                </w:tcPr>
                <w:p w14:paraId="45A39014">
                  <w:pPr>
                    <w:ind w:firstLine="840" w:firstLineChars="400"/>
                    <w:rPr>
                      <w:sz w:val="18"/>
                      <w:szCs w:val="18"/>
                      <w:u w:val="single"/>
                    </w:rPr>
                  </w:pPr>
                  <w:r>
                    <w:rPr>
                      <w:u w:val="single"/>
                    </w:rPr>
                    <w:drawing>
                      <wp:inline distT="0" distB="0" distL="0" distR="0">
                        <wp:extent cx="760095" cy="297180"/>
                        <wp:effectExtent l="0" t="0" r="0" b="0"/>
                        <wp:docPr id="197010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1064" name="图片 1"/>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a:xfrm>
                                  <a:off x="0" y="0"/>
                                  <a:ext cx="760095" cy="297180"/>
                                </a:xfrm>
                                <a:prstGeom prst="rect">
                                  <a:avLst/>
                                </a:prstGeom>
                                <a:noFill/>
                                <a:ln>
                                  <a:noFill/>
                                </a:ln>
                              </pic:spPr>
                            </pic:pic>
                          </a:graphicData>
                        </a:graphic>
                      </wp:inline>
                    </w:drawing>
                  </w:r>
                </w:p>
              </w:tc>
              <w:tc>
                <w:tcPr>
                  <w:tcW w:w="1984" w:type="dxa"/>
                  <w:vAlign w:val="center"/>
                </w:tcPr>
                <w:p w14:paraId="2EDB1B3F">
                  <w:pPr>
                    <w:autoSpaceDE w:val="0"/>
                    <w:autoSpaceDN w:val="0"/>
                    <w:adjustRightInd w:val="0"/>
                    <w:rPr>
                      <w:sz w:val="18"/>
                      <w:szCs w:val="18"/>
                      <w:u w:val="single"/>
                    </w:rPr>
                  </w:pPr>
                  <w:r>
                    <w:rPr>
                      <w:rFonts w:hint="eastAsia"/>
                      <w:sz w:val="18"/>
                      <w:szCs w:val="18"/>
                      <w:u w:val="single"/>
                    </w:rPr>
                    <w:t>带支撑的杆上架空线</w:t>
                  </w:r>
                  <w:r>
                    <w:rPr>
                      <w:sz w:val="18"/>
                      <w:szCs w:val="18"/>
                      <w:u w:val="single"/>
                    </w:rPr>
                    <w:t xml:space="preserve">  Overhead line on pole with strut  </w:t>
                  </w:r>
                </w:p>
              </w:tc>
              <w:tc>
                <w:tcPr>
                  <w:tcW w:w="1701" w:type="dxa"/>
                  <w:vMerge w:val="continue"/>
                  <w:vAlign w:val="center"/>
                </w:tcPr>
                <w:p w14:paraId="26B0FA68">
                  <w:pPr>
                    <w:autoSpaceDE w:val="0"/>
                    <w:autoSpaceDN w:val="0"/>
                    <w:adjustRightInd w:val="0"/>
                    <w:rPr>
                      <w:sz w:val="18"/>
                      <w:szCs w:val="18"/>
                    </w:rPr>
                  </w:pPr>
                </w:p>
              </w:tc>
            </w:tr>
            <w:tr w14:paraId="7917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653" w:type="dxa"/>
                  <w:vAlign w:val="center"/>
                </w:tcPr>
                <w:p w14:paraId="3BAD2B9E">
                  <w:pPr>
                    <w:jc w:val="center"/>
                    <w:rPr>
                      <w:sz w:val="18"/>
                      <w:szCs w:val="18"/>
                      <w:u w:val="single"/>
                    </w:rPr>
                  </w:pPr>
                  <w:r>
                    <w:rPr>
                      <w:rFonts w:hint="eastAsia"/>
                      <w:sz w:val="18"/>
                      <w:szCs w:val="18"/>
                      <w:u w:val="single"/>
                    </w:rPr>
                    <w:t>1</w:t>
                  </w:r>
                  <w:r>
                    <w:rPr>
                      <w:sz w:val="18"/>
                      <w:szCs w:val="18"/>
                      <w:u w:val="single"/>
                    </w:rPr>
                    <w:t>07B</w:t>
                  </w:r>
                </w:p>
              </w:tc>
              <w:tc>
                <w:tcPr>
                  <w:tcW w:w="2920" w:type="dxa"/>
                  <w:gridSpan w:val="5"/>
                  <w:vAlign w:val="center"/>
                </w:tcPr>
                <w:p w14:paraId="7D6F178C">
                  <w:pPr>
                    <w:ind w:firstLine="840" w:firstLineChars="400"/>
                    <w:rPr>
                      <w:sz w:val="18"/>
                      <w:szCs w:val="18"/>
                      <w:u w:val="single"/>
                    </w:rPr>
                  </w:pPr>
                  <w:r>
                    <w:rPr>
                      <w:u w:val="single"/>
                    </w:rPr>
                    <w:drawing>
                      <wp:inline distT="0" distB="0" distL="0" distR="0">
                        <wp:extent cx="671195" cy="314960"/>
                        <wp:effectExtent l="0" t="0" r="0" b="0"/>
                        <wp:docPr id="7080219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021985" name="图片 1"/>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a:xfrm>
                                  <a:off x="0" y="0"/>
                                  <a:ext cx="671195" cy="314960"/>
                                </a:xfrm>
                                <a:prstGeom prst="rect">
                                  <a:avLst/>
                                </a:prstGeom>
                                <a:noFill/>
                                <a:ln>
                                  <a:noFill/>
                                </a:ln>
                              </pic:spPr>
                            </pic:pic>
                          </a:graphicData>
                        </a:graphic>
                      </wp:inline>
                    </w:drawing>
                  </w:r>
                </w:p>
              </w:tc>
              <w:tc>
                <w:tcPr>
                  <w:tcW w:w="1984" w:type="dxa"/>
                  <w:vAlign w:val="center"/>
                </w:tcPr>
                <w:p w14:paraId="29E75D2E">
                  <w:pPr>
                    <w:autoSpaceDE w:val="0"/>
                    <w:autoSpaceDN w:val="0"/>
                    <w:adjustRightInd w:val="0"/>
                    <w:rPr>
                      <w:sz w:val="18"/>
                      <w:szCs w:val="18"/>
                      <w:u w:val="single"/>
                    </w:rPr>
                  </w:pPr>
                  <w:r>
                    <w:rPr>
                      <w:rFonts w:hint="eastAsia"/>
                      <w:sz w:val="18"/>
                      <w:szCs w:val="18"/>
                      <w:u w:val="single"/>
                    </w:rPr>
                    <w:t>带拉线的杆上架空线</w:t>
                  </w:r>
                  <w:r>
                    <w:rPr>
                      <w:sz w:val="18"/>
                      <w:szCs w:val="18"/>
                      <w:u w:val="single"/>
                    </w:rPr>
                    <w:t xml:space="preserve">  Overhead line on pole with stay </w:t>
                  </w:r>
                </w:p>
              </w:tc>
              <w:tc>
                <w:tcPr>
                  <w:tcW w:w="1701" w:type="dxa"/>
                  <w:vMerge w:val="continue"/>
                  <w:vAlign w:val="center"/>
                </w:tcPr>
                <w:p w14:paraId="2BEE895A">
                  <w:pPr>
                    <w:autoSpaceDE w:val="0"/>
                    <w:autoSpaceDN w:val="0"/>
                    <w:adjustRightInd w:val="0"/>
                    <w:rPr>
                      <w:sz w:val="18"/>
                      <w:szCs w:val="18"/>
                    </w:rPr>
                  </w:pPr>
                </w:p>
              </w:tc>
            </w:tr>
            <w:tr w14:paraId="7BEED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653" w:type="dxa"/>
                  <w:vAlign w:val="center"/>
                </w:tcPr>
                <w:p w14:paraId="27FD00F5">
                  <w:pPr>
                    <w:jc w:val="center"/>
                    <w:rPr>
                      <w:sz w:val="18"/>
                      <w:szCs w:val="18"/>
                    </w:rPr>
                  </w:pPr>
                  <w:r>
                    <w:rPr>
                      <w:rFonts w:hint="eastAsia"/>
                      <w:sz w:val="18"/>
                      <w:szCs w:val="18"/>
                    </w:rPr>
                    <w:t>10</w:t>
                  </w:r>
                  <w:r>
                    <w:rPr>
                      <w:sz w:val="18"/>
                      <w:szCs w:val="18"/>
                    </w:rPr>
                    <w:t>8</w:t>
                  </w:r>
                </w:p>
              </w:tc>
              <w:tc>
                <w:tcPr>
                  <w:tcW w:w="2920" w:type="dxa"/>
                  <w:gridSpan w:val="5"/>
                  <w:vAlign w:val="center"/>
                </w:tcPr>
                <w:p w14:paraId="301A8E4C">
                  <w:pPr>
                    <w:ind w:firstLine="720" w:firstLineChars="400"/>
                    <w:rPr>
                      <w:sz w:val="18"/>
                      <w:szCs w:val="18"/>
                    </w:rPr>
                  </w:pPr>
                  <w:r>
                    <w:rPr>
                      <w:sz w:val="18"/>
                      <w:szCs w:val="18"/>
                    </w:rPr>
                    <w:drawing>
                      <wp:anchor distT="0" distB="0" distL="114300" distR="114300" simplePos="0" relativeHeight="251724800" behindDoc="0" locked="0" layoutInCell="1" allowOverlap="1">
                        <wp:simplePos x="0" y="0"/>
                        <wp:positionH relativeFrom="column">
                          <wp:posOffset>268605</wp:posOffset>
                        </wp:positionH>
                        <wp:positionV relativeFrom="paragraph">
                          <wp:posOffset>153035</wp:posOffset>
                        </wp:positionV>
                        <wp:extent cx="727710" cy="304800"/>
                        <wp:effectExtent l="0" t="0" r="0" b="0"/>
                        <wp:wrapNone/>
                        <wp:docPr id="130707173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071733" name="图片 113"/>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a:xfrm>
                                  <a:off x="0" y="0"/>
                                  <a:ext cx="727710" cy="304800"/>
                                </a:xfrm>
                                <a:prstGeom prst="rect">
                                  <a:avLst/>
                                </a:prstGeom>
                                <a:noFill/>
                                <a:ln>
                                  <a:noFill/>
                                </a:ln>
                              </pic:spPr>
                            </pic:pic>
                          </a:graphicData>
                        </a:graphic>
                      </wp:anchor>
                    </w:drawing>
                  </w:r>
                </w:p>
                <w:p w14:paraId="05D1C48B">
                  <w:pPr>
                    <w:ind w:firstLine="720" w:firstLineChars="400"/>
                    <w:rPr>
                      <w:sz w:val="18"/>
                      <w:szCs w:val="18"/>
                    </w:rPr>
                  </w:pPr>
                </w:p>
              </w:tc>
              <w:tc>
                <w:tcPr>
                  <w:tcW w:w="1984" w:type="dxa"/>
                  <w:vAlign w:val="center"/>
                </w:tcPr>
                <w:p w14:paraId="5B6DAE2F">
                  <w:pPr>
                    <w:autoSpaceDE w:val="0"/>
                    <w:autoSpaceDN w:val="0"/>
                    <w:adjustRightInd w:val="0"/>
                    <w:spacing w:line="440" w:lineRule="exact"/>
                    <w:rPr>
                      <w:sz w:val="18"/>
                      <w:szCs w:val="18"/>
                    </w:rPr>
                  </w:pPr>
                  <w:r>
                    <w:rPr>
                      <w:rFonts w:hint="eastAsia"/>
                      <w:sz w:val="18"/>
                      <w:szCs w:val="18"/>
                    </w:rPr>
                    <w:t xml:space="preserve">电力电缆井/人孔  </w:t>
                  </w:r>
                  <w:r>
                    <w:rPr>
                      <w:sz w:val="18"/>
                      <w:szCs w:val="18"/>
                    </w:rPr>
                    <w:t>Manhole for underground chamber</w:t>
                  </w:r>
                </w:p>
              </w:tc>
              <w:tc>
                <w:tcPr>
                  <w:tcW w:w="1701" w:type="dxa"/>
                  <w:vMerge w:val="continue"/>
                  <w:vAlign w:val="center"/>
                </w:tcPr>
                <w:p w14:paraId="19C028ED">
                  <w:pPr>
                    <w:autoSpaceDE w:val="0"/>
                    <w:autoSpaceDN w:val="0"/>
                    <w:adjustRightInd w:val="0"/>
                    <w:rPr>
                      <w:sz w:val="18"/>
                      <w:szCs w:val="18"/>
                    </w:rPr>
                  </w:pPr>
                </w:p>
              </w:tc>
            </w:tr>
            <w:tr w14:paraId="2133E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158DCA28">
                  <w:pPr>
                    <w:jc w:val="center"/>
                    <w:rPr>
                      <w:sz w:val="18"/>
                      <w:szCs w:val="18"/>
                    </w:rPr>
                  </w:pPr>
                  <w:r>
                    <w:rPr>
                      <w:rFonts w:hint="eastAsia"/>
                      <w:sz w:val="18"/>
                      <w:szCs w:val="18"/>
                    </w:rPr>
                    <w:t>10</w:t>
                  </w:r>
                  <w:r>
                    <w:rPr>
                      <w:sz w:val="18"/>
                      <w:szCs w:val="18"/>
                    </w:rPr>
                    <w:t>9</w:t>
                  </w:r>
                </w:p>
              </w:tc>
              <w:tc>
                <w:tcPr>
                  <w:tcW w:w="2920" w:type="dxa"/>
                  <w:gridSpan w:val="5"/>
                  <w:vAlign w:val="center"/>
                </w:tcPr>
                <w:p w14:paraId="7B912816">
                  <w:pPr>
                    <w:ind w:firstLine="450" w:firstLineChars="250"/>
                    <w:rPr>
                      <w:sz w:val="18"/>
                      <w:szCs w:val="18"/>
                    </w:rPr>
                  </w:pPr>
                  <w:r>
                    <w:rPr>
                      <w:sz w:val="18"/>
                      <w:szCs w:val="18"/>
                    </w:rPr>
                    <w:drawing>
                      <wp:inline distT="0" distB="0" distL="0" distR="0">
                        <wp:extent cx="878840" cy="273050"/>
                        <wp:effectExtent l="0" t="0" r="0" b="0"/>
                        <wp:docPr id="1062365513" name="图片 1062365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365513" name="图片 1062365513"/>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a:xfrm>
                                  <a:off x="0" y="0"/>
                                  <a:ext cx="878840" cy="273050"/>
                                </a:xfrm>
                                <a:prstGeom prst="rect">
                                  <a:avLst/>
                                </a:prstGeom>
                                <a:noFill/>
                                <a:ln>
                                  <a:noFill/>
                                </a:ln>
                              </pic:spPr>
                            </pic:pic>
                          </a:graphicData>
                        </a:graphic>
                      </wp:inline>
                    </w:drawing>
                  </w:r>
                </w:p>
              </w:tc>
              <w:tc>
                <w:tcPr>
                  <w:tcW w:w="1984" w:type="dxa"/>
                  <w:vAlign w:val="center"/>
                </w:tcPr>
                <w:p w14:paraId="0ABBBFBE">
                  <w:pPr>
                    <w:autoSpaceDE w:val="0"/>
                    <w:autoSpaceDN w:val="0"/>
                    <w:adjustRightInd w:val="0"/>
                    <w:rPr>
                      <w:sz w:val="18"/>
                      <w:szCs w:val="18"/>
                    </w:rPr>
                  </w:pPr>
                  <w:r>
                    <w:rPr>
                      <w:rFonts w:hint="eastAsia"/>
                      <w:sz w:val="18"/>
                      <w:szCs w:val="18"/>
                    </w:rPr>
                    <w:t xml:space="preserve">手孔 Hand hole </w:t>
                  </w:r>
                  <w:r>
                    <w:rPr>
                      <w:sz w:val="18"/>
                      <w:szCs w:val="18"/>
                    </w:rPr>
                    <w:t>for underground chamber</w:t>
                  </w:r>
                </w:p>
              </w:tc>
              <w:tc>
                <w:tcPr>
                  <w:tcW w:w="1701" w:type="dxa"/>
                  <w:vMerge w:val="continue"/>
                  <w:vAlign w:val="center"/>
                </w:tcPr>
                <w:p w14:paraId="5FB7974A">
                  <w:pPr>
                    <w:autoSpaceDE w:val="0"/>
                    <w:autoSpaceDN w:val="0"/>
                    <w:adjustRightInd w:val="0"/>
                    <w:rPr>
                      <w:sz w:val="18"/>
                      <w:szCs w:val="18"/>
                    </w:rPr>
                  </w:pPr>
                </w:p>
              </w:tc>
            </w:tr>
            <w:tr w14:paraId="3746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653" w:type="dxa"/>
                  <w:vAlign w:val="center"/>
                </w:tcPr>
                <w:p w14:paraId="5F00BD00">
                  <w:pPr>
                    <w:jc w:val="center"/>
                    <w:rPr>
                      <w:sz w:val="18"/>
                      <w:szCs w:val="18"/>
                    </w:rPr>
                  </w:pPr>
                  <w:r>
                    <w:rPr>
                      <w:sz w:val="18"/>
                      <w:szCs w:val="18"/>
                    </w:rPr>
                    <w:t>110</w:t>
                  </w:r>
                </w:p>
              </w:tc>
              <w:tc>
                <w:tcPr>
                  <w:tcW w:w="2920" w:type="dxa"/>
                  <w:gridSpan w:val="5"/>
                  <w:vAlign w:val="center"/>
                </w:tcPr>
                <w:p w14:paraId="3A5F9E30">
                  <w:pPr>
                    <w:ind w:firstLine="720" w:firstLineChars="400"/>
                    <w:rPr>
                      <w:sz w:val="18"/>
                      <w:szCs w:val="18"/>
                    </w:rPr>
                  </w:pPr>
                  <w:r>
                    <w:rPr>
                      <w:sz w:val="18"/>
                      <w:szCs w:val="18"/>
                    </w:rPr>
                    <w:drawing>
                      <wp:anchor distT="0" distB="0" distL="114300" distR="114300" simplePos="0" relativeHeight="251725824" behindDoc="0" locked="0" layoutInCell="1" allowOverlap="1">
                        <wp:simplePos x="0" y="0"/>
                        <wp:positionH relativeFrom="column">
                          <wp:posOffset>258445</wp:posOffset>
                        </wp:positionH>
                        <wp:positionV relativeFrom="paragraph">
                          <wp:posOffset>95885</wp:posOffset>
                        </wp:positionV>
                        <wp:extent cx="781050" cy="236220"/>
                        <wp:effectExtent l="0" t="0" r="0" b="0"/>
                        <wp:wrapNone/>
                        <wp:docPr id="835110003"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110003" name="图片 101"/>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a:xfrm>
                                  <a:off x="0" y="0"/>
                                  <a:ext cx="781050" cy="236220"/>
                                </a:xfrm>
                                <a:prstGeom prst="rect">
                                  <a:avLst/>
                                </a:prstGeom>
                                <a:noFill/>
                                <a:ln>
                                  <a:noFill/>
                                </a:ln>
                              </pic:spPr>
                            </pic:pic>
                          </a:graphicData>
                        </a:graphic>
                      </wp:anchor>
                    </w:drawing>
                  </w:r>
                </w:p>
              </w:tc>
              <w:tc>
                <w:tcPr>
                  <w:tcW w:w="1984" w:type="dxa"/>
                  <w:vAlign w:val="center"/>
                </w:tcPr>
                <w:p w14:paraId="01447494">
                  <w:pPr>
                    <w:autoSpaceDE w:val="0"/>
                    <w:autoSpaceDN w:val="0"/>
                    <w:adjustRightInd w:val="0"/>
                    <w:rPr>
                      <w:sz w:val="18"/>
                      <w:szCs w:val="18"/>
                    </w:rPr>
                  </w:pPr>
                  <w:r>
                    <w:rPr>
                      <w:rFonts w:hint="eastAsia"/>
                      <w:sz w:val="18"/>
                      <w:szCs w:val="18"/>
                    </w:rPr>
                    <w:t>电缆梯架、托盘、槽盒线路</w:t>
                  </w:r>
                  <w:r>
                    <w:rPr>
                      <w:sz w:val="18"/>
                      <w:szCs w:val="18"/>
                    </w:rPr>
                    <w:t xml:space="preserve"> Line of cable ladder,cable tray,cable trunking</w:t>
                  </w:r>
                  <w:r>
                    <w:rPr>
                      <w:rFonts w:hint="eastAsia"/>
                      <w:sz w:val="18"/>
                      <w:szCs w:val="18"/>
                    </w:rPr>
                    <w:t xml:space="preserve"> </w:t>
                  </w:r>
                </w:p>
              </w:tc>
              <w:tc>
                <w:tcPr>
                  <w:tcW w:w="1701" w:type="dxa"/>
                  <w:vMerge w:val="restart"/>
                  <w:vAlign w:val="center"/>
                </w:tcPr>
                <w:p w14:paraId="3A38FCC6">
                  <w:pPr>
                    <w:autoSpaceDE w:val="0"/>
                    <w:autoSpaceDN w:val="0"/>
                    <w:adjustRightInd w:val="0"/>
                    <w:rPr>
                      <w:sz w:val="18"/>
                      <w:szCs w:val="18"/>
                    </w:rPr>
                  </w:pPr>
                  <w:r>
                    <w:rPr>
                      <w:rFonts w:hint="eastAsia"/>
                      <w:sz w:val="18"/>
                      <w:szCs w:val="18"/>
                    </w:rPr>
                    <w:t>平面图、总平面图</w:t>
                  </w:r>
                </w:p>
              </w:tc>
            </w:tr>
            <w:tr w14:paraId="72D4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53" w:type="dxa"/>
                  <w:vAlign w:val="center"/>
                </w:tcPr>
                <w:p w14:paraId="17A5BE60">
                  <w:pPr>
                    <w:jc w:val="center"/>
                    <w:rPr>
                      <w:sz w:val="18"/>
                      <w:szCs w:val="18"/>
                    </w:rPr>
                  </w:pPr>
                  <w:r>
                    <w:rPr>
                      <w:rFonts w:hint="eastAsia"/>
                      <w:sz w:val="18"/>
                      <w:szCs w:val="18"/>
                    </w:rPr>
                    <w:t>11</w:t>
                  </w:r>
                  <w:r>
                    <w:rPr>
                      <w:sz w:val="18"/>
                      <w:szCs w:val="18"/>
                    </w:rPr>
                    <w:t>1</w:t>
                  </w:r>
                </w:p>
              </w:tc>
              <w:tc>
                <w:tcPr>
                  <w:tcW w:w="2920" w:type="dxa"/>
                  <w:gridSpan w:val="5"/>
                  <w:vAlign w:val="center"/>
                </w:tcPr>
                <w:p w14:paraId="4C852B1C">
                  <w:pPr>
                    <w:ind w:firstLine="720" w:firstLineChars="400"/>
                    <w:rPr>
                      <w:sz w:val="18"/>
                      <w:szCs w:val="18"/>
                    </w:rPr>
                  </w:pPr>
                  <w:r>
                    <w:rPr>
                      <w:sz w:val="18"/>
                      <w:szCs w:val="18"/>
                    </w:rPr>
                    <w:drawing>
                      <wp:anchor distT="0" distB="0" distL="114300" distR="114300" simplePos="0" relativeHeight="251726848" behindDoc="0" locked="0" layoutInCell="1" allowOverlap="1">
                        <wp:simplePos x="0" y="0"/>
                        <wp:positionH relativeFrom="column">
                          <wp:posOffset>311785</wp:posOffset>
                        </wp:positionH>
                        <wp:positionV relativeFrom="paragraph">
                          <wp:posOffset>19685</wp:posOffset>
                        </wp:positionV>
                        <wp:extent cx="727710" cy="259080"/>
                        <wp:effectExtent l="0" t="0" r="0" b="0"/>
                        <wp:wrapNone/>
                        <wp:docPr id="426831934"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831934" name="图片 102"/>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a:xfrm>
                                  <a:off x="0" y="0"/>
                                  <a:ext cx="727710" cy="259080"/>
                                </a:xfrm>
                                <a:prstGeom prst="rect">
                                  <a:avLst/>
                                </a:prstGeom>
                                <a:noFill/>
                                <a:ln>
                                  <a:noFill/>
                                </a:ln>
                              </pic:spPr>
                            </pic:pic>
                          </a:graphicData>
                        </a:graphic>
                      </wp:anchor>
                    </w:drawing>
                  </w:r>
                </w:p>
              </w:tc>
              <w:tc>
                <w:tcPr>
                  <w:tcW w:w="1984" w:type="dxa"/>
                  <w:vAlign w:val="center"/>
                </w:tcPr>
                <w:p w14:paraId="2BD3C0E4">
                  <w:pPr>
                    <w:autoSpaceDE w:val="0"/>
                    <w:autoSpaceDN w:val="0"/>
                    <w:adjustRightInd w:val="0"/>
                    <w:rPr>
                      <w:sz w:val="18"/>
                      <w:szCs w:val="18"/>
                    </w:rPr>
                  </w:pPr>
                  <w:r>
                    <w:rPr>
                      <w:rFonts w:hint="eastAsia"/>
                      <w:sz w:val="18"/>
                      <w:szCs w:val="18"/>
                    </w:rPr>
                    <w:t>电缆沟线路</w:t>
                  </w:r>
                  <w:r>
                    <w:rPr>
                      <w:sz w:val="18"/>
                      <w:szCs w:val="18"/>
                    </w:rPr>
                    <w:t xml:space="preserve"> Line of cable trench </w:t>
                  </w:r>
                </w:p>
              </w:tc>
              <w:tc>
                <w:tcPr>
                  <w:tcW w:w="1701" w:type="dxa"/>
                  <w:vMerge w:val="continue"/>
                  <w:vAlign w:val="center"/>
                </w:tcPr>
                <w:p w14:paraId="759BBDFF">
                  <w:pPr>
                    <w:autoSpaceDE w:val="0"/>
                    <w:autoSpaceDN w:val="0"/>
                    <w:adjustRightInd w:val="0"/>
                    <w:rPr>
                      <w:sz w:val="18"/>
                      <w:szCs w:val="18"/>
                    </w:rPr>
                  </w:pPr>
                </w:p>
              </w:tc>
            </w:tr>
            <w:tr w14:paraId="6861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696E65F0">
                  <w:pPr>
                    <w:jc w:val="center"/>
                    <w:rPr>
                      <w:sz w:val="18"/>
                      <w:szCs w:val="18"/>
                    </w:rPr>
                  </w:pPr>
                  <w:r>
                    <w:rPr>
                      <w:rFonts w:hint="eastAsia"/>
                      <w:sz w:val="18"/>
                      <w:szCs w:val="18"/>
                    </w:rPr>
                    <w:t>11</w:t>
                  </w:r>
                  <w:r>
                    <w:rPr>
                      <w:sz w:val="18"/>
                      <w:szCs w:val="18"/>
                    </w:rPr>
                    <w:t>2</w:t>
                  </w:r>
                </w:p>
              </w:tc>
              <w:tc>
                <w:tcPr>
                  <w:tcW w:w="2920" w:type="dxa"/>
                  <w:gridSpan w:val="5"/>
                  <w:vAlign w:val="center"/>
                </w:tcPr>
                <w:p w14:paraId="4B49A8D7">
                  <w:pPr>
                    <w:ind w:firstLine="720" w:firstLineChars="400"/>
                    <w:rPr>
                      <w:sz w:val="18"/>
                      <w:szCs w:val="18"/>
                    </w:rPr>
                  </w:pPr>
                  <w:r>
                    <w:rPr>
                      <w:sz w:val="18"/>
                      <w:szCs w:val="18"/>
                    </w:rPr>
                    <w:drawing>
                      <wp:anchor distT="0" distB="0" distL="114300" distR="114300" simplePos="0" relativeHeight="251731968" behindDoc="0" locked="0" layoutInCell="1" allowOverlap="1">
                        <wp:simplePos x="0" y="0"/>
                        <wp:positionH relativeFrom="column">
                          <wp:posOffset>327660</wp:posOffset>
                        </wp:positionH>
                        <wp:positionV relativeFrom="paragraph">
                          <wp:posOffset>19050</wp:posOffset>
                        </wp:positionV>
                        <wp:extent cx="621030" cy="205740"/>
                        <wp:effectExtent l="0" t="0" r="0" b="0"/>
                        <wp:wrapNone/>
                        <wp:docPr id="1287853746"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853746" name="图片 103"/>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a:xfrm>
                                  <a:off x="0" y="0"/>
                                  <a:ext cx="621030" cy="205740"/>
                                </a:xfrm>
                                <a:prstGeom prst="rect">
                                  <a:avLst/>
                                </a:prstGeom>
                                <a:noFill/>
                                <a:ln>
                                  <a:noFill/>
                                </a:ln>
                              </pic:spPr>
                            </pic:pic>
                          </a:graphicData>
                        </a:graphic>
                      </wp:anchor>
                    </w:drawing>
                  </w:r>
                </w:p>
              </w:tc>
              <w:tc>
                <w:tcPr>
                  <w:tcW w:w="1984" w:type="dxa"/>
                  <w:vAlign w:val="center"/>
                </w:tcPr>
                <w:p w14:paraId="63DF1539">
                  <w:pPr>
                    <w:autoSpaceDE w:val="0"/>
                    <w:autoSpaceDN w:val="0"/>
                    <w:adjustRightInd w:val="0"/>
                    <w:rPr>
                      <w:sz w:val="18"/>
                      <w:szCs w:val="18"/>
                    </w:rPr>
                  </w:pPr>
                  <w:r>
                    <w:rPr>
                      <w:rFonts w:hint="eastAsia"/>
                      <w:sz w:val="18"/>
                      <w:szCs w:val="18"/>
                    </w:rPr>
                    <w:t>中性</w:t>
                  </w:r>
                  <w:r>
                    <w:rPr>
                      <w:rFonts w:hint="eastAsia"/>
                      <w:sz w:val="18"/>
                      <w:szCs w:val="18"/>
                      <w:bdr w:val="single" w:color="auto" w:sz="4" w:space="0"/>
                    </w:rPr>
                    <w:t>线</w:t>
                  </w:r>
                  <w:r>
                    <w:rPr>
                      <w:rFonts w:hint="eastAsia"/>
                      <w:sz w:val="18"/>
                      <w:szCs w:val="18"/>
                      <w:u w:val="single"/>
                    </w:rPr>
                    <w:t>导体</w:t>
                  </w:r>
                  <w:r>
                    <w:rPr>
                      <w:rFonts w:hint="eastAsia"/>
                      <w:sz w:val="18"/>
                      <w:szCs w:val="18"/>
                    </w:rPr>
                    <w:t xml:space="preserve"> </w:t>
                  </w:r>
                  <w:r>
                    <w:rPr>
                      <w:sz w:val="18"/>
                      <w:szCs w:val="18"/>
                    </w:rPr>
                    <w:t>Neutral conductor</w:t>
                  </w:r>
                </w:p>
              </w:tc>
              <w:tc>
                <w:tcPr>
                  <w:tcW w:w="1701" w:type="dxa"/>
                  <w:vMerge w:val="continue"/>
                  <w:vAlign w:val="center"/>
                </w:tcPr>
                <w:p w14:paraId="003E12BD">
                  <w:pPr>
                    <w:autoSpaceDE w:val="0"/>
                    <w:autoSpaceDN w:val="0"/>
                    <w:adjustRightInd w:val="0"/>
                    <w:rPr>
                      <w:sz w:val="18"/>
                      <w:szCs w:val="18"/>
                    </w:rPr>
                  </w:pPr>
                </w:p>
              </w:tc>
            </w:tr>
            <w:tr w14:paraId="675F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007C108F">
                  <w:pPr>
                    <w:jc w:val="center"/>
                    <w:rPr>
                      <w:sz w:val="18"/>
                      <w:szCs w:val="18"/>
                    </w:rPr>
                  </w:pPr>
                  <w:r>
                    <w:rPr>
                      <w:rFonts w:hint="eastAsia"/>
                      <w:sz w:val="18"/>
                      <w:szCs w:val="18"/>
                    </w:rPr>
                    <w:t>11</w:t>
                  </w:r>
                  <w:r>
                    <w:rPr>
                      <w:sz w:val="18"/>
                      <w:szCs w:val="18"/>
                    </w:rPr>
                    <w:t>3</w:t>
                  </w:r>
                </w:p>
              </w:tc>
              <w:tc>
                <w:tcPr>
                  <w:tcW w:w="1987" w:type="dxa"/>
                  <w:gridSpan w:val="4"/>
                  <w:vAlign w:val="center"/>
                </w:tcPr>
                <w:p w14:paraId="3293E969">
                  <w:pPr>
                    <w:jc w:val="center"/>
                    <w:rPr>
                      <w:sz w:val="18"/>
                      <w:szCs w:val="18"/>
                    </w:rPr>
                  </w:pPr>
                  <w:r>
                    <w:rPr>
                      <w:sz w:val="18"/>
                      <w:szCs w:val="18"/>
                    </w:rPr>
                    <w:drawing>
                      <wp:inline distT="0" distB="0" distL="0" distR="0">
                        <wp:extent cx="727710" cy="213360"/>
                        <wp:effectExtent l="0" t="0" r="0" b="0"/>
                        <wp:docPr id="1153862533"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862533" name="图片 104"/>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a:xfrm>
                                  <a:off x="0" y="0"/>
                                  <a:ext cx="727710" cy="213360"/>
                                </a:xfrm>
                                <a:prstGeom prst="rect">
                                  <a:avLst/>
                                </a:prstGeom>
                                <a:noFill/>
                                <a:ln>
                                  <a:noFill/>
                                </a:ln>
                              </pic:spPr>
                            </pic:pic>
                          </a:graphicData>
                        </a:graphic>
                      </wp:inline>
                    </w:drawing>
                  </w:r>
                </w:p>
              </w:tc>
              <w:tc>
                <w:tcPr>
                  <w:tcW w:w="933" w:type="dxa"/>
                  <w:vAlign w:val="center"/>
                </w:tcPr>
                <w:p w14:paraId="6F6E221B">
                  <w:pPr>
                    <w:rPr>
                      <w:sz w:val="18"/>
                      <w:szCs w:val="18"/>
                      <w:u w:val="single"/>
                    </w:rPr>
                  </w:pPr>
                  <w:r>
                    <w:rPr>
                      <w:u w:val="single"/>
                    </w:rPr>
                    <w:drawing>
                      <wp:inline distT="0" distB="0" distL="0" distR="0">
                        <wp:extent cx="694690" cy="243205"/>
                        <wp:effectExtent l="0" t="0" r="0" b="0"/>
                        <wp:docPr id="11335899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589925" name="图片 1"/>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a:xfrm>
                                  <a:off x="0" y="0"/>
                                  <a:ext cx="694690" cy="243205"/>
                                </a:xfrm>
                                <a:prstGeom prst="rect">
                                  <a:avLst/>
                                </a:prstGeom>
                                <a:noFill/>
                                <a:ln>
                                  <a:noFill/>
                                </a:ln>
                              </pic:spPr>
                            </pic:pic>
                          </a:graphicData>
                        </a:graphic>
                      </wp:inline>
                    </w:drawing>
                  </w:r>
                </w:p>
              </w:tc>
              <w:tc>
                <w:tcPr>
                  <w:tcW w:w="1984" w:type="dxa"/>
                  <w:vAlign w:val="center"/>
                </w:tcPr>
                <w:p w14:paraId="6F1F5DA7">
                  <w:pPr>
                    <w:autoSpaceDE w:val="0"/>
                    <w:autoSpaceDN w:val="0"/>
                    <w:adjustRightInd w:val="0"/>
                    <w:rPr>
                      <w:sz w:val="18"/>
                      <w:szCs w:val="18"/>
                    </w:rPr>
                  </w:pPr>
                  <w:r>
                    <w:rPr>
                      <w:rFonts w:hint="eastAsia"/>
                      <w:sz w:val="18"/>
                      <w:szCs w:val="18"/>
                    </w:rPr>
                    <w:t>保护</w:t>
                  </w:r>
                  <w:r>
                    <w:rPr>
                      <w:rFonts w:hint="eastAsia"/>
                      <w:sz w:val="18"/>
                      <w:szCs w:val="18"/>
                      <w:u w:val="single"/>
                    </w:rPr>
                    <w:t>接地导体</w:t>
                  </w:r>
                  <w:r>
                    <w:rPr>
                      <w:rFonts w:hint="eastAsia"/>
                      <w:sz w:val="18"/>
                      <w:szCs w:val="18"/>
                      <w:bdr w:val="single" w:color="auto" w:sz="4" w:space="0"/>
                    </w:rPr>
                    <w:t>线</w:t>
                  </w:r>
                  <w:r>
                    <w:rPr>
                      <w:sz w:val="18"/>
                      <w:szCs w:val="18"/>
                    </w:rPr>
                    <w:t xml:space="preserve"> Protective conductor</w:t>
                  </w:r>
                </w:p>
              </w:tc>
              <w:tc>
                <w:tcPr>
                  <w:tcW w:w="1701" w:type="dxa"/>
                  <w:vMerge w:val="continue"/>
                  <w:vAlign w:val="center"/>
                </w:tcPr>
                <w:p w14:paraId="2158D139">
                  <w:pPr>
                    <w:autoSpaceDE w:val="0"/>
                    <w:autoSpaceDN w:val="0"/>
                    <w:adjustRightInd w:val="0"/>
                    <w:rPr>
                      <w:sz w:val="18"/>
                      <w:szCs w:val="18"/>
                    </w:rPr>
                  </w:pPr>
                </w:p>
              </w:tc>
            </w:tr>
            <w:tr w14:paraId="670D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495EB7DE">
                  <w:pPr>
                    <w:jc w:val="center"/>
                    <w:rPr>
                      <w:sz w:val="18"/>
                      <w:szCs w:val="18"/>
                    </w:rPr>
                  </w:pPr>
                  <w:r>
                    <w:rPr>
                      <w:rFonts w:hint="eastAsia"/>
                      <w:sz w:val="18"/>
                      <w:szCs w:val="18"/>
                    </w:rPr>
                    <w:t>11</w:t>
                  </w:r>
                  <w:r>
                    <w:rPr>
                      <w:sz w:val="18"/>
                      <w:szCs w:val="18"/>
                    </w:rPr>
                    <w:t>4</w:t>
                  </w:r>
                </w:p>
              </w:tc>
              <w:tc>
                <w:tcPr>
                  <w:tcW w:w="1987" w:type="dxa"/>
                  <w:gridSpan w:val="4"/>
                  <w:vAlign w:val="center"/>
                </w:tcPr>
                <w:p w14:paraId="51C0907F">
                  <w:pPr>
                    <w:jc w:val="center"/>
                    <w:rPr>
                      <w:sz w:val="18"/>
                      <w:szCs w:val="18"/>
                    </w:rPr>
                  </w:pPr>
                  <w:r>
                    <w:rPr>
                      <w:sz w:val="18"/>
                      <w:szCs w:val="18"/>
                    </w:rPr>
                    <w:drawing>
                      <wp:inline distT="0" distB="0" distL="0" distR="0">
                        <wp:extent cx="690245" cy="296545"/>
                        <wp:effectExtent l="0" t="0" r="0" b="8255"/>
                        <wp:docPr id="1040602597"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602597" name="图片 111"/>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a:xfrm>
                                  <a:off x="0" y="0"/>
                                  <a:ext cx="690245" cy="296545"/>
                                </a:xfrm>
                                <a:prstGeom prst="rect">
                                  <a:avLst/>
                                </a:prstGeom>
                                <a:noFill/>
                                <a:ln>
                                  <a:noFill/>
                                </a:ln>
                              </pic:spPr>
                            </pic:pic>
                          </a:graphicData>
                        </a:graphic>
                      </wp:inline>
                    </w:drawing>
                  </w:r>
                </w:p>
              </w:tc>
              <w:tc>
                <w:tcPr>
                  <w:tcW w:w="933" w:type="dxa"/>
                  <w:vAlign w:val="center"/>
                </w:tcPr>
                <w:p w14:paraId="63743199">
                  <w:pPr>
                    <w:rPr>
                      <w:sz w:val="18"/>
                      <w:szCs w:val="18"/>
                      <w:u w:val="single"/>
                    </w:rPr>
                  </w:pPr>
                  <w:r>
                    <w:rPr>
                      <w:u w:val="single"/>
                    </w:rPr>
                    <w:drawing>
                      <wp:inline distT="0" distB="0" distL="0" distR="0">
                        <wp:extent cx="695325" cy="314325"/>
                        <wp:effectExtent l="0" t="0" r="9525" b="9525"/>
                        <wp:docPr id="971274387" name="图片 971274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274387" name="图片 971274387"/>
                                <pic:cNvPicPr>
                                  <a:picLocks noChangeAspect="1"/>
                                </pic:cNvPicPr>
                              </pic:nvPicPr>
                              <pic:blipFill>
                                <a:blip r:embed="rId255"/>
                                <a:stretch>
                                  <a:fillRect/>
                                </a:stretch>
                              </pic:blipFill>
                              <pic:spPr>
                                <a:xfrm>
                                  <a:off x="0" y="0"/>
                                  <a:ext cx="695325" cy="314325"/>
                                </a:xfrm>
                                <a:prstGeom prst="rect">
                                  <a:avLst/>
                                </a:prstGeom>
                              </pic:spPr>
                            </pic:pic>
                          </a:graphicData>
                        </a:graphic>
                      </wp:inline>
                    </w:drawing>
                  </w:r>
                </w:p>
              </w:tc>
              <w:tc>
                <w:tcPr>
                  <w:tcW w:w="1984" w:type="dxa"/>
                  <w:vAlign w:val="center"/>
                </w:tcPr>
                <w:p w14:paraId="7B9FB623">
                  <w:pPr>
                    <w:autoSpaceDE w:val="0"/>
                    <w:autoSpaceDN w:val="0"/>
                    <w:adjustRightInd w:val="0"/>
                    <w:rPr>
                      <w:sz w:val="18"/>
                      <w:szCs w:val="18"/>
                    </w:rPr>
                  </w:pPr>
                  <w:r>
                    <w:rPr>
                      <w:rFonts w:hint="eastAsia"/>
                      <w:sz w:val="18"/>
                      <w:szCs w:val="18"/>
                    </w:rPr>
                    <w:t>保护</w:t>
                  </w:r>
                  <w:r>
                    <w:rPr>
                      <w:rFonts w:hint="eastAsia"/>
                      <w:sz w:val="18"/>
                      <w:szCs w:val="18"/>
                      <w:bdr w:val="single" w:color="auto" w:sz="4" w:space="0"/>
                    </w:rPr>
                    <w:t>线和</w:t>
                  </w:r>
                  <w:r>
                    <w:rPr>
                      <w:rFonts w:hint="eastAsia"/>
                      <w:sz w:val="18"/>
                      <w:szCs w:val="18"/>
                      <w:u w:val="single"/>
                    </w:rPr>
                    <w:t>接地</w:t>
                  </w:r>
                  <w:r>
                    <w:rPr>
                      <w:rFonts w:hint="eastAsia"/>
                      <w:sz w:val="18"/>
                      <w:szCs w:val="18"/>
                    </w:rPr>
                    <w:t>中性</w:t>
                  </w:r>
                  <w:r>
                    <w:rPr>
                      <w:rFonts w:hint="eastAsia"/>
                      <w:sz w:val="18"/>
                      <w:szCs w:val="18"/>
                      <w:bdr w:val="single" w:color="auto" w:sz="4" w:space="0"/>
                    </w:rPr>
                    <w:t>线共用线</w:t>
                  </w:r>
                  <w:r>
                    <w:rPr>
                      <w:rFonts w:hint="eastAsia"/>
                      <w:sz w:val="18"/>
                      <w:szCs w:val="18"/>
                      <w:u w:val="single"/>
                    </w:rPr>
                    <w:t>导体</w:t>
                  </w:r>
                  <w:r>
                    <w:rPr>
                      <w:sz w:val="18"/>
                      <w:szCs w:val="18"/>
                    </w:rPr>
                    <w:t>Combined protective and neutral conductor</w:t>
                  </w:r>
                  <w:r>
                    <w:rPr>
                      <w:rFonts w:hint="eastAsia"/>
                      <w:sz w:val="18"/>
                      <w:szCs w:val="18"/>
                      <w:u w:val="single"/>
                    </w:rPr>
                    <w:t>（</w:t>
                  </w:r>
                  <w:r>
                    <w:rPr>
                      <w:sz w:val="18"/>
                      <w:szCs w:val="18"/>
                      <w:u w:val="single"/>
                    </w:rPr>
                    <w:t>PEN</w:t>
                  </w:r>
                  <w:r>
                    <w:rPr>
                      <w:rFonts w:hint="eastAsia"/>
                      <w:sz w:val="18"/>
                      <w:szCs w:val="18"/>
                      <w:u w:val="single"/>
                    </w:rPr>
                    <w:t>）</w:t>
                  </w:r>
                </w:p>
              </w:tc>
              <w:tc>
                <w:tcPr>
                  <w:tcW w:w="1701" w:type="dxa"/>
                  <w:vMerge w:val="continue"/>
                  <w:vAlign w:val="center"/>
                </w:tcPr>
                <w:p w14:paraId="391B4AB6">
                  <w:pPr>
                    <w:autoSpaceDE w:val="0"/>
                    <w:autoSpaceDN w:val="0"/>
                    <w:adjustRightInd w:val="0"/>
                    <w:rPr>
                      <w:sz w:val="18"/>
                      <w:szCs w:val="18"/>
                    </w:rPr>
                  </w:pPr>
                </w:p>
              </w:tc>
            </w:tr>
            <w:tr w14:paraId="3062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653" w:type="dxa"/>
                  <w:vAlign w:val="center"/>
                </w:tcPr>
                <w:p w14:paraId="1D687CF5">
                  <w:pPr>
                    <w:jc w:val="center"/>
                    <w:rPr>
                      <w:sz w:val="18"/>
                      <w:szCs w:val="18"/>
                    </w:rPr>
                  </w:pPr>
                  <w:r>
                    <w:rPr>
                      <w:rFonts w:hint="eastAsia"/>
                      <w:sz w:val="18"/>
                      <w:szCs w:val="18"/>
                    </w:rPr>
                    <w:t>11</w:t>
                  </w:r>
                  <w:r>
                    <w:rPr>
                      <w:sz w:val="18"/>
                      <w:szCs w:val="18"/>
                    </w:rPr>
                    <w:t>5</w:t>
                  </w:r>
                </w:p>
              </w:tc>
              <w:tc>
                <w:tcPr>
                  <w:tcW w:w="2920" w:type="dxa"/>
                  <w:gridSpan w:val="5"/>
                  <w:vAlign w:val="center"/>
                </w:tcPr>
                <w:p w14:paraId="4C8E82EB">
                  <w:pPr>
                    <w:ind w:firstLine="720" w:firstLineChars="400"/>
                    <w:rPr>
                      <w:sz w:val="18"/>
                      <w:szCs w:val="18"/>
                    </w:rPr>
                  </w:pPr>
                  <w:r>
                    <w:rPr>
                      <w:sz w:val="18"/>
                      <w:szCs w:val="18"/>
                    </w:rPr>
                    <w:drawing>
                      <wp:inline distT="0" distB="0" distL="0" distR="0">
                        <wp:extent cx="724535" cy="290830"/>
                        <wp:effectExtent l="0" t="0" r="0" b="0"/>
                        <wp:docPr id="714042758" name="图片 71404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042758" name="图片 714042758"/>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a:xfrm>
                                  <a:off x="0" y="0"/>
                                  <a:ext cx="724535" cy="290830"/>
                                </a:xfrm>
                                <a:prstGeom prst="rect">
                                  <a:avLst/>
                                </a:prstGeom>
                                <a:noFill/>
                                <a:ln>
                                  <a:noFill/>
                                </a:ln>
                              </pic:spPr>
                            </pic:pic>
                          </a:graphicData>
                        </a:graphic>
                      </wp:inline>
                    </w:drawing>
                  </w:r>
                </w:p>
              </w:tc>
              <w:tc>
                <w:tcPr>
                  <w:tcW w:w="1984" w:type="dxa"/>
                  <w:vAlign w:val="center"/>
                </w:tcPr>
                <w:p w14:paraId="124148E4">
                  <w:pPr>
                    <w:autoSpaceDE w:val="0"/>
                    <w:autoSpaceDN w:val="0"/>
                    <w:adjustRightInd w:val="0"/>
                    <w:spacing w:line="360" w:lineRule="exact"/>
                    <w:rPr>
                      <w:sz w:val="18"/>
                      <w:szCs w:val="18"/>
                    </w:rPr>
                  </w:pPr>
                  <w:r>
                    <w:rPr>
                      <w:rFonts w:hint="eastAsia"/>
                      <w:sz w:val="18"/>
                      <w:szCs w:val="18"/>
                    </w:rPr>
                    <w:t>带中性</w:t>
                  </w:r>
                  <w:r>
                    <w:rPr>
                      <w:rFonts w:hint="eastAsia"/>
                      <w:sz w:val="18"/>
                      <w:szCs w:val="18"/>
                      <w:u w:val="single"/>
                    </w:rPr>
                    <w:t>导体</w:t>
                  </w:r>
                  <w:r>
                    <w:rPr>
                      <w:rFonts w:hint="eastAsia"/>
                      <w:sz w:val="18"/>
                      <w:szCs w:val="18"/>
                      <w:bdr w:val="single" w:color="auto" w:sz="4" w:space="0"/>
                    </w:rPr>
                    <w:t>线</w:t>
                  </w:r>
                  <w:r>
                    <w:rPr>
                      <w:rFonts w:hint="eastAsia"/>
                      <w:sz w:val="18"/>
                      <w:szCs w:val="18"/>
                    </w:rPr>
                    <w:t>和保护</w:t>
                  </w:r>
                  <w:r>
                    <w:rPr>
                      <w:rFonts w:hint="eastAsia"/>
                      <w:sz w:val="18"/>
                      <w:szCs w:val="18"/>
                      <w:u w:val="single"/>
                    </w:rPr>
                    <w:t>接地导体</w:t>
                  </w:r>
                  <w:r>
                    <w:rPr>
                      <w:rFonts w:hint="eastAsia"/>
                      <w:sz w:val="18"/>
                      <w:szCs w:val="18"/>
                      <w:bdr w:val="single" w:color="auto" w:sz="4" w:space="0"/>
                    </w:rPr>
                    <w:t>线</w:t>
                  </w:r>
                  <w:r>
                    <w:rPr>
                      <w:rFonts w:hint="eastAsia"/>
                      <w:sz w:val="18"/>
                      <w:szCs w:val="18"/>
                    </w:rPr>
                    <w:t>的三相线路</w:t>
                  </w:r>
                  <w:r>
                    <w:rPr>
                      <w:sz w:val="18"/>
                      <w:szCs w:val="18"/>
                    </w:rPr>
                    <w:t xml:space="preserve"> Three-phase wiring with neutral conductor and protective conductor</w:t>
                  </w:r>
                </w:p>
              </w:tc>
              <w:tc>
                <w:tcPr>
                  <w:tcW w:w="1701" w:type="dxa"/>
                  <w:vMerge w:val="continue"/>
                  <w:vAlign w:val="center"/>
                </w:tcPr>
                <w:p w14:paraId="6D960C4C">
                  <w:pPr>
                    <w:autoSpaceDE w:val="0"/>
                    <w:autoSpaceDN w:val="0"/>
                    <w:adjustRightInd w:val="0"/>
                    <w:rPr>
                      <w:sz w:val="18"/>
                      <w:szCs w:val="18"/>
                    </w:rPr>
                  </w:pPr>
                </w:p>
              </w:tc>
            </w:tr>
            <w:tr w14:paraId="36DC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537A2D85">
                  <w:pPr>
                    <w:jc w:val="center"/>
                    <w:rPr>
                      <w:sz w:val="18"/>
                      <w:szCs w:val="18"/>
                    </w:rPr>
                  </w:pPr>
                  <w:r>
                    <w:rPr>
                      <w:rFonts w:hint="eastAsia"/>
                      <w:sz w:val="18"/>
                      <w:szCs w:val="18"/>
                    </w:rPr>
                    <w:t>11</w:t>
                  </w:r>
                  <w:r>
                    <w:rPr>
                      <w:sz w:val="18"/>
                      <w:szCs w:val="18"/>
                    </w:rPr>
                    <w:t>6</w:t>
                  </w:r>
                </w:p>
              </w:tc>
              <w:tc>
                <w:tcPr>
                  <w:tcW w:w="2920" w:type="dxa"/>
                  <w:gridSpan w:val="5"/>
                  <w:vAlign w:val="center"/>
                </w:tcPr>
                <w:p w14:paraId="11311B17">
                  <w:pPr>
                    <w:ind w:firstLine="720" w:firstLineChars="400"/>
                    <w:rPr>
                      <w:sz w:val="18"/>
                      <w:szCs w:val="18"/>
                    </w:rPr>
                  </w:pPr>
                  <w:r>
                    <w:rPr>
                      <w:sz w:val="18"/>
                      <w:szCs w:val="18"/>
                    </w:rPr>
                    <w:drawing>
                      <wp:anchor distT="0" distB="0" distL="114300" distR="114300" simplePos="0" relativeHeight="251727872" behindDoc="0" locked="0" layoutInCell="1" allowOverlap="1">
                        <wp:simplePos x="0" y="0"/>
                        <wp:positionH relativeFrom="column">
                          <wp:posOffset>316865</wp:posOffset>
                        </wp:positionH>
                        <wp:positionV relativeFrom="paragraph">
                          <wp:posOffset>64770</wp:posOffset>
                        </wp:positionV>
                        <wp:extent cx="815340" cy="297180"/>
                        <wp:effectExtent l="0" t="0" r="0" b="0"/>
                        <wp:wrapNone/>
                        <wp:docPr id="2046137514"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137514" name="图片 109"/>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a:xfrm>
                                  <a:off x="0" y="0"/>
                                  <a:ext cx="815340" cy="297180"/>
                                </a:xfrm>
                                <a:prstGeom prst="rect">
                                  <a:avLst/>
                                </a:prstGeom>
                                <a:noFill/>
                                <a:ln>
                                  <a:noFill/>
                                </a:ln>
                              </pic:spPr>
                            </pic:pic>
                          </a:graphicData>
                        </a:graphic>
                      </wp:anchor>
                    </w:drawing>
                  </w:r>
                </w:p>
              </w:tc>
              <w:tc>
                <w:tcPr>
                  <w:tcW w:w="1984" w:type="dxa"/>
                  <w:vAlign w:val="center"/>
                </w:tcPr>
                <w:p w14:paraId="23E8F7AE">
                  <w:pPr>
                    <w:autoSpaceDE w:val="0"/>
                    <w:autoSpaceDN w:val="0"/>
                    <w:adjustRightInd w:val="0"/>
                    <w:rPr>
                      <w:sz w:val="18"/>
                      <w:szCs w:val="18"/>
                    </w:rPr>
                  </w:pPr>
                  <w:r>
                    <w:rPr>
                      <w:rFonts w:hint="eastAsia"/>
                      <w:sz w:val="18"/>
                      <w:szCs w:val="18"/>
                    </w:rPr>
                    <w:t>向上配线或布线</w:t>
                  </w:r>
                  <w:r>
                    <w:rPr>
                      <w:sz w:val="18"/>
                      <w:szCs w:val="18"/>
                    </w:rPr>
                    <w:t xml:space="preserve"> Wiring going upwards</w:t>
                  </w:r>
                </w:p>
              </w:tc>
              <w:tc>
                <w:tcPr>
                  <w:tcW w:w="1701" w:type="dxa"/>
                  <w:vMerge w:val="restart"/>
                  <w:vAlign w:val="center"/>
                </w:tcPr>
                <w:p w14:paraId="3B729C23">
                  <w:pPr>
                    <w:autoSpaceDE w:val="0"/>
                    <w:autoSpaceDN w:val="0"/>
                    <w:adjustRightInd w:val="0"/>
                    <w:jc w:val="center"/>
                    <w:rPr>
                      <w:sz w:val="18"/>
                      <w:szCs w:val="18"/>
                    </w:rPr>
                  </w:pPr>
                  <w:r>
                    <w:rPr>
                      <w:rFonts w:hint="eastAsia"/>
                      <w:sz w:val="18"/>
                      <w:szCs w:val="18"/>
                    </w:rPr>
                    <w:t>平面图</w:t>
                  </w:r>
                </w:p>
              </w:tc>
            </w:tr>
            <w:tr w14:paraId="5B6D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4DE35377">
                  <w:pPr>
                    <w:jc w:val="center"/>
                    <w:rPr>
                      <w:sz w:val="18"/>
                      <w:szCs w:val="18"/>
                    </w:rPr>
                  </w:pPr>
                  <w:r>
                    <w:rPr>
                      <w:rFonts w:hint="eastAsia"/>
                      <w:sz w:val="18"/>
                      <w:szCs w:val="18"/>
                    </w:rPr>
                    <w:t>11</w:t>
                  </w:r>
                  <w:r>
                    <w:rPr>
                      <w:sz w:val="18"/>
                      <w:szCs w:val="18"/>
                    </w:rPr>
                    <w:t>7</w:t>
                  </w:r>
                </w:p>
              </w:tc>
              <w:tc>
                <w:tcPr>
                  <w:tcW w:w="2920" w:type="dxa"/>
                  <w:gridSpan w:val="5"/>
                  <w:vAlign w:val="center"/>
                </w:tcPr>
                <w:p w14:paraId="2505DB9E">
                  <w:pPr>
                    <w:ind w:firstLine="720" w:firstLineChars="400"/>
                    <w:rPr>
                      <w:sz w:val="18"/>
                      <w:szCs w:val="18"/>
                    </w:rPr>
                  </w:pPr>
                  <w:r>
                    <w:rPr>
                      <w:sz w:val="18"/>
                      <w:szCs w:val="18"/>
                    </w:rPr>
                    <w:drawing>
                      <wp:anchor distT="0" distB="0" distL="114300" distR="114300" simplePos="0" relativeHeight="251728896" behindDoc="0" locked="0" layoutInCell="1" allowOverlap="1">
                        <wp:simplePos x="0" y="0"/>
                        <wp:positionH relativeFrom="column">
                          <wp:posOffset>319405</wp:posOffset>
                        </wp:positionH>
                        <wp:positionV relativeFrom="paragraph">
                          <wp:posOffset>42545</wp:posOffset>
                        </wp:positionV>
                        <wp:extent cx="575310" cy="220980"/>
                        <wp:effectExtent l="0" t="0" r="0" b="0"/>
                        <wp:wrapNone/>
                        <wp:docPr id="58434466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344660" name="图片 110"/>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a:xfrm>
                                  <a:off x="0" y="0"/>
                                  <a:ext cx="575310" cy="220980"/>
                                </a:xfrm>
                                <a:prstGeom prst="rect">
                                  <a:avLst/>
                                </a:prstGeom>
                                <a:noFill/>
                                <a:ln>
                                  <a:noFill/>
                                </a:ln>
                              </pic:spPr>
                            </pic:pic>
                          </a:graphicData>
                        </a:graphic>
                      </wp:anchor>
                    </w:drawing>
                  </w:r>
                </w:p>
              </w:tc>
              <w:tc>
                <w:tcPr>
                  <w:tcW w:w="1984" w:type="dxa"/>
                  <w:vAlign w:val="center"/>
                </w:tcPr>
                <w:p w14:paraId="6CC6F8A3">
                  <w:pPr>
                    <w:autoSpaceDE w:val="0"/>
                    <w:autoSpaceDN w:val="0"/>
                    <w:adjustRightInd w:val="0"/>
                    <w:rPr>
                      <w:sz w:val="18"/>
                      <w:szCs w:val="18"/>
                    </w:rPr>
                  </w:pPr>
                  <w:r>
                    <w:rPr>
                      <w:rFonts w:hint="eastAsia"/>
                      <w:sz w:val="18"/>
                      <w:szCs w:val="18"/>
                    </w:rPr>
                    <w:t>向下配线或布线</w:t>
                  </w:r>
                  <w:r>
                    <w:rPr>
                      <w:sz w:val="18"/>
                      <w:szCs w:val="18"/>
                    </w:rPr>
                    <w:t xml:space="preserve"> Wiring going downwards</w:t>
                  </w:r>
                </w:p>
              </w:tc>
              <w:tc>
                <w:tcPr>
                  <w:tcW w:w="1701" w:type="dxa"/>
                  <w:vMerge w:val="continue"/>
                  <w:vAlign w:val="center"/>
                </w:tcPr>
                <w:p w14:paraId="283D86EB">
                  <w:pPr>
                    <w:autoSpaceDE w:val="0"/>
                    <w:autoSpaceDN w:val="0"/>
                    <w:adjustRightInd w:val="0"/>
                    <w:jc w:val="center"/>
                    <w:rPr>
                      <w:sz w:val="18"/>
                      <w:szCs w:val="18"/>
                    </w:rPr>
                  </w:pPr>
                </w:p>
              </w:tc>
            </w:tr>
            <w:tr w14:paraId="10D8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18FA7292">
                  <w:pPr>
                    <w:jc w:val="center"/>
                    <w:rPr>
                      <w:sz w:val="18"/>
                      <w:szCs w:val="18"/>
                    </w:rPr>
                  </w:pPr>
                  <w:r>
                    <w:rPr>
                      <w:rFonts w:hint="eastAsia"/>
                      <w:sz w:val="18"/>
                      <w:szCs w:val="18"/>
                    </w:rPr>
                    <w:t>11</w:t>
                  </w:r>
                  <w:r>
                    <w:rPr>
                      <w:sz w:val="18"/>
                      <w:szCs w:val="18"/>
                    </w:rPr>
                    <w:t>8</w:t>
                  </w:r>
                </w:p>
              </w:tc>
              <w:tc>
                <w:tcPr>
                  <w:tcW w:w="2920" w:type="dxa"/>
                  <w:gridSpan w:val="5"/>
                  <w:vAlign w:val="center"/>
                </w:tcPr>
                <w:p w14:paraId="5B0A1CA2">
                  <w:pPr>
                    <w:ind w:firstLine="720" w:firstLineChars="400"/>
                    <w:rPr>
                      <w:sz w:val="18"/>
                      <w:szCs w:val="18"/>
                    </w:rPr>
                  </w:pPr>
                  <w:r>
                    <w:rPr>
                      <w:sz w:val="18"/>
                      <w:szCs w:val="18"/>
                    </w:rPr>
                    <w:drawing>
                      <wp:inline distT="0" distB="0" distL="0" distR="0">
                        <wp:extent cx="421640" cy="368300"/>
                        <wp:effectExtent l="0" t="0" r="0" b="0"/>
                        <wp:docPr id="1974348831"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48831" name="图片 112"/>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a:xfrm>
                                  <a:off x="0" y="0"/>
                                  <a:ext cx="421640" cy="368300"/>
                                </a:xfrm>
                                <a:prstGeom prst="rect">
                                  <a:avLst/>
                                </a:prstGeom>
                                <a:noFill/>
                                <a:ln>
                                  <a:noFill/>
                                </a:ln>
                              </pic:spPr>
                            </pic:pic>
                          </a:graphicData>
                        </a:graphic>
                      </wp:inline>
                    </w:drawing>
                  </w:r>
                </w:p>
              </w:tc>
              <w:tc>
                <w:tcPr>
                  <w:tcW w:w="1984" w:type="dxa"/>
                  <w:vAlign w:val="center"/>
                </w:tcPr>
                <w:p w14:paraId="2DF96BA3">
                  <w:pPr>
                    <w:autoSpaceDE w:val="0"/>
                    <w:autoSpaceDN w:val="0"/>
                    <w:adjustRightInd w:val="0"/>
                    <w:rPr>
                      <w:sz w:val="18"/>
                      <w:szCs w:val="18"/>
                    </w:rPr>
                  </w:pPr>
                  <w:r>
                    <w:rPr>
                      <w:rFonts w:hint="eastAsia"/>
                      <w:sz w:val="18"/>
                      <w:szCs w:val="18"/>
                    </w:rPr>
                    <w:t>垂直通过配线或布线</w:t>
                  </w:r>
                  <w:r>
                    <w:rPr>
                      <w:sz w:val="18"/>
                      <w:szCs w:val="18"/>
                    </w:rPr>
                    <w:t xml:space="preserve"> Wiring passing through vertically</w:t>
                  </w:r>
                </w:p>
              </w:tc>
              <w:tc>
                <w:tcPr>
                  <w:tcW w:w="1701" w:type="dxa"/>
                  <w:vMerge w:val="continue"/>
                  <w:vAlign w:val="center"/>
                </w:tcPr>
                <w:p w14:paraId="54A31E8F">
                  <w:pPr>
                    <w:autoSpaceDE w:val="0"/>
                    <w:autoSpaceDN w:val="0"/>
                    <w:adjustRightInd w:val="0"/>
                    <w:jc w:val="center"/>
                    <w:rPr>
                      <w:sz w:val="18"/>
                      <w:szCs w:val="18"/>
                    </w:rPr>
                  </w:pPr>
                </w:p>
              </w:tc>
            </w:tr>
            <w:tr w14:paraId="16F1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53F666CC">
                  <w:pPr>
                    <w:jc w:val="center"/>
                    <w:rPr>
                      <w:sz w:val="18"/>
                      <w:szCs w:val="18"/>
                    </w:rPr>
                  </w:pPr>
                  <w:r>
                    <w:rPr>
                      <w:rFonts w:hint="eastAsia"/>
                      <w:sz w:val="18"/>
                      <w:szCs w:val="18"/>
                    </w:rPr>
                    <w:t>11</w:t>
                  </w:r>
                  <w:r>
                    <w:rPr>
                      <w:sz w:val="18"/>
                      <w:szCs w:val="18"/>
                    </w:rPr>
                    <w:t>9</w:t>
                  </w:r>
                </w:p>
              </w:tc>
              <w:tc>
                <w:tcPr>
                  <w:tcW w:w="2920" w:type="dxa"/>
                  <w:gridSpan w:val="5"/>
                  <w:vAlign w:val="center"/>
                </w:tcPr>
                <w:p w14:paraId="2ED29599">
                  <w:pPr>
                    <w:ind w:firstLine="720" w:firstLineChars="400"/>
                    <w:rPr>
                      <w:sz w:val="18"/>
                      <w:szCs w:val="18"/>
                    </w:rPr>
                  </w:pPr>
                  <w:r>
                    <w:rPr>
                      <w:sz w:val="18"/>
                      <w:szCs w:val="18"/>
                    </w:rPr>
                    <w:drawing>
                      <wp:inline distT="0" distB="0" distL="0" distR="0">
                        <wp:extent cx="540385" cy="207645"/>
                        <wp:effectExtent l="0" t="0" r="0" b="0"/>
                        <wp:docPr id="129170084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700842" name="图片 16"/>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a:xfrm>
                                  <a:off x="0" y="0"/>
                                  <a:ext cx="540385" cy="207645"/>
                                </a:xfrm>
                                <a:prstGeom prst="rect">
                                  <a:avLst/>
                                </a:prstGeom>
                                <a:noFill/>
                                <a:ln>
                                  <a:noFill/>
                                </a:ln>
                              </pic:spPr>
                            </pic:pic>
                          </a:graphicData>
                        </a:graphic>
                      </wp:inline>
                    </w:drawing>
                  </w:r>
                </w:p>
              </w:tc>
              <w:tc>
                <w:tcPr>
                  <w:tcW w:w="1984" w:type="dxa"/>
                  <w:vAlign w:val="center"/>
                </w:tcPr>
                <w:p w14:paraId="5FC1E13A">
                  <w:pPr>
                    <w:autoSpaceDE w:val="0"/>
                    <w:autoSpaceDN w:val="0"/>
                    <w:adjustRightInd w:val="0"/>
                    <w:rPr>
                      <w:sz w:val="18"/>
                      <w:szCs w:val="18"/>
                    </w:rPr>
                  </w:pPr>
                  <w:r>
                    <w:rPr>
                      <w:rFonts w:hint="eastAsia"/>
                      <w:sz w:val="18"/>
                      <w:szCs w:val="18"/>
                    </w:rPr>
                    <w:t xml:space="preserve">由下引来配线或布线 </w:t>
                  </w:r>
                </w:p>
                <w:p w14:paraId="2BEA5553">
                  <w:pPr>
                    <w:autoSpaceDE w:val="0"/>
                    <w:autoSpaceDN w:val="0"/>
                    <w:adjustRightInd w:val="0"/>
                    <w:rPr>
                      <w:sz w:val="18"/>
                      <w:szCs w:val="18"/>
                    </w:rPr>
                  </w:pPr>
                  <w:r>
                    <w:rPr>
                      <w:rFonts w:hint="eastAsia"/>
                      <w:sz w:val="18"/>
                      <w:szCs w:val="18"/>
                    </w:rPr>
                    <w:t>Wiring from below</w:t>
                  </w:r>
                </w:p>
              </w:tc>
              <w:tc>
                <w:tcPr>
                  <w:tcW w:w="1701" w:type="dxa"/>
                  <w:vMerge w:val="continue"/>
                  <w:vAlign w:val="center"/>
                </w:tcPr>
                <w:p w14:paraId="57D8102A">
                  <w:pPr>
                    <w:autoSpaceDE w:val="0"/>
                    <w:autoSpaceDN w:val="0"/>
                    <w:adjustRightInd w:val="0"/>
                    <w:jc w:val="center"/>
                    <w:rPr>
                      <w:sz w:val="18"/>
                      <w:szCs w:val="18"/>
                    </w:rPr>
                  </w:pPr>
                </w:p>
              </w:tc>
            </w:tr>
            <w:tr w14:paraId="7904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3955BF72">
                  <w:pPr>
                    <w:jc w:val="center"/>
                    <w:rPr>
                      <w:sz w:val="18"/>
                      <w:szCs w:val="18"/>
                    </w:rPr>
                  </w:pPr>
                  <w:r>
                    <w:rPr>
                      <w:rFonts w:hint="eastAsia"/>
                      <w:sz w:val="18"/>
                      <w:szCs w:val="18"/>
                    </w:rPr>
                    <w:t>1</w:t>
                  </w:r>
                  <w:r>
                    <w:rPr>
                      <w:sz w:val="18"/>
                      <w:szCs w:val="18"/>
                    </w:rPr>
                    <w:t>20</w:t>
                  </w:r>
                </w:p>
              </w:tc>
              <w:tc>
                <w:tcPr>
                  <w:tcW w:w="2920" w:type="dxa"/>
                  <w:gridSpan w:val="5"/>
                  <w:vAlign w:val="center"/>
                </w:tcPr>
                <w:p w14:paraId="299E59F9">
                  <w:pPr>
                    <w:ind w:firstLine="720" w:firstLineChars="400"/>
                    <w:rPr>
                      <w:sz w:val="18"/>
                      <w:szCs w:val="18"/>
                    </w:rPr>
                  </w:pPr>
                  <w:r>
                    <w:rPr>
                      <w:sz w:val="18"/>
                      <w:szCs w:val="18"/>
                    </w:rPr>
                    <w:drawing>
                      <wp:inline distT="0" distB="0" distL="0" distR="0">
                        <wp:extent cx="724535" cy="189865"/>
                        <wp:effectExtent l="0" t="0" r="0" b="0"/>
                        <wp:docPr id="95599798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997982" name="图片 17"/>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a:xfrm>
                                  <a:off x="0" y="0"/>
                                  <a:ext cx="724535" cy="189865"/>
                                </a:xfrm>
                                <a:prstGeom prst="rect">
                                  <a:avLst/>
                                </a:prstGeom>
                                <a:noFill/>
                                <a:ln>
                                  <a:noFill/>
                                </a:ln>
                              </pic:spPr>
                            </pic:pic>
                          </a:graphicData>
                        </a:graphic>
                      </wp:inline>
                    </w:drawing>
                  </w:r>
                </w:p>
              </w:tc>
              <w:tc>
                <w:tcPr>
                  <w:tcW w:w="1984" w:type="dxa"/>
                  <w:vAlign w:val="center"/>
                </w:tcPr>
                <w:p w14:paraId="3AEE6BF7">
                  <w:pPr>
                    <w:autoSpaceDE w:val="0"/>
                    <w:autoSpaceDN w:val="0"/>
                    <w:adjustRightInd w:val="0"/>
                    <w:rPr>
                      <w:sz w:val="18"/>
                      <w:szCs w:val="18"/>
                    </w:rPr>
                  </w:pPr>
                  <w:r>
                    <w:rPr>
                      <w:rFonts w:hint="eastAsia"/>
                      <w:sz w:val="18"/>
                      <w:szCs w:val="18"/>
                    </w:rPr>
                    <w:t xml:space="preserve">由上引来配线或布线 </w:t>
                  </w:r>
                </w:p>
                <w:p w14:paraId="67B0B9A5">
                  <w:pPr>
                    <w:autoSpaceDE w:val="0"/>
                    <w:autoSpaceDN w:val="0"/>
                    <w:adjustRightInd w:val="0"/>
                    <w:rPr>
                      <w:sz w:val="18"/>
                      <w:szCs w:val="18"/>
                    </w:rPr>
                  </w:pPr>
                  <w:r>
                    <w:rPr>
                      <w:rFonts w:hint="eastAsia"/>
                      <w:sz w:val="18"/>
                      <w:szCs w:val="18"/>
                    </w:rPr>
                    <w:t>Wiring from the above</w:t>
                  </w:r>
                </w:p>
              </w:tc>
              <w:tc>
                <w:tcPr>
                  <w:tcW w:w="1701" w:type="dxa"/>
                  <w:vMerge w:val="continue"/>
                  <w:vAlign w:val="center"/>
                </w:tcPr>
                <w:p w14:paraId="01CEE3C2">
                  <w:pPr>
                    <w:autoSpaceDE w:val="0"/>
                    <w:autoSpaceDN w:val="0"/>
                    <w:adjustRightInd w:val="0"/>
                    <w:rPr>
                      <w:sz w:val="18"/>
                      <w:szCs w:val="18"/>
                    </w:rPr>
                  </w:pPr>
                </w:p>
              </w:tc>
            </w:tr>
            <w:tr w14:paraId="15C7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33A8C28C">
                  <w:pPr>
                    <w:jc w:val="center"/>
                    <w:rPr>
                      <w:sz w:val="18"/>
                      <w:szCs w:val="18"/>
                    </w:rPr>
                  </w:pPr>
                  <w:r>
                    <w:rPr>
                      <w:rFonts w:hint="eastAsia"/>
                      <w:sz w:val="18"/>
                      <w:szCs w:val="18"/>
                    </w:rPr>
                    <w:t>12</w:t>
                  </w:r>
                  <w:r>
                    <w:rPr>
                      <w:sz w:val="18"/>
                      <w:szCs w:val="18"/>
                    </w:rPr>
                    <w:t>1</w:t>
                  </w:r>
                </w:p>
              </w:tc>
              <w:tc>
                <w:tcPr>
                  <w:tcW w:w="2920" w:type="dxa"/>
                  <w:gridSpan w:val="5"/>
                  <w:vAlign w:val="center"/>
                </w:tcPr>
                <w:p w14:paraId="6C3C4781">
                  <w:pPr>
                    <w:ind w:firstLine="810" w:firstLineChars="450"/>
                    <w:rPr>
                      <w:sz w:val="18"/>
                      <w:szCs w:val="18"/>
                    </w:rPr>
                  </w:pPr>
                  <w:r>
                    <w:rPr>
                      <w:sz w:val="18"/>
                      <w:szCs w:val="18"/>
                    </w:rPr>
                    <w:drawing>
                      <wp:inline distT="0" distB="0" distL="0" distR="0">
                        <wp:extent cx="297180" cy="207645"/>
                        <wp:effectExtent l="0" t="0" r="0" b="0"/>
                        <wp:docPr id="2122464381" name="图片 2122464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464381" name="图片 2122464381"/>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a:xfrm>
                                  <a:off x="0" y="0"/>
                                  <a:ext cx="297180" cy="207645"/>
                                </a:xfrm>
                                <a:prstGeom prst="rect">
                                  <a:avLst/>
                                </a:prstGeom>
                                <a:noFill/>
                                <a:ln>
                                  <a:noFill/>
                                </a:ln>
                              </pic:spPr>
                            </pic:pic>
                          </a:graphicData>
                        </a:graphic>
                      </wp:inline>
                    </w:drawing>
                  </w:r>
                </w:p>
              </w:tc>
              <w:tc>
                <w:tcPr>
                  <w:tcW w:w="1984" w:type="dxa"/>
                  <w:vAlign w:val="center"/>
                </w:tcPr>
                <w:p w14:paraId="5F90071D">
                  <w:pPr>
                    <w:autoSpaceDE w:val="0"/>
                    <w:autoSpaceDN w:val="0"/>
                    <w:adjustRightInd w:val="0"/>
                    <w:rPr>
                      <w:sz w:val="18"/>
                      <w:szCs w:val="18"/>
                    </w:rPr>
                  </w:pPr>
                  <w:r>
                    <w:rPr>
                      <w:rFonts w:hint="eastAsia"/>
                      <w:sz w:val="18"/>
                      <w:szCs w:val="18"/>
                    </w:rPr>
                    <w:t>连接盒；接线盒 Connection box;Junction box</w:t>
                  </w:r>
                </w:p>
              </w:tc>
              <w:tc>
                <w:tcPr>
                  <w:tcW w:w="1701" w:type="dxa"/>
                  <w:vMerge w:val="continue"/>
                  <w:vAlign w:val="center"/>
                </w:tcPr>
                <w:p w14:paraId="336DC910">
                  <w:pPr>
                    <w:autoSpaceDE w:val="0"/>
                    <w:autoSpaceDN w:val="0"/>
                    <w:adjustRightInd w:val="0"/>
                    <w:rPr>
                      <w:sz w:val="18"/>
                      <w:szCs w:val="18"/>
                    </w:rPr>
                  </w:pPr>
                </w:p>
              </w:tc>
            </w:tr>
            <w:tr w14:paraId="3CEE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1956A432">
                  <w:pPr>
                    <w:jc w:val="center"/>
                    <w:rPr>
                      <w:sz w:val="18"/>
                      <w:szCs w:val="18"/>
                    </w:rPr>
                  </w:pPr>
                  <w:r>
                    <w:rPr>
                      <w:rFonts w:hint="eastAsia"/>
                      <w:sz w:val="18"/>
                      <w:szCs w:val="18"/>
                    </w:rPr>
                    <w:t>12</w:t>
                  </w:r>
                  <w:r>
                    <w:rPr>
                      <w:sz w:val="18"/>
                      <w:szCs w:val="18"/>
                    </w:rPr>
                    <w:t>2</w:t>
                  </w:r>
                </w:p>
              </w:tc>
              <w:tc>
                <w:tcPr>
                  <w:tcW w:w="1219" w:type="dxa"/>
                  <w:gridSpan w:val="2"/>
                  <w:vAlign w:val="center"/>
                </w:tcPr>
                <w:p w14:paraId="2BE5CE1C">
                  <w:pPr>
                    <w:jc w:val="center"/>
                    <w:rPr>
                      <w:sz w:val="18"/>
                      <w:szCs w:val="18"/>
                    </w:rPr>
                  </w:pPr>
                  <w:r>
                    <w:rPr>
                      <w:sz w:val="18"/>
                      <w:szCs w:val="18"/>
                    </w:rPr>
                    <w:drawing>
                      <wp:inline distT="0" distB="0" distL="0" distR="0">
                        <wp:extent cx="421640" cy="326390"/>
                        <wp:effectExtent l="0" t="0" r="0" b="0"/>
                        <wp:docPr id="1248590735" name="图片 1248590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590735" name="图片 1248590735"/>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a:xfrm>
                                  <a:off x="0" y="0"/>
                                  <a:ext cx="421640" cy="326390"/>
                                </a:xfrm>
                                <a:prstGeom prst="rect">
                                  <a:avLst/>
                                </a:prstGeom>
                                <a:noFill/>
                                <a:ln>
                                  <a:noFill/>
                                </a:ln>
                              </pic:spPr>
                            </pic:pic>
                          </a:graphicData>
                        </a:graphic>
                      </wp:inline>
                    </w:drawing>
                  </w:r>
                </w:p>
              </w:tc>
              <w:tc>
                <w:tcPr>
                  <w:tcW w:w="1701" w:type="dxa"/>
                  <w:gridSpan w:val="3"/>
                  <w:vAlign w:val="center"/>
                </w:tcPr>
                <w:p w14:paraId="2A20C7A3">
                  <w:pPr>
                    <w:jc w:val="center"/>
                    <w:rPr>
                      <w:sz w:val="18"/>
                      <w:szCs w:val="18"/>
                    </w:rPr>
                  </w:pPr>
                  <w:r>
                    <w:rPr>
                      <w:sz w:val="18"/>
                      <w:szCs w:val="18"/>
                    </w:rPr>
                    <w:drawing>
                      <wp:inline distT="0" distB="0" distL="0" distR="0">
                        <wp:extent cx="326390" cy="154305"/>
                        <wp:effectExtent l="0" t="0" r="0" b="0"/>
                        <wp:docPr id="2074182419" name="图片 2074182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182419" name="图片 2074182419"/>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a:xfrm>
                                  <a:off x="0" y="0"/>
                                  <a:ext cx="326390" cy="154305"/>
                                </a:xfrm>
                                <a:prstGeom prst="rect">
                                  <a:avLst/>
                                </a:prstGeom>
                                <a:noFill/>
                                <a:ln>
                                  <a:noFill/>
                                </a:ln>
                              </pic:spPr>
                            </pic:pic>
                          </a:graphicData>
                        </a:graphic>
                      </wp:inline>
                    </w:drawing>
                  </w:r>
                </w:p>
              </w:tc>
              <w:tc>
                <w:tcPr>
                  <w:tcW w:w="1984" w:type="dxa"/>
                  <w:vAlign w:val="center"/>
                </w:tcPr>
                <w:p w14:paraId="46978C49">
                  <w:pPr>
                    <w:autoSpaceDE w:val="0"/>
                    <w:autoSpaceDN w:val="0"/>
                    <w:adjustRightInd w:val="0"/>
                    <w:rPr>
                      <w:sz w:val="18"/>
                      <w:szCs w:val="18"/>
                    </w:rPr>
                  </w:pPr>
                  <w:r>
                    <w:rPr>
                      <w:rFonts w:hint="eastAsia"/>
                      <w:sz w:val="18"/>
                      <w:szCs w:val="18"/>
                    </w:rPr>
                    <w:t>电动机启动器，一般符号</w:t>
                  </w:r>
                  <w:r>
                    <w:rPr>
                      <w:sz w:val="18"/>
                      <w:szCs w:val="18"/>
                    </w:rPr>
                    <w:t xml:space="preserve"> Motor starter,general symbol</w:t>
                  </w:r>
                </w:p>
              </w:tc>
              <w:tc>
                <w:tcPr>
                  <w:tcW w:w="1701" w:type="dxa"/>
                  <w:vMerge w:val="restart"/>
                  <w:vAlign w:val="center"/>
                </w:tcPr>
                <w:p w14:paraId="3EED9EB7">
                  <w:pPr>
                    <w:autoSpaceDE w:val="0"/>
                    <w:autoSpaceDN w:val="0"/>
                    <w:adjustRightInd w:val="0"/>
                    <w:rPr>
                      <w:sz w:val="18"/>
                      <w:szCs w:val="18"/>
                    </w:rPr>
                  </w:pPr>
                  <w:r>
                    <w:rPr>
                      <w:rFonts w:hint="eastAsia"/>
                      <w:sz w:val="18"/>
                      <w:szCs w:val="18"/>
                    </w:rPr>
                    <w:t>电路图、接线图、系统图形式2用于平面图</w:t>
                  </w:r>
                </w:p>
              </w:tc>
            </w:tr>
            <w:tr w14:paraId="5B86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2CD3E643">
                  <w:pPr>
                    <w:jc w:val="center"/>
                    <w:rPr>
                      <w:sz w:val="18"/>
                      <w:szCs w:val="18"/>
                    </w:rPr>
                  </w:pPr>
                  <w:r>
                    <w:rPr>
                      <w:rFonts w:hint="eastAsia"/>
                      <w:sz w:val="18"/>
                      <w:szCs w:val="18"/>
                    </w:rPr>
                    <w:t>12</w:t>
                  </w:r>
                  <w:r>
                    <w:rPr>
                      <w:sz w:val="18"/>
                      <w:szCs w:val="18"/>
                    </w:rPr>
                    <w:t>3</w:t>
                  </w:r>
                </w:p>
              </w:tc>
              <w:tc>
                <w:tcPr>
                  <w:tcW w:w="1219" w:type="dxa"/>
                  <w:gridSpan w:val="2"/>
                  <w:vAlign w:val="center"/>
                </w:tcPr>
                <w:p w14:paraId="583566B7">
                  <w:pPr>
                    <w:jc w:val="center"/>
                    <w:rPr>
                      <w:sz w:val="18"/>
                      <w:szCs w:val="18"/>
                    </w:rPr>
                  </w:pPr>
                  <w:r>
                    <w:rPr>
                      <w:rFonts w:hint="eastAsia"/>
                      <w:sz w:val="18"/>
                      <w:szCs w:val="18"/>
                    </w:rPr>
                    <w:t xml:space="preserve">    </w:t>
                  </w:r>
                  <w:r>
                    <w:rPr>
                      <w:sz w:val="18"/>
                      <w:szCs w:val="18"/>
                    </w:rPr>
                    <w:drawing>
                      <wp:inline distT="0" distB="0" distL="0" distR="0">
                        <wp:extent cx="386080" cy="314960"/>
                        <wp:effectExtent l="0" t="0" r="0" b="0"/>
                        <wp:docPr id="1969450167" name="图片 196945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450167" name="图片 1969450167"/>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a:xfrm>
                                  <a:off x="0" y="0"/>
                                  <a:ext cx="386080" cy="314960"/>
                                </a:xfrm>
                                <a:prstGeom prst="rect">
                                  <a:avLst/>
                                </a:prstGeom>
                                <a:noFill/>
                                <a:ln>
                                  <a:noFill/>
                                </a:ln>
                              </pic:spPr>
                            </pic:pic>
                          </a:graphicData>
                        </a:graphic>
                      </wp:inline>
                    </w:drawing>
                  </w:r>
                </w:p>
              </w:tc>
              <w:tc>
                <w:tcPr>
                  <w:tcW w:w="1701" w:type="dxa"/>
                  <w:gridSpan w:val="3"/>
                  <w:vAlign w:val="center"/>
                </w:tcPr>
                <w:p w14:paraId="13B2542C">
                  <w:pPr>
                    <w:jc w:val="center"/>
                    <w:rPr>
                      <w:sz w:val="18"/>
                      <w:szCs w:val="18"/>
                    </w:rPr>
                  </w:pPr>
                  <w:r>
                    <w:rPr>
                      <w:sz w:val="18"/>
                      <w:szCs w:val="18"/>
                    </w:rPr>
                    <w:drawing>
                      <wp:inline distT="0" distB="0" distL="0" distR="0">
                        <wp:extent cx="356235" cy="160020"/>
                        <wp:effectExtent l="0" t="0" r="0" b="0"/>
                        <wp:docPr id="1609105910" name="图片 1609105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105910" name="图片 1609105910"/>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a:xfrm>
                                  <a:off x="0" y="0"/>
                                  <a:ext cx="356235" cy="160020"/>
                                </a:xfrm>
                                <a:prstGeom prst="rect">
                                  <a:avLst/>
                                </a:prstGeom>
                                <a:noFill/>
                                <a:ln>
                                  <a:noFill/>
                                </a:ln>
                              </pic:spPr>
                            </pic:pic>
                          </a:graphicData>
                        </a:graphic>
                      </wp:inline>
                    </w:drawing>
                  </w:r>
                </w:p>
              </w:tc>
              <w:tc>
                <w:tcPr>
                  <w:tcW w:w="1984" w:type="dxa"/>
                  <w:vAlign w:val="center"/>
                </w:tcPr>
                <w:p w14:paraId="3B53DFB8">
                  <w:pPr>
                    <w:autoSpaceDE w:val="0"/>
                    <w:autoSpaceDN w:val="0"/>
                    <w:adjustRightInd w:val="0"/>
                    <w:rPr>
                      <w:sz w:val="18"/>
                      <w:szCs w:val="18"/>
                    </w:rPr>
                  </w:pPr>
                  <w:r>
                    <w:rPr>
                      <w:rFonts w:hint="eastAsia"/>
                      <w:sz w:val="18"/>
                      <w:szCs w:val="18"/>
                    </w:rPr>
                    <w:t>星</w:t>
                  </w:r>
                  <w:r>
                    <w:rPr>
                      <w:sz w:val="18"/>
                      <w:szCs w:val="18"/>
                    </w:rPr>
                    <w:t>-</w:t>
                  </w:r>
                  <w:r>
                    <w:rPr>
                      <w:rFonts w:hint="eastAsia"/>
                      <w:sz w:val="18"/>
                      <w:szCs w:val="18"/>
                    </w:rPr>
                    <w:t>三角启动器</w:t>
                  </w:r>
                  <w:r>
                    <w:rPr>
                      <w:sz w:val="18"/>
                      <w:szCs w:val="18"/>
                    </w:rPr>
                    <w:t xml:space="preserve"> Star-delta starter</w:t>
                  </w:r>
                </w:p>
              </w:tc>
              <w:tc>
                <w:tcPr>
                  <w:tcW w:w="1701" w:type="dxa"/>
                  <w:vMerge w:val="continue"/>
                  <w:vAlign w:val="center"/>
                </w:tcPr>
                <w:p w14:paraId="1BBA777A">
                  <w:pPr>
                    <w:autoSpaceDE w:val="0"/>
                    <w:autoSpaceDN w:val="0"/>
                    <w:adjustRightInd w:val="0"/>
                    <w:jc w:val="center"/>
                    <w:rPr>
                      <w:sz w:val="18"/>
                      <w:szCs w:val="18"/>
                    </w:rPr>
                  </w:pPr>
                </w:p>
              </w:tc>
            </w:tr>
            <w:tr w14:paraId="0590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4AD674E8">
                  <w:pPr>
                    <w:jc w:val="center"/>
                    <w:rPr>
                      <w:sz w:val="18"/>
                      <w:szCs w:val="18"/>
                    </w:rPr>
                  </w:pPr>
                  <w:r>
                    <w:rPr>
                      <w:rFonts w:hint="eastAsia"/>
                      <w:sz w:val="18"/>
                      <w:szCs w:val="18"/>
                    </w:rPr>
                    <w:t>12</w:t>
                  </w:r>
                  <w:r>
                    <w:rPr>
                      <w:sz w:val="18"/>
                      <w:szCs w:val="18"/>
                    </w:rPr>
                    <w:t>4</w:t>
                  </w:r>
                </w:p>
              </w:tc>
              <w:tc>
                <w:tcPr>
                  <w:tcW w:w="1219" w:type="dxa"/>
                  <w:gridSpan w:val="2"/>
                  <w:vAlign w:val="center"/>
                </w:tcPr>
                <w:p w14:paraId="204FB71C">
                  <w:pPr>
                    <w:jc w:val="center"/>
                    <w:rPr>
                      <w:sz w:val="18"/>
                      <w:szCs w:val="18"/>
                    </w:rPr>
                  </w:pPr>
                  <w:r>
                    <w:rPr>
                      <w:rFonts w:hint="eastAsia"/>
                      <w:sz w:val="18"/>
                      <w:szCs w:val="18"/>
                    </w:rPr>
                    <w:t xml:space="preserve">    </w:t>
                  </w:r>
                  <w:r>
                    <w:rPr>
                      <w:sz w:val="18"/>
                      <w:szCs w:val="18"/>
                    </w:rPr>
                    <w:drawing>
                      <wp:inline distT="0" distB="0" distL="0" distR="0">
                        <wp:extent cx="386080" cy="320675"/>
                        <wp:effectExtent l="0" t="0" r="0" b="0"/>
                        <wp:docPr id="941309098" name="图片 941309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309098" name="图片 941309098"/>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a:xfrm>
                                  <a:off x="0" y="0"/>
                                  <a:ext cx="386080" cy="320675"/>
                                </a:xfrm>
                                <a:prstGeom prst="rect">
                                  <a:avLst/>
                                </a:prstGeom>
                                <a:noFill/>
                                <a:ln>
                                  <a:noFill/>
                                </a:ln>
                              </pic:spPr>
                            </pic:pic>
                          </a:graphicData>
                        </a:graphic>
                      </wp:inline>
                    </w:drawing>
                  </w:r>
                </w:p>
              </w:tc>
              <w:tc>
                <w:tcPr>
                  <w:tcW w:w="1701" w:type="dxa"/>
                  <w:gridSpan w:val="3"/>
                  <w:vAlign w:val="center"/>
                </w:tcPr>
                <w:p w14:paraId="2D3063F2">
                  <w:pPr>
                    <w:jc w:val="center"/>
                    <w:rPr>
                      <w:sz w:val="18"/>
                      <w:szCs w:val="18"/>
                    </w:rPr>
                  </w:pPr>
                  <w:r>
                    <w:rPr>
                      <w:sz w:val="18"/>
                      <w:szCs w:val="18"/>
                    </w:rPr>
                    <w:drawing>
                      <wp:inline distT="0" distB="0" distL="0" distR="0">
                        <wp:extent cx="356235" cy="160020"/>
                        <wp:effectExtent l="0" t="0" r="0" b="0"/>
                        <wp:docPr id="1206714674" name="图片 1206714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714674" name="图片 1206714674"/>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a:xfrm>
                                  <a:off x="0" y="0"/>
                                  <a:ext cx="356235" cy="160020"/>
                                </a:xfrm>
                                <a:prstGeom prst="rect">
                                  <a:avLst/>
                                </a:prstGeom>
                                <a:noFill/>
                                <a:ln>
                                  <a:noFill/>
                                </a:ln>
                              </pic:spPr>
                            </pic:pic>
                          </a:graphicData>
                        </a:graphic>
                      </wp:inline>
                    </w:drawing>
                  </w:r>
                </w:p>
              </w:tc>
              <w:tc>
                <w:tcPr>
                  <w:tcW w:w="1984" w:type="dxa"/>
                  <w:vAlign w:val="center"/>
                </w:tcPr>
                <w:p w14:paraId="34770C4A">
                  <w:pPr>
                    <w:autoSpaceDE w:val="0"/>
                    <w:autoSpaceDN w:val="0"/>
                    <w:adjustRightInd w:val="0"/>
                    <w:rPr>
                      <w:sz w:val="18"/>
                      <w:szCs w:val="18"/>
                    </w:rPr>
                  </w:pPr>
                  <w:r>
                    <w:rPr>
                      <w:rFonts w:hint="eastAsia"/>
                      <w:sz w:val="18"/>
                      <w:szCs w:val="18"/>
                    </w:rPr>
                    <w:t>带自耦变压器的启动器</w:t>
                  </w:r>
                  <w:r>
                    <w:rPr>
                      <w:sz w:val="18"/>
                      <w:szCs w:val="18"/>
                    </w:rPr>
                    <w:t xml:space="preserve"> Starter with auto-transformer</w:t>
                  </w:r>
                </w:p>
              </w:tc>
              <w:tc>
                <w:tcPr>
                  <w:tcW w:w="1701" w:type="dxa"/>
                  <w:vMerge w:val="continue"/>
                  <w:vAlign w:val="center"/>
                </w:tcPr>
                <w:p w14:paraId="561F3066">
                  <w:pPr>
                    <w:autoSpaceDE w:val="0"/>
                    <w:autoSpaceDN w:val="0"/>
                    <w:adjustRightInd w:val="0"/>
                    <w:jc w:val="center"/>
                    <w:rPr>
                      <w:sz w:val="18"/>
                      <w:szCs w:val="18"/>
                    </w:rPr>
                  </w:pPr>
                </w:p>
              </w:tc>
            </w:tr>
            <w:tr w14:paraId="3EFB5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653" w:type="dxa"/>
                  <w:vAlign w:val="center"/>
                </w:tcPr>
                <w:p w14:paraId="171B0476">
                  <w:pPr>
                    <w:jc w:val="center"/>
                    <w:rPr>
                      <w:sz w:val="18"/>
                      <w:szCs w:val="18"/>
                    </w:rPr>
                  </w:pPr>
                  <w:r>
                    <w:rPr>
                      <w:rFonts w:hint="eastAsia"/>
                      <w:sz w:val="18"/>
                      <w:szCs w:val="18"/>
                    </w:rPr>
                    <w:t>12</w:t>
                  </w:r>
                  <w:r>
                    <w:rPr>
                      <w:sz w:val="18"/>
                      <w:szCs w:val="18"/>
                    </w:rPr>
                    <w:t>5</w:t>
                  </w:r>
                </w:p>
              </w:tc>
              <w:tc>
                <w:tcPr>
                  <w:tcW w:w="1219" w:type="dxa"/>
                  <w:gridSpan w:val="2"/>
                  <w:vAlign w:val="center"/>
                </w:tcPr>
                <w:p w14:paraId="0286D692">
                  <w:pPr>
                    <w:jc w:val="center"/>
                    <w:rPr>
                      <w:sz w:val="18"/>
                      <w:szCs w:val="18"/>
                    </w:rPr>
                  </w:pPr>
                  <w:r>
                    <w:rPr>
                      <w:rFonts w:hint="eastAsia"/>
                      <w:sz w:val="18"/>
                      <w:szCs w:val="18"/>
                    </w:rPr>
                    <w:t xml:space="preserve">   </w:t>
                  </w:r>
                  <w:r>
                    <w:rPr>
                      <w:sz w:val="18"/>
                      <w:szCs w:val="18"/>
                    </w:rPr>
                    <w:drawing>
                      <wp:inline distT="0" distB="0" distL="0" distR="0">
                        <wp:extent cx="386080" cy="374015"/>
                        <wp:effectExtent l="0" t="0" r="0" b="0"/>
                        <wp:docPr id="265112251" name="图片 265112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2251" name="图片 26511225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a:xfrm>
                                  <a:off x="0" y="0"/>
                                  <a:ext cx="386080" cy="374015"/>
                                </a:xfrm>
                                <a:prstGeom prst="rect">
                                  <a:avLst/>
                                </a:prstGeom>
                                <a:noFill/>
                                <a:ln>
                                  <a:noFill/>
                                </a:ln>
                              </pic:spPr>
                            </pic:pic>
                          </a:graphicData>
                        </a:graphic>
                      </wp:inline>
                    </w:drawing>
                  </w:r>
                </w:p>
              </w:tc>
              <w:tc>
                <w:tcPr>
                  <w:tcW w:w="1701" w:type="dxa"/>
                  <w:gridSpan w:val="3"/>
                  <w:vAlign w:val="center"/>
                </w:tcPr>
                <w:p w14:paraId="09E25F42">
                  <w:pPr>
                    <w:jc w:val="center"/>
                    <w:rPr>
                      <w:sz w:val="18"/>
                      <w:szCs w:val="18"/>
                    </w:rPr>
                  </w:pPr>
                  <w:r>
                    <w:rPr>
                      <w:sz w:val="18"/>
                      <w:szCs w:val="18"/>
                    </w:rPr>
                    <w:drawing>
                      <wp:inline distT="0" distB="0" distL="0" distR="0">
                        <wp:extent cx="386080" cy="178435"/>
                        <wp:effectExtent l="0" t="0" r="0" b="0"/>
                        <wp:docPr id="1697580698" name="图片 1697580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580698" name="图片 1697580698"/>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a:xfrm>
                                  <a:off x="0" y="0"/>
                                  <a:ext cx="386080" cy="178435"/>
                                </a:xfrm>
                                <a:prstGeom prst="rect">
                                  <a:avLst/>
                                </a:prstGeom>
                                <a:noFill/>
                                <a:ln>
                                  <a:noFill/>
                                </a:ln>
                              </pic:spPr>
                            </pic:pic>
                          </a:graphicData>
                        </a:graphic>
                      </wp:inline>
                    </w:drawing>
                  </w:r>
                </w:p>
              </w:tc>
              <w:tc>
                <w:tcPr>
                  <w:tcW w:w="1984" w:type="dxa"/>
                  <w:vAlign w:val="center"/>
                </w:tcPr>
                <w:p w14:paraId="4C6D0DA4">
                  <w:pPr>
                    <w:autoSpaceDE w:val="0"/>
                    <w:autoSpaceDN w:val="0"/>
                    <w:adjustRightInd w:val="0"/>
                    <w:rPr>
                      <w:sz w:val="18"/>
                      <w:szCs w:val="18"/>
                    </w:rPr>
                  </w:pPr>
                  <w:r>
                    <w:rPr>
                      <w:rFonts w:hint="eastAsia"/>
                      <w:sz w:val="18"/>
                      <w:szCs w:val="18"/>
                    </w:rPr>
                    <w:t>带可控硅整流器的调节</w:t>
                  </w:r>
                  <w:r>
                    <w:rPr>
                      <w:sz w:val="18"/>
                      <w:szCs w:val="18"/>
                    </w:rPr>
                    <w:t>-</w:t>
                  </w:r>
                  <w:r>
                    <w:rPr>
                      <w:rFonts w:hint="eastAsia"/>
                      <w:sz w:val="18"/>
                      <w:szCs w:val="18"/>
                    </w:rPr>
                    <w:t>启动器</w:t>
                  </w:r>
                  <w:r>
                    <w:rPr>
                      <w:sz w:val="18"/>
                      <w:szCs w:val="18"/>
                    </w:rPr>
                    <w:t xml:space="preserve"> Starter-regulator with thyristors</w:t>
                  </w:r>
                </w:p>
              </w:tc>
              <w:tc>
                <w:tcPr>
                  <w:tcW w:w="1701" w:type="dxa"/>
                  <w:vMerge w:val="continue"/>
                  <w:vAlign w:val="center"/>
                </w:tcPr>
                <w:p w14:paraId="0EB132ED">
                  <w:pPr>
                    <w:autoSpaceDE w:val="0"/>
                    <w:autoSpaceDN w:val="0"/>
                    <w:adjustRightInd w:val="0"/>
                    <w:jc w:val="center"/>
                    <w:rPr>
                      <w:sz w:val="18"/>
                      <w:szCs w:val="18"/>
                    </w:rPr>
                  </w:pPr>
                </w:p>
              </w:tc>
            </w:tr>
            <w:tr w14:paraId="37C0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4B42E870">
                  <w:pPr>
                    <w:jc w:val="center"/>
                    <w:rPr>
                      <w:sz w:val="18"/>
                      <w:szCs w:val="18"/>
                    </w:rPr>
                  </w:pPr>
                  <w:r>
                    <w:rPr>
                      <w:rFonts w:hint="eastAsia"/>
                      <w:sz w:val="18"/>
                      <w:szCs w:val="18"/>
                    </w:rPr>
                    <w:t>12</w:t>
                  </w:r>
                  <w:r>
                    <w:rPr>
                      <w:sz w:val="18"/>
                      <w:szCs w:val="18"/>
                    </w:rPr>
                    <w:t>6</w:t>
                  </w:r>
                </w:p>
              </w:tc>
              <w:tc>
                <w:tcPr>
                  <w:tcW w:w="2920" w:type="dxa"/>
                  <w:gridSpan w:val="5"/>
                  <w:vAlign w:val="center"/>
                </w:tcPr>
                <w:p w14:paraId="60DBF3D1">
                  <w:pPr>
                    <w:ind w:firstLine="720" w:firstLineChars="400"/>
                    <w:rPr>
                      <w:sz w:val="18"/>
                      <w:szCs w:val="18"/>
                    </w:rPr>
                  </w:pPr>
                </w:p>
                <w:p w14:paraId="71257EAD">
                  <w:pPr>
                    <w:ind w:firstLine="720" w:firstLineChars="400"/>
                    <w:rPr>
                      <w:sz w:val="18"/>
                      <w:szCs w:val="18"/>
                    </w:rPr>
                  </w:pPr>
                  <w:r>
                    <w:rPr>
                      <w:sz w:val="18"/>
                      <w:szCs w:val="18"/>
                    </w:rPr>
                    <w:drawing>
                      <wp:inline distT="0" distB="0" distL="0" distR="0">
                        <wp:extent cx="356235" cy="255270"/>
                        <wp:effectExtent l="0" t="0" r="0" b="0"/>
                        <wp:docPr id="158282349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823492" name="图片 13"/>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a:xfrm>
                                  <a:off x="0" y="0"/>
                                  <a:ext cx="356235" cy="255270"/>
                                </a:xfrm>
                                <a:prstGeom prst="rect">
                                  <a:avLst/>
                                </a:prstGeom>
                                <a:noFill/>
                                <a:ln>
                                  <a:noFill/>
                                </a:ln>
                              </pic:spPr>
                            </pic:pic>
                          </a:graphicData>
                        </a:graphic>
                      </wp:inline>
                    </w:drawing>
                  </w:r>
                </w:p>
                <w:p w14:paraId="4679A650">
                  <w:pPr>
                    <w:ind w:firstLine="720" w:firstLineChars="400"/>
                    <w:rPr>
                      <w:sz w:val="18"/>
                      <w:szCs w:val="18"/>
                    </w:rPr>
                  </w:pPr>
                </w:p>
              </w:tc>
              <w:tc>
                <w:tcPr>
                  <w:tcW w:w="1984" w:type="dxa"/>
                  <w:vAlign w:val="center"/>
                </w:tcPr>
                <w:p w14:paraId="43EE2174">
                  <w:pPr>
                    <w:autoSpaceDE w:val="0"/>
                    <w:autoSpaceDN w:val="0"/>
                    <w:adjustRightInd w:val="0"/>
                    <w:rPr>
                      <w:sz w:val="18"/>
                      <w:szCs w:val="18"/>
                    </w:rPr>
                  </w:pPr>
                  <w:r>
                    <w:rPr>
                      <w:rFonts w:hint="eastAsia"/>
                      <w:sz w:val="18"/>
                      <w:szCs w:val="18"/>
                    </w:rPr>
                    <w:t>电源插座、插孔，一般符号</w:t>
                  </w:r>
                  <w:r>
                    <w:rPr>
                      <w:sz w:val="18"/>
                      <w:szCs w:val="18"/>
                    </w:rPr>
                    <w:t xml:space="preserve"> </w:t>
                  </w:r>
                  <w:r>
                    <w:rPr>
                      <w:rFonts w:hint="eastAsia"/>
                      <w:sz w:val="18"/>
                      <w:szCs w:val="18"/>
                    </w:rPr>
                    <w:t>（用于不带保护极的电源插座）</w:t>
                  </w:r>
                  <w:r>
                    <w:rPr>
                      <w:sz w:val="18"/>
                      <w:szCs w:val="18"/>
                    </w:rPr>
                    <w:t>Socket outlet(power)</w:t>
                  </w:r>
                  <w:r>
                    <w:rPr>
                      <w:rFonts w:hint="eastAsia"/>
                      <w:sz w:val="18"/>
                      <w:szCs w:val="18"/>
                    </w:rPr>
                    <w:t>，</w:t>
                  </w:r>
                  <w:r>
                    <w:rPr>
                      <w:sz w:val="18"/>
                      <w:szCs w:val="18"/>
                    </w:rPr>
                    <w:t>general symbol</w:t>
                  </w:r>
                  <w:r>
                    <w:rPr>
                      <w:rFonts w:hint="eastAsia"/>
                      <w:sz w:val="18"/>
                      <w:szCs w:val="18"/>
                    </w:rPr>
                    <w:t>；</w:t>
                  </w:r>
                  <w:r>
                    <w:rPr>
                      <w:sz w:val="18"/>
                      <w:szCs w:val="18"/>
                    </w:rPr>
                    <w:t>Receptacle outlet(power)</w:t>
                  </w:r>
                  <w:r>
                    <w:rPr>
                      <w:rFonts w:hint="eastAsia"/>
                      <w:sz w:val="18"/>
                      <w:szCs w:val="18"/>
                    </w:rPr>
                    <w:t>，</w:t>
                  </w:r>
                  <w:r>
                    <w:rPr>
                      <w:sz w:val="18"/>
                      <w:szCs w:val="18"/>
                    </w:rPr>
                    <w:t>general symbol</w:t>
                  </w:r>
                  <w:r>
                    <w:rPr>
                      <w:rFonts w:hint="eastAsia"/>
                      <w:sz w:val="18"/>
                      <w:szCs w:val="18"/>
                    </w:rPr>
                    <w:t xml:space="preserve"> ，见注6</w:t>
                  </w:r>
                </w:p>
              </w:tc>
              <w:tc>
                <w:tcPr>
                  <w:tcW w:w="1701" w:type="dxa"/>
                  <w:vMerge w:val="restart"/>
                  <w:vAlign w:val="center"/>
                </w:tcPr>
                <w:p w14:paraId="2186498A">
                  <w:pPr>
                    <w:autoSpaceDE w:val="0"/>
                    <w:autoSpaceDN w:val="0"/>
                    <w:adjustRightInd w:val="0"/>
                    <w:jc w:val="center"/>
                    <w:rPr>
                      <w:sz w:val="18"/>
                      <w:szCs w:val="18"/>
                    </w:rPr>
                  </w:pPr>
                  <w:r>
                    <w:rPr>
                      <w:rFonts w:hint="eastAsia"/>
                      <w:sz w:val="18"/>
                      <w:szCs w:val="18"/>
                    </w:rPr>
                    <w:t>平面图</w:t>
                  </w:r>
                </w:p>
              </w:tc>
            </w:tr>
            <w:tr w14:paraId="0290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5D5702C8">
                  <w:pPr>
                    <w:jc w:val="center"/>
                    <w:rPr>
                      <w:sz w:val="18"/>
                      <w:szCs w:val="18"/>
                    </w:rPr>
                  </w:pPr>
                  <w:r>
                    <w:rPr>
                      <w:rFonts w:hint="eastAsia"/>
                      <w:sz w:val="18"/>
                      <w:szCs w:val="18"/>
                    </w:rPr>
                    <w:t>12</w:t>
                  </w:r>
                  <w:r>
                    <w:rPr>
                      <w:sz w:val="18"/>
                      <w:szCs w:val="18"/>
                    </w:rPr>
                    <w:t>7</w:t>
                  </w:r>
                </w:p>
              </w:tc>
              <w:tc>
                <w:tcPr>
                  <w:tcW w:w="1219" w:type="dxa"/>
                  <w:gridSpan w:val="2"/>
                  <w:vAlign w:val="center"/>
                </w:tcPr>
                <w:p w14:paraId="6E12AD50">
                  <w:pPr>
                    <w:rPr>
                      <w:sz w:val="18"/>
                      <w:szCs w:val="18"/>
                    </w:rPr>
                  </w:pPr>
                  <w:r>
                    <w:rPr>
                      <w:sz w:val="18"/>
                      <w:szCs w:val="18"/>
                    </w:rPr>
                    <w:drawing>
                      <wp:anchor distT="0" distB="0" distL="114300" distR="114300" simplePos="0" relativeHeight="251729920" behindDoc="0" locked="0" layoutInCell="1" allowOverlap="1">
                        <wp:simplePos x="0" y="0"/>
                        <wp:positionH relativeFrom="column">
                          <wp:posOffset>184785</wp:posOffset>
                        </wp:positionH>
                        <wp:positionV relativeFrom="paragraph">
                          <wp:posOffset>89535</wp:posOffset>
                        </wp:positionV>
                        <wp:extent cx="308610" cy="251460"/>
                        <wp:effectExtent l="0" t="0" r="0" b="0"/>
                        <wp:wrapNone/>
                        <wp:docPr id="149181698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816986" name="图片 14"/>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a:xfrm>
                                  <a:off x="0" y="0"/>
                                  <a:ext cx="308610" cy="251460"/>
                                </a:xfrm>
                                <a:prstGeom prst="rect">
                                  <a:avLst/>
                                </a:prstGeom>
                                <a:noFill/>
                                <a:ln>
                                  <a:noFill/>
                                </a:ln>
                              </pic:spPr>
                            </pic:pic>
                          </a:graphicData>
                        </a:graphic>
                      </wp:anchor>
                    </w:drawing>
                  </w:r>
                  <w:r>
                    <w:rPr>
                      <w:rFonts w:hint="eastAsia"/>
                      <w:sz w:val="18"/>
                      <w:szCs w:val="18"/>
                    </w:rPr>
                    <w:t xml:space="preserve"> </w:t>
                  </w:r>
                </w:p>
              </w:tc>
              <w:tc>
                <w:tcPr>
                  <w:tcW w:w="1701" w:type="dxa"/>
                  <w:gridSpan w:val="3"/>
                  <w:vAlign w:val="center"/>
                </w:tcPr>
                <w:p w14:paraId="5D8FBD2A">
                  <w:pPr>
                    <w:jc w:val="center"/>
                    <w:rPr>
                      <w:sz w:val="18"/>
                      <w:szCs w:val="18"/>
                    </w:rPr>
                  </w:pPr>
                  <w:r>
                    <w:rPr>
                      <w:sz w:val="18"/>
                      <w:szCs w:val="18"/>
                    </w:rPr>
                    <w:drawing>
                      <wp:inline distT="0" distB="0" distL="0" distR="0">
                        <wp:extent cx="297180" cy="290830"/>
                        <wp:effectExtent l="0" t="0" r="0" b="0"/>
                        <wp:docPr id="80334558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345588" name="图片 15"/>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a:xfrm>
                                  <a:off x="0" y="0"/>
                                  <a:ext cx="297180" cy="290830"/>
                                </a:xfrm>
                                <a:prstGeom prst="rect">
                                  <a:avLst/>
                                </a:prstGeom>
                                <a:noFill/>
                                <a:ln>
                                  <a:noFill/>
                                </a:ln>
                              </pic:spPr>
                            </pic:pic>
                          </a:graphicData>
                        </a:graphic>
                      </wp:inline>
                    </w:drawing>
                  </w:r>
                </w:p>
              </w:tc>
              <w:tc>
                <w:tcPr>
                  <w:tcW w:w="1984" w:type="dxa"/>
                  <w:vAlign w:val="center"/>
                </w:tcPr>
                <w:p w14:paraId="6E58CBB2">
                  <w:pPr>
                    <w:autoSpaceDE w:val="0"/>
                    <w:autoSpaceDN w:val="0"/>
                    <w:adjustRightInd w:val="0"/>
                    <w:rPr>
                      <w:sz w:val="18"/>
                      <w:szCs w:val="18"/>
                    </w:rPr>
                  </w:pPr>
                  <w:r>
                    <w:rPr>
                      <w:rFonts w:hint="eastAsia"/>
                      <w:sz w:val="18"/>
                      <w:szCs w:val="18"/>
                    </w:rPr>
                    <w:t>多个电源插座（符号表示三个插座）</w:t>
                  </w:r>
                  <w:r>
                    <w:rPr>
                      <w:sz w:val="18"/>
                      <w:szCs w:val="18"/>
                    </w:rPr>
                    <w:t xml:space="preserve"> Multiple socket oulet(power)</w:t>
                  </w:r>
                </w:p>
              </w:tc>
              <w:tc>
                <w:tcPr>
                  <w:tcW w:w="1701" w:type="dxa"/>
                  <w:vMerge w:val="continue"/>
                  <w:vAlign w:val="center"/>
                </w:tcPr>
                <w:p w14:paraId="5F8B6AE4">
                  <w:pPr>
                    <w:autoSpaceDE w:val="0"/>
                    <w:autoSpaceDN w:val="0"/>
                    <w:adjustRightInd w:val="0"/>
                    <w:jc w:val="center"/>
                    <w:rPr>
                      <w:sz w:val="18"/>
                      <w:szCs w:val="18"/>
                    </w:rPr>
                  </w:pPr>
                </w:p>
              </w:tc>
            </w:tr>
            <w:tr w14:paraId="4157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653" w:type="dxa"/>
                  <w:vAlign w:val="center"/>
                </w:tcPr>
                <w:p w14:paraId="00038358">
                  <w:pPr>
                    <w:jc w:val="center"/>
                    <w:rPr>
                      <w:sz w:val="18"/>
                      <w:szCs w:val="18"/>
                    </w:rPr>
                  </w:pPr>
                  <w:r>
                    <w:rPr>
                      <w:rFonts w:hint="eastAsia"/>
                      <w:sz w:val="18"/>
                      <w:szCs w:val="18"/>
                    </w:rPr>
                    <w:t>12</w:t>
                  </w:r>
                  <w:r>
                    <w:rPr>
                      <w:sz w:val="18"/>
                      <w:szCs w:val="18"/>
                    </w:rPr>
                    <w:t>8</w:t>
                  </w:r>
                </w:p>
              </w:tc>
              <w:tc>
                <w:tcPr>
                  <w:tcW w:w="2920" w:type="dxa"/>
                  <w:gridSpan w:val="5"/>
                  <w:vAlign w:val="center"/>
                </w:tcPr>
                <w:p w14:paraId="21D28816">
                  <w:pPr>
                    <w:ind w:firstLine="720" w:firstLineChars="400"/>
                    <w:rPr>
                      <w:sz w:val="18"/>
                      <w:szCs w:val="18"/>
                    </w:rPr>
                  </w:pPr>
                  <w:r>
                    <w:rPr>
                      <w:sz w:val="18"/>
                      <w:szCs w:val="18"/>
                    </w:rPr>
                    <w:drawing>
                      <wp:anchor distT="0" distB="0" distL="114300" distR="114300" simplePos="0" relativeHeight="251730944" behindDoc="0" locked="0" layoutInCell="1" allowOverlap="1">
                        <wp:simplePos x="0" y="0"/>
                        <wp:positionH relativeFrom="column">
                          <wp:posOffset>479425</wp:posOffset>
                        </wp:positionH>
                        <wp:positionV relativeFrom="paragraph">
                          <wp:posOffset>201930</wp:posOffset>
                        </wp:positionV>
                        <wp:extent cx="308610" cy="167640"/>
                        <wp:effectExtent l="0" t="0" r="0" b="0"/>
                        <wp:wrapNone/>
                        <wp:docPr id="10599185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91857" name="图片 16"/>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a:xfrm>
                                  <a:off x="0" y="0"/>
                                  <a:ext cx="308610" cy="167640"/>
                                </a:xfrm>
                                <a:prstGeom prst="rect">
                                  <a:avLst/>
                                </a:prstGeom>
                                <a:noFill/>
                                <a:ln>
                                  <a:noFill/>
                                </a:ln>
                              </pic:spPr>
                            </pic:pic>
                          </a:graphicData>
                        </a:graphic>
                      </wp:anchor>
                    </w:drawing>
                  </w:r>
                </w:p>
              </w:tc>
              <w:tc>
                <w:tcPr>
                  <w:tcW w:w="1984" w:type="dxa"/>
                  <w:vAlign w:val="center"/>
                </w:tcPr>
                <w:p w14:paraId="24BB788C">
                  <w:pPr>
                    <w:autoSpaceDE w:val="0"/>
                    <w:autoSpaceDN w:val="0"/>
                    <w:adjustRightInd w:val="0"/>
                    <w:spacing w:line="240" w:lineRule="exact"/>
                    <w:rPr>
                      <w:sz w:val="18"/>
                      <w:szCs w:val="18"/>
                    </w:rPr>
                  </w:pPr>
                  <w:r>
                    <w:rPr>
                      <w:rFonts w:hint="eastAsia"/>
                      <w:sz w:val="18"/>
                      <w:szCs w:val="18"/>
                    </w:rPr>
                    <w:t>带保护极的电源插座</w:t>
                  </w:r>
                  <w:r>
                    <w:rPr>
                      <w:sz w:val="18"/>
                      <w:szCs w:val="18"/>
                    </w:rPr>
                    <w:t xml:space="preserve"> Socket ou</w:t>
                  </w:r>
                  <w:r>
                    <w:rPr>
                      <w:rFonts w:hint="eastAsia"/>
                      <w:sz w:val="18"/>
                      <w:szCs w:val="18"/>
                    </w:rPr>
                    <w:t>t</w:t>
                  </w:r>
                  <w:r>
                    <w:rPr>
                      <w:sz w:val="18"/>
                      <w:szCs w:val="18"/>
                    </w:rPr>
                    <w:t>let(power) with protective contact</w:t>
                  </w:r>
                </w:p>
              </w:tc>
              <w:tc>
                <w:tcPr>
                  <w:tcW w:w="1701" w:type="dxa"/>
                  <w:vMerge w:val="continue"/>
                  <w:vAlign w:val="center"/>
                </w:tcPr>
                <w:p w14:paraId="470C63A2">
                  <w:pPr>
                    <w:autoSpaceDE w:val="0"/>
                    <w:autoSpaceDN w:val="0"/>
                    <w:adjustRightInd w:val="0"/>
                    <w:rPr>
                      <w:sz w:val="18"/>
                      <w:szCs w:val="18"/>
                    </w:rPr>
                  </w:pPr>
                </w:p>
              </w:tc>
            </w:tr>
            <w:tr w14:paraId="0D979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441AFFA6">
                  <w:pPr>
                    <w:jc w:val="center"/>
                    <w:rPr>
                      <w:sz w:val="18"/>
                      <w:szCs w:val="18"/>
                    </w:rPr>
                  </w:pPr>
                  <w:r>
                    <w:rPr>
                      <w:rFonts w:hint="eastAsia"/>
                      <w:sz w:val="18"/>
                      <w:szCs w:val="18"/>
                    </w:rPr>
                    <w:t>12</w:t>
                  </w:r>
                  <w:r>
                    <w:rPr>
                      <w:sz w:val="18"/>
                      <w:szCs w:val="18"/>
                    </w:rPr>
                    <w:t>9</w:t>
                  </w:r>
                </w:p>
              </w:tc>
              <w:tc>
                <w:tcPr>
                  <w:tcW w:w="2920" w:type="dxa"/>
                  <w:gridSpan w:val="5"/>
                  <w:vAlign w:val="center"/>
                </w:tcPr>
                <w:p w14:paraId="5ACE4A8F">
                  <w:pPr>
                    <w:ind w:firstLine="720" w:firstLineChars="400"/>
                    <w:rPr>
                      <w:sz w:val="18"/>
                      <w:szCs w:val="18"/>
                    </w:rPr>
                  </w:pPr>
                  <w:r>
                    <w:rPr>
                      <w:sz w:val="18"/>
                      <w:szCs w:val="18"/>
                    </w:rPr>
                    <w:drawing>
                      <wp:inline distT="0" distB="0" distL="0" distR="0">
                        <wp:extent cx="297180" cy="260985"/>
                        <wp:effectExtent l="0" t="0" r="0" b="0"/>
                        <wp:docPr id="44161923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19236" name="图片 17"/>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a:xfrm>
                                  <a:off x="0" y="0"/>
                                  <a:ext cx="297180" cy="260985"/>
                                </a:xfrm>
                                <a:prstGeom prst="rect">
                                  <a:avLst/>
                                </a:prstGeom>
                                <a:noFill/>
                                <a:ln>
                                  <a:noFill/>
                                </a:ln>
                              </pic:spPr>
                            </pic:pic>
                          </a:graphicData>
                        </a:graphic>
                      </wp:inline>
                    </w:drawing>
                  </w:r>
                </w:p>
              </w:tc>
              <w:tc>
                <w:tcPr>
                  <w:tcW w:w="1984" w:type="dxa"/>
                  <w:vAlign w:val="center"/>
                </w:tcPr>
                <w:p w14:paraId="370F4630">
                  <w:pPr>
                    <w:autoSpaceDE w:val="0"/>
                    <w:autoSpaceDN w:val="0"/>
                    <w:adjustRightInd w:val="0"/>
                    <w:spacing w:line="240" w:lineRule="exact"/>
                    <w:rPr>
                      <w:sz w:val="18"/>
                      <w:szCs w:val="18"/>
                    </w:rPr>
                  </w:pPr>
                  <w:r>
                    <w:rPr>
                      <w:rFonts w:hint="eastAsia"/>
                      <w:sz w:val="18"/>
                      <w:szCs w:val="18"/>
                    </w:rPr>
                    <w:t xml:space="preserve">单相二、三极电源插座 </w:t>
                  </w:r>
                </w:p>
                <w:p w14:paraId="60046B0A">
                  <w:pPr>
                    <w:autoSpaceDE w:val="0"/>
                    <w:autoSpaceDN w:val="0"/>
                    <w:adjustRightInd w:val="0"/>
                    <w:spacing w:line="240" w:lineRule="exact"/>
                    <w:rPr>
                      <w:sz w:val="18"/>
                      <w:szCs w:val="18"/>
                    </w:rPr>
                  </w:pPr>
                  <w:r>
                    <w:rPr>
                      <w:rFonts w:hint="eastAsia"/>
                      <w:sz w:val="18"/>
                      <w:szCs w:val="18"/>
                    </w:rPr>
                    <w:t>Single phase two or three poles socket outlet(power)</w:t>
                  </w:r>
                </w:p>
              </w:tc>
              <w:tc>
                <w:tcPr>
                  <w:tcW w:w="1701" w:type="dxa"/>
                  <w:vMerge w:val="continue"/>
                  <w:vAlign w:val="center"/>
                </w:tcPr>
                <w:p w14:paraId="248B430A">
                  <w:pPr>
                    <w:autoSpaceDE w:val="0"/>
                    <w:autoSpaceDN w:val="0"/>
                    <w:adjustRightInd w:val="0"/>
                    <w:rPr>
                      <w:sz w:val="18"/>
                      <w:szCs w:val="18"/>
                    </w:rPr>
                  </w:pPr>
                </w:p>
              </w:tc>
            </w:tr>
            <w:tr w14:paraId="44EB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0BE48B77">
                  <w:pPr>
                    <w:jc w:val="center"/>
                    <w:rPr>
                      <w:sz w:val="18"/>
                      <w:szCs w:val="18"/>
                    </w:rPr>
                  </w:pPr>
                  <w:r>
                    <w:rPr>
                      <w:rFonts w:hint="eastAsia"/>
                      <w:sz w:val="18"/>
                      <w:szCs w:val="18"/>
                    </w:rPr>
                    <w:t>1</w:t>
                  </w:r>
                  <w:r>
                    <w:rPr>
                      <w:sz w:val="18"/>
                      <w:szCs w:val="18"/>
                    </w:rPr>
                    <w:t>30</w:t>
                  </w:r>
                </w:p>
              </w:tc>
              <w:tc>
                <w:tcPr>
                  <w:tcW w:w="2920" w:type="dxa"/>
                  <w:gridSpan w:val="5"/>
                  <w:vAlign w:val="center"/>
                </w:tcPr>
                <w:p w14:paraId="59C70A8D">
                  <w:pPr>
                    <w:ind w:firstLine="720" w:firstLineChars="400"/>
                    <w:rPr>
                      <w:sz w:val="18"/>
                      <w:szCs w:val="18"/>
                    </w:rPr>
                  </w:pPr>
                  <w:r>
                    <w:rPr>
                      <w:sz w:val="18"/>
                      <w:szCs w:val="18"/>
                    </w:rPr>
                    <w:drawing>
                      <wp:inline distT="0" distB="0" distL="0" distR="0">
                        <wp:extent cx="344170" cy="260985"/>
                        <wp:effectExtent l="0" t="0" r="0" b="0"/>
                        <wp:docPr id="2008811728" name="图片 2008811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811728" name="图片 2008811728"/>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a:xfrm>
                                  <a:off x="0" y="0"/>
                                  <a:ext cx="344170" cy="260985"/>
                                </a:xfrm>
                                <a:prstGeom prst="rect">
                                  <a:avLst/>
                                </a:prstGeom>
                                <a:noFill/>
                                <a:ln>
                                  <a:noFill/>
                                </a:ln>
                              </pic:spPr>
                            </pic:pic>
                          </a:graphicData>
                        </a:graphic>
                      </wp:inline>
                    </w:drawing>
                  </w:r>
                </w:p>
              </w:tc>
              <w:tc>
                <w:tcPr>
                  <w:tcW w:w="1984" w:type="dxa"/>
                  <w:vAlign w:val="center"/>
                </w:tcPr>
                <w:p w14:paraId="43ECB783">
                  <w:pPr>
                    <w:autoSpaceDE w:val="0"/>
                    <w:autoSpaceDN w:val="0"/>
                    <w:adjustRightInd w:val="0"/>
                    <w:rPr>
                      <w:sz w:val="18"/>
                      <w:szCs w:val="18"/>
                    </w:rPr>
                  </w:pPr>
                  <w:r>
                    <w:rPr>
                      <w:rFonts w:hint="eastAsia"/>
                      <w:sz w:val="18"/>
                      <w:szCs w:val="18"/>
                    </w:rPr>
                    <w:t>带保护极和单极开关的电源插座</w:t>
                  </w:r>
                </w:p>
                <w:p w14:paraId="6B48F2D4">
                  <w:pPr>
                    <w:autoSpaceDE w:val="0"/>
                    <w:autoSpaceDN w:val="0"/>
                    <w:adjustRightInd w:val="0"/>
                    <w:rPr>
                      <w:sz w:val="18"/>
                      <w:szCs w:val="18"/>
                    </w:rPr>
                  </w:pPr>
                  <w:r>
                    <w:rPr>
                      <w:rFonts w:hint="eastAsia"/>
                      <w:sz w:val="18"/>
                      <w:szCs w:val="18"/>
                    </w:rPr>
                    <w:t>Socket outlet(power) with protection pole and single pole swich</w:t>
                  </w:r>
                </w:p>
              </w:tc>
              <w:tc>
                <w:tcPr>
                  <w:tcW w:w="1701" w:type="dxa"/>
                  <w:vMerge w:val="continue"/>
                  <w:vAlign w:val="center"/>
                </w:tcPr>
                <w:p w14:paraId="6898B1D7">
                  <w:pPr>
                    <w:autoSpaceDE w:val="0"/>
                    <w:autoSpaceDN w:val="0"/>
                    <w:adjustRightInd w:val="0"/>
                    <w:rPr>
                      <w:sz w:val="18"/>
                      <w:szCs w:val="18"/>
                    </w:rPr>
                  </w:pPr>
                </w:p>
              </w:tc>
            </w:tr>
            <w:tr w14:paraId="7DD4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1580B1C3">
                  <w:pPr>
                    <w:jc w:val="center"/>
                    <w:rPr>
                      <w:sz w:val="18"/>
                      <w:szCs w:val="18"/>
                    </w:rPr>
                  </w:pPr>
                  <w:r>
                    <w:rPr>
                      <w:rFonts w:hint="eastAsia"/>
                      <w:sz w:val="18"/>
                      <w:szCs w:val="18"/>
                    </w:rPr>
                    <w:t>13</w:t>
                  </w:r>
                  <w:r>
                    <w:rPr>
                      <w:sz w:val="18"/>
                      <w:szCs w:val="18"/>
                    </w:rPr>
                    <w:t>1</w:t>
                  </w:r>
                </w:p>
              </w:tc>
              <w:tc>
                <w:tcPr>
                  <w:tcW w:w="2920" w:type="dxa"/>
                  <w:gridSpan w:val="5"/>
                  <w:vAlign w:val="center"/>
                </w:tcPr>
                <w:p w14:paraId="05303293">
                  <w:pPr>
                    <w:jc w:val="center"/>
                    <w:rPr>
                      <w:sz w:val="18"/>
                      <w:szCs w:val="18"/>
                    </w:rPr>
                  </w:pPr>
                  <w:r>
                    <w:rPr>
                      <w:sz w:val="18"/>
                      <w:szCs w:val="18"/>
                    </w:rPr>
                    <w:drawing>
                      <wp:inline distT="0" distB="0" distL="0" distR="0">
                        <wp:extent cx="267335" cy="374015"/>
                        <wp:effectExtent l="0" t="0" r="0" b="0"/>
                        <wp:docPr id="878414675"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414675" name="图片 124"/>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a:xfrm>
                                  <a:off x="0" y="0"/>
                                  <a:ext cx="267335" cy="374015"/>
                                </a:xfrm>
                                <a:prstGeom prst="rect">
                                  <a:avLst/>
                                </a:prstGeom>
                                <a:noFill/>
                                <a:ln>
                                  <a:noFill/>
                                </a:ln>
                              </pic:spPr>
                            </pic:pic>
                          </a:graphicData>
                        </a:graphic>
                      </wp:inline>
                    </w:drawing>
                  </w:r>
                </w:p>
              </w:tc>
              <w:tc>
                <w:tcPr>
                  <w:tcW w:w="1984" w:type="dxa"/>
                  <w:vAlign w:val="center"/>
                </w:tcPr>
                <w:p w14:paraId="2510F5BD">
                  <w:pPr>
                    <w:autoSpaceDE w:val="0"/>
                    <w:autoSpaceDN w:val="0"/>
                    <w:adjustRightInd w:val="0"/>
                    <w:rPr>
                      <w:sz w:val="18"/>
                      <w:szCs w:val="18"/>
                    </w:rPr>
                  </w:pPr>
                  <w:r>
                    <w:rPr>
                      <w:rFonts w:hint="eastAsia"/>
                      <w:sz w:val="18"/>
                      <w:szCs w:val="18"/>
                    </w:rPr>
                    <w:t>带隔离变压器的电源插座</w:t>
                  </w:r>
                  <w:r>
                    <w:rPr>
                      <w:sz w:val="18"/>
                      <w:szCs w:val="18"/>
                    </w:rPr>
                    <w:t xml:space="preserve"> Socket outlet(power) with isolating transformer </w:t>
                  </w:r>
                  <w:r>
                    <w:rPr>
                      <w:rFonts w:hint="eastAsia"/>
                      <w:sz w:val="18"/>
                      <w:szCs w:val="18"/>
                    </w:rPr>
                    <w:t>（剃须插座）</w:t>
                  </w:r>
                  <w:r>
                    <w:rPr>
                      <w:sz w:val="18"/>
                      <w:szCs w:val="18"/>
                    </w:rPr>
                    <w:t xml:space="preserve">   </w:t>
                  </w:r>
                </w:p>
              </w:tc>
              <w:tc>
                <w:tcPr>
                  <w:tcW w:w="1701" w:type="dxa"/>
                  <w:vMerge w:val="continue"/>
                  <w:vAlign w:val="center"/>
                </w:tcPr>
                <w:p w14:paraId="16B02051">
                  <w:pPr>
                    <w:autoSpaceDE w:val="0"/>
                    <w:autoSpaceDN w:val="0"/>
                    <w:adjustRightInd w:val="0"/>
                    <w:rPr>
                      <w:sz w:val="18"/>
                      <w:szCs w:val="18"/>
                    </w:rPr>
                  </w:pPr>
                </w:p>
              </w:tc>
            </w:tr>
            <w:tr w14:paraId="3A82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653" w:type="dxa"/>
                  <w:vAlign w:val="center"/>
                </w:tcPr>
                <w:p w14:paraId="40485DCF">
                  <w:pPr>
                    <w:jc w:val="center"/>
                    <w:rPr>
                      <w:sz w:val="18"/>
                      <w:szCs w:val="18"/>
                    </w:rPr>
                  </w:pPr>
                  <w:r>
                    <w:rPr>
                      <w:rFonts w:hint="eastAsia"/>
                      <w:sz w:val="18"/>
                      <w:szCs w:val="18"/>
                    </w:rPr>
                    <w:t>1</w:t>
                  </w:r>
                  <w:r>
                    <w:rPr>
                      <w:sz w:val="18"/>
                      <w:szCs w:val="18"/>
                    </w:rPr>
                    <w:t>32</w:t>
                  </w:r>
                </w:p>
              </w:tc>
              <w:tc>
                <w:tcPr>
                  <w:tcW w:w="2920" w:type="dxa"/>
                  <w:gridSpan w:val="5"/>
                  <w:vAlign w:val="center"/>
                </w:tcPr>
                <w:p w14:paraId="3343A86A">
                  <w:pPr>
                    <w:jc w:val="center"/>
                    <w:rPr>
                      <w:sz w:val="18"/>
                      <w:szCs w:val="18"/>
                    </w:rPr>
                  </w:pPr>
                  <w:r>
                    <w:rPr>
                      <w:sz w:val="18"/>
                      <w:szCs w:val="18"/>
                    </w:rPr>
                    <w:drawing>
                      <wp:inline distT="0" distB="0" distL="0" distR="0">
                        <wp:extent cx="356235" cy="374015"/>
                        <wp:effectExtent l="0" t="0" r="0" b="0"/>
                        <wp:docPr id="1429069081"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069081" name="图片 125"/>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a:xfrm>
                                  <a:off x="0" y="0"/>
                                  <a:ext cx="356235" cy="374015"/>
                                </a:xfrm>
                                <a:prstGeom prst="rect">
                                  <a:avLst/>
                                </a:prstGeom>
                                <a:noFill/>
                                <a:ln>
                                  <a:noFill/>
                                </a:ln>
                              </pic:spPr>
                            </pic:pic>
                          </a:graphicData>
                        </a:graphic>
                      </wp:inline>
                    </w:drawing>
                  </w:r>
                </w:p>
              </w:tc>
              <w:tc>
                <w:tcPr>
                  <w:tcW w:w="1984" w:type="dxa"/>
                  <w:vAlign w:val="center"/>
                </w:tcPr>
                <w:p w14:paraId="45A0B8A8">
                  <w:pPr>
                    <w:autoSpaceDE w:val="0"/>
                    <w:autoSpaceDN w:val="0"/>
                    <w:adjustRightInd w:val="0"/>
                    <w:rPr>
                      <w:sz w:val="18"/>
                      <w:szCs w:val="18"/>
                    </w:rPr>
                  </w:pPr>
                  <w:r>
                    <w:rPr>
                      <w:rFonts w:hint="eastAsia"/>
                      <w:sz w:val="18"/>
                      <w:szCs w:val="18"/>
                    </w:rPr>
                    <w:t>开关，一般符号</w:t>
                  </w:r>
                  <w:r>
                    <w:rPr>
                      <w:sz w:val="18"/>
                      <w:szCs w:val="18"/>
                    </w:rPr>
                    <w:t xml:space="preserve">  Switch,general symbol </w:t>
                  </w:r>
                  <w:r>
                    <w:rPr>
                      <w:rFonts w:hint="eastAsia"/>
                      <w:sz w:val="18"/>
                      <w:szCs w:val="18"/>
                      <w:bdr w:val="single" w:color="auto" w:sz="4" w:space="0"/>
                    </w:rPr>
                    <w:t>（单联单控开关）</w:t>
                  </w:r>
                </w:p>
              </w:tc>
              <w:tc>
                <w:tcPr>
                  <w:tcW w:w="1701" w:type="dxa"/>
                  <w:vMerge w:val="continue"/>
                  <w:vAlign w:val="center"/>
                </w:tcPr>
                <w:p w14:paraId="41D8F02E">
                  <w:pPr>
                    <w:autoSpaceDE w:val="0"/>
                    <w:autoSpaceDN w:val="0"/>
                    <w:adjustRightInd w:val="0"/>
                    <w:rPr>
                      <w:sz w:val="18"/>
                      <w:szCs w:val="18"/>
                    </w:rPr>
                  </w:pPr>
                </w:p>
              </w:tc>
            </w:tr>
            <w:tr w14:paraId="5CAA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4A90B9B5">
                  <w:pPr>
                    <w:jc w:val="center"/>
                    <w:rPr>
                      <w:sz w:val="18"/>
                      <w:szCs w:val="18"/>
                    </w:rPr>
                  </w:pPr>
                  <w:r>
                    <w:rPr>
                      <w:rFonts w:hint="eastAsia"/>
                      <w:sz w:val="18"/>
                      <w:szCs w:val="18"/>
                    </w:rPr>
                    <w:t>1</w:t>
                  </w:r>
                  <w:r>
                    <w:rPr>
                      <w:sz w:val="18"/>
                      <w:szCs w:val="18"/>
                    </w:rPr>
                    <w:t>32A</w:t>
                  </w:r>
                </w:p>
              </w:tc>
              <w:tc>
                <w:tcPr>
                  <w:tcW w:w="2920" w:type="dxa"/>
                  <w:gridSpan w:val="5"/>
                  <w:vAlign w:val="center"/>
                </w:tcPr>
                <w:p w14:paraId="2D312CCC">
                  <w:pPr>
                    <w:ind w:firstLine="840" w:firstLineChars="400"/>
                    <w:rPr>
                      <w:sz w:val="18"/>
                      <w:szCs w:val="18"/>
                      <w:u w:val="single"/>
                    </w:rPr>
                  </w:pPr>
                  <w:r>
                    <w:rPr>
                      <w:u w:val="single"/>
                    </w:rPr>
                    <w:drawing>
                      <wp:inline distT="0" distB="0" distL="0" distR="0">
                        <wp:extent cx="469265" cy="457200"/>
                        <wp:effectExtent l="0" t="0" r="0" b="0"/>
                        <wp:docPr id="16780392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039282" name="图片 1"/>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a:xfrm>
                                  <a:off x="0" y="0"/>
                                  <a:ext cx="469265" cy="457200"/>
                                </a:xfrm>
                                <a:prstGeom prst="rect">
                                  <a:avLst/>
                                </a:prstGeom>
                                <a:noFill/>
                                <a:ln>
                                  <a:noFill/>
                                </a:ln>
                              </pic:spPr>
                            </pic:pic>
                          </a:graphicData>
                        </a:graphic>
                      </wp:inline>
                    </w:drawing>
                  </w:r>
                </w:p>
              </w:tc>
              <w:tc>
                <w:tcPr>
                  <w:tcW w:w="1984" w:type="dxa"/>
                  <w:vAlign w:val="center"/>
                </w:tcPr>
                <w:p w14:paraId="529051FE">
                  <w:pPr>
                    <w:autoSpaceDE w:val="0"/>
                    <w:autoSpaceDN w:val="0"/>
                    <w:adjustRightInd w:val="0"/>
                    <w:rPr>
                      <w:sz w:val="18"/>
                      <w:szCs w:val="18"/>
                      <w:u w:val="single"/>
                    </w:rPr>
                  </w:pPr>
                  <w:r>
                    <w:rPr>
                      <w:rFonts w:hint="eastAsia"/>
                      <w:sz w:val="18"/>
                      <w:szCs w:val="18"/>
                      <w:u w:val="single"/>
                    </w:rPr>
                    <w:t>单极开关</w:t>
                  </w:r>
                  <w:r>
                    <w:rPr>
                      <w:sz w:val="18"/>
                      <w:szCs w:val="18"/>
                      <w:u w:val="single"/>
                    </w:rPr>
                    <w:t xml:space="preserve"> One pole switch </w:t>
                  </w:r>
                  <w:r>
                    <w:rPr>
                      <w:rFonts w:hint="eastAsia"/>
                      <w:sz w:val="18"/>
                      <w:szCs w:val="18"/>
                      <w:u w:val="single"/>
                    </w:rPr>
                    <w:t>别名单相开关（单联单极开关）</w:t>
                  </w:r>
                </w:p>
              </w:tc>
              <w:tc>
                <w:tcPr>
                  <w:tcW w:w="1701" w:type="dxa"/>
                  <w:vMerge w:val="continue"/>
                  <w:vAlign w:val="center"/>
                </w:tcPr>
                <w:p w14:paraId="05A66CD8">
                  <w:pPr>
                    <w:autoSpaceDE w:val="0"/>
                    <w:autoSpaceDN w:val="0"/>
                    <w:adjustRightInd w:val="0"/>
                    <w:rPr>
                      <w:sz w:val="18"/>
                      <w:szCs w:val="18"/>
                    </w:rPr>
                  </w:pPr>
                </w:p>
              </w:tc>
            </w:tr>
            <w:tr w14:paraId="2160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3A795709">
                  <w:pPr>
                    <w:jc w:val="center"/>
                    <w:rPr>
                      <w:sz w:val="18"/>
                      <w:szCs w:val="18"/>
                    </w:rPr>
                  </w:pPr>
                  <w:r>
                    <w:rPr>
                      <w:rFonts w:hint="eastAsia"/>
                      <w:sz w:val="18"/>
                      <w:szCs w:val="18"/>
                    </w:rPr>
                    <w:t>1</w:t>
                  </w:r>
                  <w:r>
                    <w:rPr>
                      <w:sz w:val="18"/>
                      <w:szCs w:val="18"/>
                    </w:rPr>
                    <w:t>33</w:t>
                  </w:r>
                </w:p>
              </w:tc>
              <w:tc>
                <w:tcPr>
                  <w:tcW w:w="2920" w:type="dxa"/>
                  <w:gridSpan w:val="5"/>
                  <w:vAlign w:val="center"/>
                </w:tcPr>
                <w:p w14:paraId="5C0CB7B4">
                  <w:pPr>
                    <w:ind w:firstLine="840" w:firstLineChars="400"/>
                    <w:rPr>
                      <w:sz w:val="18"/>
                      <w:szCs w:val="18"/>
                      <w:u w:val="single"/>
                    </w:rPr>
                  </w:pPr>
                  <w:r>
                    <w:rPr>
                      <w:u w:val="single"/>
                    </w:rPr>
                    <w:drawing>
                      <wp:inline distT="0" distB="0" distL="0" distR="0">
                        <wp:extent cx="445135" cy="469265"/>
                        <wp:effectExtent l="0" t="0" r="0" b="0"/>
                        <wp:docPr id="9299854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985444" name="图片 1"/>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a:xfrm>
                                  <a:off x="0" y="0"/>
                                  <a:ext cx="445135" cy="469265"/>
                                </a:xfrm>
                                <a:prstGeom prst="rect">
                                  <a:avLst/>
                                </a:prstGeom>
                                <a:noFill/>
                                <a:ln>
                                  <a:noFill/>
                                </a:ln>
                              </pic:spPr>
                            </pic:pic>
                          </a:graphicData>
                        </a:graphic>
                      </wp:inline>
                    </w:drawing>
                  </w:r>
                </w:p>
              </w:tc>
              <w:tc>
                <w:tcPr>
                  <w:tcW w:w="1984" w:type="dxa"/>
                  <w:vAlign w:val="center"/>
                </w:tcPr>
                <w:p w14:paraId="22E9D304">
                  <w:pPr>
                    <w:autoSpaceDE w:val="0"/>
                    <w:autoSpaceDN w:val="0"/>
                    <w:adjustRightInd w:val="0"/>
                    <w:rPr>
                      <w:sz w:val="18"/>
                      <w:szCs w:val="18"/>
                    </w:rPr>
                  </w:pPr>
                  <w:r>
                    <w:rPr>
                      <w:rFonts w:hint="eastAsia"/>
                      <w:sz w:val="18"/>
                      <w:szCs w:val="18"/>
                    </w:rPr>
                    <w:t>双联单</w:t>
                  </w:r>
                  <w:r>
                    <w:rPr>
                      <w:rFonts w:hint="eastAsia"/>
                      <w:sz w:val="18"/>
                      <w:szCs w:val="18"/>
                      <w:bdr w:val="single" w:color="auto" w:sz="4" w:space="0"/>
                    </w:rPr>
                    <w:t>控</w:t>
                  </w:r>
                  <w:r>
                    <w:rPr>
                      <w:rFonts w:hint="eastAsia"/>
                      <w:sz w:val="18"/>
                      <w:szCs w:val="18"/>
                      <w:u w:val="single"/>
                    </w:rPr>
                    <w:t>极</w:t>
                  </w:r>
                  <w:r>
                    <w:rPr>
                      <w:rFonts w:hint="eastAsia"/>
                      <w:sz w:val="18"/>
                      <w:szCs w:val="18"/>
                    </w:rPr>
                    <w:t xml:space="preserve">开关 </w:t>
                  </w:r>
                </w:p>
                <w:p w14:paraId="16B35F8E">
                  <w:pPr>
                    <w:autoSpaceDE w:val="0"/>
                    <w:autoSpaceDN w:val="0"/>
                    <w:adjustRightInd w:val="0"/>
                    <w:rPr>
                      <w:sz w:val="18"/>
                      <w:szCs w:val="18"/>
                    </w:rPr>
                  </w:pPr>
                  <w:r>
                    <w:rPr>
                      <w:sz w:val="18"/>
                      <w:szCs w:val="18"/>
                    </w:rPr>
                    <w:t xml:space="preserve">Double single </w:t>
                  </w:r>
                  <w:r>
                    <w:rPr>
                      <w:sz w:val="18"/>
                      <w:szCs w:val="18"/>
                      <w:bdr w:val="single" w:color="auto" w:sz="4" w:space="0"/>
                    </w:rPr>
                    <w:t xml:space="preserve">control </w:t>
                  </w:r>
                  <w:r>
                    <w:rPr>
                      <w:sz w:val="18"/>
                      <w:szCs w:val="18"/>
                    </w:rPr>
                    <w:t xml:space="preserve"> </w:t>
                  </w:r>
                  <w:r>
                    <w:rPr>
                      <w:sz w:val="18"/>
                      <w:szCs w:val="18"/>
                      <w:u w:val="single"/>
                    </w:rPr>
                    <w:t>pole</w:t>
                  </w:r>
                  <w:r>
                    <w:rPr>
                      <w:sz w:val="18"/>
                      <w:szCs w:val="18"/>
                    </w:rPr>
                    <w:t xml:space="preserve"> switch</w:t>
                  </w:r>
                </w:p>
              </w:tc>
              <w:tc>
                <w:tcPr>
                  <w:tcW w:w="1701" w:type="dxa"/>
                  <w:vMerge w:val="continue"/>
                  <w:vAlign w:val="center"/>
                </w:tcPr>
                <w:p w14:paraId="7A6575AB">
                  <w:pPr>
                    <w:autoSpaceDE w:val="0"/>
                    <w:autoSpaceDN w:val="0"/>
                    <w:adjustRightInd w:val="0"/>
                    <w:rPr>
                      <w:sz w:val="18"/>
                      <w:szCs w:val="18"/>
                    </w:rPr>
                  </w:pPr>
                </w:p>
              </w:tc>
            </w:tr>
            <w:tr w14:paraId="1464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653" w:type="dxa"/>
                  <w:vAlign w:val="center"/>
                </w:tcPr>
                <w:p w14:paraId="2893322E">
                  <w:pPr>
                    <w:jc w:val="center"/>
                    <w:rPr>
                      <w:sz w:val="18"/>
                      <w:szCs w:val="18"/>
                    </w:rPr>
                  </w:pPr>
                  <w:r>
                    <w:rPr>
                      <w:rFonts w:hint="eastAsia"/>
                      <w:sz w:val="18"/>
                      <w:szCs w:val="18"/>
                    </w:rPr>
                    <w:t>1</w:t>
                  </w:r>
                  <w:r>
                    <w:rPr>
                      <w:sz w:val="18"/>
                      <w:szCs w:val="18"/>
                    </w:rPr>
                    <w:t>34</w:t>
                  </w:r>
                </w:p>
              </w:tc>
              <w:tc>
                <w:tcPr>
                  <w:tcW w:w="2920" w:type="dxa"/>
                  <w:gridSpan w:val="5"/>
                  <w:vAlign w:val="center"/>
                </w:tcPr>
                <w:p w14:paraId="31F8CCE7">
                  <w:pPr>
                    <w:ind w:firstLine="840" w:firstLineChars="400"/>
                    <w:rPr>
                      <w:sz w:val="18"/>
                      <w:szCs w:val="18"/>
                      <w:u w:val="single"/>
                    </w:rPr>
                  </w:pPr>
                  <w:r>
                    <w:rPr>
                      <w:u w:val="single"/>
                    </w:rPr>
                    <w:drawing>
                      <wp:inline distT="0" distB="0" distL="0" distR="0">
                        <wp:extent cx="492760" cy="421640"/>
                        <wp:effectExtent l="0" t="0" r="0" b="0"/>
                        <wp:docPr id="6110934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093425" name="图片 1"/>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a:xfrm>
                                  <a:off x="0" y="0"/>
                                  <a:ext cx="492760" cy="421640"/>
                                </a:xfrm>
                                <a:prstGeom prst="rect">
                                  <a:avLst/>
                                </a:prstGeom>
                                <a:noFill/>
                                <a:ln>
                                  <a:noFill/>
                                </a:ln>
                              </pic:spPr>
                            </pic:pic>
                          </a:graphicData>
                        </a:graphic>
                      </wp:inline>
                    </w:drawing>
                  </w:r>
                </w:p>
              </w:tc>
              <w:tc>
                <w:tcPr>
                  <w:tcW w:w="1984" w:type="dxa"/>
                  <w:vAlign w:val="center"/>
                </w:tcPr>
                <w:p w14:paraId="39B5C390">
                  <w:pPr>
                    <w:autoSpaceDE w:val="0"/>
                    <w:autoSpaceDN w:val="0"/>
                    <w:adjustRightInd w:val="0"/>
                    <w:rPr>
                      <w:sz w:val="18"/>
                      <w:szCs w:val="18"/>
                    </w:rPr>
                  </w:pPr>
                  <w:r>
                    <w:rPr>
                      <w:rFonts w:hint="eastAsia"/>
                      <w:sz w:val="18"/>
                      <w:szCs w:val="18"/>
                    </w:rPr>
                    <w:t>三联单</w:t>
                  </w:r>
                  <w:r>
                    <w:rPr>
                      <w:rFonts w:hint="eastAsia"/>
                      <w:sz w:val="18"/>
                      <w:szCs w:val="18"/>
                      <w:bdr w:val="single" w:color="auto" w:sz="4" w:space="0"/>
                    </w:rPr>
                    <w:t>控</w:t>
                  </w:r>
                  <w:r>
                    <w:rPr>
                      <w:rFonts w:hint="eastAsia"/>
                      <w:sz w:val="18"/>
                      <w:szCs w:val="18"/>
                      <w:u w:val="single"/>
                    </w:rPr>
                    <w:t>极</w:t>
                  </w:r>
                  <w:r>
                    <w:rPr>
                      <w:rFonts w:hint="eastAsia"/>
                      <w:sz w:val="18"/>
                      <w:szCs w:val="18"/>
                    </w:rPr>
                    <w:t>开关</w:t>
                  </w:r>
                </w:p>
                <w:p w14:paraId="24A79AEE">
                  <w:pPr>
                    <w:autoSpaceDE w:val="0"/>
                    <w:autoSpaceDN w:val="0"/>
                    <w:adjustRightInd w:val="0"/>
                    <w:rPr>
                      <w:sz w:val="18"/>
                      <w:szCs w:val="18"/>
                    </w:rPr>
                  </w:pPr>
                  <w:r>
                    <w:rPr>
                      <w:rFonts w:hint="eastAsia"/>
                      <w:sz w:val="18"/>
                      <w:szCs w:val="18"/>
                    </w:rPr>
                    <w:t xml:space="preserve">Triple single </w:t>
                  </w:r>
                  <w:r>
                    <w:rPr>
                      <w:rFonts w:hint="eastAsia"/>
                      <w:sz w:val="18"/>
                      <w:szCs w:val="18"/>
                      <w:bdr w:val="single" w:color="auto" w:sz="4" w:space="0"/>
                    </w:rPr>
                    <w:t>control</w:t>
                  </w:r>
                  <w:r>
                    <w:rPr>
                      <w:rFonts w:hint="eastAsia"/>
                      <w:sz w:val="18"/>
                      <w:szCs w:val="18"/>
                    </w:rPr>
                    <w:t xml:space="preserve"> </w:t>
                  </w:r>
                  <w:r>
                    <w:rPr>
                      <w:sz w:val="18"/>
                      <w:szCs w:val="18"/>
                      <w:u w:val="single"/>
                    </w:rPr>
                    <w:t>pole</w:t>
                  </w:r>
                  <w:r>
                    <w:rPr>
                      <w:rFonts w:hint="eastAsia"/>
                      <w:sz w:val="18"/>
                      <w:szCs w:val="18"/>
                    </w:rPr>
                    <w:t xml:space="preserve"> swith</w:t>
                  </w:r>
                </w:p>
              </w:tc>
              <w:tc>
                <w:tcPr>
                  <w:tcW w:w="1701" w:type="dxa"/>
                  <w:vMerge w:val="continue"/>
                  <w:vAlign w:val="center"/>
                </w:tcPr>
                <w:p w14:paraId="4CEF5388">
                  <w:pPr>
                    <w:autoSpaceDE w:val="0"/>
                    <w:autoSpaceDN w:val="0"/>
                    <w:adjustRightInd w:val="0"/>
                    <w:rPr>
                      <w:sz w:val="18"/>
                      <w:szCs w:val="18"/>
                    </w:rPr>
                  </w:pPr>
                </w:p>
              </w:tc>
            </w:tr>
            <w:tr w14:paraId="5B79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53" w:type="dxa"/>
                  <w:vAlign w:val="center"/>
                </w:tcPr>
                <w:p w14:paraId="04667498">
                  <w:pPr>
                    <w:jc w:val="center"/>
                    <w:rPr>
                      <w:sz w:val="18"/>
                      <w:szCs w:val="18"/>
                    </w:rPr>
                  </w:pPr>
                  <w:r>
                    <w:rPr>
                      <w:rFonts w:hint="eastAsia"/>
                      <w:sz w:val="18"/>
                      <w:szCs w:val="18"/>
                    </w:rPr>
                    <w:t>1</w:t>
                  </w:r>
                  <w:r>
                    <w:rPr>
                      <w:sz w:val="18"/>
                      <w:szCs w:val="18"/>
                    </w:rPr>
                    <w:t>35</w:t>
                  </w:r>
                </w:p>
              </w:tc>
              <w:tc>
                <w:tcPr>
                  <w:tcW w:w="2920" w:type="dxa"/>
                  <w:gridSpan w:val="5"/>
                  <w:vAlign w:val="center"/>
                </w:tcPr>
                <w:p w14:paraId="699393E7">
                  <w:pPr>
                    <w:ind w:firstLine="840" w:firstLineChars="400"/>
                    <w:rPr>
                      <w:sz w:val="18"/>
                      <w:szCs w:val="18"/>
                      <w:u w:val="single"/>
                    </w:rPr>
                  </w:pPr>
                  <w:r>
                    <w:rPr>
                      <w:u w:val="single"/>
                    </w:rPr>
                    <w:drawing>
                      <wp:inline distT="0" distB="0" distL="0" distR="0">
                        <wp:extent cx="635635" cy="504825"/>
                        <wp:effectExtent l="0" t="0" r="0" b="0"/>
                        <wp:docPr id="18435437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43779" name="图片 1"/>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a:xfrm>
                                  <a:off x="0" y="0"/>
                                  <a:ext cx="635635" cy="504825"/>
                                </a:xfrm>
                                <a:prstGeom prst="rect">
                                  <a:avLst/>
                                </a:prstGeom>
                                <a:noFill/>
                                <a:ln>
                                  <a:noFill/>
                                </a:ln>
                              </pic:spPr>
                            </pic:pic>
                          </a:graphicData>
                        </a:graphic>
                      </wp:inline>
                    </w:drawing>
                  </w:r>
                </w:p>
              </w:tc>
              <w:tc>
                <w:tcPr>
                  <w:tcW w:w="1984" w:type="dxa"/>
                  <w:vAlign w:val="center"/>
                </w:tcPr>
                <w:p w14:paraId="460BA90B">
                  <w:pPr>
                    <w:autoSpaceDE w:val="0"/>
                    <w:autoSpaceDN w:val="0"/>
                    <w:adjustRightInd w:val="0"/>
                    <w:spacing w:line="360" w:lineRule="exact"/>
                    <w:jc w:val="both"/>
                    <w:rPr>
                      <w:sz w:val="18"/>
                      <w:szCs w:val="18"/>
                    </w:rPr>
                  </w:pPr>
                  <w:r>
                    <w:rPr>
                      <w:sz w:val="18"/>
                      <w:szCs w:val="18"/>
                    </w:rPr>
                    <w:t>n</w:t>
                  </w:r>
                  <w:r>
                    <w:rPr>
                      <w:rFonts w:hint="eastAsia"/>
                      <w:sz w:val="18"/>
                      <w:szCs w:val="18"/>
                    </w:rPr>
                    <w:t>联单</w:t>
                  </w:r>
                  <w:r>
                    <w:rPr>
                      <w:rFonts w:hint="eastAsia"/>
                      <w:sz w:val="18"/>
                      <w:szCs w:val="18"/>
                      <w:bdr w:val="single" w:color="auto" w:sz="4" w:space="0"/>
                    </w:rPr>
                    <w:t>控</w:t>
                  </w:r>
                  <w:r>
                    <w:rPr>
                      <w:rFonts w:hint="eastAsia"/>
                      <w:sz w:val="18"/>
                      <w:szCs w:val="18"/>
                      <w:u w:val="single"/>
                    </w:rPr>
                    <w:t>极</w:t>
                  </w:r>
                  <w:r>
                    <w:rPr>
                      <w:rFonts w:hint="eastAsia"/>
                      <w:sz w:val="18"/>
                      <w:szCs w:val="18"/>
                    </w:rPr>
                    <w:t>开关，</w:t>
                  </w:r>
                  <w:r>
                    <w:rPr>
                      <w:sz w:val="18"/>
                      <w:szCs w:val="18"/>
                    </w:rPr>
                    <w:t xml:space="preserve"> n</w:t>
                  </w:r>
                  <w:r>
                    <w:rPr>
                      <w:rFonts w:hint="eastAsia"/>
                      <w:sz w:val="18"/>
                      <w:szCs w:val="18"/>
                    </w:rPr>
                    <w:t>＞</w:t>
                  </w:r>
                  <w:r>
                    <w:rPr>
                      <w:sz w:val="18"/>
                      <w:szCs w:val="18"/>
                    </w:rPr>
                    <w:t>3</w:t>
                  </w:r>
                  <w:r>
                    <w:rPr>
                      <w:rFonts w:hint="eastAsia"/>
                      <w:sz w:val="18"/>
                      <w:szCs w:val="18"/>
                    </w:rPr>
                    <w:t xml:space="preserve"> </w:t>
                  </w:r>
                </w:p>
                <w:p w14:paraId="10180061">
                  <w:pPr>
                    <w:autoSpaceDE w:val="0"/>
                    <w:autoSpaceDN w:val="0"/>
                    <w:adjustRightInd w:val="0"/>
                    <w:spacing w:line="360" w:lineRule="exact"/>
                    <w:jc w:val="both"/>
                    <w:rPr>
                      <w:sz w:val="18"/>
                      <w:szCs w:val="18"/>
                    </w:rPr>
                  </w:pPr>
                  <w:r>
                    <w:rPr>
                      <w:rFonts w:hint="eastAsia"/>
                      <w:sz w:val="18"/>
                      <w:szCs w:val="18"/>
                    </w:rPr>
                    <w:t xml:space="preserve">n single </w:t>
                  </w:r>
                  <w:r>
                    <w:rPr>
                      <w:rFonts w:hint="eastAsia"/>
                      <w:sz w:val="18"/>
                      <w:szCs w:val="18"/>
                      <w:bdr w:val="single" w:color="auto" w:sz="4" w:space="0"/>
                    </w:rPr>
                    <w:t xml:space="preserve">control </w:t>
                  </w:r>
                  <w:r>
                    <w:rPr>
                      <w:sz w:val="18"/>
                      <w:szCs w:val="18"/>
                      <w:u w:val="single"/>
                    </w:rPr>
                    <w:t>pole</w:t>
                  </w:r>
                  <w:r>
                    <w:rPr>
                      <w:rFonts w:hint="eastAsia"/>
                      <w:sz w:val="18"/>
                      <w:szCs w:val="18"/>
                    </w:rPr>
                    <w:t xml:space="preserve"> swith, n&gt;3</w:t>
                  </w:r>
                </w:p>
              </w:tc>
              <w:tc>
                <w:tcPr>
                  <w:tcW w:w="1701" w:type="dxa"/>
                  <w:vMerge w:val="continue"/>
                  <w:vAlign w:val="center"/>
                </w:tcPr>
                <w:p w14:paraId="03D347E2">
                  <w:pPr>
                    <w:autoSpaceDE w:val="0"/>
                    <w:autoSpaceDN w:val="0"/>
                    <w:adjustRightInd w:val="0"/>
                    <w:rPr>
                      <w:sz w:val="18"/>
                      <w:szCs w:val="18"/>
                    </w:rPr>
                  </w:pPr>
                </w:p>
              </w:tc>
            </w:tr>
            <w:tr w14:paraId="34EC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653" w:type="dxa"/>
                  <w:vAlign w:val="center"/>
                </w:tcPr>
                <w:p w14:paraId="34A046F6">
                  <w:pPr>
                    <w:jc w:val="center"/>
                    <w:rPr>
                      <w:sz w:val="18"/>
                      <w:szCs w:val="18"/>
                    </w:rPr>
                  </w:pPr>
                  <w:r>
                    <w:rPr>
                      <w:rFonts w:hint="eastAsia"/>
                      <w:sz w:val="18"/>
                      <w:szCs w:val="18"/>
                    </w:rPr>
                    <w:t>13</w:t>
                  </w:r>
                  <w:r>
                    <w:rPr>
                      <w:sz w:val="18"/>
                      <w:szCs w:val="18"/>
                    </w:rPr>
                    <w:t>6</w:t>
                  </w:r>
                </w:p>
              </w:tc>
              <w:tc>
                <w:tcPr>
                  <w:tcW w:w="2920" w:type="dxa"/>
                  <w:gridSpan w:val="5"/>
                  <w:vAlign w:val="center"/>
                </w:tcPr>
                <w:p w14:paraId="03CF1B65">
                  <w:pPr>
                    <w:ind w:firstLine="720" w:firstLineChars="400"/>
                    <w:rPr>
                      <w:sz w:val="18"/>
                      <w:szCs w:val="18"/>
                    </w:rPr>
                  </w:pPr>
                  <w:r>
                    <w:rPr>
                      <w:sz w:val="18"/>
                      <w:szCs w:val="18"/>
                    </w:rPr>
                    <w:drawing>
                      <wp:inline distT="0" distB="0" distL="0" distR="0">
                        <wp:extent cx="356235" cy="386080"/>
                        <wp:effectExtent l="0" t="0" r="0" b="0"/>
                        <wp:docPr id="578456311"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56311" name="图片 130"/>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a:xfrm>
                                  <a:off x="0" y="0"/>
                                  <a:ext cx="356235" cy="386080"/>
                                </a:xfrm>
                                <a:prstGeom prst="rect">
                                  <a:avLst/>
                                </a:prstGeom>
                                <a:noFill/>
                                <a:ln>
                                  <a:noFill/>
                                </a:ln>
                              </pic:spPr>
                            </pic:pic>
                          </a:graphicData>
                        </a:graphic>
                      </wp:inline>
                    </w:drawing>
                  </w:r>
                </w:p>
              </w:tc>
              <w:tc>
                <w:tcPr>
                  <w:tcW w:w="1984" w:type="dxa"/>
                  <w:vAlign w:val="center"/>
                </w:tcPr>
                <w:p w14:paraId="3B5AA4DE">
                  <w:pPr>
                    <w:autoSpaceDE w:val="0"/>
                    <w:autoSpaceDN w:val="0"/>
                    <w:adjustRightInd w:val="0"/>
                    <w:rPr>
                      <w:sz w:val="18"/>
                      <w:szCs w:val="18"/>
                    </w:rPr>
                  </w:pPr>
                  <w:r>
                    <w:rPr>
                      <w:rFonts w:hint="eastAsia"/>
                      <w:sz w:val="18"/>
                      <w:szCs w:val="18"/>
                    </w:rPr>
                    <w:t>带指示灯的开关</w:t>
                  </w:r>
                  <w:r>
                    <w:rPr>
                      <w:sz w:val="18"/>
                      <w:szCs w:val="18"/>
                    </w:rPr>
                    <w:t xml:space="preserve"> Switch with pilot light </w:t>
                  </w:r>
                  <w:r>
                    <w:rPr>
                      <w:rFonts w:hint="eastAsia"/>
                      <w:sz w:val="18"/>
                      <w:szCs w:val="18"/>
                      <w:bdr w:val="single" w:color="auto" w:sz="4" w:space="0"/>
                    </w:rPr>
                    <w:t>（带指示灯的单联单控开关）</w:t>
                  </w:r>
                </w:p>
              </w:tc>
              <w:tc>
                <w:tcPr>
                  <w:tcW w:w="1701" w:type="dxa"/>
                  <w:vMerge w:val="continue"/>
                  <w:vAlign w:val="center"/>
                </w:tcPr>
                <w:p w14:paraId="1F73B4D0">
                  <w:pPr>
                    <w:autoSpaceDE w:val="0"/>
                    <w:autoSpaceDN w:val="0"/>
                    <w:adjustRightInd w:val="0"/>
                    <w:rPr>
                      <w:sz w:val="18"/>
                      <w:szCs w:val="18"/>
                    </w:rPr>
                  </w:pPr>
                </w:p>
              </w:tc>
            </w:tr>
            <w:tr w14:paraId="3591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653" w:type="dxa"/>
                  <w:vAlign w:val="center"/>
                </w:tcPr>
                <w:p w14:paraId="6662BAA9">
                  <w:pPr>
                    <w:jc w:val="center"/>
                    <w:rPr>
                      <w:sz w:val="18"/>
                      <w:szCs w:val="18"/>
                    </w:rPr>
                  </w:pPr>
                  <w:r>
                    <w:rPr>
                      <w:rFonts w:hint="eastAsia"/>
                      <w:sz w:val="18"/>
                      <w:szCs w:val="18"/>
                    </w:rPr>
                    <w:t>1</w:t>
                  </w:r>
                  <w:r>
                    <w:rPr>
                      <w:sz w:val="18"/>
                      <w:szCs w:val="18"/>
                    </w:rPr>
                    <w:t>37</w:t>
                  </w:r>
                </w:p>
              </w:tc>
              <w:tc>
                <w:tcPr>
                  <w:tcW w:w="2920" w:type="dxa"/>
                  <w:gridSpan w:val="5"/>
                  <w:vAlign w:val="center"/>
                </w:tcPr>
                <w:p w14:paraId="749FC6B9">
                  <w:pPr>
                    <w:ind w:firstLine="840" w:firstLineChars="400"/>
                    <w:rPr>
                      <w:sz w:val="18"/>
                      <w:szCs w:val="18"/>
                      <w:u w:val="single"/>
                    </w:rPr>
                  </w:pPr>
                  <w:r>
                    <w:rPr>
                      <w:u w:val="single"/>
                    </w:rPr>
                    <w:drawing>
                      <wp:inline distT="0" distB="0" distL="0" distR="0">
                        <wp:extent cx="492760" cy="492760"/>
                        <wp:effectExtent l="0" t="0" r="0" b="0"/>
                        <wp:docPr id="147293518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935188" name="图片 1"/>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a:xfrm>
                                  <a:off x="0" y="0"/>
                                  <a:ext cx="492760" cy="492760"/>
                                </a:xfrm>
                                <a:prstGeom prst="rect">
                                  <a:avLst/>
                                </a:prstGeom>
                                <a:noFill/>
                                <a:ln>
                                  <a:noFill/>
                                </a:ln>
                              </pic:spPr>
                            </pic:pic>
                          </a:graphicData>
                        </a:graphic>
                      </wp:inline>
                    </w:drawing>
                  </w:r>
                </w:p>
              </w:tc>
              <w:tc>
                <w:tcPr>
                  <w:tcW w:w="1984" w:type="dxa"/>
                  <w:vAlign w:val="center"/>
                </w:tcPr>
                <w:p w14:paraId="29031447">
                  <w:pPr>
                    <w:autoSpaceDE w:val="0"/>
                    <w:autoSpaceDN w:val="0"/>
                    <w:adjustRightInd w:val="0"/>
                    <w:rPr>
                      <w:sz w:val="18"/>
                      <w:szCs w:val="18"/>
                    </w:rPr>
                  </w:pPr>
                  <w:r>
                    <w:rPr>
                      <w:rFonts w:hint="eastAsia"/>
                      <w:sz w:val="18"/>
                      <w:szCs w:val="18"/>
                    </w:rPr>
                    <w:t>带指示灯双联单</w:t>
                  </w:r>
                  <w:r>
                    <w:rPr>
                      <w:rFonts w:hint="eastAsia"/>
                      <w:sz w:val="18"/>
                      <w:szCs w:val="18"/>
                      <w:bdr w:val="single" w:color="auto" w:sz="4" w:space="0"/>
                    </w:rPr>
                    <w:t>控</w:t>
                  </w:r>
                  <w:r>
                    <w:rPr>
                      <w:rFonts w:hint="eastAsia"/>
                      <w:sz w:val="18"/>
                      <w:szCs w:val="18"/>
                      <w:u w:val="single"/>
                    </w:rPr>
                    <w:t>极</w:t>
                  </w:r>
                  <w:r>
                    <w:rPr>
                      <w:rFonts w:hint="eastAsia"/>
                      <w:sz w:val="18"/>
                      <w:szCs w:val="18"/>
                    </w:rPr>
                    <w:t xml:space="preserve">开关 </w:t>
                  </w:r>
                </w:p>
                <w:p w14:paraId="44B65C33">
                  <w:pPr>
                    <w:autoSpaceDE w:val="0"/>
                    <w:autoSpaceDN w:val="0"/>
                    <w:adjustRightInd w:val="0"/>
                    <w:rPr>
                      <w:sz w:val="18"/>
                      <w:szCs w:val="18"/>
                    </w:rPr>
                  </w:pPr>
                  <w:r>
                    <w:rPr>
                      <w:sz w:val="18"/>
                      <w:szCs w:val="18"/>
                    </w:rPr>
                    <w:t xml:space="preserve">Double single </w:t>
                  </w:r>
                  <w:r>
                    <w:rPr>
                      <w:rFonts w:hint="eastAsia"/>
                      <w:sz w:val="18"/>
                      <w:szCs w:val="18"/>
                      <w:bdr w:val="single" w:color="auto" w:sz="4" w:space="0"/>
                    </w:rPr>
                    <w:t>control</w:t>
                  </w:r>
                  <w:r>
                    <w:rPr>
                      <w:rFonts w:hint="eastAsia"/>
                      <w:sz w:val="18"/>
                      <w:szCs w:val="18"/>
                    </w:rPr>
                    <w:t xml:space="preserve"> </w:t>
                  </w:r>
                  <w:r>
                    <w:rPr>
                      <w:sz w:val="18"/>
                      <w:szCs w:val="18"/>
                      <w:u w:val="single"/>
                    </w:rPr>
                    <w:t>pole</w:t>
                  </w:r>
                  <w:r>
                    <w:rPr>
                      <w:sz w:val="18"/>
                      <w:szCs w:val="18"/>
                    </w:rPr>
                    <w:t xml:space="preserve"> switch</w:t>
                  </w:r>
                  <w:r>
                    <w:rPr>
                      <w:rFonts w:hint="eastAsia"/>
                      <w:sz w:val="18"/>
                      <w:szCs w:val="18"/>
                    </w:rPr>
                    <w:t xml:space="preserve"> with pilot light</w:t>
                  </w:r>
                </w:p>
              </w:tc>
              <w:tc>
                <w:tcPr>
                  <w:tcW w:w="1701" w:type="dxa"/>
                  <w:vMerge w:val="continue"/>
                  <w:vAlign w:val="center"/>
                </w:tcPr>
                <w:p w14:paraId="22FBEBCB">
                  <w:pPr>
                    <w:autoSpaceDE w:val="0"/>
                    <w:autoSpaceDN w:val="0"/>
                    <w:adjustRightInd w:val="0"/>
                    <w:rPr>
                      <w:sz w:val="18"/>
                      <w:szCs w:val="18"/>
                    </w:rPr>
                  </w:pPr>
                </w:p>
              </w:tc>
            </w:tr>
            <w:tr w14:paraId="0B43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653" w:type="dxa"/>
                  <w:vAlign w:val="center"/>
                </w:tcPr>
                <w:p w14:paraId="27CB87B4">
                  <w:pPr>
                    <w:jc w:val="center"/>
                    <w:rPr>
                      <w:sz w:val="18"/>
                      <w:szCs w:val="18"/>
                    </w:rPr>
                  </w:pPr>
                  <w:r>
                    <w:rPr>
                      <w:rFonts w:hint="eastAsia"/>
                      <w:sz w:val="18"/>
                      <w:szCs w:val="18"/>
                    </w:rPr>
                    <w:t>1</w:t>
                  </w:r>
                  <w:r>
                    <w:rPr>
                      <w:sz w:val="18"/>
                      <w:szCs w:val="18"/>
                    </w:rPr>
                    <w:t>38</w:t>
                  </w:r>
                </w:p>
              </w:tc>
              <w:tc>
                <w:tcPr>
                  <w:tcW w:w="2920" w:type="dxa"/>
                  <w:gridSpan w:val="5"/>
                  <w:vAlign w:val="center"/>
                </w:tcPr>
                <w:p w14:paraId="4621C19B">
                  <w:pPr>
                    <w:ind w:firstLine="840" w:firstLineChars="400"/>
                    <w:rPr>
                      <w:sz w:val="18"/>
                      <w:szCs w:val="18"/>
                      <w:u w:val="single"/>
                    </w:rPr>
                  </w:pPr>
                  <w:r>
                    <w:rPr>
                      <w:u w:val="single"/>
                    </w:rPr>
                    <w:drawing>
                      <wp:inline distT="0" distB="0" distL="0" distR="0">
                        <wp:extent cx="522605" cy="445135"/>
                        <wp:effectExtent l="0" t="0" r="0" b="0"/>
                        <wp:docPr id="77271368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713684" name="图片 1"/>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a:xfrm>
                                  <a:off x="0" y="0"/>
                                  <a:ext cx="522605" cy="445135"/>
                                </a:xfrm>
                                <a:prstGeom prst="rect">
                                  <a:avLst/>
                                </a:prstGeom>
                                <a:noFill/>
                                <a:ln>
                                  <a:noFill/>
                                </a:ln>
                              </pic:spPr>
                            </pic:pic>
                          </a:graphicData>
                        </a:graphic>
                      </wp:inline>
                    </w:drawing>
                  </w:r>
                </w:p>
              </w:tc>
              <w:tc>
                <w:tcPr>
                  <w:tcW w:w="1984" w:type="dxa"/>
                  <w:vAlign w:val="center"/>
                </w:tcPr>
                <w:p w14:paraId="6C67226E">
                  <w:pPr>
                    <w:autoSpaceDE w:val="0"/>
                    <w:autoSpaceDN w:val="0"/>
                    <w:adjustRightInd w:val="0"/>
                    <w:rPr>
                      <w:sz w:val="18"/>
                      <w:szCs w:val="18"/>
                    </w:rPr>
                  </w:pPr>
                  <w:r>
                    <w:rPr>
                      <w:rFonts w:hint="eastAsia"/>
                      <w:sz w:val="18"/>
                      <w:szCs w:val="18"/>
                    </w:rPr>
                    <w:t>带指示灯的三联单</w:t>
                  </w:r>
                  <w:r>
                    <w:rPr>
                      <w:rFonts w:hint="eastAsia"/>
                      <w:sz w:val="18"/>
                      <w:szCs w:val="18"/>
                      <w:bdr w:val="single" w:color="auto" w:sz="4" w:space="0"/>
                    </w:rPr>
                    <w:t>控</w:t>
                  </w:r>
                  <w:r>
                    <w:rPr>
                      <w:rFonts w:hint="eastAsia"/>
                      <w:sz w:val="18"/>
                      <w:szCs w:val="18"/>
                      <w:u w:val="single"/>
                    </w:rPr>
                    <w:t>极</w:t>
                  </w:r>
                  <w:r>
                    <w:rPr>
                      <w:rFonts w:hint="eastAsia"/>
                      <w:sz w:val="18"/>
                      <w:szCs w:val="18"/>
                    </w:rPr>
                    <w:t>开关</w:t>
                  </w:r>
                </w:p>
                <w:p w14:paraId="4F7095F7">
                  <w:pPr>
                    <w:autoSpaceDE w:val="0"/>
                    <w:autoSpaceDN w:val="0"/>
                    <w:adjustRightInd w:val="0"/>
                    <w:rPr>
                      <w:sz w:val="18"/>
                      <w:szCs w:val="18"/>
                    </w:rPr>
                  </w:pPr>
                  <w:r>
                    <w:rPr>
                      <w:rFonts w:hint="eastAsia"/>
                      <w:sz w:val="18"/>
                      <w:szCs w:val="18"/>
                    </w:rPr>
                    <w:t xml:space="preserve">Triple single </w:t>
                  </w:r>
                  <w:r>
                    <w:rPr>
                      <w:rFonts w:hint="eastAsia"/>
                      <w:sz w:val="18"/>
                      <w:szCs w:val="18"/>
                      <w:bdr w:val="single" w:color="auto" w:sz="4" w:space="0"/>
                    </w:rPr>
                    <w:t>control</w:t>
                  </w:r>
                  <w:r>
                    <w:rPr>
                      <w:rFonts w:hint="eastAsia"/>
                      <w:sz w:val="18"/>
                      <w:szCs w:val="18"/>
                    </w:rPr>
                    <w:t xml:space="preserve"> </w:t>
                  </w:r>
                  <w:r>
                    <w:rPr>
                      <w:sz w:val="18"/>
                      <w:szCs w:val="18"/>
                      <w:u w:val="single"/>
                    </w:rPr>
                    <w:t>pole</w:t>
                  </w:r>
                  <w:r>
                    <w:rPr>
                      <w:rFonts w:hint="eastAsia"/>
                      <w:sz w:val="18"/>
                      <w:szCs w:val="18"/>
                    </w:rPr>
                    <w:t xml:space="preserve"> swith with pilot light</w:t>
                  </w:r>
                </w:p>
              </w:tc>
              <w:tc>
                <w:tcPr>
                  <w:tcW w:w="1701" w:type="dxa"/>
                  <w:vMerge w:val="continue"/>
                  <w:vAlign w:val="center"/>
                </w:tcPr>
                <w:p w14:paraId="2D35FD4C">
                  <w:pPr>
                    <w:autoSpaceDE w:val="0"/>
                    <w:autoSpaceDN w:val="0"/>
                    <w:adjustRightInd w:val="0"/>
                    <w:rPr>
                      <w:sz w:val="18"/>
                      <w:szCs w:val="18"/>
                    </w:rPr>
                  </w:pPr>
                </w:p>
              </w:tc>
            </w:tr>
            <w:tr w14:paraId="2D14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67E2A1B0">
                  <w:pPr>
                    <w:jc w:val="center"/>
                    <w:rPr>
                      <w:sz w:val="18"/>
                      <w:szCs w:val="18"/>
                    </w:rPr>
                  </w:pPr>
                  <w:r>
                    <w:rPr>
                      <w:rFonts w:hint="eastAsia"/>
                      <w:sz w:val="18"/>
                      <w:szCs w:val="18"/>
                    </w:rPr>
                    <w:t>1</w:t>
                  </w:r>
                  <w:r>
                    <w:rPr>
                      <w:sz w:val="18"/>
                      <w:szCs w:val="18"/>
                    </w:rPr>
                    <w:t>39</w:t>
                  </w:r>
                </w:p>
              </w:tc>
              <w:tc>
                <w:tcPr>
                  <w:tcW w:w="2920" w:type="dxa"/>
                  <w:gridSpan w:val="5"/>
                  <w:vAlign w:val="center"/>
                </w:tcPr>
                <w:p w14:paraId="7C61CBAE">
                  <w:pPr>
                    <w:ind w:firstLine="840" w:firstLineChars="400"/>
                    <w:rPr>
                      <w:sz w:val="18"/>
                      <w:szCs w:val="18"/>
                      <w:u w:val="single"/>
                    </w:rPr>
                  </w:pPr>
                  <w:r>
                    <w:rPr>
                      <w:u w:val="single"/>
                    </w:rPr>
                    <w:drawing>
                      <wp:inline distT="0" distB="0" distL="0" distR="0">
                        <wp:extent cx="516890" cy="421640"/>
                        <wp:effectExtent l="0" t="0" r="0" b="0"/>
                        <wp:docPr id="18984606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6069" name="图片 1"/>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a:xfrm>
                                  <a:off x="0" y="0"/>
                                  <a:ext cx="516890" cy="421640"/>
                                </a:xfrm>
                                <a:prstGeom prst="rect">
                                  <a:avLst/>
                                </a:prstGeom>
                                <a:noFill/>
                                <a:ln>
                                  <a:noFill/>
                                </a:ln>
                              </pic:spPr>
                            </pic:pic>
                          </a:graphicData>
                        </a:graphic>
                      </wp:inline>
                    </w:drawing>
                  </w:r>
                </w:p>
              </w:tc>
              <w:tc>
                <w:tcPr>
                  <w:tcW w:w="1984" w:type="dxa"/>
                  <w:vAlign w:val="center"/>
                </w:tcPr>
                <w:p w14:paraId="4ECFBDE2">
                  <w:pPr>
                    <w:autoSpaceDE w:val="0"/>
                    <w:autoSpaceDN w:val="0"/>
                    <w:adjustRightInd w:val="0"/>
                    <w:rPr>
                      <w:sz w:val="18"/>
                      <w:szCs w:val="18"/>
                    </w:rPr>
                  </w:pPr>
                  <w:r>
                    <w:rPr>
                      <w:rFonts w:hint="eastAsia"/>
                      <w:sz w:val="18"/>
                      <w:szCs w:val="18"/>
                    </w:rPr>
                    <w:t>带指示灯的</w:t>
                  </w:r>
                  <w:r>
                    <w:rPr>
                      <w:sz w:val="18"/>
                      <w:szCs w:val="18"/>
                    </w:rPr>
                    <w:t>n</w:t>
                  </w:r>
                  <w:r>
                    <w:rPr>
                      <w:rFonts w:hint="eastAsia"/>
                      <w:sz w:val="18"/>
                      <w:szCs w:val="18"/>
                    </w:rPr>
                    <w:t>联单</w:t>
                  </w:r>
                  <w:r>
                    <w:rPr>
                      <w:rFonts w:hint="eastAsia"/>
                      <w:sz w:val="18"/>
                      <w:szCs w:val="18"/>
                      <w:bdr w:val="single" w:color="auto" w:sz="4" w:space="0"/>
                    </w:rPr>
                    <w:t>控</w:t>
                  </w:r>
                  <w:r>
                    <w:rPr>
                      <w:rFonts w:hint="eastAsia"/>
                      <w:sz w:val="18"/>
                      <w:szCs w:val="18"/>
                      <w:u w:val="single"/>
                    </w:rPr>
                    <w:t>极</w:t>
                  </w:r>
                  <w:r>
                    <w:rPr>
                      <w:rFonts w:hint="eastAsia"/>
                      <w:sz w:val="18"/>
                      <w:szCs w:val="18"/>
                    </w:rPr>
                    <w:t>开关，</w:t>
                  </w:r>
                  <w:r>
                    <w:rPr>
                      <w:sz w:val="18"/>
                      <w:szCs w:val="18"/>
                    </w:rPr>
                    <w:t>n</w:t>
                  </w:r>
                  <w:r>
                    <w:rPr>
                      <w:rFonts w:hint="eastAsia"/>
                      <w:sz w:val="18"/>
                      <w:szCs w:val="18"/>
                    </w:rPr>
                    <w:t>＞</w:t>
                  </w:r>
                  <w:r>
                    <w:rPr>
                      <w:sz w:val="18"/>
                      <w:szCs w:val="18"/>
                    </w:rPr>
                    <w:t>3</w:t>
                  </w:r>
                  <w:r>
                    <w:rPr>
                      <w:rFonts w:hint="eastAsia"/>
                      <w:sz w:val="18"/>
                      <w:szCs w:val="18"/>
                    </w:rPr>
                    <w:t xml:space="preserve"> n single </w:t>
                  </w:r>
                  <w:r>
                    <w:rPr>
                      <w:rFonts w:hint="eastAsia"/>
                      <w:sz w:val="18"/>
                      <w:szCs w:val="18"/>
                      <w:bdr w:val="single" w:color="auto" w:sz="4" w:space="0"/>
                    </w:rPr>
                    <w:t>control</w:t>
                  </w:r>
                  <w:r>
                    <w:rPr>
                      <w:rFonts w:hint="eastAsia"/>
                      <w:sz w:val="18"/>
                      <w:szCs w:val="18"/>
                    </w:rPr>
                    <w:t xml:space="preserve"> </w:t>
                  </w:r>
                  <w:r>
                    <w:rPr>
                      <w:sz w:val="18"/>
                      <w:szCs w:val="18"/>
                      <w:u w:val="single"/>
                    </w:rPr>
                    <w:t>pole</w:t>
                  </w:r>
                  <w:r>
                    <w:rPr>
                      <w:rFonts w:hint="eastAsia"/>
                      <w:sz w:val="18"/>
                      <w:szCs w:val="18"/>
                    </w:rPr>
                    <w:t xml:space="preserve"> swith with pilot light, n&gt;3</w:t>
                  </w:r>
                </w:p>
              </w:tc>
              <w:tc>
                <w:tcPr>
                  <w:tcW w:w="1701" w:type="dxa"/>
                  <w:vAlign w:val="center"/>
                </w:tcPr>
                <w:p w14:paraId="12B461B1">
                  <w:pPr>
                    <w:autoSpaceDE w:val="0"/>
                    <w:autoSpaceDN w:val="0"/>
                    <w:adjustRightInd w:val="0"/>
                    <w:rPr>
                      <w:sz w:val="18"/>
                      <w:szCs w:val="18"/>
                    </w:rPr>
                  </w:pPr>
                </w:p>
              </w:tc>
            </w:tr>
            <w:tr w14:paraId="463B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53" w:type="dxa"/>
                  <w:vAlign w:val="center"/>
                </w:tcPr>
                <w:p w14:paraId="0895BA02">
                  <w:pPr>
                    <w:jc w:val="center"/>
                    <w:rPr>
                      <w:sz w:val="18"/>
                      <w:szCs w:val="18"/>
                    </w:rPr>
                  </w:pPr>
                  <w:r>
                    <w:rPr>
                      <w:rFonts w:hint="eastAsia"/>
                      <w:sz w:val="18"/>
                      <w:szCs w:val="18"/>
                    </w:rPr>
                    <w:t>1</w:t>
                  </w:r>
                  <w:r>
                    <w:rPr>
                      <w:sz w:val="18"/>
                      <w:szCs w:val="18"/>
                    </w:rPr>
                    <w:t>40</w:t>
                  </w:r>
                </w:p>
              </w:tc>
              <w:tc>
                <w:tcPr>
                  <w:tcW w:w="2920" w:type="dxa"/>
                  <w:gridSpan w:val="5"/>
                  <w:vAlign w:val="center"/>
                </w:tcPr>
                <w:p w14:paraId="730D8A55">
                  <w:pPr>
                    <w:ind w:firstLine="720" w:firstLineChars="400"/>
                    <w:rPr>
                      <w:sz w:val="18"/>
                      <w:szCs w:val="18"/>
                    </w:rPr>
                  </w:pPr>
                  <w:r>
                    <w:rPr>
                      <w:sz w:val="18"/>
                      <w:szCs w:val="18"/>
                    </w:rPr>
                    <w:drawing>
                      <wp:inline distT="0" distB="0" distL="0" distR="0">
                        <wp:extent cx="326390" cy="308610"/>
                        <wp:effectExtent l="0" t="0" r="0" b="0"/>
                        <wp:docPr id="96025652"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25652" name="图片 134"/>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a:xfrm>
                                  <a:off x="0" y="0"/>
                                  <a:ext cx="326390" cy="308610"/>
                                </a:xfrm>
                                <a:prstGeom prst="rect">
                                  <a:avLst/>
                                </a:prstGeom>
                                <a:noFill/>
                                <a:ln>
                                  <a:noFill/>
                                </a:ln>
                              </pic:spPr>
                            </pic:pic>
                          </a:graphicData>
                        </a:graphic>
                      </wp:inline>
                    </w:drawing>
                  </w:r>
                </w:p>
              </w:tc>
              <w:tc>
                <w:tcPr>
                  <w:tcW w:w="1984" w:type="dxa"/>
                  <w:vAlign w:val="center"/>
                </w:tcPr>
                <w:p w14:paraId="6980D424">
                  <w:pPr>
                    <w:autoSpaceDE w:val="0"/>
                    <w:autoSpaceDN w:val="0"/>
                    <w:adjustRightInd w:val="0"/>
                    <w:rPr>
                      <w:sz w:val="18"/>
                      <w:szCs w:val="18"/>
                    </w:rPr>
                  </w:pPr>
                  <w:r>
                    <w:rPr>
                      <w:rFonts w:hint="eastAsia"/>
                      <w:sz w:val="18"/>
                      <w:szCs w:val="18"/>
                    </w:rPr>
                    <w:t>单极限时开关</w:t>
                  </w:r>
                  <w:r>
                    <w:rPr>
                      <w:sz w:val="18"/>
                      <w:szCs w:val="18"/>
                    </w:rPr>
                    <w:t xml:space="preserve">  Period limiting switch,single pole</w:t>
                  </w:r>
                </w:p>
              </w:tc>
              <w:tc>
                <w:tcPr>
                  <w:tcW w:w="1701" w:type="dxa"/>
                  <w:vMerge w:val="restart"/>
                  <w:vAlign w:val="center"/>
                </w:tcPr>
                <w:p w14:paraId="0E574D43">
                  <w:pPr>
                    <w:autoSpaceDE w:val="0"/>
                    <w:autoSpaceDN w:val="0"/>
                    <w:adjustRightInd w:val="0"/>
                    <w:jc w:val="center"/>
                    <w:rPr>
                      <w:sz w:val="18"/>
                      <w:szCs w:val="18"/>
                    </w:rPr>
                  </w:pPr>
                </w:p>
              </w:tc>
            </w:tr>
            <w:tr w14:paraId="0A4B0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7B09AB4B">
                  <w:pPr>
                    <w:jc w:val="center"/>
                    <w:rPr>
                      <w:sz w:val="18"/>
                      <w:szCs w:val="18"/>
                    </w:rPr>
                  </w:pPr>
                  <w:r>
                    <w:rPr>
                      <w:rFonts w:hint="eastAsia"/>
                      <w:sz w:val="18"/>
                      <w:szCs w:val="18"/>
                    </w:rPr>
                    <w:t>14</w:t>
                  </w:r>
                  <w:r>
                    <w:rPr>
                      <w:sz w:val="18"/>
                      <w:szCs w:val="18"/>
                    </w:rPr>
                    <w:t>1</w:t>
                  </w:r>
                </w:p>
              </w:tc>
              <w:tc>
                <w:tcPr>
                  <w:tcW w:w="2920" w:type="dxa"/>
                  <w:gridSpan w:val="5"/>
                  <w:vAlign w:val="center"/>
                </w:tcPr>
                <w:p w14:paraId="3CFD5E2C">
                  <w:pPr>
                    <w:ind w:firstLine="720" w:firstLineChars="400"/>
                    <w:rPr>
                      <w:sz w:val="18"/>
                      <w:szCs w:val="18"/>
                    </w:rPr>
                  </w:pPr>
                  <w:r>
                    <w:rPr>
                      <w:sz w:val="18"/>
                      <w:szCs w:val="18"/>
                    </w:rPr>
                    <w:drawing>
                      <wp:inline distT="0" distB="0" distL="0" distR="0">
                        <wp:extent cx="356235" cy="278765"/>
                        <wp:effectExtent l="0" t="0" r="0" b="0"/>
                        <wp:docPr id="20637541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75417" name="图片 19"/>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a:xfrm>
                                  <a:off x="0" y="0"/>
                                  <a:ext cx="356235" cy="278765"/>
                                </a:xfrm>
                                <a:prstGeom prst="rect">
                                  <a:avLst/>
                                </a:prstGeom>
                                <a:noFill/>
                                <a:ln>
                                  <a:noFill/>
                                </a:ln>
                              </pic:spPr>
                            </pic:pic>
                          </a:graphicData>
                        </a:graphic>
                      </wp:inline>
                    </w:drawing>
                  </w:r>
                </w:p>
              </w:tc>
              <w:tc>
                <w:tcPr>
                  <w:tcW w:w="1984" w:type="dxa"/>
                  <w:vAlign w:val="center"/>
                </w:tcPr>
                <w:p w14:paraId="5F12969F">
                  <w:pPr>
                    <w:autoSpaceDE w:val="0"/>
                    <w:autoSpaceDN w:val="0"/>
                    <w:adjustRightInd w:val="0"/>
                    <w:rPr>
                      <w:sz w:val="18"/>
                      <w:szCs w:val="18"/>
                    </w:rPr>
                  </w:pPr>
                  <w:r>
                    <w:rPr>
                      <w:rFonts w:hint="eastAsia"/>
                      <w:sz w:val="18"/>
                      <w:szCs w:val="18"/>
                    </w:rPr>
                    <w:t>单极声光控开关</w:t>
                  </w:r>
                </w:p>
                <w:p w14:paraId="67294D64">
                  <w:pPr>
                    <w:autoSpaceDE w:val="0"/>
                    <w:autoSpaceDN w:val="0"/>
                    <w:adjustRightInd w:val="0"/>
                    <w:rPr>
                      <w:sz w:val="18"/>
                      <w:szCs w:val="18"/>
                    </w:rPr>
                  </w:pPr>
                  <w:r>
                    <w:rPr>
                      <w:sz w:val="18"/>
                      <w:szCs w:val="18"/>
                    </w:rPr>
                    <w:t>Sound and light control switch</w:t>
                  </w:r>
                  <w:r>
                    <w:rPr>
                      <w:rFonts w:hint="eastAsia"/>
                      <w:sz w:val="18"/>
                      <w:szCs w:val="18"/>
                    </w:rPr>
                    <w:t>, single pole</w:t>
                  </w:r>
                </w:p>
              </w:tc>
              <w:tc>
                <w:tcPr>
                  <w:tcW w:w="1701" w:type="dxa"/>
                  <w:vMerge w:val="continue"/>
                  <w:vAlign w:val="center"/>
                </w:tcPr>
                <w:p w14:paraId="368AEA4B">
                  <w:pPr>
                    <w:autoSpaceDE w:val="0"/>
                    <w:autoSpaceDN w:val="0"/>
                    <w:adjustRightInd w:val="0"/>
                    <w:jc w:val="center"/>
                    <w:rPr>
                      <w:sz w:val="18"/>
                      <w:szCs w:val="18"/>
                    </w:rPr>
                  </w:pPr>
                </w:p>
              </w:tc>
            </w:tr>
            <w:tr w14:paraId="14EF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7B6AB10D">
                  <w:pPr>
                    <w:jc w:val="center"/>
                    <w:rPr>
                      <w:sz w:val="18"/>
                      <w:szCs w:val="18"/>
                    </w:rPr>
                  </w:pPr>
                  <w:r>
                    <w:rPr>
                      <w:rFonts w:hint="eastAsia"/>
                      <w:sz w:val="18"/>
                      <w:szCs w:val="18"/>
                    </w:rPr>
                    <w:t>14</w:t>
                  </w:r>
                  <w:r>
                    <w:rPr>
                      <w:sz w:val="18"/>
                      <w:szCs w:val="18"/>
                    </w:rPr>
                    <w:t>2</w:t>
                  </w:r>
                </w:p>
              </w:tc>
              <w:tc>
                <w:tcPr>
                  <w:tcW w:w="2920" w:type="dxa"/>
                  <w:gridSpan w:val="5"/>
                  <w:vAlign w:val="center"/>
                </w:tcPr>
                <w:p w14:paraId="471748D7">
                  <w:pPr>
                    <w:ind w:firstLine="720" w:firstLineChars="400"/>
                    <w:rPr>
                      <w:sz w:val="18"/>
                      <w:szCs w:val="18"/>
                    </w:rPr>
                  </w:pPr>
                  <w:r>
                    <w:rPr>
                      <w:sz w:val="18"/>
                      <w:szCs w:val="18"/>
                    </w:rPr>
                    <w:drawing>
                      <wp:inline distT="0" distB="0" distL="0" distR="0">
                        <wp:extent cx="451485" cy="492760"/>
                        <wp:effectExtent l="0" t="0" r="0" b="0"/>
                        <wp:docPr id="1659395460"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395460" name="图片 135"/>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a:xfrm>
                                  <a:off x="0" y="0"/>
                                  <a:ext cx="451485" cy="492760"/>
                                </a:xfrm>
                                <a:prstGeom prst="rect">
                                  <a:avLst/>
                                </a:prstGeom>
                                <a:noFill/>
                                <a:ln>
                                  <a:noFill/>
                                </a:ln>
                              </pic:spPr>
                            </pic:pic>
                          </a:graphicData>
                        </a:graphic>
                      </wp:inline>
                    </w:drawing>
                  </w:r>
                </w:p>
              </w:tc>
              <w:tc>
                <w:tcPr>
                  <w:tcW w:w="1984" w:type="dxa"/>
                  <w:vAlign w:val="center"/>
                </w:tcPr>
                <w:p w14:paraId="63524987">
                  <w:pPr>
                    <w:autoSpaceDE w:val="0"/>
                    <w:autoSpaceDN w:val="0"/>
                    <w:adjustRightInd w:val="0"/>
                    <w:rPr>
                      <w:sz w:val="18"/>
                      <w:szCs w:val="18"/>
                    </w:rPr>
                  </w:pPr>
                  <w:r>
                    <w:rPr>
                      <w:rFonts w:hint="eastAsia"/>
                      <w:sz w:val="18"/>
                      <w:szCs w:val="18"/>
                    </w:rPr>
                    <w:t>双控单极开关</w:t>
                  </w:r>
                  <w:r>
                    <w:rPr>
                      <w:sz w:val="18"/>
                      <w:szCs w:val="18"/>
                    </w:rPr>
                    <w:t xml:space="preserve">  Two-way single pole switch</w:t>
                  </w:r>
                </w:p>
              </w:tc>
              <w:tc>
                <w:tcPr>
                  <w:tcW w:w="1701" w:type="dxa"/>
                  <w:vMerge w:val="continue"/>
                  <w:vAlign w:val="center"/>
                </w:tcPr>
                <w:p w14:paraId="66DBAFAF">
                  <w:pPr>
                    <w:autoSpaceDE w:val="0"/>
                    <w:autoSpaceDN w:val="0"/>
                    <w:adjustRightInd w:val="0"/>
                    <w:jc w:val="center"/>
                    <w:rPr>
                      <w:sz w:val="18"/>
                      <w:szCs w:val="18"/>
                    </w:rPr>
                  </w:pPr>
                </w:p>
              </w:tc>
            </w:tr>
            <w:tr w14:paraId="174D1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4C849780">
                  <w:pPr>
                    <w:jc w:val="center"/>
                    <w:rPr>
                      <w:sz w:val="18"/>
                      <w:szCs w:val="18"/>
                    </w:rPr>
                  </w:pPr>
                  <w:r>
                    <w:rPr>
                      <w:rFonts w:hint="eastAsia"/>
                      <w:sz w:val="18"/>
                      <w:szCs w:val="18"/>
                    </w:rPr>
                    <w:t>14</w:t>
                  </w:r>
                  <w:r>
                    <w:rPr>
                      <w:sz w:val="18"/>
                      <w:szCs w:val="18"/>
                    </w:rPr>
                    <w:t>3</w:t>
                  </w:r>
                </w:p>
              </w:tc>
              <w:tc>
                <w:tcPr>
                  <w:tcW w:w="2920" w:type="dxa"/>
                  <w:gridSpan w:val="5"/>
                  <w:vAlign w:val="center"/>
                </w:tcPr>
                <w:p w14:paraId="15B4F806">
                  <w:pPr>
                    <w:ind w:firstLine="720" w:firstLineChars="400"/>
                    <w:rPr>
                      <w:sz w:val="18"/>
                      <w:szCs w:val="18"/>
                    </w:rPr>
                  </w:pPr>
                  <w:r>
                    <w:rPr>
                      <w:sz w:val="18"/>
                      <w:szCs w:val="18"/>
                    </w:rPr>
                    <w:drawing>
                      <wp:inline distT="0" distB="0" distL="0" distR="0">
                        <wp:extent cx="386080" cy="386080"/>
                        <wp:effectExtent l="0" t="0" r="0" b="0"/>
                        <wp:docPr id="172921858"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21858" name="图片 137"/>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a:xfrm>
                                  <a:off x="0" y="0"/>
                                  <a:ext cx="386080" cy="386080"/>
                                </a:xfrm>
                                <a:prstGeom prst="rect">
                                  <a:avLst/>
                                </a:prstGeom>
                                <a:noFill/>
                                <a:ln>
                                  <a:noFill/>
                                </a:ln>
                              </pic:spPr>
                            </pic:pic>
                          </a:graphicData>
                        </a:graphic>
                      </wp:inline>
                    </w:drawing>
                  </w:r>
                </w:p>
              </w:tc>
              <w:tc>
                <w:tcPr>
                  <w:tcW w:w="1984" w:type="dxa"/>
                  <w:vAlign w:val="center"/>
                </w:tcPr>
                <w:p w14:paraId="5A9BAE95">
                  <w:pPr>
                    <w:autoSpaceDE w:val="0"/>
                    <w:autoSpaceDN w:val="0"/>
                    <w:adjustRightInd w:val="0"/>
                    <w:rPr>
                      <w:sz w:val="18"/>
                      <w:szCs w:val="18"/>
                    </w:rPr>
                  </w:pPr>
                  <w:r>
                    <w:rPr>
                      <w:rFonts w:hint="eastAsia"/>
                      <w:sz w:val="18"/>
                      <w:szCs w:val="18"/>
                    </w:rPr>
                    <w:t>单极拉线开关</w:t>
                  </w:r>
                  <w:r>
                    <w:rPr>
                      <w:sz w:val="18"/>
                      <w:szCs w:val="18"/>
                    </w:rPr>
                    <w:t xml:space="preserve">  Pull-cord single pole switch</w:t>
                  </w:r>
                </w:p>
              </w:tc>
              <w:tc>
                <w:tcPr>
                  <w:tcW w:w="1701" w:type="dxa"/>
                  <w:vMerge w:val="continue"/>
                  <w:vAlign w:val="center"/>
                </w:tcPr>
                <w:p w14:paraId="21857102">
                  <w:pPr>
                    <w:autoSpaceDE w:val="0"/>
                    <w:autoSpaceDN w:val="0"/>
                    <w:adjustRightInd w:val="0"/>
                    <w:jc w:val="center"/>
                    <w:rPr>
                      <w:sz w:val="18"/>
                      <w:szCs w:val="18"/>
                    </w:rPr>
                  </w:pPr>
                </w:p>
              </w:tc>
            </w:tr>
            <w:tr w14:paraId="6AA8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04421B92">
                  <w:pPr>
                    <w:jc w:val="center"/>
                    <w:rPr>
                      <w:sz w:val="18"/>
                      <w:szCs w:val="18"/>
                    </w:rPr>
                  </w:pPr>
                  <w:r>
                    <w:rPr>
                      <w:rFonts w:hint="eastAsia"/>
                      <w:sz w:val="18"/>
                      <w:szCs w:val="18"/>
                    </w:rPr>
                    <w:t>14</w:t>
                  </w:r>
                  <w:r>
                    <w:rPr>
                      <w:sz w:val="18"/>
                      <w:szCs w:val="18"/>
                    </w:rPr>
                    <w:t>4</w:t>
                  </w:r>
                </w:p>
              </w:tc>
              <w:tc>
                <w:tcPr>
                  <w:tcW w:w="2920" w:type="dxa"/>
                  <w:gridSpan w:val="5"/>
                  <w:vAlign w:val="center"/>
                </w:tcPr>
                <w:p w14:paraId="772872B9">
                  <w:pPr>
                    <w:ind w:firstLine="720" w:firstLineChars="400"/>
                    <w:rPr>
                      <w:sz w:val="18"/>
                      <w:szCs w:val="18"/>
                    </w:rPr>
                  </w:pPr>
                  <w:r>
                    <w:rPr>
                      <w:sz w:val="18"/>
                      <w:szCs w:val="18"/>
                    </w:rPr>
                    <w:drawing>
                      <wp:inline distT="0" distB="0" distL="0" distR="0">
                        <wp:extent cx="391795" cy="451485"/>
                        <wp:effectExtent l="0" t="0" r="0" b="0"/>
                        <wp:docPr id="1856722464" name="图片 1856722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722464" name="图片 1856722464"/>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a:xfrm>
                                  <a:off x="0" y="0"/>
                                  <a:ext cx="391795" cy="451485"/>
                                </a:xfrm>
                                <a:prstGeom prst="rect">
                                  <a:avLst/>
                                </a:prstGeom>
                                <a:noFill/>
                                <a:ln>
                                  <a:noFill/>
                                </a:ln>
                              </pic:spPr>
                            </pic:pic>
                          </a:graphicData>
                        </a:graphic>
                      </wp:inline>
                    </w:drawing>
                  </w:r>
                </w:p>
              </w:tc>
              <w:tc>
                <w:tcPr>
                  <w:tcW w:w="1984" w:type="dxa"/>
                  <w:vAlign w:val="center"/>
                </w:tcPr>
                <w:p w14:paraId="65C6165F">
                  <w:pPr>
                    <w:autoSpaceDE w:val="0"/>
                    <w:autoSpaceDN w:val="0"/>
                    <w:adjustRightInd w:val="0"/>
                    <w:rPr>
                      <w:sz w:val="18"/>
                      <w:szCs w:val="18"/>
                    </w:rPr>
                  </w:pPr>
                  <w:r>
                    <w:rPr>
                      <w:rFonts w:hint="eastAsia"/>
                      <w:sz w:val="18"/>
                      <w:szCs w:val="18"/>
                    </w:rPr>
                    <w:t>风机盘管三速开关</w:t>
                  </w:r>
                </w:p>
                <w:p w14:paraId="7B551B64">
                  <w:pPr>
                    <w:autoSpaceDE w:val="0"/>
                    <w:autoSpaceDN w:val="0"/>
                    <w:adjustRightInd w:val="0"/>
                    <w:rPr>
                      <w:sz w:val="18"/>
                      <w:szCs w:val="18"/>
                    </w:rPr>
                  </w:pPr>
                  <w:r>
                    <w:rPr>
                      <w:sz w:val="18"/>
                      <w:szCs w:val="18"/>
                    </w:rPr>
                    <w:t>Three-speed fan coil switch</w:t>
                  </w:r>
                </w:p>
              </w:tc>
              <w:tc>
                <w:tcPr>
                  <w:tcW w:w="1701" w:type="dxa"/>
                  <w:vMerge w:val="continue"/>
                  <w:vAlign w:val="center"/>
                </w:tcPr>
                <w:p w14:paraId="0B08C637">
                  <w:pPr>
                    <w:autoSpaceDE w:val="0"/>
                    <w:autoSpaceDN w:val="0"/>
                    <w:adjustRightInd w:val="0"/>
                    <w:jc w:val="center"/>
                    <w:rPr>
                      <w:sz w:val="18"/>
                      <w:szCs w:val="18"/>
                    </w:rPr>
                  </w:pPr>
                </w:p>
              </w:tc>
            </w:tr>
            <w:tr w14:paraId="4E3A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6AF0646A">
                  <w:pPr>
                    <w:jc w:val="center"/>
                    <w:rPr>
                      <w:sz w:val="18"/>
                      <w:szCs w:val="18"/>
                    </w:rPr>
                  </w:pPr>
                  <w:r>
                    <w:rPr>
                      <w:rFonts w:hint="eastAsia"/>
                      <w:sz w:val="18"/>
                      <w:szCs w:val="18"/>
                    </w:rPr>
                    <w:t>14</w:t>
                  </w:r>
                  <w:r>
                    <w:rPr>
                      <w:sz w:val="18"/>
                      <w:szCs w:val="18"/>
                    </w:rPr>
                    <w:t>5</w:t>
                  </w:r>
                </w:p>
              </w:tc>
              <w:tc>
                <w:tcPr>
                  <w:tcW w:w="2920" w:type="dxa"/>
                  <w:gridSpan w:val="5"/>
                  <w:vAlign w:val="center"/>
                </w:tcPr>
                <w:p w14:paraId="234936DD">
                  <w:pPr>
                    <w:ind w:firstLine="720" w:firstLineChars="400"/>
                    <w:rPr>
                      <w:sz w:val="18"/>
                      <w:szCs w:val="18"/>
                    </w:rPr>
                  </w:pPr>
                  <w:r>
                    <w:rPr>
                      <w:sz w:val="18"/>
                      <w:szCs w:val="18"/>
                    </w:rPr>
                    <w:drawing>
                      <wp:inline distT="0" distB="0" distL="0" distR="0">
                        <wp:extent cx="326390" cy="237490"/>
                        <wp:effectExtent l="0" t="0" r="0" b="0"/>
                        <wp:docPr id="24867877"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67877" name="图片 139"/>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a:xfrm>
                                  <a:off x="0" y="0"/>
                                  <a:ext cx="326390" cy="237490"/>
                                </a:xfrm>
                                <a:prstGeom prst="rect">
                                  <a:avLst/>
                                </a:prstGeom>
                                <a:noFill/>
                                <a:ln>
                                  <a:noFill/>
                                </a:ln>
                              </pic:spPr>
                            </pic:pic>
                          </a:graphicData>
                        </a:graphic>
                      </wp:inline>
                    </w:drawing>
                  </w:r>
                </w:p>
              </w:tc>
              <w:tc>
                <w:tcPr>
                  <w:tcW w:w="1984" w:type="dxa"/>
                  <w:vAlign w:val="center"/>
                </w:tcPr>
                <w:p w14:paraId="4ACA759B">
                  <w:pPr>
                    <w:autoSpaceDE w:val="0"/>
                    <w:autoSpaceDN w:val="0"/>
                    <w:adjustRightInd w:val="0"/>
                    <w:rPr>
                      <w:sz w:val="18"/>
                      <w:szCs w:val="18"/>
                    </w:rPr>
                  </w:pPr>
                  <w:r>
                    <w:rPr>
                      <w:rFonts w:hint="eastAsia"/>
                      <w:sz w:val="18"/>
                      <w:szCs w:val="18"/>
                    </w:rPr>
                    <w:t>按钮</w:t>
                  </w:r>
                  <w:r>
                    <w:rPr>
                      <w:sz w:val="18"/>
                      <w:szCs w:val="18"/>
                    </w:rPr>
                    <w:t xml:space="preserve"> Push-button</w:t>
                  </w:r>
                </w:p>
              </w:tc>
              <w:tc>
                <w:tcPr>
                  <w:tcW w:w="1701" w:type="dxa"/>
                  <w:vMerge w:val="continue"/>
                  <w:vAlign w:val="center"/>
                </w:tcPr>
                <w:p w14:paraId="540E936C">
                  <w:pPr>
                    <w:autoSpaceDE w:val="0"/>
                    <w:autoSpaceDN w:val="0"/>
                    <w:adjustRightInd w:val="0"/>
                    <w:jc w:val="center"/>
                    <w:rPr>
                      <w:sz w:val="18"/>
                      <w:szCs w:val="18"/>
                    </w:rPr>
                  </w:pPr>
                </w:p>
              </w:tc>
            </w:tr>
            <w:tr w14:paraId="704F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366B323A">
                  <w:pPr>
                    <w:jc w:val="center"/>
                    <w:rPr>
                      <w:sz w:val="18"/>
                      <w:szCs w:val="18"/>
                    </w:rPr>
                  </w:pPr>
                  <w:r>
                    <w:rPr>
                      <w:rFonts w:hint="eastAsia"/>
                      <w:sz w:val="18"/>
                      <w:szCs w:val="18"/>
                    </w:rPr>
                    <w:t>14</w:t>
                  </w:r>
                  <w:r>
                    <w:rPr>
                      <w:sz w:val="18"/>
                      <w:szCs w:val="18"/>
                    </w:rPr>
                    <w:t>6</w:t>
                  </w:r>
                </w:p>
              </w:tc>
              <w:tc>
                <w:tcPr>
                  <w:tcW w:w="2920" w:type="dxa"/>
                  <w:gridSpan w:val="5"/>
                  <w:vAlign w:val="center"/>
                </w:tcPr>
                <w:p w14:paraId="4972A0AE">
                  <w:pPr>
                    <w:ind w:firstLine="720" w:firstLineChars="400"/>
                    <w:rPr>
                      <w:sz w:val="18"/>
                      <w:szCs w:val="18"/>
                    </w:rPr>
                  </w:pPr>
                  <w:r>
                    <w:rPr>
                      <w:sz w:val="18"/>
                      <w:szCs w:val="18"/>
                    </w:rPr>
                    <w:drawing>
                      <wp:inline distT="0" distB="0" distL="0" distR="0">
                        <wp:extent cx="237490" cy="267335"/>
                        <wp:effectExtent l="0" t="0" r="0" b="0"/>
                        <wp:docPr id="1505836284"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36284" name="图片 140"/>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a:xfrm>
                                  <a:off x="0" y="0"/>
                                  <a:ext cx="237490" cy="267335"/>
                                </a:xfrm>
                                <a:prstGeom prst="rect">
                                  <a:avLst/>
                                </a:prstGeom>
                                <a:noFill/>
                                <a:ln>
                                  <a:noFill/>
                                </a:ln>
                              </pic:spPr>
                            </pic:pic>
                          </a:graphicData>
                        </a:graphic>
                      </wp:inline>
                    </w:drawing>
                  </w:r>
                </w:p>
              </w:tc>
              <w:tc>
                <w:tcPr>
                  <w:tcW w:w="1984" w:type="dxa"/>
                  <w:vAlign w:val="center"/>
                </w:tcPr>
                <w:p w14:paraId="4D8B033C">
                  <w:pPr>
                    <w:autoSpaceDE w:val="0"/>
                    <w:autoSpaceDN w:val="0"/>
                    <w:adjustRightInd w:val="0"/>
                    <w:rPr>
                      <w:sz w:val="18"/>
                      <w:szCs w:val="18"/>
                    </w:rPr>
                  </w:pPr>
                  <w:r>
                    <w:rPr>
                      <w:rFonts w:hint="eastAsia"/>
                      <w:sz w:val="18"/>
                      <w:szCs w:val="18"/>
                    </w:rPr>
                    <w:t>带指示灯的按钮</w:t>
                  </w:r>
                  <w:r>
                    <w:rPr>
                      <w:sz w:val="18"/>
                      <w:szCs w:val="18"/>
                    </w:rPr>
                    <w:t xml:space="preserve">  Push-button with indicator lamp</w:t>
                  </w:r>
                </w:p>
              </w:tc>
              <w:tc>
                <w:tcPr>
                  <w:tcW w:w="1701" w:type="dxa"/>
                  <w:vMerge w:val="continue"/>
                  <w:vAlign w:val="center"/>
                </w:tcPr>
                <w:p w14:paraId="6907EE56">
                  <w:pPr>
                    <w:autoSpaceDE w:val="0"/>
                    <w:autoSpaceDN w:val="0"/>
                    <w:adjustRightInd w:val="0"/>
                    <w:rPr>
                      <w:sz w:val="18"/>
                      <w:szCs w:val="18"/>
                    </w:rPr>
                  </w:pPr>
                </w:p>
              </w:tc>
            </w:tr>
            <w:tr w14:paraId="5526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29C09A4B">
                  <w:pPr>
                    <w:jc w:val="center"/>
                    <w:rPr>
                      <w:sz w:val="18"/>
                      <w:szCs w:val="18"/>
                    </w:rPr>
                  </w:pPr>
                  <w:r>
                    <w:rPr>
                      <w:rFonts w:hint="eastAsia"/>
                      <w:sz w:val="18"/>
                      <w:szCs w:val="18"/>
                    </w:rPr>
                    <w:t>14</w:t>
                  </w:r>
                  <w:r>
                    <w:rPr>
                      <w:sz w:val="18"/>
                      <w:szCs w:val="18"/>
                    </w:rPr>
                    <w:t>7</w:t>
                  </w:r>
                </w:p>
              </w:tc>
              <w:tc>
                <w:tcPr>
                  <w:tcW w:w="2920" w:type="dxa"/>
                  <w:gridSpan w:val="5"/>
                  <w:vAlign w:val="center"/>
                </w:tcPr>
                <w:p w14:paraId="5CEBFC0C">
                  <w:pPr>
                    <w:ind w:firstLine="720" w:firstLineChars="400"/>
                    <w:rPr>
                      <w:sz w:val="18"/>
                      <w:szCs w:val="18"/>
                    </w:rPr>
                  </w:pPr>
                  <w:r>
                    <w:rPr>
                      <w:sz w:val="18"/>
                      <w:szCs w:val="18"/>
                    </w:rPr>
                    <w:drawing>
                      <wp:inline distT="0" distB="0" distL="0" distR="0">
                        <wp:extent cx="297180" cy="386080"/>
                        <wp:effectExtent l="0" t="0" r="0" b="0"/>
                        <wp:docPr id="470915449"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915449" name="图片 141"/>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a:xfrm>
                                  <a:off x="0" y="0"/>
                                  <a:ext cx="297180" cy="386080"/>
                                </a:xfrm>
                                <a:prstGeom prst="rect">
                                  <a:avLst/>
                                </a:prstGeom>
                                <a:noFill/>
                                <a:ln>
                                  <a:noFill/>
                                </a:ln>
                              </pic:spPr>
                            </pic:pic>
                          </a:graphicData>
                        </a:graphic>
                      </wp:inline>
                    </w:drawing>
                  </w:r>
                </w:p>
              </w:tc>
              <w:tc>
                <w:tcPr>
                  <w:tcW w:w="1984" w:type="dxa"/>
                  <w:vAlign w:val="center"/>
                </w:tcPr>
                <w:p w14:paraId="6431392A">
                  <w:pPr>
                    <w:autoSpaceDE w:val="0"/>
                    <w:autoSpaceDN w:val="0"/>
                    <w:adjustRightInd w:val="0"/>
                    <w:rPr>
                      <w:sz w:val="18"/>
                      <w:szCs w:val="18"/>
                    </w:rPr>
                  </w:pPr>
                  <w:r>
                    <w:rPr>
                      <w:rFonts w:hint="eastAsia"/>
                      <w:sz w:val="18"/>
                      <w:szCs w:val="18"/>
                    </w:rPr>
                    <w:t>防止无意操作的按钮</w:t>
                  </w:r>
                  <w:r>
                    <w:rPr>
                      <w:sz w:val="18"/>
                      <w:szCs w:val="18"/>
                    </w:rPr>
                    <w:t xml:space="preserve"> Push-button protected against unintentional operation </w:t>
                  </w:r>
                  <w:r>
                    <w:rPr>
                      <w:rFonts w:hint="eastAsia"/>
                      <w:sz w:val="18"/>
                      <w:szCs w:val="18"/>
                    </w:rPr>
                    <w:t>（例如借助于打碎玻璃罩进行保护）</w:t>
                  </w:r>
                </w:p>
              </w:tc>
              <w:tc>
                <w:tcPr>
                  <w:tcW w:w="1701" w:type="dxa"/>
                  <w:vMerge w:val="continue"/>
                  <w:vAlign w:val="center"/>
                </w:tcPr>
                <w:p w14:paraId="4F6AF42C">
                  <w:pPr>
                    <w:autoSpaceDE w:val="0"/>
                    <w:autoSpaceDN w:val="0"/>
                    <w:adjustRightInd w:val="0"/>
                    <w:rPr>
                      <w:sz w:val="18"/>
                      <w:szCs w:val="18"/>
                    </w:rPr>
                  </w:pPr>
                </w:p>
              </w:tc>
            </w:tr>
            <w:tr w14:paraId="49A8D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311D3174">
                  <w:pPr>
                    <w:jc w:val="center"/>
                    <w:rPr>
                      <w:sz w:val="18"/>
                      <w:szCs w:val="18"/>
                    </w:rPr>
                  </w:pPr>
                  <w:r>
                    <w:rPr>
                      <w:rFonts w:hint="eastAsia"/>
                      <w:sz w:val="18"/>
                      <w:szCs w:val="18"/>
                    </w:rPr>
                    <w:t>14</w:t>
                  </w:r>
                  <w:r>
                    <w:rPr>
                      <w:sz w:val="18"/>
                      <w:szCs w:val="18"/>
                    </w:rPr>
                    <w:t>8</w:t>
                  </w:r>
                </w:p>
              </w:tc>
              <w:tc>
                <w:tcPr>
                  <w:tcW w:w="2920" w:type="dxa"/>
                  <w:gridSpan w:val="5"/>
                  <w:vAlign w:val="center"/>
                </w:tcPr>
                <w:p w14:paraId="47FF0CA7">
                  <w:pPr>
                    <w:ind w:firstLine="720" w:firstLineChars="400"/>
                    <w:rPr>
                      <w:sz w:val="18"/>
                      <w:szCs w:val="18"/>
                    </w:rPr>
                  </w:pPr>
                  <w:r>
                    <w:rPr>
                      <w:sz w:val="18"/>
                      <w:szCs w:val="18"/>
                    </w:rPr>
                    <w:drawing>
                      <wp:inline distT="0" distB="0" distL="0" distR="0">
                        <wp:extent cx="237490" cy="219710"/>
                        <wp:effectExtent l="0" t="0" r="0" b="0"/>
                        <wp:docPr id="469148865" name="图片 469148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148865" name="图片 469148865"/>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a:xfrm>
                                  <a:off x="0" y="0"/>
                                  <a:ext cx="237490" cy="219710"/>
                                </a:xfrm>
                                <a:prstGeom prst="rect">
                                  <a:avLst/>
                                </a:prstGeom>
                                <a:noFill/>
                                <a:ln>
                                  <a:noFill/>
                                </a:ln>
                              </pic:spPr>
                            </pic:pic>
                          </a:graphicData>
                        </a:graphic>
                      </wp:inline>
                    </w:drawing>
                  </w:r>
                </w:p>
              </w:tc>
              <w:tc>
                <w:tcPr>
                  <w:tcW w:w="1984" w:type="dxa"/>
                  <w:vAlign w:val="center"/>
                </w:tcPr>
                <w:p w14:paraId="1E953085">
                  <w:pPr>
                    <w:autoSpaceDE w:val="0"/>
                    <w:autoSpaceDN w:val="0"/>
                    <w:adjustRightInd w:val="0"/>
                    <w:rPr>
                      <w:sz w:val="18"/>
                      <w:szCs w:val="18"/>
                    </w:rPr>
                  </w:pPr>
                  <w:r>
                    <w:rPr>
                      <w:rFonts w:hint="eastAsia"/>
                      <w:sz w:val="18"/>
                      <w:szCs w:val="18"/>
                    </w:rPr>
                    <w:t>灯，一般符号 Lamp,general symbol ， 见注7</w:t>
                  </w:r>
                </w:p>
              </w:tc>
              <w:tc>
                <w:tcPr>
                  <w:tcW w:w="1701" w:type="dxa"/>
                  <w:vMerge w:val="continue"/>
                  <w:vAlign w:val="center"/>
                </w:tcPr>
                <w:p w14:paraId="5C732D97">
                  <w:pPr>
                    <w:autoSpaceDE w:val="0"/>
                    <w:autoSpaceDN w:val="0"/>
                    <w:adjustRightInd w:val="0"/>
                    <w:rPr>
                      <w:sz w:val="18"/>
                      <w:szCs w:val="18"/>
                    </w:rPr>
                  </w:pPr>
                </w:p>
              </w:tc>
            </w:tr>
            <w:tr w14:paraId="0154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6DD0D9B2">
                  <w:pPr>
                    <w:jc w:val="center"/>
                    <w:rPr>
                      <w:sz w:val="18"/>
                      <w:szCs w:val="18"/>
                    </w:rPr>
                  </w:pPr>
                  <w:r>
                    <w:rPr>
                      <w:rFonts w:hint="eastAsia"/>
                      <w:sz w:val="18"/>
                      <w:szCs w:val="18"/>
                    </w:rPr>
                    <w:t>1</w:t>
                  </w:r>
                  <w:r>
                    <w:rPr>
                      <w:sz w:val="18"/>
                      <w:szCs w:val="18"/>
                    </w:rPr>
                    <w:t>48A</w:t>
                  </w:r>
                </w:p>
              </w:tc>
              <w:tc>
                <w:tcPr>
                  <w:tcW w:w="2920" w:type="dxa"/>
                  <w:gridSpan w:val="5"/>
                  <w:vAlign w:val="center"/>
                </w:tcPr>
                <w:p w14:paraId="003C67CC">
                  <w:pPr>
                    <w:ind w:firstLine="840" w:firstLineChars="400"/>
                    <w:rPr>
                      <w:sz w:val="18"/>
                      <w:szCs w:val="18"/>
                    </w:rPr>
                  </w:pPr>
                  <w:r>
                    <w:drawing>
                      <wp:inline distT="0" distB="0" distL="0" distR="0">
                        <wp:extent cx="548640" cy="313055"/>
                        <wp:effectExtent l="0" t="0" r="3810" b="0"/>
                        <wp:docPr id="529943953" name="图片 52994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943953" name="图片 529943953"/>
                                <pic:cNvPicPr>
                                  <a:picLocks noChangeAspect="1"/>
                                </pic:cNvPicPr>
                              </pic:nvPicPr>
                              <pic:blipFill>
                                <a:blip r:embed="rId263"/>
                                <a:stretch>
                                  <a:fillRect/>
                                </a:stretch>
                              </pic:blipFill>
                              <pic:spPr>
                                <a:xfrm>
                                  <a:off x="0" y="0"/>
                                  <a:ext cx="558382" cy="319076"/>
                                </a:xfrm>
                                <a:prstGeom prst="rect">
                                  <a:avLst/>
                                </a:prstGeom>
                              </pic:spPr>
                            </pic:pic>
                          </a:graphicData>
                        </a:graphic>
                      </wp:inline>
                    </w:drawing>
                  </w:r>
                </w:p>
              </w:tc>
              <w:tc>
                <w:tcPr>
                  <w:tcW w:w="1984" w:type="dxa"/>
                  <w:vAlign w:val="center"/>
                </w:tcPr>
                <w:p w14:paraId="2866A067">
                  <w:pPr>
                    <w:autoSpaceDE w:val="0"/>
                    <w:autoSpaceDN w:val="0"/>
                    <w:adjustRightInd w:val="0"/>
                    <w:rPr>
                      <w:sz w:val="18"/>
                      <w:szCs w:val="18"/>
                    </w:rPr>
                  </w:pPr>
                  <w:r>
                    <w:rPr>
                      <w:rFonts w:hint="eastAsia"/>
                      <w:sz w:val="18"/>
                      <w:szCs w:val="18"/>
                    </w:rPr>
                    <w:t>紧凑型</w:t>
                  </w:r>
                  <w:r>
                    <w:rPr>
                      <w:sz w:val="18"/>
                      <w:szCs w:val="18"/>
                    </w:rPr>
                    <w:t>LED</w:t>
                  </w:r>
                  <w:r>
                    <w:rPr>
                      <w:rFonts w:hint="eastAsia"/>
                      <w:sz w:val="18"/>
                      <w:szCs w:val="18"/>
                    </w:rPr>
                    <w:t>灯</w:t>
                  </w:r>
                </w:p>
              </w:tc>
              <w:tc>
                <w:tcPr>
                  <w:tcW w:w="1701" w:type="dxa"/>
                  <w:vMerge w:val="continue"/>
                  <w:vAlign w:val="center"/>
                </w:tcPr>
                <w:p w14:paraId="0424581B">
                  <w:pPr>
                    <w:autoSpaceDE w:val="0"/>
                    <w:autoSpaceDN w:val="0"/>
                    <w:adjustRightInd w:val="0"/>
                    <w:rPr>
                      <w:sz w:val="18"/>
                      <w:szCs w:val="18"/>
                    </w:rPr>
                  </w:pPr>
                </w:p>
              </w:tc>
            </w:tr>
            <w:tr w14:paraId="428D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278A19E7">
                  <w:pPr>
                    <w:jc w:val="center"/>
                    <w:rPr>
                      <w:sz w:val="18"/>
                      <w:szCs w:val="18"/>
                    </w:rPr>
                  </w:pPr>
                  <w:r>
                    <w:rPr>
                      <w:sz w:val="18"/>
                      <w:szCs w:val="18"/>
                    </w:rPr>
                    <w:t xml:space="preserve"> 149</w:t>
                  </w:r>
                </w:p>
              </w:tc>
              <w:tc>
                <w:tcPr>
                  <w:tcW w:w="2920" w:type="dxa"/>
                  <w:gridSpan w:val="5"/>
                  <w:vAlign w:val="center"/>
                </w:tcPr>
                <w:p w14:paraId="78108676">
                  <w:pPr>
                    <w:ind w:firstLine="720" w:firstLineChars="400"/>
                    <w:rPr>
                      <w:sz w:val="18"/>
                      <w:szCs w:val="18"/>
                    </w:rPr>
                  </w:pPr>
                  <w:r>
                    <w:rPr>
                      <w:sz w:val="18"/>
                      <w:szCs w:val="18"/>
                    </w:rPr>
                    <w:drawing>
                      <wp:inline distT="0" distB="0" distL="0" distR="0">
                        <wp:extent cx="361950" cy="200025"/>
                        <wp:effectExtent l="0" t="0" r="0" b="0"/>
                        <wp:docPr id="848735769" name="图片 848735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735769" name="图片 848735769"/>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a:xfrm>
                                  <a:off x="0" y="0"/>
                                  <a:ext cx="361950" cy="200025"/>
                                </a:xfrm>
                                <a:prstGeom prst="rect">
                                  <a:avLst/>
                                </a:prstGeom>
                                <a:noFill/>
                              </pic:spPr>
                            </pic:pic>
                          </a:graphicData>
                        </a:graphic>
                      </wp:inline>
                    </w:drawing>
                  </w:r>
                </w:p>
              </w:tc>
              <w:tc>
                <w:tcPr>
                  <w:tcW w:w="1984" w:type="dxa"/>
                  <w:vAlign w:val="center"/>
                </w:tcPr>
                <w:p w14:paraId="2D035684">
                  <w:pPr>
                    <w:autoSpaceDE w:val="0"/>
                    <w:autoSpaceDN w:val="0"/>
                    <w:adjustRightInd w:val="0"/>
                    <w:rPr>
                      <w:sz w:val="18"/>
                      <w:szCs w:val="18"/>
                    </w:rPr>
                  </w:pPr>
                  <w:r>
                    <w:rPr>
                      <w:rFonts w:hint="eastAsia"/>
                      <w:sz w:val="18"/>
                      <w:szCs w:val="18"/>
                      <w:bdr w:val="single" w:color="auto" w:sz="4" w:space="0"/>
                    </w:rPr>
                    <w:t>应急</w:t>
                  </w:r>
                  <w:r>
                    <w:rPr>
                      <w:rFonts w:hint="eastAsia"/>
                      <w:sz w:val="18"/>
                      <w:szCs w:val="18"/>
                    </w:rPr>
                    <w:t>疏散</w:t>
                  </w:r>
                  <w:r>
                    <w:rPr>
                      <w:rFonts w:hint="eastAsia"/>
                      <w:sz w:val="18"/>
                      <w:szCs w:val="18"/>
                      <w:bdr w:val="single" w:color="auto" w:sz="4" w:space="0"/>
                    </w:rPr>
                    <w:t>指示</w:t>
                  </w:r>
                  <w:r>
                    <w:rPr>
                      <w:rFonts w:hint="eastAsia"/>
                      <w:sz w:val="18"/>
                      <w:szCs w:val="18"/>
                      <w:u w:val="single"/>
                    </w:rPr>
                    <w:t>出口</w:t>
                  </w:r>
                  <w:r>
                    <w:rPr>
                      <w:rFonts w:hint="eastAsia"/>
                      <w:sz w:val="18"/>
                      <w:szCs w:val="18"/>
                    </w:rPr>
                    <w:t>标志灯</w:t>
                  </w:r>
                  <w:r>
                    <w:rPr>
                      <w:sz w:val="18"/>
                      <w:szCs w:val="18"/>
                    </w:rPr>
                    <w:t xml:space="preserve"> </w:t>
                  </w:r>
                  <w:r>
                    <w:rPr>
                      <w:sz w:val="18"/>
                      <w:szCs w:val="18"/>
                      <w:bdr w:val="single" w:color="auto" w:sz="4" w:space="0"/>
                    </w:rPr>
                    <w:t>Emergency</w:t>
                  </w:r>
                  <w:r>
                    <w:rPr>
                      <w:sz w:val="18"/>
                      <w:szCs w:val="18"/>
                    </w:rPr>
                    <w:t xml:space="preserve">  </w:t>
                  </w:r>
                  <w:r>
                    <w:rPr>
                      <w:sz w:val="18"/>
                      <w:szCs w:val="18"/>
                      <w:u w:val="single"/>
                    </w:rPr>
                    <w:t>Evacuation</w:t>
                  </w:r>
                  <w:r>
                    <w:rPr>
                      <w:sz w:val="18"/>
                      <w:szCs w:val="18"/>
                    </w:rPr>
                    <w:t xml:space="preserve"> exit indicating luminaires</w:t>
                  </w:r>
                </w:p>
              </w:tc>
              <w:tc>
                <w:tcPr>
                  <w:tcW w:w="1701" w:type="dxa"/>
                  <w:vMerge w:val="continue"/>
                  <w:vAlign w:val="center"/>
                </w:tcPr>
                <w:p w14:paraId="741AC890">
                  <w:pPr>
                    <w:autoSpaceDE w:val="0"/>
                    <w:autoSpaceDN w:val="0"/>
                    <w:adjustRightInd w:val="0"/>
                    <w:rPr>
                      <w:sz w:val="18"/>
                      <w:szCs w:val="18"/>
                    </w:rPr>
                  </w:pPr>
                </w:p>
              </w:tc>
            </w:tr>
            <w:tr w14:paraId="559E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3C57E828">
                  <w:pPr>
                    <w:jc w:val="center"/>
                    <w:rPr>
                      <w:sz w:val="18"/>
                      <w:szCs w:val="18"/>
                    </w:rPr>
                  </w:pPr>
                  <w:r>
                    <w:rPr>
                      <w:rFonts w:hint="eastAsia"/>
                      <w:sz w:val="18"/>
                      <w:szCs w:val="18"/>
                    </w:rPr>
                    <w:t>1</w:t>
                  </w:r>
                  <w:r>
                    <w:rPr>
                      <w:sz w:val="18"/>
                      <w:szCs w:val="18"/>
                    </w:rPr>
                    <w:t>50</w:t>
                  </w:r>
                </w:p>
              </w:tc>
              <w:tc>
                <w:tcPr>
                  <w:tcW w:w="2920" w:type="dxa"/>
                  <w:gridSpan w:val="5"/>
                  <w:vAlign w:val="center"/>
                </w:tcPr>
                <w:p w14:paraId="137213B6">
                  <w:pPr>
                    <w:ind w:firstLine="720" w:firstLineChars="400"/>
                    <w:rPr>
                      <w:sz w:val="18"/>
                      <w:szCs w:val="18"/>
                    </w:rPr>
                  </w:pPr>
                  <w:r>
                    <w:rPr>
                      <w:sz w:val="18"/>
                      <w:szCs w:val="18"/>
                    </w:rPr>
                    <w:drawing>
                      <wp:inline distT="0" distB="0" distL="0" distR="0">
                        <wp:extent cx="356235" cy="196215"/>
                        <wp:effectExtent l="0" t="0" r="0" b="0"/>
                        <wp:docPr id="2052688692"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688692" name="图片 144"/>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a:xfrm>
                                  <a:off x="0" y="0"/>
                                  <a:ext cx="356235" cy="196215"/>
                                </a:xfrm>
                                <a:prstGeom prst="rect">
                                  <a:avLst/>
                                </a:prstGeom>
                                <a:noFill/>
                                <a:ln>
                                  <a:noFill/>
                                </a:ln>
                              </pic:spPr>
                            </pic:pic>
                          </a:graphicData>
                        </a:graphic>
                      </wp:inline>
                    </w:drawing>
                  </w:r>
                </w:p>
              </w:tc>
              <w:tc>
                <w:tcPr>
                  <w:tcW w:w="1984" w:type="dxa"/>
                  <w:vAlign w:val="center"/>
                </w:tcPr>
                <w:p w14:paraId="1A6AE40B">
                  <w:pPr>
                    <w:autoSpaceDE w:val="0"/>
                    <w:autoSpaceDN w:val="0"/>
                    <w:adjustRightInd w:val="0"/>
                    <w:rPr>
                      <w:sz w:val="18"/>
                      <w:szCs w:val="18"/>
                    </w:rPr>
                  </w:pPr>
                  <w:r>
                    <w:rPr>
                      <w:rFonts w:hint="eastAsia"/>
                      <w:sz w:val="18"/>
                      <w:szCs w:val="18"/>
                    </w:rPr>
                    <w:t>应急疏散指示标志灯（向右）</w:t>
                  </w:r>
                  <w:r>
                    <w:rPr>
                      <w:sz w:val="18"/>
                      <w:szCs w:val="18"/>
                    </w:rPr>
                    <w:t xml:space="preserve"> Emergency exit indicating luminaires(right)</w:t>
                  </w:r>
                </w:p>
              </w:tc>
              <w:tc>
                <w:tcPr>
                  <w:tcW w:w="1701" w:type="dxa"/>
                  <w:vMerge w:val="continue"/>
                  <w:vAlign w:val="center"/>
                </w:tcPr>
                <w:p w14:paraId="11BB32F2">
                  <w:pPr>
                    <w:autoSpaceDE w:val="0"/>
                    <w:autoSpaceDN w:val="0"/>
                    <w:adjustRightInd w:val="0"/>
                    <w:rPr>
                      <w:sz w:val="18"/>
                      <w:szCs w:val="18"/>
                    </w:rPr>
                  </w:pPr>
                </w:p>
              </w:tc>
            </w:tr>
            <w:tr w14:paraId="20D4A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2EB8C7E6">
                  <w:pPr>
                    <w:jc w:val="center"/>
                    <w:rPr>
                      <w:sz w:val="18"/>
                      <w:szCs w:val="18"/>
                    </w:rPr>
                  </w:pPr>
                  <w:r>
                    <w:rPr>
                      <w:rFonts w:hint="eastAsia"/>
                      <w:sz w:val="18"/>
                      <w:szCs w:val="18"/>
                    </w:rPr>
                    <w:t>15</w:t>
                  </w:r>
                  <w:r>
                    <w:rPr>
                      <w:sz w:val="18"/>
                      <w:szCs w:val="18"/>
                    </w:rPr>
                    <w:t>1</w:t>
                  </w:r>
                </w:p>
              </w:tc>
              <w:tc>
                <w:tcPr>
                  <w:tcW w:w="2920" w:type="dxa"/>
                  <w:gridSpan w:val="5"/>
                  <w:vAlign w:val="center"/>
                </w:tcPr>
                <w:p w14:paraId="01D985C5">
                  <w:pPr>
                    <w:ind w:firstLine="720" w:firstLineChars="400"/>
                    <w:rPr>
                      <w:sz w:val="18"/>
                      <w:szCs w:val="18"/>
                    </w:rPr>
                  </w:pPr>
                  <w:r>
                    <w:rPr>
                      <w:sz w:val="18"/>
                      <w:szCs w:val="18"/>
                    </w:rPr>
                    <w:drawing>
                      <wp:inline distT="0" distB="0" distL="0" distR="0">
                        <wp:extent cx="326390" cy="189865"/>
                        <wp:effectExtent l="0" t="0" r="0" b="0"/>
                        <wp:docPr id="512439823"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39823" name="图片 145"/>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a:xfrm>
                                  <a:off x="0" y="0"/>
                                  <a:ext cx="326390" cy="189865"/>
                                </a:xfrm>
                                <a:prstGeom prst="rect">
                                  <a:avLst/>
                                </a:prstGeom>
                                <a:noFill/>
                                <a:ln>
                                  <a:noFill/>
                                </a:ln>
                              </pic:spPr>
                            </pic:pic>
                          </a:graphicData>
                        </a:graphic>
                      </wp:inline>
                    </w:drawing>
                  </w:r>
                </w:p>
              </w:tc>
              <w:tc>
                <w:tcPr>
                  <w:tcW w:w="1984" w:type="dxa"/>
                  <w:vAlign w:val="center"/>
                </w:tcPr>
                <w:p w14:paraId="10ED876C">
                  <w:pPr>
                    <w:autoSpaceDE w:val="0"/>
                    <w:autoSpaceDN w:val="0"/>
                    <w:adjustRightInd w:val="0"/>
                    <w:rPr>
                      <w:sz w:val="18"/>
                      <w:szCs w:val="18"/>
                    </w:rPr>
                  </w:pPr>
                  <w:r>
                    <w:rPr>
                      <w:rFonts w:hint="eastAsia"/>
                      <w:sz w:val="18"/>
                      <w:szCs w:val="18"/>
                    </w:rPr>
                    <w:t>应急疏散指示标志灯（向左）</w:t>
                  </w:r>
                  <w:r>
                    <w:rPr>
                      <w:sz w:val="18"/>
                      <w:szCs w:val="18"/>
                    </w:rPr>
                    <w:t xml:space="preserve"> Emergency exit indicating luminaires(left)</w:t>
                  </w:r>
                </w:p>
              </w:tc>
              <w:tc>
                <w:tcPr>
                  <w:tcW w:w="1701" w:type="dxa"/>
                  <w:vMerge w:val="continue"/>
                  <w:vAlign w:val="center"/>
                </w:tcPr>
                <w:p w14:paraId="0370FE33">
                  <w:pPr>
                    <w:autoSpaceDE w:val="0"/>
                    <w:autoSpaceDN w:val="0"/>
                    <w:adjustRightInd w:val="0"/>
                    <w:rPr>
                      <w:sz w:val="18"/>
                      <w:szCs w:val="18"/>
                    </w:rPr>
                  </w:pPr>
                </w:p>
              </w:tc>
            </w:tr>
            <w:tr w14:paraId="6303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19BE0705">
                  <w:pPr>
                    <w:jc w:val="center"/>
                    <w:rPr>
                      <w:sz w:val="18"/>
                      <w:szCs w:val="18"/>
                    </w:rPr>
                  </w:pPr>
                  <w:r>
                    <w:rPr>
                      <w:rFonts w:hint="eastAsia"/>
                      <w:sz w:val="18"/>
                      <w:szCs w:val="18"/>
                    </w:rPr>
                    <w:t>15</w:t>
                  </w:r>
                  <w:r>
                    <w:rPr>
                      <w:sz w:val="18"/>
                      <w:szCs w:val="18"/>
                    </w:rPr>
                    <w:t>2</w:t>
                  </w:r>
                </w:p>
              </w:tc>
              <w:tc>
                <w:tcPr>
                  <w:tcW w:w="2920" w:type="dxa"/>
                  <w:gridSpan w:val="5"/>
                  <w:vAlign w:val="center"/>
                </w:tcPr>
                <w:p w14:paraId="2A1FF933">
                  <w:pPr>
                    <w:jc w:val="center"/>
                    <w:rPr>
                      <w:sz w:val="18"/>
                      <w:szCs w:val="18"/>
                    </w:rPr>
                  </w:pPr>
                  <w:r>
                    <w:rPr>
                      <w:rFonts w:hint="eastAsia"/>
                      <w:sz w:val="18"/>
                      <w:szCs w:val="18"/>
                    </w:rPr>
                    <w:t xml:space="preserve"> </w:t>
                  </w:r>
                  <w:r>
                    <w:rPr>
                      <w:sz w:val="18"/>
                      <w:szCs w:val="18"/>
                      <w:u w:val="single"/>
                    </w:rPr>
                    <w:drawing>
                      <wp:inline distT="0" distB="0" distL="0" distR="0">
                        <wp:extent cx="359410" cy="255905"/>
                        <wp:effectExtent l="0" t="0" r="2540" b="0"/>
                        <wp:docPr id="1302358528" name="图片 1302358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58528" name="图片 1302358528"/>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a:xfrm>
                                  <a:off x="0" y="0"/>
                                  <a:ext cx="359410" cy="255905"/>
                                </a:xfrm>
                                <a:prstGeom prst="rect">
                                  <a:avLst/>
                                </a:prstGeom>
                                <a:noFill/>
                              </pic:spPr>
                            </pic:pic>
                          </a:graphicData>
                        </a:graphic>
                      </wp:inline>
                    </w:drawing>
                  </w:r>
                </w:p>
              </w:tc>
              <w:tc>
                <w:tcPr>
                  <w:tcW w:w="1984" w:type="dxa"/>
                  <w:vAlign w:val="center"/>
                </w:tcPr>
                <w:p w14:paraId="27A7DDB7">
                  <w:pPr>
                    <w:autoSpaceDE w:val="0"/>
                    <w:autoSpaceDN w:val="0"/>
                    <w:adjustRightInd w:val="0"/>
                    <w:rPr>
                      <w:sz w:val="18"/>
                      <w:szCs w:val="18"/>
                    </w:rPr>
                  </w:pPr>
                  <w:r>
                    <w:rPr>
                      <w:rFonts w:hint="eastAsia"/>
                      <w:sz w:val="18"/>
                      <w:szCs w:val="18"/>
                    </w:rPr>
                    <w:t>应急疏散指示标志灯（向左、向右）</w:t>
                  </w:r>
                  <w:r>
                    <w:rPr>
                      <w:sz w:val="18"/>
                      <w:szCs w:val="18"/>
                    </w:rPr>
                    <w:t xml:space="preserve"> Emergency exit indicating luminaires(left</w:t>
                  </w:r>
                  <w:r>
                    <w:rPr>
                      <w:rFonts w:hint="eastAsia"/>
                      <w:sz w:val="18"/>
                      <w:szCs w:val="18"/>
                    </w:rPr>
                    <w:t>、</w:t>
                  </w:r>
                  <w:r>
                    <w:rPr>
                      <w:sz w:val="18"/>
                      <w:szCs w:val="18"/>
                    </w:rPr>
                    <w:t>right)</w:t>
                  </w:r>
                </w:p>
              </w:tc>
              <w:tc>
                <w:tcPr>
                  <w:tcW w:w="1701" w:type="dxa"/>
                  <w:vMerge w:val="continue"/>
                  <w:vAlign w:val="center"/>
                </w:tcPr>
                <w:p w14:paraId="6DF17431">
                  <w:pPr>
                    <w:autoSpaceDE w:val="0"/>
                    <w:autoSpaceDN w:val="0"/>
                    <w:adjustRightInd w:val="0"/>
                    <w:rPr>
                      <w:sz w:val="18"/>
                      <w:szCs w:val="18"/>
                    </w:rPr>
                  </w:pPr>
                </w:p>
              </w:tc>
            </w:tr>
            <w:tr w14:paraId="6F1F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653" w:type="dxa"/>
                  <w:vAlign w:val="center"/>
                </w:tcPr>
                <w:p w14:paraId="17E9E1D7">
                  <w:pPr>
                    <w:jc w:val="center"/>
                    <w:rPr>
                      <w:sz w:val="18"/>
                      <w:szCs w:val="18"/>
                    </w:rPr>
                  </w:pPr>
                  <w:r>
                    <w:rPr>
                      <w:rFonts w:hint="eastAsia"/>
                      <w:sz w:val="18"/>
                      <w:szCs w:val="18"/>
                    </w:rPr>
                    <w:t>1</w:t>
                  </w:r>
                  <w:r>
                    <w:rPr>
                      <w:sz w:val="18"/>
                      <w:szCs w:val="18"/>
                    </w:rPr>
                    <w:t>52A</w:t>
                  </w:r>
                </w:p>
              </w:tc>
              <w:tc>
                <w:tcPr>
                  <w:tcW w:w="2920" w:type="dxa"/>
                  <w:gridSpan w:val="5"/>
                  <w:vAlign w:val="center"/>
                </w:tcPr>
                <w:p w14:paraId="0289AECE">
                  <w:pPr>
                    <w:ind w:firstLine="840" w:firstLineChars="400"/>
                    <w:rPr>
                      <w:u w:val="single"/>
                    </w:rPr>
                  </w:pPr>
                  <w:r>
                    <w:drawing>
                      <wp:inline distT="0" distB="0" distL="0" distR="0">
                        <wp:extent cx="451485" cy="344170"/>
                        <wp:effectExtent l="0" t="0" r="0" b="0"/>
                        <wp:docPr id="5132508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250826" name="图片 1"/>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a:xfrm>
                                  <a:off x="0" y="0"/>
                                  <a:ext cx="451485" cy="344170"/>
                                </a:xfrm>
                                <a:prstGeom prst="rect">
                                  <a:avLst/>
                                </a:prstGeom>
                                <a:noFill/>
                                <a:ln>
                                  <a:noFill/>
                                </a:ln>
                              </pic:spPr>
                            </pic:pic>
                          </a:graphicData>
                        </a:graphic>
                      </wp:inline>
                    </w:drawing>
                  </w:r>
                </w:p>
              </w:tc>
              <w:tc>
                <w:tcPr>
                  <w:tcW w:w="1984" w:type="dxa"/>
                  <w:vAlign w:val="center"/>
                </w:tcPr>
                <w:p w14:paraId="7703C310">
                  <w:pPr>
                    <w:autoSpaceDE w:val="0"/>
                    <w:autoSpaceDN w:val="0"/>
                    <w:adjustRightInd w:val="0"/>
                    <w:rPr>
                      <w:sz w:val="18"/>
                      <w:szCs w:val="18"/>
                    </w:rPr>
                  </w:pPr>
                  <w:r>
                    <w:rPr>
                      <w:rFonts w:hint="eastAsia"/>
                      <w:sz w:val="18"/>
                      <w:szCs w:val="18"/>
                    </w:rPr>
                    <w:t>双面方向标志灯（单向）</w:t>
                  </w:r>
                </w:p>
              </w:tc>
              <w:tc>
                <w:tcPr>
                  <w:tcW w:w="1701" w:type="dxa"/>
                  <w:vMerge w:val="continue"/>
                  <w:vAlign w:val="center"/>
                </w:tcPr>
                <w:p w14:paraId="665F3FCA">
                  <w:pPr>
                    <w:autoSpaceDE w:val="0"/>
                    <w:autoSpaceDN w:val="0"/>
                    <w:adjustRightInd w:val="0"/>
                    <w:rPr>
                      <w:sz w:val="18"/>
                      <w:szCs w:val="18"/>
                    </w:rPr>
                  </w:pPr>
                </w:p>
              </w:tc>
            </w:tr>
            <w:tr w14:paraId="4514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vAlign w:val="center"/>
                </w:tcPr>
                <w:p w14:paraId="14460F24">
                  <w:pPr>
                    <w:jc w:val="center"/>
                    <w:rPr>
                      <w:sz w:val="18"/>
                      <w:szCs w:val="18"/>
                    </w:rPr>
                  </w:pPr>
                  <w:r>
                    <w:rPr>
                      <w:rFonts w:hint="eastAsia"/>
                      <w:sz w:val="18"/>
                      <w:szCs w:val="18"/>
                    </w:rPr>
                    <w:t>1</w:t>
                  </w:r>
                  <w:r>
                    <w:rPr>
                      <w:sz w:val="18"/>
                      <w:szCs w:val="18"/>
                    </w:rPr>
                    <w:t>52B</w:t>
                  </w:r>
                </w:p>
              </w:tc>
              <w:tc>
                <w:tcPr>
                  <w:tcW w:w="1981" w:type="dxa"/>
                  <w:gridSpan w:val="3"/>
                  <w:vAlign w:val="center"/>
                </w:tcPr>
                <w:p w14:paraId="5EBF8AA7">
                  <w:pPr>
                    <w:jc w:val="center"/>
                    <w:rPr>
                      <w:u w:val="single"/>
                    </w:rPr>
                  </w:pPr>
                  <w:r>
                    <w:drawing>
                      <wp:inline distT="0" distB="0" distL="0" distR="0">
                        <wp:extent cx="466725" cy="381000"/>
                        <wp:effectExtent l="0" t="0" r="9525" b="0"/>
                        <wp:docPr id="1629316035" name="图片 1629316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316035" name="图片 1629316035"/>
                                <pic:cNvPicPr>
                                  <a:picLocks noChangeAspect="1"/>
                                </pic:cNvPicPr>
                              </pic:nvPicPr>
                              <pic:blipFill>
                                <a:blip r:embed="rId266"/>
                                <a:stretch>
                                  <a:fillRect/>
                                </a:stretch>
                              </pic:blipFill>
                              <pic:spPr>
                                <a:xfrm>
                                  <a:off x="0" y="0"/>
                                  <a:ext cx="466725" cy="381000"/>
                                </a:xfrm>
                                <a:prstGeom prst="rect">
                                  <a:avLst/>
                                </a:prstGeom>
                              </pic:spPr>
                            </pic:pic>
                          </a:graphicData>
                        </a:graphic>
                      </wp:inline>
                    </w:drawing>
                  </w:r>
                </w:p>
              </w:tc>
              <w:tc>
                <w:tcPr>
                  <w:tcW w:w="939" w:type="dxa"/>
                  <w:gridSpan w:val="2"/>
                  <w:vAlign w:val="center"/>
                </w:tcPr>
                <w:p w14:paraId="753719CF">
                  <w:pPr>
                    <w:jc w:val="center"/>
                    <w:rPr>
                      <w:u w:val="single"/>
                    </w:rPr>
                  </w:pPr>
                  <w:r>
                    <w:drawing>
                      <wp:inline distT="0" distB="0" distL="0" distR="0">
                        <wp:extent cx="400050" cy="285750"/>
                        <wp:effectExtent l="0" t="0" r="0" b="0"/>
                        <wp:docPr id="2126121043" name="图片 212612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21043" name="图片 2126121043"/>
                                <pic:cNvPicPr>
                                  <a:picLocks noChangeAspect="1"/>
                                </pic:cNvPicPr>
                              </pic:nvPicPr>
                              <pic:blipFill>
                                <a:blip r:embed="rId267"/>
                                <a:stretch>
                                  <a:fillRect/>
                                </a:stretch>
                              </pic:blipFill>
                              <pic:spPr>
                                <a:xfrm>
                                  <a:off x="0" y="0"/>
                                  <a:ext cx="400050" cy="285750"/>
                                </a:xfrm>
                                <a:prstGeom prst="rect">
                                  <a:avLst/>
                                </a:prstGeom>
                              </pic:spPr>
                            </pic:pic>
                          </a:graphicData>
                        </a:graphic>
                      </wp:inline>
                    </w:drawing>
                  </w:r>
                </w:p>
              </w:tc>
              <w:tc>
                <w:tcPr>
                  <w:tcW w:w="1984" w:type="dxa"/>
                  <w:vAlign w:val="center"/>
                </w:tcPr>
                <w:p w14:paraId="5DE5FEAD">
                  <w:pPr>
                    <w:autoSpaceDE w:val="0"/>
                    <w:autoSpaceDN w:val="0"/>
                    <w:adjustRightInd w:val="0"/>
                    <w:rPr>
                      <w:sz w:val="18"/>
                      <w:szCs w:val="18"/>
                    </w:rPr>
                  </w:pPr>
                  <w:r>
                    <w:rPr>
                      <w:rFonts w:hint="eastAsia"/>
                      <w:sz w:val="18"/>
                      <w:szCs w:val="18"/>
                    </w:rPr>
                    <w:t>楼层标志灯</w:t>
                  </w:r>
                </w:p>
              </w:tc>
              <w:tc>
                <w:tcPr>
                  <w:tcW w:w="1701" w:type="dxa"/>
                  <w:vMerge w:val="continue"/>
                  <w:vAlign w:val="center"/>
                </w:tcPr>
                <w:p w14:paraId="5B682304">
                  <w:pPr>
                    <w:autoSpaceDE w:val="0"/>
                    <w:autoSpaceDN w:val="0"/>
                    <w:adjustRightInd w:val="0"/>
                    <w:rPr>
                      <w:sz w:val="18"/>
                      <w:szCs w:val="18"/>
                    </w:rPr>
                  </w:pPr>
                </w:p>
              </w:tc>
            </w:tr>
            <w:tr w14:paraId="40E5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312BB67B">
                  <w:pPr>
                    <w:jc w:val="center"/>
                    <w:rPr>
                      <w:sz w:val="18"/>
                      <w:szCs w:val="18"/>
                    </w:rPr>
                  </w:pPr>
                  <w:r>
                    <w:rPr>
                      <w:rFonts w:hint="eastAsia"/>
                      <w:sz w:val="18"/>
                      <w:szCs w:val="18"/>
                    </w:rPr>
                    <w:t>15</w:t>
                  </w:r>
                  <w:r>
                    <w:rPr>
                      <w:sz w:val="18"/>
                      <w:szCs w:val="18"/>
                    </w:rPr>
                    <w:t>3</w:t>
                  </w:r>
                </w:p>
              </w:tc>
              <w:tc>
                <w:tcPr>
                  <w:tcW w:w="2920" w:type="dxa"/>
                  <w:gridSpan w:val="5"/>
                  <w:vAlign w:val="center"/>
                </w:tcPr>
                <w:p w14:paraId="75045776">
                  <w:pPr>
                    <w:ind w:firstLine="810" w:firstLineChars="450"/>
                    <w:rPr>
                      <w:sz w:val="18"/>
                      <w:szCs w:val="18"/>
                    </w:rPr>
                  </w:pPr>
                  <w:r>
                    <w:rPr>
                      <w:sz w:val="18"/>
                      <w:szCs w:val="18"/>
                    </w:rPr>
                    <w:drawing>
                      <wp:inline distT="0" distB="0" distL="0" distR="0">
                        <wp:extent cx="297180" cy="273050"/>
                        <wp:effectExtent l="0" t="0" r="0" b="0"/>
                        <wp:docPr id="742639436"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639436" name="图片 147"/>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a:xfrm>
                                  <a:off x="0" y="0"/>
                                  <a:ext cx="297180" cy="273050"/>
                                </a:xfrm>
                                <a:prstGeom prst="rect">
                                  <a:avLst/>
                                </a:prstGeom>
                                <a:noFill/>
                                <a:ln>
                                  <a:noFill/>
                                </a:ln>
                              </pic:spPr>
                            </pic:pic>
                          </a:graphicData>
                        </a:graphic>
                      </wp:inline>
                    </w:drawing>
                  </w:r>
                </w:p>
              </w:tc>
              <w:tc>
                <w:tcPr>
                  <w:tcW w:w="1984" w:type="dxa"/>
                  <w:vAlign w:val="center"/>
                </w:tcPr>
                <w:p w14:paraId="429C2E59">
                  <w:pPr>
                    <w:autoSpaceDE w:val="0"/>
                    <w:autoSpaceDN w:val="0"/>
                    <w:adjustRightInd w:val="0"/>
                    <w:rPr>
                      <w:sz w:val="18"/>
                      <w:szCs w:val="18"/>
                    </w:rPr>
                  </w:pPr>
                  <w:r>
                    <w:rPr>
                      <w:rFonts w:hint="eastAsia"/>
                      <w:sz w:val="18"/>
                      <w:szCs w:val="18"/>
                    </w:rPr>
                    <w:t>专用电路上的应急照明灯</w:t>
                  </w:r>
                  <w:r>
                    <w:rPr>
                      <w:sz w:val="18"/>
                      <w:szCs w:val="18"/>
                    </w:rPr>
                    <w:t xml:space="preserve"> Emergency lighting luminaire on special circuit</w:t>
                  </w:r>
                </w:p>
              </w:tc>
              <w:tc>
                <w:tcPr>
                  <w:tcW w:w="1701" w:type="dxa"/>
                  <w:vMerge w:val="continue"/>
                  <w:vAlign w:val="center"/>
                </w:tcPr>
                <w:p w14:paraId="7CAAD622">
                  <w:pPr>
                    <w:autoSpaceDE w:val="0"/>
                    <w:autoSpaceDN w:val="0"/>
                    <w:adjustRightInd w:val="0"/>
                    <w:rPr>
                      <w:sz w:val="18"/>
                      <w:szCs w:val="18"/>
                    </w:rPr>
                  </w:pPr>
                </w:p>
              </w:tc>
            </w:tr>
            <w:tr w14:paraId="750A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4BE93CD2">
                  <w:pPr>
                    <w:jc w:val="center"/>
                    <w:rPr>
                      <w:sz w:val="18"/>
                      <w:szCs w:val="18"/>
                    </w:rPr>
                  </w:pPr>
                  <w:r>
                    <w:rPr>
                      <w:rFonts w:hint="eastAsia"/>
                      <w:sz w:val="18"/>
                      <w:szCs w:val="18"/>
                    </w:rPr>
                    <w:t>15</w:t>
                  </w:r>
                  <w:r>
                    <w:rPr>
                      <w:sz w:val="18"/>
                      <w:szCs w:val="18"/>
                    </w:rPr>
                    <w:t>4</w:t>
                  </w:r>
                </w:p>
              </w:tc>
              <w:tc>
                <w:tcPr>
                  <w:tcW w:w="2920" w:type="dxa"/>
                  <w:gridSpan w:val="5"/>
                  <w:vAlign w:val="center"/>
                </w:tcPr>
                <w:p w14:paraId="4DCF0F11">
                  <w:pPr>
                    <w:ind w:firstLine="810" w:firstLineChars="450"/>
                    <w:rPr>
                      <w:sz w:val="18"/>
                      <w:szCs w:val="18"/>
                    </w:rPr>
                  </w:pPr>
                  <w:r>
                    <w:rPr>
                      <w:sz w:val="18"/>
                      <w:szCs w:val="18"/>
                    </w:rPr>
                    <w:drawing>
                      <wp:inline distT="0" distB="0" distL="0" distR="0">
                        <wp:extent cx="297180" cy="260985"/>
                        <wp:effectExtent l="0" t="0" r="0" b="0"/>
                        <wp:docPr id="691191656"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191656" name="图片 148"/>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a:xfrm>
                                  <a:off x="0" y="0"/>
                                  <a:ext cx="297180" cy="260985"/>
                                </a:xfrm>
                                <a:prstGeom prst="rect">
                                  <a:avLst/>
                                </a:prstGeom>
                                <a:noFill/>
                                <a:ln>
                                  <a:noFill/>
                                </a:ln>
                              </pic:spPr>
                            </pic:pic>
                          </a:graphicData>
                        </a:graphic>
                      </wp:inline>
                    </w:drawing>
                  </w:r>
                </w:p>
              </w:tc>
              <w:tc>
                <w:tcPr>
                  <w:tcW w:w="1984" w:type="dxa"/>
                  <w:vAlign w:val="center"/>
                </w:tcPr>
                <w:p w14:paraId="1B81E3A8">
                  <w:pPr>
                    <w:autoSpaceDE w:val="0"/>
                    <w:autoSpaceDN w:val="0"/>
                    <w:adjustRightInd w:val="0"/>
                    <w:rPr>
                      <w:sz w:val="18"/>
                      <w:szCs w:val="18"/>
                    </w:rPr>
                  </w:pPr>
                  <w:r>
                    <w:rPr>
                      <w:rFonts w:hint="eastAsia"/>
                      <w:sz w:val="18"/>
                      <w:szCs w:val="18"/>
                    </w:rPr>
                    <w:t>自带电源的应急照明灯</w:t>
                  </w:r>
                  <w:r>
                    <w:rPr>
                      <w:sz w:val="18"/>
                      <w:szCs w:val="18"/>
                    </w:rPr>
                    <w:t xml:space="preserve"> Self-contained emergency lighting luminaire</w:t>
                  </w:r>
                </w:p>
              </w:tc>
              <w:tc>
                <w:tcPr>
                  <w:tcW w:w="1701" w:type="dxa"/>
                  <w:vMerge w:val="continue"/>
                  <w:vAlign w:val="center"/>
                </w:tcPr>
                <w:p w14:paraId="61076DC2">
                  <w:pPr>
                    <w:autoSpaceDE w:val="0"/>
                    <w:autoSpaceDN w:val="0"/>
                    <w:adjustRightInd w:val="0"/>
                    <w:rPr>
                      <w:sz w:val="18"/>
                      <w:szCs w:val="18"/>
                    </w:rPr>
                  </w:pPr>
                </w:p>
              </w:tc>
            </w:tr>
            <w:tr w14:paraId="48FC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653" w:type="dxa"/>
                  <w:vAlign w:val="center"/>
                </w:tcPr>
                <w:p w14:paraId="33E21579">
                  <w:pPr>
                    <w:jc w:val="center"/>
                    <w:rPr>
                      <w:sz w:val="18"/>
                      <w:szCs w:val="18"/>
                      <w:u w:val="single"/>
                    </w:rPr>
                  </w:pPr>
                  <w:r>
                    <w:rPr>
                      <w:rFonts w:hint="eastAsia"/>
                      <w:sz w:val="18"/>
                      <w:szCs w:val="18"/>
                      <w:u w:val="single"/>
                    </w:rPr>
                    <w:t>1</w:t>
                  </w:r>
                  <w:r>
                    <w:rPr>
                      <w:sz w:val="18"/>
                      <w:szCs w:val="18"/>
                      <w:u w:val="single"/>
                    </w:rPr>
                    <w:t>54A</w:t>
                  </w:r>
                </w:p>
              </w:tc>
              <w:tc>
                <w:tcPr>
                  <w:tcW w:w="2920" w:type="dxa"/>
                  <w:gridSpan w:val="5"/>
                  <w:vAlign w:val="center"/>
                </w:tcPr>
                <w:p w14:paraId="035E8D84">
                  <w:pPr>
                    <w:ind w:firstLine="945" w:firstLineChars="450"/>
                    <w:rPr>
                      <w:sz w:val="18"/>
                      <w:szCs w:val="18"/>
                      <w:u w:val="single"/>
                    </w:rPr>
                  </w:pPr>
                  <w:r>
                    <w:rPr>
                      <w:u w:val="single"/>
                    </w:rPr>
                    <w:drawing>
                      <wp:inline distT="0" distB="0" distL="0" distR="0">
                        <wp:extent cx="427355" cy="219710"/>
                        <wp:effectExtent l="0" t="0" r="0" b="0"/>
                        <wp:docPr id="18753261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326150" name="图片 1"/>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a:xfrm>
                                  <a:off x="0" y="0"/>
                                  <a:ext cx="427355" cy="219710"/>
                                </a:xfrm>
                                <a:prstGeom prst="rect">
                                  <a:avLst/>
                                </a:prstGeom>
                                <a:noFill/>
                                <a:ln>
                                  <a:noFill/>
                                </a:ln>
                              </pic:spPr>
                            </pic:pic>
                          </a:graphicData>
                        </a:graphic>
                      </wp:inline>
                    </w:drawing>
                  </w:r>
                </w:p>
              </w:tc>
              <w:tc>
                <w:tcPr>
                  <w:tcW w:w="1984" w:type="dxa"/>
                  <w:vAlign w:val="center"/>
                </w:tcPr>
                <w:p w14:paraId="5D67AA2A">
                  <w:pPr>
                    <w:autoSpaceDE w:val="0"/>
                    <w:autoSpaceDN w:val="0"/>
                    <w:adjustRightInd w:val="0"/>
                    <w:rPr>
                      <w:sz w:val="18"/>
                      <w:szCs w:val="18"/>
                      <w:u w:val="single"/>
                    </w:rPr>
                  </w:pPr>
                  <w:r>
                    <w:rPr>
                      <w:rFonts w:hint="eastAsia"/>
                      <w:sz w:val="18"/>
                      <w:szCs w:val="18"/>
                      <w:u w:val="single"/>
                    </w:rPr>
                    <w:t>照明引出线位置</w:t>
                  </w:r>
                  <w:r>
                    <w:rPr>
                      <w:sz w:val="18"/>
                      <w:szCs w:val="18"/>
                      <w:u w:val="single"/>
                    </w:rPr>
                    <w:t xml:space="preserve">  Lighting outlet position  </w:t>
                  </w:r>
                </w:p>
                <w:p w14:paraId="6CF7E359">
                  <w:pPr>
                    <w:autoSpaceDE w:val="0"/>
                    <w:autoSpaceDN w:val="0"/>
                    <w:adjustRightInd w:val="0"/>
                    <w:rPr>
                      <w:sz w:val="18"/>
                      <w:szCs w:val="18"/>
                      <w:u w:val="single"/>
                    </w:rPr>
                  </w:pPr>
                  <w:r>
                    <w:rPr>
                      <w:rFonts w:hint="eastAsia"/>
                      <w:sz w:val="18"/>
                      <w:szCs w:val="18"/>
                      <w:u w:val="single"/>
                    </w:rPr>
                    <w:t>注：符号表示带配线</w:t>
                  </w:r>
                  <w:r>
                    <w:rPr>
                      <w:sz w:val="18"/>
                      <w:szCs w:val="18"/>
                      <w:u w:val="single"/>
                    </w:rPr>
                    <w:t xml:space="preserve"> </w:t>
                  </w:r>
                </w:p>
              </w:tc>
              <w:tc>
                <w:tcPr>
                  <w:tcW w:w="1701" w:type="dxa"/>
                  <w:vMerge w:val="continue"/>
                  <w:vAlign w:val="center"/>
                </w:tcPr>
                <w:p w14:paraId="7CD9C237">
                  <w:pPr>
                    <w:autoSpaceDE w:val="0"/>
                    <w:autoSpaceDN w:val="0"/>
                    <w:adjustRightInd w:val="0"/>
                    <w:rPr>
                      <w:sz w:val="18"/>
                      <w:szCs w:val="18"/>
                    </w:rPr>
                  </w:pPr>
                </w:p>
              </w:tc>
            </w:tr>
            <w:tr w14:paraId="35A7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24439D07">
                  <w:pPr>
                    <w:jc w:val="center"/>
                    <w:rPr>
                      <w:sz w:val="18"/>
                      <w:szCs w:val="18"/>
                      <w:u w:val="single"/>
                    </w:rPr>
                  </w:pPr>
                  <w:r>
                    <w:rPr>
                      <w:rFonts w:hint="eastAsia"/>
                      <w:sz w:val="18"/>
                      <w:szCs w:val="18"/>
                      <w:u w:val="single"/>
                    </w:rPr>
                    <w:t>1</w:t>
                  </w:r>
                  <w:r>
                    <w:rPr>
                      <w:sz w:val="18"/>
                      <w:szCs w:val="18"/>
                      <w:u w:val="single"/>
                    </w:rPr>
                    <w:t>54B</w:t>
                  </w:r>
                </w:p>
              </w:tc>
              <w:tc>
                <w:tcPr>
                  <w:tcW w:w="2920" w:type="dxa"/>
                  <w:gridSpan w:val="5"/>
                  <w:vAlign w:val="center"/>
                </w:tcPr>
                <w:p w14:paraId="50EBD887">
                  <w:pPr>
                    <w:ind w:firstLine="945" w:firstLineChars="450"/>
                    <w:rPr>
                      <w:sz w:val="18"/>
                      <w:szCs w:val="18"/>
                      <w:u w:val="single"/>
                    </w:rPr>
                  </w:pPr>
                  <w:r>
                    <w:rPr>
                      <w:u w:val="single"/>
                    </w:rPr>
                    <w:drawing>
                      <wp:inline distT="0" distB="0" distL="0" distR="0">
                        <wp:extent cx="487045" cy="249555"/>
                        <wp:effectExtent l="0" t="0" r="0" b="0"/>
                        <wp:docPr id="2439759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75966" name="图片 1"/>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a:xfrm>
                                  <a:off x="0" y="0"/>
                                  <a:ext cx="487045" cy="249555"/>
                                </a:xfrm>
                                <a:prstGeom prst="rect">
                                  <a:avLst/>
                                </a:prstGeom>
                                <a:noFill/>
                                <a:ln>
                                  <a:noFill/>
                                </a:ln>
                              </pic:spPr>
                            </pic:pic>
                          </a:graphicData>
                        </a:graphic>
                      </wp:inline>
                    </w:drawing>
                  </w:r>
                </w:p>
              </w:tc>
              <w:tc>
                <w:tcPr>
                  <w:tcW w:w="1984" w:type="dxa"/>
                  <w:vAlign w:val="center"/>
                </w:tcPr>
                <w:p w14:paraId="02DE9BB9">
                  <w:pPr>
                    <w:autoSpaceDE w:val="0"/>
                    <w:autoSpaceDN w:val="0"/>
                    <w:adjustRightInd w:val="0"/>
                    <w:rPr>
                      <w:sz w:val="18"/>
                      <w:szCs w:val="18"/>
                      <w:u w:val="single"/>
                    </w:rPr>
                  </w:pPr>
                  <w:r>
                    <w:rPr>
                      <w:rFonts w:hint="eastAsia"/>
                      <w:sz w:val="18"/>
                      <w:szCs w:val="18"/>
                      <w:u w:val="single"/>
                    </w:rPr>
                    <w:t>墙上照明引出线</w:t>
                  </w:r>
                  <w:r>
                    <w:rPr>
                      <w:sz w:val="18"/>
                      <w:szCs w:val="18"/>
                      <w:u w:val="single"/>
                    </w:rPr>
                    <w:t xml:space="preserve"> Lighting outlet on wall  </w:t>
                  </w:r>
                  <w:r>
                    <w:rPr>
                      <w:rFonts w:hint="eastAsia"/>
                      <w:sz w:val="18"/>
                      <w:szCs w:val="18"/>
                      <w:u w:val="single"/>
                    </w:rPr>
                    <w:t>注：符号表示自左配线</w:t>
                  </w:r>
                </w:p>
              </w:tc>
              <w:tc>
                <w:tcPr>
                  <w:tcW w:w="1701" w:type="dxa"/>
                  <w:vMerge w:val="continue"/>
                  <w:vAlign w:val="center"/>
                </w:tcPr>
                <w:p w14:paraId="3108B22B">
                  <w:pPr>
                    <w:autoSpaceDE w:val="0"/>
                    <w:autoSpaceDN w:val="0"/>
                    <w:adjustRightInd w:val="0"/>
                    <w:rPr>
                      <w:sz w:val="18"/>
                      <w:szCs w:val="18"/>
                    </w:rPr>
                  </w:pPr>
                </w:p>
              </w:tc>
            </w:tr>
            <w:tr w14:paraId="67AD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05E2AB2B">
                  <w:pPr>
                    <w:jc w:val="center"/>
                    <w:rPr>
                      <w:sz w:val="18"/>
                      <w:szCs w:val="18"/>
                    </w:rPr>
                  </w:pPr>
                  <w:r>
                    <w:rPr>
                      <w:rFonts w:hint="eastAsia"/>
                      <w:sz w:val="18"/>
                      <w:szCs w:val="18"/>
                    </w:rPr>
                    <w:t>15</w:t>
                  </w:r>
                  <w:r>
                    <w:rPr>
                      <w:sz w:val="18"/>
                      <w:szCs w:val="18"/>
                    </w:rPr>
                    <w:t>5</w:t>
                  </w:r>
                </w:p>
              </w:tc>
              <w:tc>
                <w:tcPr>
                  <w:tcW w:w="2920" w:type="dxa"/>
                  <w:gridSpan w:val="5"/>
                  <w:vAlign w:val="center"/>
                </w:tcPr>
                <w:p w14:paraId="63CD4C90">
                  <w:pPr>
                    <w:ind w:firstLine="720" w:firstLineChars="400"/>
                    <w:rPr>
                      <w:sz w:val="18"/>
                      <w:szCs w:val="18"/>
                    </w:rPr>
                  </w:pPr>
                  <w:r>
                    <w:rPr>
                      <w:sz w:val="18"/>
                      <w:szCs w:val="18"/>
                    </w:rPr>
                    <w:drawing>
                      <wp:anchor distT="0" distB="0" distL="114300" distR="114300" simplePos="0" relativeHeight="251738112" behindDoc="0" locked="0" layoutInCell="1" allowOverlap="1">
                        <wp:simplePos x="0" y="0"/>
                        <wp:positionH relativeFrom="column">
                          <wp:posOffset>494665</wp:posOffset>
                        </wp:positionH>
                        <wp:positionV relativeFrom="paragraph">
                          <wp:posOffset>46355</wp:posOffset>
                        </wp:positionV>
                        <wp:extent cx="613410" cy="228600"/>
                        <wp:effectExtent l="0" t="0" r="0" b="0"/>
                        <wp:wrapNone/>
                        <wp:docPr id="723917467"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917467" name="图片 149"/>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a:xfrm>
                                  <a:off x="0" y="0"/>
                                  <a:ext cx="613410" cy="228600"/>
                                </a:xfrm>
                                <a:prstGeom prst="rect">
                                  <a:avLst/>
                                </a:prstGeom>
                                <a:noFill/>
                                <a:ln>
                                  <a:noFill/>
                                </a:ln>
                              </pic:spPr>
                            </pic:pic>
                          </a:graphicData>
                        </a:graphic>
                      </wp:anchor>
                    </w:drawing>
                  </w:r>
                </w:p>
              </w:tc>
              <w:tc>
                <w:tcPr>
                  <w:tcW w:w="1984" w:type="dxa"/>
                  <w:vAlign w:val="center"/>
                </w:tcPr>
                <w:p w14:paraId="55FF1624">
                  <w:pPr>
                    <w:autoSpaceDE w:val="0"/>
                    <w:autoSpaceDN w:val="0"/>
                    <w:adjustRightInd w:val="0"/>
                    <w:rPr>
                      <w:sz w:val="18"/>
                      <w:szCs w:val="18"/>
                    </w:rPr>
                  </w:pPr>
                  <w:r>
                    <w:rPr>
                      <w:rFonts w:hint="eastAsia"/>
                      <w:sz w:val="18"/>
                      <w:szCs w:val="18"/>
                    </w:rPr>
                    <w:t>单管</w:t>
                  </w:r>
                  <w:r>
                    <w:rPr>
                      <w:rFonts w:hint="eastAsia"/>
                      <w:sz w:val="18"/>
                      <w:szCs w:val="18"/>
                      <w:bdr w:val="single" w:color="auto" w:sz="4" w:space="0"/>
                    </w:rPr>
                    <w:t>荧光</w:t>
                  </w:r>
                  <w:r>
                    <w:rPr>
                      <w:rFonts w:hint="eastAsia"/>
                      <w:sz w:val="18"/>
                      <w:szCs w:val="18"/>
                    </w:rPr>
                    <w:t xml:space="preserve">灯，一般符号 </w:t>
                  </w:r>
                  <w:r>
                    <w:rPr>
                      <w:sz w:val="18"/>
                      <w:szCs w:val="18"/>
                    </w:rPr>
                    <w:t>Fluorescent lamp</w:t>
                  </w:r>
                  <w:r>
                    <w:rPr>
                      <w:rFonts w:hint="eastAsia"/>
                      <w:sz w:val="18"/>
                      <w:szCs w:val="18"/>
                    </w:rPr>
                    <w:t>，</w:t>
                  </w:r>
                  <w:r>
                    <w:rPr>
                      <w:sz w:val="18"/>
                      <w:szCs w:val="18"/>
                    </w:rPr>
                    <w:t>general symbol</w:t>
                  </w:r>
                  <w:r>
                    <w:rPr>
                      <w:rFonts w:hint="eastAsia"/>
                      <w:sz w:val="18"/>
                      <w:szCs w:val="18"/>
                    </w:rPr>
                    <w:t>（单管荧光灯</w:t>
                  </w:r>
                  <w:r>
                    <w:rPr>
                      <w:sz w:val="18"/>
                      <w:szCs w:val="18"/>
                    </w:rPr>
                    <w:t xml:space="preserve"> </w:t>
                  </w:r>
                  <w:r>
                    <w:rPr>
                      <w:rFonts w:hint="eastAsia"/>
                      <w:sz w:val="18"/>
                      <w:szCs w:val="18"/>
                    </w:rPr>
                    <w:t>）</w:t>
                  </w:r>
                </w:p>
              </w:tc>
              <w:tc>
                <w:tcPr>
                  <w:tcW w:w="1701" w:type="dxa"/>
                  <w:vMerge w:val="continue"/>
                  <w:vAlign w:val="center"/>
                </w:tcPr>
                <w:p w14:paraId="36013726">
                  <w:pPr>
                    <w:autoSpaceDE w:val="0"/>
                    <w:autoSpaceDN w:val="0"/>
                    <w:adjustRightInd w:val="0"/>
                    <w:rPr>
                      <w:sz w:val="18"/>
                      <w:szCs w:val="18"/>
                    </w:rPr>
                  </w:pPr>
                </w:p>
              </w:tc>
            </w:tr>
            <w:tr w14:paraId="584A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653" w:type="dxa"/>
                  <w:vAlign w:val="center"/>
                </w:tcPr>
                <w:p w14:paraId="05EE06CF">
                  <w:pPr>
                    <w:jc w:val="center"/>
                    <w:rPr>
                      <w:sz w:val="18"/>
                      <w:szCs w:val="18"/>
                    </w:rPr>
                  </w:pPr>
                  <w:r>
                    <w:rPr>
                      <w:rFonts w:hint="eastAsia"/>
                      <w:sz w:val="18"/>
                      <w:szCs w:val="18"/>
                    </w:rPr>
                    <w:t>15</w:t>
                  </w:r>
                  <w:r>
                    <w:rPr>
                      <w:sz w:val="18"/>
                      <w:szCs w:val="18"/>
                    </w:rPr>
                    <w:t>6</w:t>
                  </w:r>
                </w:p>
              </w:tc>
              <w:tc>
                <w:tcPr>
                  <w:tcW w:w="2920" w:type="dxa"/>
                  <w:gridSpan w:val="5"/>
                  <w:vAlign w:val="center"/>
                </w:tcPr>
                <w:p w14:paraId="1787E494">
                  <w:pPr>
                    <w:ind w:firstLine="720" w:firstLineChars="400"/>
                    <w:rPr>
                      <w:sz w:val="18"/>
                      <w:szCs w:val="18"/>
                    </w:rPr>
                  </w:pPr>
                  <w:r>
                    <w:rPr>
                      <w:sz w:val="18"/>
                      <w:szCs w:val="18"/>
                    </w:rPr>
                    <w:drawing>
                      <wp:inline distT="0" distB="0" distL="0" distR="0">
                        <wp:extent cx="694690" cy="267335"/>
                        <wp:effectExtent l="0" t="0" r="0" b="0"/>
                        <wp:docPr id="791566929"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566929" name="图片 150"/>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a:xfrm>
                                  <a:off x="0" y="0"/>
                                  <a:ext cx="694690" cy="267335"/>
                                </a:xfrm>
                                <a:prstGeom prst="rect">
                                  <a:avLst/>
                                </a:prstGeom>
                                <a:noFill/>
                                <a:ln>
                                  <a:noFill/>
                                </a:ln>
                              </pic:spPr>
                            </pic:pic>
                          </a:graphicData>
                        </a:graphic>
                      </wp:inline>
                    </w:drawing>
                  </w:r>
                </w:p>
              </w:tc>
              <w:tc>
                <w:tcPr>
                  <w:tcW w:w="1984" w:type="dxa"/>
                  <w:vAlign w:val="center"/>
                </w:tcPr>
                <w:p w14:paraId="5358D024">
                  <w:pPr>
                    <w:autoSpaceDE w:val="0"/>
                    <w:autoSpaceDN w:val="0"/>
                    <w:adjustRightInd w:val="0"/>
                    <w:spacing w:line="320" w:lineRule="exact"/>
                    <w:rPr>
                      <w:sz w:val="18"/>
                      <w:szCs w:val="18"/>
                    </w:rPr>
                  </w:pPr>
                  <w:r>
                    <w:rPr>
                      <w:rFonts w:hint="eastAsia"/>
                      <w:sz w:val="18"/>
                      <w:szCs w:val="18"/>
                    </w:rPr>
                    <w:t>二管</w:t>
                  </w:r>
                  <w:r>
                    <w:rPr>
                      <w:rFonts w:hint="eastAsia"/>
                      <w:sz w:val="18"/>
                      <w:szCs w:val="18"/>
                      <w:bdr w:val="single" w:color="auto" w:sz="4" w:space="0"/>
                    </w:rPr>
                    <w:t>荧光</w:t>
                  </w:r>
                  <w:r>
                    <w:rPr>
                      <w:rFonts w:hint="eastAsia"/>
                      <w:sz w:val="18"/>
                      <w:szCs w:val="18"/>
                    </w:rPr>
                    <w:t xml:space="preserve">灯 </w:t>
                  </w:r>
                  <w:r>
                    <w:rPr>
                      <w:sz w:val="18"/>
                      <w:szCs w:val="18"/>
                    </w:rPr>
                    <w:t xml:space="preserve">Luminaire with </w:t>
                  </w:r>
                  <w:r>
                    <w:rPr>
                      <w:rFonts w:hint="eastAsia"/>
                      <w:sz w:val="18"/>
                      <w:szCs w:val="18"/>
                    </w:rPr>
                    <w:t>two</w:t>
                  </w:r>
                  <w:r>
                    <w:rPr>
                      <w:sz w:val="18"/>
                      <w:szCs w:val="18"/>
                    </w:rPr>
                    <w:t xml:space="preserve"> fluorescent tubes</w:t>
                  </w:r>
                </w:p>
              </w:tc>
              <w:tc>
                <w:tcPr>
                  <w:tcW w:w="1701" w:type="dxa"/>
                  <w:vMerge w:val="continue"/>
                  <w:vAlign w:val="center"/>
                </w:tcPr>
                <w:p w14:paraId="1135CEC5">
                  <w:pPr>
                    <w:autoSpaceDE w:val="0"/>
                    <w:autoSpaceDN w:val="0"/>
                    <w:adjustRightInd w:val="0"/>
                    <w:rPr>
                      <w:sz w:val="18"/>
                      <w:szCs w:val="18"/>
                    </w:rPr>
                  </w:pPr>
                </w:p>
              </w:tc>
            </w:tr>
            <w:tr w14:paraId="6020A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653" w:type="dxa"/>
                  <w:vAlign w:val="center"/>
                </w:tcPr>
                <w:p w14:paraId="2E9FAE9B">
                  <w:pPr>
                    <w:jc w:val="center"/>
                    <w:rPr>
                      <w:sz w:val="18"/>
                      <w:szCs w:val="18"/>
                    </w:rPr>
                  </w:pPr>
                  <w:r>
                    <w:rPr>
                      <w:rFonts w:hint="eastAsia"/>
                      <w:sz w:val="18"/>
                      <w:szCs w:val="18"/>
                    </w:rPr>
                    <w:t>15</w:t>
                  </w:r>
                  <w:r>
                    <w:rPr>
                      <w:sz w:val="18"/>
                      <w:szCs w:val="18"/>
                    </w:rPr>
                    <w:t>7</w:t>
                  </w:r>
                </w:p>
              </w:tc>
              <w:tc>
                <w:tcPr>
                  <w:tcW w:w="2920" w:type="dxa"/>
                  <w:gridSpan w:val="5"/>
                  <w:vAlign w:val="center"/>
                </w:tcPr>
                <w:p w14:paraId="3EFA3DC9">
                  <w:pPr>
                    <w:ind w:firstLine="720" w:firstLineChars="400"/>
                    <w:rPr>
                      <w:sz w:val="18"/>
                      <w:szCs w:val="18"/>
                    </w:rPr>
                  </w:pPr>
                  <w:r>
                    <w:rPr>
                      <w:sz w:val="18"/>
                      <w:szCs w:val="18"/>
                    </w:rPr>
                    <w:drawing>
                      <wp:inline distT="0" distB="0" distL="0" distR="0">
                        <wp:extent cx="635635" cy="409575"/>
                        <wp:effectExtent l="0" t="0" r="0" b="0"/>
                        <wp:docPr id="718975954"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975954" name="图片 151"/>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a:xfrm>
                                  <a:off x="0" y="0"/>
                                  <a:ext cx="635635" cy="409575"/>
                                </a:xfrm>
                                <a:prstGeom prst="rect">
                                  <a:avLst/>
                                </a:prstGeom>
                                <a:noFill/>
                                <a:ln>
                                  <a:noFill/>
                                </a:ln>
                              </pic:spPr>
                            </pic:pic>
                          </a:graphicData>
                        </a:graphic>
                      </wp:inline>
                    </w:drawing>
                  </w:r>
                </w:p>
              </w:tc>
              <w:tc>
                <w:tcPr>
                  <w:tcW w:w="1984" w:type="dxa"/>
                  <w:vAlign w:val="center"/>
                </w:tcPr>
                <w:p w14:paraId="21211AD1">
                  <w:pPr>
                    <w:autoSpaceDE w:val="0"/>
                    <w:autoSpaceDN w:val="0"/>
                    <w:adjustRightInd w:val="0"/>
                    <w:rPr>
                      <w:sz w:val="18"/>
                      <w:szCs w:val="18"/>
                    </w:rPr>
                  </w:pPr>
                  <w:r>
                    <w:rPr>
                      <w:rFonts w:hint="eastAsia"/>
                      <w:sz w:val="18"/>
                      <w:szCs w:val="18"/>
                    </w:rPr>
                    <w:t>三管</w:t>
                  </w:r>
                  <w:r>
                    <w:rPr>
                      <w:rFonts w:hint="eastAsia"/>
                      <w:sz w:val="18"/>
                      <w:szCs w:val="18"/>
                      <w:bdr w:val="single" w:color="auto" w:sz="4" w:space="0"/>
                    </w:rPr>
                    <w:t>荧光</w:t>
                  </w:r>
                  <w:r>
                    <w:rPr>
                      <w:rFonts w:hint="eastAsia"/>
                      <w:sz w:val="18"/>
                      <w:szCs w:val="18"/>
                    </w:rPr>
                    <w:t>灯</w:t>
                  </w:r>
                  <w:r>
                    <w:rPr>
                      <w:sz w:val="18"/>
                      <w:szCs w:val="18"/>
                    </w:rPr>
                    <w:t xml:space="preserve"> Luminaire with </w:t>
                  </w:r>
                  <w:r>
                    <w:rPr>
                      <w:rFonts w:hint="eastAsia"/>
                      <w:sz w:val="18"/>
                      <w:szCs w:val="18"/>
                    </w:rPr>
                    <w:t>three</w:t>
                  </w:r>
                  <w:r>
                    <w:rPr>
                      <w:sz w:val="18"/>
                      <w:szCs w:val="18"/>
                    </w:rPr>
                    <w:t xml:space="preserve"> fluorescent tubes</w:t>
                  </w:r>
                </w:p>
              </w:tc>
              <w:tc>
                <w:tcPr>
                  <w:tcW w:w="1701" w:type="dxa"/>
                  <w:vMerge w:val="restart"/>
                  <w:vAlign w:val="center"/>
                </w:tcPr>
                <w:p w14:paraId="0E0E92C1">
                  <w:pPr>
                    <w:autoSpaceDE w:val="0"/>
                    <w:autoSpaceDN w:val="0"/>
                    <w:adjustRightInd w:val="0"/>
                    <w:rPr>
                      <w:sz w:val="18"/>
                      <w:szCs w:val="18"/>
                    </w:rPr>
                  </w:pPr>
                  <w:r>
                    <w:rPr>
                      <w:rFonts w:hint="eastAsia"/>
                      <w:sz w:val="18"/>
                      <w:szCs w:val="18"/>
                    </w:rPr>
                    <w:t>平面图</w:t>
                  </w:r>
                </w:p>
              </w:tc>
            </w:tr>
            <w:tr w14:paraId="6559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653" w:type="dxa"/>
                  <w:vAlign w:val="center"/>
                </w:tcPr>
                <w:p w14:paraId="609551D6">
                  <w:pPr>
                    <w:jc w:val="center"/>
                    <w:rPr>
                      <w:sz w:val="18"/>
                      <w:szCs w:val="18"/>
                    </w:rPr>
                  </w:pPr>
                  <w:r>
                    <w:rPr>
                      <w:rFonts w:hint="eastAsia"/>
                      <w:sz w:val="18"/>
                      <w:szCs w:val="18"/>
                    </w:rPr>
                    <w:t>15</w:t>
                  </w:r>
                  <w:r>
                    <w:rPr>
                      <w:sz w:val="18"/>
                      <w:szCs w:val="18"/>
                    </w:rPr>
                    <w:t>8</w:t>
                  </w:r>
                </w:p>
              </w:tc>
              <w:tc>
                <w:tcPr>
                  <w:tcW w:w="2920" w:type="dxa"/>
                  <w:gridSpan w:val="5"/>
                  <w:vAlign w:val="center"/>
                </w:tcPr>
                <w:p w14:paraId="5B71629F">
                  <w:pPr>
                    <w:ind w:firstLine="720" w:firstLineChars="400"/>
                    <w:rPr>
                      <w:sz w:val="18"/>
                      <w:szCs w:val="18"/>
                    </w:rPr>
                  </w:pPr>
                  <w:r>
                    <w:rPr>
                      <w:sz w:val="18"/>
                      <w:szCs w:val="18"/>
                    </w:rPr>
                    <w:drawing>
                      <wp:inline distT="0" distB="0" distL="0" distR="0">
                        <wp:extent cx="635635" cy="302895"/>
                        <wp:effectExtent l="0" t="0" r="0" b="0"/>
                        <wp:docPr id="59676389"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76389" name="图片 152"/>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a:xfrm>
                                  <a:off x="0" y="0"/>
                                  <a:ext cx="635635" cy="302895"/>
                                </a:xfrm>
                                <a:prstGeom prst="rect">
                                  <a:avLst/>
                                </a:prstGeom>
                                <a:noFill/>
                                <a:ln>
                                  <a:noFill/>
                                </a:ln>
                              </pic:spPr>
                            </pic:pic>
                          </a:graphicData>
                        </a:graphic>
                      </wp:inline>
                    </w:drawing>
                  </w:r>
                </w:p>
              </w:tc>
              <w:tc>
                <w:tcPr>
                  <w:tcW w:w="1984" w:type="dxa"/>
                  <w:vAlign w:val="center"/>
                </w:tcPr>
                <w:p w14:paraId="27E14C79">
                  <w:pPr>
                    <w:autoSpaceDE w:val="0"/>
                    <w:autoSpaceDN w:val="0"/>
                    <w:adjustRightInd w:val="0"/>
                    <w:rPr>
                      <w:sz w:val="18"/>
                      <w:szCs w:val="18"/>
                    </w:rPr>
                  </w:pPr>
                  <w:r>
                    <w:rPr>
                      <w:rFonts w:hint="eastAsia"/>
                      <w:sz w:val="18"/>
                      <w:szCs w:val="18"/>
                    </w:rPr>
                    <w:t>多管灯，</w:t>
                  </w:r>
                  <w:r>
                    <w:rPr>
                      <w:sz w:val="18"/>
                      <w:szCs w:val="18"/>
                    </w:rPr>
                    <w:t>n</w:t>
                  </w:r>
                  <w:r>
                    <w:rPr>
                      <w:rFonts w:hint="eastAsia"/>
                      <w:sz w:val="18"/>
                      <w:szCs w:val="18"/>
                    </w:rPr>
                    <w:t>＞</w:t>
                  </w:r>
                  <w:r>
                    <w:rPr>
                      <w:sz w:val="18"/>
                      <w:szCs w:val="18"/>
                    </w:rPr>
                    <w:t>3 Luminaire with many fluorescent tubes</w:t>
                  </w:r>
                </w:p>
              </w:tc>
              <w:tc>
                <w:tcPr>
                  <w:tcW w:w="1701" w:type="dxa"/>
                  <w:vMerge w:val="continue"/>
                  <w:vAlign w:val="center"/>
                </w:tcPr>
                <w:p w14:paraId="093F8837">
                  <w:pPr>
                    <w:autoSpaceDE w:val="0"/>
                    <w:autoSpaceDN w:val="0"/>
                    <w:adjustRightInd w:val="0"/>
                    <w:rPr>
                      <w:sz w:val="18"/>
                      <w:szCs w:val="18"/>
                    </w:rPr>
                  </w:pPr>
                </w:p>
              </w:tc>
            </w:tr>
            <w:tr w14:paraId="2A7E7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653" w:type="dxa"/>
                  <w:vAlign w:val="center"/>
                </w:tcPr>
                <w:p w14:paraId="2FD24ECA">
                  <w:pPr>
                    <w:jc w:val="center"/>
                    <w:rPr>
                      <w:sz w:val="18"/>
                      <w:szCs w:val="18"/>
                    </w:rPr>
                  </w:pPr>
                  <w:r>
                    <w:rPr>
                      <w:rFonts w:hint="eastAsia"/>
                      <w:sz w:val="18"/>
                      <w:szCs w:val="18"/>
                    </w:rPr>
                    <w:t>15</w:t>
                  </w:r>
                  <w:r>
                    <w:rPr>
                      <w:sz w:val="18"/>
                      <w:szCs w:val="18"/>
                    </w:rPr>
                    <w:t>9</w:t>
                  </w:r>
                </w:p>
              </w:tc>
              <w:tc>
                <w:tcPr>
                  <w:tcW w:w="2920" w:type="dxa"/>
                  <w:gridSpan w:val="5"/>
                  <w:vAlign w:val="center"/>
                </w:tcPr>
                <w:p w14:paraId="32256869">
                  <w:pPr>
                    <w:ind w:firstLine="360" w:firstLineChars="200"/>
                    <w:rPr>
                      <w:sz w:val="18"/>
                      <w:szCs w:val="18"/>
                    </w:rPr>
                  </w:pPr>
                  <w:r>
                    <w:rPr>
                      <w:sz w:val="18"/>
                      <w:szCs w:val="18"/>
                    </w:rPr>
                    <w:drawing>
                      <wp:anchor distT="0" distB="0" distL="114300" distR="114300" simplePos="0" relativeHeight="251732992" behindDoc="0" locked="0" layoutInCell="1" allowOverlap="1">
                        <wp:simplePos x="0" y="0"/>
                        <wp:positionH relativeFrom="column">
                          <wp:posOffset>579120</wp:posOffset>
                        </wp:positionH>
                        <wp:positionV relativeFrom="paragraph">
                          <wp:posOffset>82550</wp:posOffset>
                        </wp:positionV>
                        <wp:extent cx="384810" cy="236220"/>
                        <wp:effectExtent l="0" t="0" r="0" b="0"/>
                        <wp:wrapNone/>
                        <wp:docPr id="134993461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934617" name="图片 27"/>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a:xfrm>
                                  <a:off x="0" y="0"/>
                                  <a:ext cx="384810" cy="236220"/>
                                </a:xfrm>
                                <a:prstGeom prst="rect">
                                  <a:avLst/>
                                </a:prstGeom>
                                <a:noFill/>
                                <a:ln>
                                  <a:noFill/>
                                </a:ln>
                              </pic:spPr>
                            </pic:pic>
                          </a:graphicData>
                        </a:graphic>
                      </wp:anchor>
                    </w:drawing>
                  </w:r>
                </w:p>
              </w:tc>
              <w:tc>
                <w:tcPr>
                  <w:tcW w:w="1984" w:type="dxa"/>
                  <w:vAlign w:val="center"/>
                </w:tcPr>
                <w:p w14:paraId="6023537E">
                  <w:pPr>
                    <w:spacing w:line="240" w:lineRule="atLeast"/>
                    <w:rPr>
                      <w:sz w:val="18"/>
                      <w:szCs w:val="18"/>
                    </w:rPr>
                  </w:pPr>
                  <w:r>
                    <w:rPr>
                      <w:rFonts w:hint="eastAsia"/>
                      <w:sz w:val="18"/>
                      <w:szCs w:val="18"/>
                    </w:rPr>
                    <w:t>单管格栅灯 Grille lamp</w:t>
                  </w:r>
                  <w:r>
                    <w:rPr>
                      <w:sz w:val="18"/>
                      <w:szCs w:val="18"/>
                    </w:rPr>
                    <w:t xml:space="preserve"> with </w:t>
                  </w:r>
                  <w:r>
                    <w:rPr>
                      <w:rFonts w:hint="eastAsia"/>
                      <w:sz w:val="18"/>
                      <w:szCs w:val="18"/>
                    </w:rPr>
                    <w:t xml:space="preserve">one </w:t>
                  </w:r>
                  <w:r>
                    <w:rPr>
                      <w:sz w:val="18"/>
                      <w:szCs w:val="18"/>
                    </w:rPr>
                    <w:t xml:space="preserve"> fluorescent tubes</w:t>
                  </w:r>
                </w:p>
              </w:tc>
              <w:tc>
                <w:tcPr>
                  <w:tcW w:w="1701" w:type="dxa"/>
                  <w:vMerge w:val="continue"/>
                  <w:vAlign w:val="center"/>
                </w:tcPr>
                <w:p w14:paraId="4646F053">
                  <w:pPr>
                    <w:autoSpaceDE w:val="0"/>
                    <w:autoSpaceDN w:val="0"/>
                    <w:adjustRightInd w:val="0"/>
                    <w:rPr>
                      <w:sz w:val="18"/>
                      <w:szCs w:val="18"/>
                    </w:rPr>
                  </w:pPr>
                </w:p>
              </w:tc>
            </w:tr>
            <w:tr w14:paraId="7445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653" w:type="dxa"/>
                  <w:vAlign w:val="center"/>
                </w:tcPr>
                <w:p w14:paraId="51431522">
                  <w:pPr>
                    <w:jc w:val="center"/>
                    <w:rPr>
                      <w:sz w:val="18"/>
                      <w:szCs w:val="18"/>
                    </w:rPr>
                  </w:pPr>
                  <w:r>
                    <w:rPr>
                      <w:rFonts w:hint="eastAsia"/>
                      <w:sz w:val="18"/>
                      <w:szCs w:val="18"/>
                    </w:rPr>
                    <w:t>1</w:t>
                  </w:r>
                  <w:r>
                    <w:rPr>
                      <w:sz w:val="18"/>
                      <w:szCs w:val="18"/>
                    </w:rPr>
                    <w:t>60</w:t>
                  </w:r>
                </w:p>
              </w:tc>
              <w:tc>
                <w:tcPr>
                  <w:tcW w:w="2920" w:type="dxa"/>
                  <w:gridSpan w:val="5"/>
                  <w:vAlign w:val="center"/>
                </w:tcPr>
                <w:p w14:paraId="158EA5C7">
                  <w:pPr>
                    <w:ind w:firstLine="360" w:firstLineChars="200"/>
                    <w:rPr>
                      <w:sz w:val="18"/>
                      <w:szCs w:val="18"/>
                    </w:rPr>
                  </w:pPr>
                  <w:r>
                    <w:rPr>
                      <w:sz w:val="18"/>
                      <w:szCs w:val="18"/>
                    </w:rPr>
                    <w:drawing>
                      <wp:anchor distT="0" distB="0" distL="114300" distR="114300" simplePos="0" relativeHeight="251734016" behindDoc="0" locked="0" layoutInCell="1" allowOverlap="1">
                        <wp:simplePos x="0" y="0"/>
                        <wp:positionH relativeFrom="column">
                          <wp:posOffset>563880</wp:posOffset>
                        </wp:positionH>
                        <wp:positionV relativeFrom="paragraph">
                          <wp:posOffset>65405</wp:posOffset>
                        </wp:positionV>
                        <wp:extent cx="384810" cy="266700"/>
                        <wp:effectExtent l="0" t="0" r="0" b="0"/>
                        <wp:wrapNone/>
                        <wp:docPr id="25146852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468521" name="图片 28"/>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a:xfrm>
                                  <a:off x="0" y="0"/>
                                  <a:ext cx="384810" cy="266700"/>
                                </a:xfrm>
                                <a:prstGeom prst="rect">
                                  <a:avLst/>
                                </a:prstGeom>
                                <a:noFill/>
                                <a:ln>
                                  <a:noFill/>
                                </a:ln>
                              </pic:spPr>
                            </pic:pic>
                          </a:graphicData>
                        </a:graphic>
                      </wp:anchor>
                    </w:drawing>
                  </w:r>
                </w:p>
              </w:tc>
              <w:tc>
                <w:tcPr>
                  <w:tcW w:w="1984" w:type="dxa"/>
                  <w:vAlign w:val="center"/>
                </w:tcPr>
                <w:p w14:paraId="1C7A7067">
                  <w:pPr>
                    <w:spacing w:line="240" w:lineRule="atLeast"/>
                    <w:rPr>
                      <w:sz w:val="18"/>
                      <w:szCs w:val="18"/>
                    </w:rPr>
                  </w:pPr>
                  <w:r>
                    <w:rPr>
                      <w:rFonts w:hint="eastAsia"/>
                      <w:sz w:val="18"/>
                      <w:szCs w:val="18"/>
                    </w:rPr>
                    <w:t>双管格栅灯Grille lamp</w:t>
                  </w:r>
                  <w:r>
                    <w:rPr>
                      <w:sz w:val="18"/>
                      <w:szCs w:val="18"/>
                    </w:rPr>
                    <w:t xml:space="preserve"> with </w:t>
                  </w:r>
                  <w:r>
                    <w:rPr>
                      <w:rFonts w:hint="eastAsia"/>
                      <w:sz w:val="18"/>
                      <w:szCs w:val="18"/>
                    </w:rPr>
                    <w:t xml:space="preserve">two </w:t>
                  </w:r>
                  <w:r>
                    <w:rPr>
                      <w:sz w:val="18"/>
                      <w:szCs w:val="18"/>
                    </w:rPr>
                    <w:t xml:space="preserve"> fluorescent tubes</w:t>
                  </w:r>
                </w:p>
              </w:tc>
              <w:tc>
                <w:tcPr>
                  <w:tcW w:w="1701" w:type="dxa"/>
                  <w:vMerge w:val="continue"/>
                  <w:vAlign w:val="center"/>
                </w:tcPr>
                <w:p w14:paraId="2036E03C">
                  <w:pPr>
                    <w:autoSpaceDE w:val="0"/>
                    <w:autoSpaceDN w:val="0"/>
                    <w:adjustRightInd w:val="0"/>
                    <w:rPr>
                      <w:sz w:val="18"/>
                      <w:szCs w:val="18"/>
                    </w:rPr>
                  </w:pPr>
                </w:p>
              </w:tc>
            </w:tr>
            <w:tr w14:paraId="013A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653" w:type="dxa"/>
                  <w:vAlign w:val="center"/>
                </w:tcPr>
                <w:p w14:paraId="1963D437">
                  <w:pPr>
                    <w:jc w:val="center"/>
                    <w:rPr>
                      <w:sz w:val="18"/>
                      <w:szCs w:val="18"/>
                    </w:rPr>
                  </w:pPr>
                  <w:r>
                    <w:rPr>
                      <w:rFonts w:hint="eastAsia"/>
                      <w:sz w:val="18"/>
                      <w:szCs w:val="18"/>
                    </w:rPr>
                    <w:t>16</w:t>
                  </w:r>
                  <w:r>
                    <w:rPr>
                      <w:sz w:val="18"/>
                      <w:szCs w:val="18"/>
                    </w:rPr>
                    <w:t>1</w:t>
                  </w:r>
                </w:p>
              </w:tc>
              <w:tc>
                <w:tcPr>
                  <w:tcW w:w="2920" w:type="dxa"/>
                  <w:gridSpan w:val="5"/>
                  <w:vAlign w:val="center"/>
                </w:tcPr>
                <w:p w14:paraId="25D1063E">
                  <w:pPr>
                    <w:ind w:firstLine="360" w:firstLineChars="200"/>
                    <w:rPr>
                      <w:sz w:val="18"/>
                      <w:szCs w:val="18"/>
                    </w:rPr>
                  </w:pPr>
                  <w:r>
                    <w:rPr>
                      <w:sz w:val="18"/>
                      <w:szCs w:val="18"/>
                    </w:rPr>
                    <w:drawing>
                      <wp:anchor distT="0" distB="0" distL="114300" distR="114300" simplePos="0" relativeHeight="251735040" behindDoc="0" locked="0" layoutInCell="1" allowOverlap="1">
                        <wp:simplePos x="0" y="0"/>
                        <wp:positionH relativeFrom="column">
                          <wp:posOffset>579120</wp:posOffset>
                        </wp:positionH>
                        <wp:positionV relativeFrom="paragraph">
                          <wp:posOffset>40640</wp:posOffset>
                        </wp:positionV>
                        <wp:extent cx="384810" cy="320040"/>
                        <wp:effectExtent l="0" t="0" r="0" b="0"/>
                        <wp:wrapNone/>
                        <wp:docPr id="962236768"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236768" name="图片 29"/>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a:xfrm>
                                  <a:off x="0" y="0"/>
                                  <a:ext cx="384810" cy="320040"/>
                                </a:xfrm>
                                <a:prstGeom prst="rect">
                                  <a:avLst/>
                                </a:prstGeom>
                                <a:noFill/>
                                <a:ln>
                                  <a:noFill/>
                                </a:ln>
                              </pic:spPr>
                            </pic:pic>
                          </a:graphicData>
                        </a:graphic>
                      </wp:anchor>
                    </w:drawing>
                  </w:r>
                </w:p>
              </w:tc>
              <w:tc>
                <w:tcPr>
                  <w:tcW w:w="1984" w:type="dxa"/>
                  <w:vAlign w:val="center"/>
                </w:tcPr>
                <w:p w14:paraId="5EE93E35">
                  <w:pPr>
                    <w:spacing w:line="240" w:lineRule="atLeast"/>
                    <w:rPr>
                      <w:sz w:val="18"/>
                      <w:szCs w:val="18"/>
                    </w:rPr>
                  </w:pPr>
                  <w:r>
                    <w:rPr>
                      <w:rFonts w:hint="eastAsia"/>
                      <w:sz w:val="18"/>
                      <w:szCs w:val="18"/>
                    </w:rPr>
                    <w:t>三管格栅灯Grille lamp</w:t>
                  </w:r>
                  <w:r>
                    <w:rPr>
                      <w:sz w:val="18"/>
                      <w:szCs w:val="18"/>
                    </w:rPr>
                    <w:t xml:space="preserve"> with </w:t>
                  </w:r>
                  <w:r>
                    <w:rPr>
                      <w:rFonts w:hint="eastAsia"/>
                      <w:sz w:val="18"/>
                      <w:szCs w:val="18"/>
                    </w:rPr>
                    <w:t xml:space="preserve">three </w:t>
                  </w:r>
                  <w:r>
                    <w:rPr>
                      <w:sz w:val="18"/>
                      <w:szCs w:val="18"/>
                    </w:rPr>
                    <w:t xml:space="preserve"> fluorescent tubes</w:t>
                  </w:r>
                </w:p>
              </w:tc>
              <w:tc>
                <w:tcPr>
                  <w:tcW w:w="1701" w:type="dxa"/>
                  <w:vMerge w:val="continue"/>
                  <w:vAlign w:val="center"/>
                </w:tcPr>
                <w:p w14:paraId="35044E3F">
                  <w:pPr>
                    <w:autoSpaceDE w:val="0"/>
                    <w:autoSpaceDN w:val="0"/>
                    <w:adjustRightInd w:val="0"/>
                    <w:rPr>
                      <w:sz w:val="18"/>
                      <w:szCs w:val="18"/>
                    </w:rPr>
                  </w:pPr>
                </w:p>
              </w:tc>
            </w:tr>
            <w:tr w14:paraId="3F9B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408B38DF">
                  <w:pPr>
                    <w:jc w:val="center"/>
                    <w:rPr>
                      <w:sz w:val="18"/>
                      <w:szCs w:val="18"/>
                    </w:rPr>
                  </w:pPr>
                  <w:r>
                    <w:rPr>
                      <w:rFonts w:hint="eastAsia"/>
                      <w:sz w:val="18"/>
                      <w:szCs w:val="18"/>
                    </w:rPr>
                    <w:t>16</w:t>
                  </w:r>
                  <w:r>
                    <w:rPr>
                      <w:sz w:val="18"/>
                      <w:szCs w:val="18"/>
                    </w:rPr>
                    <w:t>2</w:t>
                  </w:r>
                </w:p>
              </w:tc>
              <w:tc>
                <w:tcPr>
                  <w:tcW w:w="2920" w:type="dxa"/>
                  <w:gridSpan w:val="5"/>
                  <w:vAlign w:val="center"/>
                </w:tcPr>
                <w:p w14:paraId="3811A95E">
                  <w:pPr>
                    <w:ind w:firstLine="720" w:firstLineChars="400"/>
                    <w:rPr>
                      <w:sz w:val="18"/>
                      <w:szCs w:val="18"/>
                    </w:rPr>
                  </w:pPr>
                  <w:r>
                    <w:rPr>
                      <w:sz w:val="18"/>
                      <w:szCs w:val="18"/>
                    </w:rPr>
                    <w:drawing>
                      <wp:anchor distT="0" distB="0" distL="114300" distR="114300" simplePos="0" relativeHeight="251736064" behindDoc="0" locked="0" layoutInCell="1" allowOverlap="1">
                        <wp:simplePos x="0" y="0"/>
                        <wp:positionH relativeFrom="column">
                          <wp:posOffset>593725</wp:posOffset>
                        </wp:positionH>
                        <wp:positionV relativeFrom="paragraph">
                          <wp:posOffset>67945</wp:posOffset>
                        </wp:positionV>
                        <wp:extent cx="270510" cy="266700"/>
                        <wp:effectExtent l="0" t="0" r="0" b="0"/>
                        <wp:wrapNone/>
                        <wp:docPr id="948070666"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070666" name="图片 155"/>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a:xfrm>
                                  <a:off x="0" y="0"/>
                                  <a:ext cx="270510" cy="266700"/>
                                </a:xfrm>
                                <a:prstGeom prst="rect">
                                  <a:avLst/>
                                </a:prstGeom>
                                <a:noFill/>
                                <a:ln>
                                  <a:noFill/>
                                </a:ln>
                              </pic:spPr>
                            </pic:pic>
                          </a:graphicData>
                        </a:graphic>
                      </wp:anchor>
                    </w:drawing>
                  </w:r>
                </w:p>
              </w:tc>
              <w:tc>
                <w:tcPr>
                  <w:tcW w:w="1984" w:type="dxa"/>
                  <w:vAlign w:val="center"/>
                </w:tcPr>
                <w:p w14:paraId="189B3EBD">
                  <w:pPr>
                    <w:autoSpaceDE w:val="0"/>
                    <w:autoSpaceDN w:val="0"/>
                    <w:adjustRightInd w:val="0"/>
                    <w:rPr>
                      <w:sz w:val="18"/>
                      <w:szCs w:val="18"/>
                    </w:rPr>
                  </w:pPr>
                  <w:r>
                    <w:rPr>
                      <w:rFonts w:hint="eastAsia"/>
                      <w:sz w:val="18"/>
                      <w:szCs w:val="18"/>
                    </w:rPr>
                    <w:t>投光灯，一般符号</w:t>
                  </w:r>
                  <w:r>
                    <w:rPr>
                      <w:sz w:val="18"/>
                      <w:szCs w:val="18"/>
                    </w:rPr>
                    <w:t xml:space="preserve"> Projector</w:t>
                  </w:r>
                  <w:r>
                    <w:rPr>
                      <w:rFonts w:hint="eastAsia"/>
                      <w:sz w:val="18"/>
                      <w:szCs w:val="18"/>
                    </w:rPr>
                    <w:t>，</w:t>
                  </w:r>
                  <w:r>
                    <w:rPr>
                      <w:sz w:val="18"/>
                      <w:szCs w:val="18"/>
                    </w:rPr>
                    <w:t>general symbol</w:t>
                  </w:r>
                </w:p>
              </w:tc>
              <w:tc>
                <w:tcPr>
                  <w:tcW w:w="1701" w:type="dxa"/>
                  <w:vMerge w:val="continue"/>
                  <w:vAlign w:val="center"/>
                </w:tcPr>
                <w:p w14:paraId="16C285FF">
                  <w:pPr>
                    <w:autoSpaceDE w:val="0"/>
                    <w:autoSpaceDN w:val="0"/>
                    <w:adjustRightInd w:val="0"/>
                    <w:rPr>
                      <w:sz w:val="18"/>
                      <w:szCs w:val="18"/>
                    </w:rPr>
                  </w:pPr>
                </w:p>
              </w:tc>
            </w:tr>
            <w:tr w14:paraId="3C38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653" w:type="dxa"/>
                  <w:vAlign w:val="center"/>
                </w:tcPr>
                <w:p w14:paraId="40998052">
                  <w:pPr>
                    <w:jc w:val="center"/>
                    <w:rPr>
                      <w:sz w:val="18"/>
                      <w:szCs w:val="18"/>
                    </w:rPr>
                  </w:pPr>
                  <w:r>
                    <w:rPr>
                      <w:rFonts w:hint="eastAsia"/>
                      <w:sz w:val="18"/>
                      <w:szCs w:val="18"/>
                    </w:rPr>
                    <w:t>16</w:t>
                  </w:r>
                  <w:r>
                    <w:rPr>
                      <w:sz w:val="18"/>
                      <w:szCs w:val="18"/>
                    </w:rPr>
                    <w:t>3</w:t>
                  </w:r>
                </w:p>
              </w:tc>
              <w:tc>
                <w:tcPr>
                  <w:tcW w:w="2920" w:type="dxa"/>
                  <w:gridSpan w:val="5"/>
                  <w:vAlign w:val="center"/>
                </w:tcPr>
                <w:p w14:paraId="5BDC9FA8">
                  <w:pPr>
                    <w:ind w:firstLine="720" w:firstLineChars="400"/>
                    <w:rPr>
                      <w:sz w:val="18"/>
                      <w:szCs w:val="18"/>
                    </w:rPr>
                  </w:pPr>
                  <w:r>
                    <w:rPr>
                      <w:sz w:val="18"/>
                      <w:szCs w:val="18"/>
                    </w:rPr>
                    <w:drawing>
                      <wp:inline distT="0" distB="0" distL="0" distR="0">
                        <wp:extent cx="510540" cy="320675"/>
                        <wp:effectExtent l="0" t="0" r="0" b="0"/>
                        <wp:docPr id="234160282" name="图片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160282" name="图片 156"/>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a:xfrm>
                                  <a:off x="0" y="0"/>
                                  <a:ext cx="510540" cy="320675"/>
                                </a:xfrm>
                                <a:prstGeom prst="rect">
                                  <a:avLst/>
                                </a:prstGeom>
                                <a:noFill/>
                                <a:ln>
                                  <a:noFill/>
                                </a:ln>
                              </pic:spPr>
                            </pic:pic>
                          </a:graphicData>
                        </a:graphic>
                      </wp:inline>
                    </w:drawing>
                  </w:r>
                </w:p>
              </w:tc>
              <w:tc>
                <w:tcPr>
                  <w:tcW w:w="1984" w:type="dxa"/>
                  <w:vAlign w:val="center"/>
                </w:tcPr>
                <w:p w14:paraId="39E5D004">
                  <w:pPr>
                    <w:autoSpaceDE w:val="0"/>
                    <w:autoSpaceDN w:val="0"/>
                    <w:adjustRightInd w:val="0"/>
                    <w:rPr>
                      <w:sz w:val="18"/>
                      <w:szCs w:val="18"/>
                    </w:rPr>
                  </w:pPr>
                  <w:r>
                    <w:rPr>
                      <w:rFonts w:hint="eastAsia"/>
                      <w:sz w:val="18"/>
                      <w:szCs w:val="18"/>
                    </w:rPr>
                    <w:t>聚光灯</w:t>
                  </w:r>
                  <w:r>
                    <w:rPr>
                      <w:sz w:val="18"/>
                      <w:szCs w:val="18"/>
                    </w:rPr>
                    <w:t xml:space="preserve"> Spot light</w:t>
                  </w:r>
                </w:p>
              </w:tc>
              <w:tc>
                <w:tcPr>
                  <w:tcW w:w="1701" w:type="dxa"/>
                  <w:vMerge w:val="continue"/>
                  <w:vAlign w:val="center"/>
                </w:tcPr>
                <w:p w14:paraId="4069F714">
                  <w:pPr>
                    <w:autoSpaceDE w:val="0"/>
                    <w:autoSpaceDN w:val="0"/>
                    <w:adjustRightInd w:val="0"/>
                    <w:rPr>
                      <w:sz w:val="18"/>
                      <w:szCs w:val="18"/>
                    </w:rPr>
                  </w:pPr>
                </w:p>
              </w:tc>
            </w:tr>
            <w:tr w14:paraId="349A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629F1595">
                  <w:pPr>
                    <w:jc w:val="center"/>
                    <w:rPr>
                      <w:sz w:val="18"/>
                      <w:szCs w:val="18"/>
                    </w:rPr>
                  </w:pPr>
                  <w:r>
                    <w:rPr>
                      <w:rFonts w:hint="eastAsia"/>
                      <w:sz w:val="18"/>
                      <w:szCs w:val="18"/>
                    </w:rPr>
                    <w:t>16</w:t>
                  </w:r>
                  <w:r>
                    <w:rPr>
                      <w:sz w:val="18"/>
                      <w:szCs w:val="18"/>
                    </w:rPr>
                    <w:t>4</w:t>
                  </w:r>
                </w:p>
              </w:tc>
              <w:tc>
                <w:tcPr>
                  <w:tcW w:w="2920" w:type="dxa"/>
                  <w:gridSpan w:val="5"/>
                  <w:vAlign w:val="center"/>
                </w:tcPr>
                <w:p w14:paraId="0C0BD304">
                  <w:pPr>
                    <w:jc w:val="center"/>
                    <w:rPr>
                      <w:sz w:val="18"/>
                      <w:szCs w:val="18"/>
                    </w:rPr>
                  </w:pPr>
                  <w:r>
                    <w:rPr>
                      <w:sz w:val="18"/>
                      <w:szCs w:val="18"/>
                    </w:rPr>
                    <w:drawing>
                      <wp:inline distT="0" distB="0" distL="0" distR="0">
                        <wp:extent cx="480695" cy="391795"/>
                        <wp:effectExtent l="0" t="0" r="0" b="0"/>
                        <wp:docPr id="1276705066" name="图片 1276705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705066" name="图片 1276705066"/>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a:xfrm>
                                  <a:off x="0" y="0"/>
                                  <a:ext cx="480695" cy="391795"/>
                                </a:xfrm>
                                <a:prstGeom prst="rect">
                                  <a:avLst/>
                                </a:prstGeom>
                                <a:noFill/>
                                <a:ln>
                                  <a:noFill/>
                                </a:ln>
                              </pic:spPr>
                            </pic:pic>
                          </a:graphicData>
                        </a:graphic>
                      </wp:inline>
                    </w:drawing>
                  </w:r>
                </w:p>
              </w:tc>
              <w:tc>
                <w:tcPr>
                  <w:tcW w:w="1984" w:type="dxa"/>
                  <w:vAlign w:val="center"/>
                </w:tcPr>
                <w:p w14:paraId="3CAB0AC8">
                  <w:pPr>
                    <w:autoSpaceDE w:val="0"/>
                    <w:autoSpaceDN w:val="0"/>
                    <w:adjustRightInd w:val="0"/>
                    <w:rPr>
                      <w:sz w:val="18"/>
                      <w:szCs w:val="18"/>
                    </w:rPr>
                  </w:pPr>
                  <w:r>
                    <w:rPr>
                      <w:rFonts w:hint="eastAsia"/>
                      <w:sz w:val="18"/>
                      <w:szCs w:val="18"/>
                      <w:bdr w:val="single" w:color="auto" w:sz="4" w:space="0"/>
                    </w:rPr>
                    <w:t>风扇；风机 Fan</w:t>
                  </w:r>
                  <w:r>
                    <w:rPr>
                      <w:sz w:val="18"/>
                      <w:szCs w:val="18"/>
                      <w:bdr w:val="single" w:color="auto" w:sz="4" w:space="0"/>
                    </w:rPr>
                    <w:t xml:space="preserve"> </w:t>
                  </w:r>
                  <w:r>
                    <w:rPr>
                      <w:rFonts w:hint="eastAsia"/>
                      <w:sz w:val="18"/>
                      <w:szCs w:val="18"/>
                      <w:u w:val="single"/>
                    </w:rPr>
                    <w:t>泵 Pump</w:t>
                  </w:r>
                </w:p>
              </w:tc>
              <w:tc>
                <w:tcPr>
                  <w:tcW w:w="1701" w:type="dxa"/>
                  <w:vMerge w:val="restart"/>
                  <w:vAlign w:val="center"/>
                </w:tcPr>
                <w:p w14:paraId="08C97BB1">
                  <w:pPr>
                    <w:autoSpaceDE w:val="0"/>
                    <w:autoSpaceDN w:val="0"/>
                    <w:adjustRightInd w:val="0"/>
                    <w:rPr>
                      <w:sz w:val="18"/>
                      <w:szCs w:val="18"/>
                      <w:u w:val="single"/>
                    </w:rPr>
                  </w:pPr>
                  <w:r>
                    <w:rPr>
                      <w:rFonts w:hint="eastAsia"/>
                      <w:sz w:val="18"/>
                      <w:szCs w:val="18"/>
                      <w:u w:val="single"/>
                    </w:rPr>
                    <w:t>平面图、系统图</w:t>
                  </w:r>
                </w:p>
              </w:tc>
            </w:tr>
            <w:tr w14:paraId="79CAC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372B7D18">
                  <w:pPr>
                    <w:jc w:val="center"/>
                    <w:rPr>
                      <w:sz w:val="18"/>
                      <w:szCs w:val="18"/>
                    </w:rPr>
                  </w:pPr>
                  <w:r>
                    <w:rPr>
                      <w:rFonts w:hint="eastAsia"/>
                      <w:sz w:val="18"/>
                      <w:szCs w:val="18"/>
                    </w:rPr>
                    <w:t>1</w:t>
                  </w:r>
                  <w:r>
                    <w:rPr>
                      <w:sz w:val="18"/>
                      <w:szCs w:val="18"/>
                    </w:rPr>
                    <w:t>64A</w:t>
                  </w:r>
                </w:p>
              </w:tc>
              <w:tc>
                <w:tcPr>
                  <w:tcW w:w="1987" w:type="dxa"/>
                  <w:gridSpan w:val="4"/>
                  <w:vAlign w:val="center"/>
                </w:tcPr>
                <w:p w14:paraId="1A6ACD8C">
                  <w:pPr>
                    <w:jc w:val="center"/>
                    <w:rPr>
                      <w:u w:val="single"/>
                    </w:rPr>
                  </w:pPr>
                  <w:r>
                    <w:rPr>
                      <w:u w:val="single"/>
                    </w:rPr>
                    <w:drawing>
                      <wp:inline distT="0" distB="0" distL="0" distR="0">
                        <wp:extent cx="350520" cy="285115"/>
                        <wp:effectExtent l="0" t="0" r="0" b="0"/>
                        <wp:docPr id="10123186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318605" name="图片 1"/>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a:xfrm>
                                  <a:off x="0" y="0"/>
                                  <a:ext cx="350520" cy="285115"/>
                                </a:xfrm>
                                <a:prstGeom prst="rect">
                                  <a:avLst/>
                                </a:prstGeom>
                                <a:noFill/>
                                <a:ln>
                                  <a:noFill/>
                                </a:ln>
                              </pic:spPr>
                            </pic:pic>
                          </a:graphicData>
                        </a:graphic>
                      </wp:inline>
                    </w:drawing>
                  </w:r>
                </w:p>
              </w:tc>
              <w:tc>
                <w:tcPr>
                  <w:tcW w:w="933" w:type="dxa"/>
                  <w:vAlign w:val="center"/>
                </w:tcPr>
                <w:p w14:paraId="0E5C46CF">
                  <w:pPr>
                    <w:jc w:val="center"/>
                    <w:rPr>
                      <w:u w:val="single"/>
                    </w:rPr>
                  </w:pPr>
                  <w:r>
                    <w:rPr>
                      <w:u w:val="single"/>
                    </w:rPr>
                    <w:drawing>
                      <wp:inline distT="0" distB="0" distL="0" distR="0">
                        <wp:extent cx="379730" cy="267335"/>
                        <wp:effectExtent l="0" t="0" r="0" b="0"/>
                        <wp:docPr id="167654239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542394" name="图片 1"/>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a:xfrm>
                                  <a:off x="0" y="0"/>
                                  <a:ext cx="379730" cy="267335"/>
                                </a:xfrm>
                                <a:prstGeom prst="rect">
                                  <a:avLst/>
                                </a:prstGeom>
                                <a:noFill/>
                                <a:ln>
                                  <a:noFill/>
                                </a:ln>
                              </pic:spPr>
                            </pic:pic>
                          </a:graphicData>
                        </a:graphic>
                      </wp:inline>
                    </w:drawing>
                  </w:r>
                </w:p>
              </w:tc>
              <w:tc>
                <w:tcPr>
                  <w:tcW w:w="1984" w:type="dxa"/>
                  <w:vAlign w:val="center"/>
                </w:tcPr>
                <w:p w14:paraId="0515299A">
                  <w:pPr>
                    <w:autoSpaceDE w:val="0"/>
                    <w:autoSpaceDN w:val="0"/>
                    <w:adjustRightInd w:val="0"/>
                    <w:rPr>
                      <w:sz w:val="18"/>
                      <w:szCs w:val="18"/>
                      <w:u w:val="single"/>
                    </w:rPr>
                  </w:pPr>
                  <w:r>
                    <w:rPr>
                      <w:rFonts w:hint="eastAsia"/>
                      <w:sz w:val="18"/>
                      <w:szCs w:val="18"/>
                      <w:u w:val="single"/>
                    </w:rPr>
                    <w:t>风扇 Fan</w:t>
                  </w:r>
                </w:p>
              </w:tc>
              <w:tc>
                <w:tcPr>
                  <w:tcW w:w="1701" w:type="dxa"/>
                  <w:vMerge w:val="continue"/>
                  <w:vAlign w:val="center"/>
                </w:tcPr>
                <w:p w14:paraId="17E9A77B">
                  <w:pPr>
                    <w:autoSpaceDE w:val="0"/>
                    <w:autoSpaceDN w:val="0"/>
                    <w:adjustRightInd w:val="0"/>
                    <w:rPr>
                      <w:sz w:val="18"/>
                      <w:szCs w:val="18"/>
                    </w:rPr>
                  </w:pPr>
                </w:p>
              </w:tc>
            </w:tr>
            <w:tr w14:paraId="3811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73055CE2">
                  <w:pPr>
                    <w:jc w:val="center"/>
                    <w:rPr>
                      <w:sz w:val="18"/>
                      <w:szCs w:val="18"/>
                      <w:u w:val="single"/>
                    </w:rPr>
                  </w:pPr>
                  <w:r>
                    <w:rPr>
                      <w:rFonts w:hint="eastAsia"/>
                      <w:sz w:val="18"/>
                      <w:szCs w:val="18"/>
                      <w:u w:val="single"/>
                    </w:rPr>
                    <w:t>1</w:t>
                  </w:r>
                  <w:r>
                    <w:rPr>
                      <w:sz w:val="18"/>
                      <w:szCs w:val="18"/>
                      <w:u w:val="single"/>
                    </w:rPr>
                    <w:t>64B</w:t>
                  </w:r>
                </w:p>
              </w:tc>
              <w:tc>
                <w:tcPr>
                  <w:tcW w:w="2920" w:type="dxa"/>
                  <w:gridSpan w:val="5"/>
                  <w:vAlign w:val="center"/>
                </w:tcPr>
                <w:p w14:paraId="2FC94C67">
                  <w:pPr>
                    <w:jc w:val="center"/>
                    <w:rPr>
                      <w:sz w:val="18"/>
                      <w:szCs w:val="18"/>
                      <w:u w:val="single"/>
                    </w:rPr>
                  </w:pPr>
                  <w:r>
                    <w:rPr>
                      <w:u w:val="single"/>
                    </w:rPr>
                    <w:drawing>
                      <wp:inline distT="0" distB="0" distL="0" distR="0">
                        <wp:extent cx="504825" cy="207645"/>
                        <wp:effectExtent l="0" t="0" r="0" b="0"/>
                        <wp:docPr id="20934386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438626" name="图片 1"/>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a:xfrm>
                                  <a:off x="0" y="0"/>
                                  <a:ext cx="504825" cy="207645"/>
                                </a:xfrm>
                                <a:prstGeom prst="rect">
                                  <a:avLst/>
                                </a:prstGeom>
                                <a:noFill/>
                                <a:ln>
                                  <a:noFill/>
                                </a:ln>
                              </pic:spPr>
                            </pic:pic>
                          </a:graphicData>
                        </a:graphic>
                      </wp:inline>
                    </w:drawing>
                  </w:r>
                </w:p>
              </w:tc>
              <w:tc>
                <w:tcPr>
                  <w:tcW w:w="1984" w:type="dxa"/>
                  <w:vAlign w:val="center"/>
                </w:tcPr>
                <w:p w14:paraId="5884E076">
                  <w:pPr>
                    <w:autoSpaceDE w:val="0"/>
                    <w:autoSpaceDN w:val="0"/>
                    <w:adjustRightInd w:val="0"/>
                    <w:rPr>
                      <w:sz w:val="18"/>
                      <w:szCs w:val="18"/>
                      <w:u w:val="single"/>
                    </w:rPr>
                  </w:pPr>
                  <w:r>
                    <w:rPr>
                      <w:rFonts w:hint="eastAsia"/>
                      <w:sz w:val="18"/>
                      <w:szCs w:val="18"/>
                      <w:u w:val="single"/>
                    </w:rPr>
                    <w:t>电锁</w:t>
                  </w:r>
                  <w:r>
                    <w:rPr>
                      <w:sz w:val="18"/>
                      <w:szCs w:val="18"/>
                      <w:u w:val="single"/>
                    </w:rPr>
                    <w:t xml:space="preserve"> Electric lock </w:t>
                  </w:r>
                </w:p>
              </w:tc>
              <w:tc>
                <w:tcPr>
                  <w:tcW w:w="1701" w:type="dxa"/>
                  <w:vMerge w:val="restart"/>
                  <w:vAlign w:val="center"/>
                </w:tcPr>
                <w:p w14:paraId="7CA3EEEC">
                  <w:pPr>
                    <w:autoSpaceDE w:val="0"/>
                    <w:autoSpaceDN w:val="0"/>
                    <w:adjustRightInd w:val="0"/>
                    <w:rPr>
                      <w:sz w:val="18"/>
                      <w:szCs w:val="18"/>
                    </w:rPr>
                  </w:pPr>
                  <w:r>
                    <w:rPr>
                      <w:rFonts w:hint="eastAsia"/>
                      <w:sz w:val="18"/>
                      <w:szCs w:val="18"/>
                      <w:u w:val="single"/>
                    </w:rPr>
                    <w:t>系统图</w:t>
                  </w:r>
                </w:p>
              </w:tc>
            </w:tr>
            <w:tr w14:paraId="154BF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1E3338FD">
                  <w:pPr>
                    <w:jc w:val="center"/>
                    <w:rPr>
                      <w:sz w:val="18"/>
                      <w:szCs w:val="18"/>
                      <w:u w:val="single"/>
                    </w:rPr>
                  </w:pPr>
                  <w:r>
                    <w:rPr>
                      <w:rFonts w:hint="eastAsia"/>
                      <w:sz w:val="18"/>
                      <w:szCs w:val="18"/>
                      <w:u w:val="single"/>
                    </w:rPr>
                    <w:t>1</w:t>
                  </w:r>
                  <w:r>
                    <w:rPr>
                      <w:sz w:val="18"/>
                      <w:szCs w:val="18"/>
                      <w:u w:val="single"/>
                    </w:rPr>
                    <w:t>64C</w:t>
                  </w:r>
                </w:p>
              </w:tc>
              <w:tc>
                <w:tcPr>
                  <w:tcW w:w="2920" w:type="dxa"/>
                  <w:gridSpan w:val="5"/>
                  <w:vAlign w:val="center"/>
                </w:tcPr>
                <w:p w14:paraId="2E1E0FD6">
                  <w:pPr>
                    <w:jc w:val="center"/>
                    <w:rPr>
                      <w:sz w:val="18"/>
                      <w:szCs w:val="18"/>
                      <w:u w:val="single"/>
                    </w:rPr>
                  </w:pPr>
                  <w:r>
                    <w:rPr>
                      <w:u w:val="single"/>
                    </w:rPr>
                    <w:drawing>
                      <wp:inline distT="0" distB="0" distL="0" distR="0">
                        <wp:extent cx="445135" cy="379730"/>
                        <wp:effectExtent l="0" t="0" r="0" b="0"/>
                        <wp:docPr id="10466644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664456" name="图片 1"/>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a:xfrm>
                                  <a:off x="0" y="0"/>
                                  <a:ext cx="445135" cy="379730"/>
                                </a:xfrm>
                                <a:prstGeom prst="rect">
                                  <a:avLst/>
                                </a:prstGeom>
                                <a:noFill/>
                                <a:ln>
                                  <a:noFill/>
                                </a:ln>
                              </pic:spPr>
                            </pic:pic>
                          </a:graphicData>
                        </a:graphic>
                      </wp:inline>
                    </w:drawing>
                  </w:r>
                </w:p>
              </w:tc>
              <w:tc>
                <w:tcPr>
                  <w:tcW w:w="1984" w:type="dxa"/>
                  <w:vAlign w:val="center"/>
                </w:tcPr>
                <w:p w14:paraId="52525AFC">
                  <w:pPr>
                    <w:autoSpaceDE w:val="0"/>
                    <w:autoSpaceDN w:val="0"/>
                    <w:adjustRightInd w:val="0"/>
                    <w:rPr>
                      <w:sz w:val="18"/>
                      <w:szCs w:val="18"/>
                      <w:u w:val="single"/>
                    </w:rPr>
                  </w:pPr>
                  <w:r>
                    <w:rPr>
                      <w:rFonts w:hint="eastAsia"/>
                      <w:sz w:val="18"/>
                      <w:szCs w:val="18"/>
                      <w:u w:val="single"/>
                    </w:rPr>
                    <w:t>隔离变压器</w:t>
                  </w:r>
                  <w:r>
                    <w:rPr>
                      <w:sz w:val="18"/>
                      <w:szCs w:val="18"/>
                      <w:u w:val="single"/>
                    </w:rPr>
                    <w:t>,</w:t>
                  </w:r>
                  <w:r>
                    <w:rPr>
                      <w:rFonts w:hint="eastAsia"/>
                      <w:sz w:val="18"/>
                      <w:szCs w:val="18"/>
                      <w:u w:val="single"/>
                    </w:rPr>
                    <w:t>一般符号</w:t>
                  </w:r>
                  <w:r>
                    <w:rPr>
                      <w:sz w:val="18"/>
                      <w:szCs w:val="18"/>
                      <w:u w:val="single"/>
                    </w:rPr>
                    <w:t xml:space="preserve">  Isolating transformer, general symbol  </w:t>
                  </w:r>
                </w:p>
              </w:tc>
              <w:tc>
                <w:tcPr>
                  <w:tcW w:w="1701" w:type="dxa"/>
                  <w:vMerge w:val="continue"/>
                  <w:vAlign w:val="center"/>
                </w:tcPr>
                <w:p w14:paraId="3C795202">
                  <w:pPr>
                    <w:autoSpaceDE w:val="0"/>
                    <w:autoSpaceDN w:val="0"/>
                    <w:adjustRightInd w:val="0"/>
                    <w:rPr>
                      <w:sz w:val="18"/>
                      <w:szCs w:val="18"/>
                    </w:rPr>
                  </w:pPr>
                </w:p>
              </w:tc>
            </w:tr>
            <w:tr w14:paraId="1A71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1E2D72C8">
                  <w:pPr>
                    <w:jc w:val="center"/>
                    <w:rPr>
                      <w:sz w:val="18"/>
                      <w:szCs w:val="18"/>
                      <w:u w:val="single"/>
                    </w:rPr>
                  </w:pPr>
                  <w:r>
                    <w:rPr>
                      <w:rFonts w:hint="eastAsia"/>
                      <w:sz w:val="18"/>
                      <w:szCs w:val="18"/>
                      <w:u w:val="single"/>
                    </w:rPr>
                    <w:t>1</w:t>
                  </w:r>
                  <w:r>
                    <w:rPr>
                      <w:sz w:val="18"/>
                      <w:szCs w:val="18"/>
                      <w:u w:val="single"/>
                    </w:rPr>
                    <w:t>64D</w:t>
                  </w:r>
                </w:p>
              </w:tc>
              <w:tc>
                <w:tcPr>
                  <w:tcW w:w="2920" w:type="dxa"/>
                  <w:gridSpan w:val="5"/>
                  <w:vAlign w:val="center"/>
                </w:tcPr>
                <w:p w14:paraId="509917A1">
                  <w:pPr>
                    <w:jc w:val="center"/>
                    <w:rPr>
                      <w:u w:val="single"/>
                    </w:rPr>
                  </w:pPr>
                  <w:r>
                    <w:rPr>
                      <w:u w:val="single"/>
                    </w:rPr>
                    <w:drawing>
                      <wp:inline distT="0" distB="0" distL="0" distR="0">
                        <wp:extent cx="391795" cy="302895"/>
                        <wp:effectExtent l="0" t="0" r="0" b="0"/>
                        <wp:docPr id="17549401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40126" name="图片 1"/>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a:xfrm>
                                  <a:off x="0" y="0"/>
                                  <a:ext cx="391795" cy="302895"/>
                                </a:xfrm>
                                <a:prstGeom prst="rect">
                                  <a:avLst/>
                                </a:prstGeom>
                                <a:noFill/>
                                <a:ln>
                                  <a:noFill/>
                                </a:ln>
                              </pic:spPr>
                            </pic:pic>
                          </a:graphicData>
                        </a:graphic>
                      </wp:inline>
                    </w:drawing>
                  </w:r>
                </w:p>
              </w:tc>
              <w:tc>
                <w:tcPr>
                  <w:tcW w:w="1984" w:type="dxa"/>
                  <w:vAlign w:val="center"/>
                </w:tcPr>
                <w:p w14:paraId="1C2C6570">
                  <w:pPr>
                    <w:autoSpaceDE w:val="0"/>
                    <w:autoSpaceDN w:val="0"/>
                    <w:adjustRightInd w:val="0"/>
                    <w:rPr>
                      <w:sz w:val="18"/>
                      <w:szCs w:val="18"/>
                      <w:u w:val="single"/>
                    </w:rPr>
                  </w:pPr>
                  <w:r>
                    <w:rPr>
                      <w:rFonts w:hint="eastAsia"/>
                      <w:sz w:val="18"/>
                      <w:szCs w:val="18"/>
                      <w:u w:val="single"/>
                    </w:rPr>
                    <w:t>安全隔离变压器</w:t>
                  </w:r>
                  <w:r>
                    <w:rPr>
                      <w:sz w:val="18"/>
                      <w:szCs w:val="18"/>
                      <w:u w:val="single"/>
                    </w:rPr>
                    <w:t xml:space="preserve"> Safety isolating tranformer </w:t>
                  </w:r>
                </w:p>
              </w:tc>
              <w:tc>
                <w:tcPr>
                  <w:tcW w:w="1701" w:type="dxa"/>
                  <w:vMerge w:val="continue"/>
                  <w:vAlign w:val="center"/>
                </w:tcPr>
                <w:p w14:paraId="6E3C4D61">
                  <w:pPr>
                    <w:autoSpaceDE w:val="0"/>
                    <w:autoSpaceDN w:val="0"/>
                    <w:adjustRightInd w:val="0"/>
                    <w:rPr>
                      <w:sz w:val="18"/>
                      <w:szCs w:val="18"/>
                      <w:u w:val="single"/>
                    </w:rPr>
                  </w:pPr>
                </w:p>
              </w:tc>
            </w:tr>
            <w:tr w14:paraId="00125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0F07E1D7">
                  <w:pPr>
                    <w:jc w:val="center"/>
                    <w:rPr>
                      <w:sz w:val="18"/>
                      <w:szCs w:val="18"/>
                      <w:u w:val="single"/>
                    </w:rPr>
                  </w:pPr>
                  <w:r>
                    <w:rPr>
                      <w:rFonts w:hint="eastAsia"/>
                      <w:sz w:val="18"/>
                      <w:szCs w:val="18"/>
                      <w:u w:val="single"/>
                    </w:rPr>
                    <w:t>1</w:t>
                  </w:r>
                  <w:r>
                    <w:rPr>
                      <w:sz w:val="18"/>
                      <w:szCs w:val="18"/>
                      <w:u w:val="single"/>
                    </w:rPr>
                    <w:t>64E</w:t>
                  </w:r>
                </w:p>
              </w:tc>
              <w:tc>
                <w:tcPr>
                  <w:tcW w:w="2920" w:type="dxa"/>
                  <w:gridSpan w:val="5"/>
                  <w:vAlign w:val="center"/>
                </w:tcPr>
                <w:p w14:paraId="3C6FA49C">
                  <w:pPr>
                    <w:jc w:val="center"/>
                    <w:rPr>
                      <w:u w:val="single"/>
                    </w:rPr>
                  </w:pPr>
                  <w:r>
                    <w:rPr>
                      <w:u w:val="single"/>
                    </w:rPr>
                    <w:drawing>
                      <wp:inline distT="0" distB="0" distL="0" distR="0">
                        <wp:extent cx="611505" cy="249555"/>
                        <wp:effectExtent l="0" t="0" r="0" b="0"/>
                        <wp:docPr id="11364171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17109" name="图片 1"/>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a:xfrm>
                                  <a:off x="0" y="0"/>
                                  <a:ext cx="611505" cy="249555"/>
                                </a:xfrm>
                                <a:prstGeom prst="rect">
                                  <a:avLst/>
                                </a:prstGeom>
                                <a:noFill/>
                                <a:ln>
                                  <a:noFill/>
                                </a:ln>
                              </pic:spPr>
                            </pic:pic>
                          </a:graphicData>
                        </a:graphic>
                      </wp:inline>
                    </w:drawing>
                  </w:r>
                </w:p>
              </w:tc>
              <w:tc>
                <w:tcPr>
                  <w:tcW w:w="1984" w:type="dxa"/>
                  <w:vAlign w:val="center"/>
                </w:tcPr>
                <w:p w14:paraId="220AD4A8">
                  <w:pPr>
                    <w:autoSpaceDE w:val="0"/>
                    <w:autoSpaceDN w:val="0"/>
                    <w:adjustRightInd w:val="0"/>
                    <w:rPr>
                      <w:sz w:val="18"/>
                      <w:szCs w:val="18"/>
                      <w:u w:val="single"/>
                    </w:rPr>
                  </w:pPr>
                  <w:r>
                    <w:rPr>
                      <w:rFonts w:hint="eastAsia"/>
                      <w:sz w:val="18"/>
                      <w:szCs w:val="18"/>
                      <w:u w:val="single"/>
                    </w:rPr>
                    <w:t>热水器、开水器　　</w:t>
                  </w:r>
                  <w:r>
                    <w:rPr>
                      <w:sz w:val="18"/>
                      <w:szCs w:val="18"/>
                      <w:u w:val="single"/>
                    </w:rPr>
                    <w:t xml:space="preserve"> Water heater </w:t>
                  </w:r>
                  <w:r>
                    <w:rPr>
                      <w:rFonts w:hint="eastAsia"/>
                      <w:sz w:val="18"/>
                      <w:szCs w:val="18"/>
                      <w:u w:val="single"/>
                    </w:rPr>
                    <w:t>（符号表示带配线）</w:t>
                  </w:r>
                  <w:r>
                    <w:rPr>
                      <w:sz w:val="18"/>
                      <w:szCs w:val="18"/>
                      <w:u w:val="single"/>
                    </w:rPr>
                    <w:t xml:space="preserve"> </w:t>
                  </w:r>
                </w:p>
              </w:tc>
              <w:tc>
                <w:tcPr>
                  <w:tcW w:w="1701" w:type="dxa"/>
                  <w:vMerge w:val="restart"/>
                  <w:vAlign w:val="center"/>
                </w:tcPr>
                <w:p w14:paraId="148CFEA9">
                  <w:pPr>
                    <w:autoSpaceDE w:val="0"/>
                    <w:autoSpaceDN w:val="0"/>
                    <w:adjustRightInd w:val="0"/>
                    <w:rPr>
                      <w:sz w:val="18"/>
                      <w:szCs w:val="18"/>
                      <w:u w:val="single"/>
                    </w:rPr>
                  </w:pPr>
                  <w:r>
                    <w:rPr>
                      <w:rFonts w:hint="eastAsia"/>
                      <w:sz w:val="18"/>
                      <w:szCs w:val="18"/>
                      <w:u w:val="single"/>
                    </w:rPr>
                    <w:t>平面图、系统图</w:t>
                  </w:r>
                </w:p>
              </w:tc>
            </w:tr>
            <w:tr w14:paraId="28223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5A244CC9">
                  <w:pPr>
                    <w:jc w:val="center"/>
                    <w:rPr>
                      <w:sz w:val="18"/>
                      <w:szCs w:val="18"/>
                      <w:u w:val="single"/>
                    </w:rPr>
                  </w:pPr>
                  <w:r>
                    <w:rPr>
                      <w:rFonts w:hint="eastAsia"/>
                      <w:sz w:val="18"/>
                      <w:szCs w:val="18"/>
                      <w:u w:val="single"/>
                    </w:rPr>
                    <w:t>1</w:t>
                  </w:r>
                  <w:r>
                    <w:rPr>
                      <w:sz w:val="18"/>
                      <w:szCs w:val="18"/>
                      <w:u w:val="single"/>
                    </w:rPr>
                    <w:t>64F</w:t>
                  </w:r>
                </w:p>
              </w:tc>
              <w:tc>
                <w:tcPr>
                  <w:tcW w:w="2920" w:type="dxa"/>
                  <w:gridSpan w:val="5"/>
                  <w:vAlign w:val="center"/>
                </w:tcPr>
                <w:p w14:paraId="3DA298E8">
                  <w:pPr>
                    <w:jc w:val="center"/>
                    <w:rPr>
                      <w:u w:val="single"/>
                    </w:rPr>
                  </w:pPr>
                  <w:r>
                    <w:rPr>
                      <w:u w:val="single"/>
                    </w:rPr>
                    <w:drawing>
                      <wp:inline distT="0" distB="0" distL="0" distR="0">
                        <wp:extent cx="302895" cy="255270"/>
                        <wp:effectExtent l="0" t="0" r="0" b="0"/>
                        <wp:docPr id="747708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70885" name="图片 1"/>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a:xfrm>
                                  <a:off x="0" y="0"/>
                                  <a:ext cx="302895" cy="255270"/>
                                </a:xfrm>
                                <a:prstGeom prst="rect">
                                  <a:avLst/>
                                </a:prstGeom>
                                <a:noFill/>
                                <a:ln>
                                  <a:noFill/>
                                </a:ln>
                              </pic:spPr>
                            </pic:pic>
                          </a:graphicData>
                        </a:graphic>
                      </wp:inline>
                    </w:drawing>
                  </w:r>
                </w:p>
              </w:tc>
              <w:tc>
                <w:tcPr>
                  <w:tcW w:w="1984" w:type="dxa"/>
                  <w:vAlign w:val="center"/>
                </w:tcPr>
                <w:p w14:paraId="21D0D440">
                  <w:pPr>
                    <w:autoSpaceDE w:val="0"/>
                    <w:autoSpaceDN w:val="0"/>
                    <w:adjustRightInd w:val="0"/>
                    <w:rPr>
                      <w:sz w:val="18"/>
                      <w:szCs w:val="18"/>
                      <w:u w:val="single"/>
                    </w:rPr>
                  </w:pPr>
                  <w:r>
                    <w:rPr>
                      <w:rFonts w:hint="eastAsia"/>
                      <w:sz w:val="18"/>
                      <w:szCs w:val="18"/>
                      <w:u w:val="single"/>
                    </w:rPr>
                    <w:t>弹簧操动装置</w:t>
                  </w:r>
                  <w:r>
                    <w:rPr>
                      <w:sz w:val="18"/>
                      <w:szCs w:val="18"/>
                      <w:u w:val="single"/>
                    </w:rPr>
                    <w:t xml:space="preserve"> Spring-operated device</w:t>
                  </w:r>
                </w:p>
              </w:tc>
              <w:tc>
                <w:tcPr>
                  <w:tcW w:w="1701" w:type="dxa"/>
                  <w:vMerge w:val="continue"/>
                  <w:vAlign w:val="center"/>
                </w:tcPr>
                <w:p w14:paraId="636B582A">
                  <w:pPr>
                    <w:autoSpaceDE w:val="0"/>
                    <w:autoSpaceDN w:val="0"/>
                    <w:adjustRightInd w:val="0"/>
                    <w:rPr>
                      <w:sz w:val="18"/>
                      <w:szCs w:val="18"/>
                    </w:rPr>
                  </w:pPr>
                </w:p>
              </w:tc>
            </w:tr>
            <w:tr w14:paraId="6157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43A2CD23">
                  <w:pPr>
                    <w:jc w:val="center"/>
                    <w:rPr>
                      <w:sz w:val="18"/>
                      <w:szCs w:val="18"/>
                      <w:u w:val="single"/>
                    </w:rPr>
                  </w:pPr>
                  <w:r>
                    <w:rPr>
                      <w:rFonts w:hint="eastAsia"/>
                      <w:sz w:val="18"/>
                      <w:szCs w:val="18"/>
                      <w:u w:val="single"/>
                    </w:rPr>
                    <w:t>1</w:t>
                  </w:r>
                  <w:r>
                    <w:rPr>
                      <w:sz w:val="18"/>
                      <w:szCs w:val="18"/>
                      <w:u w:val="single"/>
                    </w:rPr>
                    <w:t>64G</w:t>
                  </w:r>
                </w:p>
              </w:tc>
              <w:tc>
                <w:tcPr>
                  <w:tcW w:w="2920" w:type="dxa"/>
                  <w:gridSpan w:val="5"/>
                  <w:vAlign w:val="center"/>
                </w:tcPr>
                <w:p w14:paraId="57A48EC8">
                  <w:pPr>
                    <w:jc w:val="center"/>
                    <w:rPr>
                      <w:u w:val="single"/>
                    </w:rPr>
                  </w:pPr>
                  <w:r>
                    <w:rPr>
                      <w:u w:val="single"/>
                    </w:rPr>
                    <w:drawing>
                      <wp:inline distT="0" distB="0" distL="0" distR="0">
                        <wp:extent cx="457200" cy="255270"/>
                        <wp:effectExtent l="0" t="0" r="0" b="0"/>
                        <wp:docPr id="17164029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402975" name="图片 1"/>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a:xfrm>
                                  <a:off x="0" y="0"/>
                                  <a:ext cx="457200" cy="255270"/>
                                </a:xfrm>
                                <a:prstGeom prst="rect">
                                  <a:avLst/>
                                </a:prstGeom>
                                <a:noFill/>
                                <a:ln>
                                  <a:noFill/>
                                </a:ln>
                              </pic:spPr>
                            </pic:pic>
                          </a:graphicData>
                        </a:graphic>
                      </wp:inline>
                    </w:drawing>
                  </w:r>
                </w:p>
              </w:tc>
              <w:tc>
                <w:tcPr>
                  <w:tcW w:w="1984" w:type="dxa"/>
                  <w:vAlign w:val="center"/>
                </w:tcPr>
                <w:p w14:paraId="5F066B0B">
                  <w:pPr>
                    <w:autoSpaceDE w:val="0"/>
                    <w:autoSpaceDN w:val="0"/>
                    <w:adjustRightInd w:val="0"/>
                    <w:rPr>
                      <w:sz w:val="18"/>
                      <w:szCs w:val="18"/>
                      <w:u w:val="single"/>
                    </w:rPr>
                  </w:pPr>
                  <w:r>
                    <w:rPr>
                      <w:rFonts w:hint="eastAsia"/>
                      <w:sz w:val="18"/>
                      <w:szCs w:val="18"/>
                      <w:u w:val="single"/>
                    </w:rPr>
                    <w:t>窗式空调器</w:t>
                  </w:r>
                  <w:r>
                    <w:rPr>
                      <w:sz w:val="18"/>
                      <w:szCs w:val="18"/>
                      <w:u w:val="single"/>
                    </w:rPr>
                    <w:t xml:space="preserve"> </w:t>
                  </w:r>
                </w:p>
                <w:p w14:paraId="14455D6A">
                  <w:pPr>
                    <w:autoSpaceDE w:val="0"/>
                    <w:autoSpaceDN w:val="0"/>
                    <w:adjustRightInd w:val="0"/>
                    <w:rPr>
                      <w:sz w:val="18"/>
                      <w:szCs w:val="18"/>
                      <w:u w:val="single"/>
                    </w:rPr>
                  </w:pPr>
                  <w:r>
                    <w:rPr>
                      <w:sz w:val="18"/>
                      <w:szCs w:val="18"/>
                      <w:u w:val="single"/>
                    </w:rPr>
                    <w:t>Window air conditioner</w:t>
                  </w:r>
                </w:p>
                <w:p w14:paraId="441D6BDF">
                  <w:pPr>
                    <w:autoSpaceDE w:val="0"/>
                    <w:autoSpaceDN w:val="0"/>
                    <w:adjustRightInd w:val="0"/>
                    <w:rPr>
                      <w:sz w:val="18"/>
                      <w:szCs w:val="18"/>
                      <w:u w:val="single"/>
                    </w:rPr>
                  </w:pPr>
                </w:p>
              </w:tc>
              <w:tc>
                <w:tcPr>
                  <w:tcW w:w="1701" w:type="dxa"/>
                  <w:vMerge w:val="continue"/>
                  <w:vAlign w:val="center"/>
                </w:tcPr>
                <w:p w14:paraId="37C024FA">
                  <w:pPr>
                    <w:autoSpaceDE w:val="0"/>
                    <w:autoSpaceDN w:val="0"/>
                    <w:adjustRightInd w:val="0"/>
                    <w:rPr>
                      <w:sz w:val="18"/>
                      <w:szCs w:val="18"/>
                    </w:rPr>
                  </w:pPr>
                </w:p>
              </w:tc>
            </w:tr>
            <w:tr w14:paraId="377A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6DEED965">
                  <w:pPr>
                    <w:jc w:val="center"/>
                    <w:rPr>
                      <w:sz w:val="18"/>
                      <w:szCs w:val="18"/>
                      <w:u w:val="single"/>
                    </w:rPr>
                  </w:pPr>
                  <w:r>
                    <w:rPr>
                      <w:rFonts w:hint="eastAsia"/>
                      <w:sz w:val="18"/>
                      <w:szCs w:val="18"/>
                      <w:u w:val="single"/>
                    </w:rPr>
                    <w:t>1</w:t>
                  </w:r>
                  <w:r>
                    <w:rPr>
                      <w:sz w:val="18"/>
                      <w:szCs w:val="18"/>
                      <w:u w:val="single"/>
                    </w:rPr>
                    <w:t>64H</w:t>
                  </w:r>
                </w:p>
              </w:tc>
              <w:tc>
                <w:tcPr>
                  <w:tcW w:w="2920" w:type="dxa"/>
                  <w:gridSpan w:val="5"/>
                  <w:vAlign w:val="center"/>
                </w:tcPr>
                <w:p w14:paraId="7F16F1E5">
                  <w:pPr>
                    <w:jc w:val="center"/>
                    <w:rPr>
                      <w:u w:val="single"/>
                    </w:rPr>
                  </w:pPr>
                  <w:r>
                    <w:rPr>
                      <w:u w:val="single"/>
                    </w:rPr>
                    <w:drawing>
                      <wp:inline distT="0" distB="0" distL="0" distR="0">
                        <wp:extent cx="237490" cy="297180"/>
                        <wp:effectExtent l="0" t="0" r="0" b="0"/>
                        <wp:docPr id="16649908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990806" name="图片 1"/>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a:xfrm>
                                  <a:off x="0" y="0"/>
                                  <a:ext cx="237490" cy="297180"/>
                                </a:xfrm>
                                <a:prstGeom prst="rect">
                                  <a:avLst/>
                                </a:prstGeom>
                                <a:noFill/>
                                <a:ln>
                                  <a:noFill/>
                                </a:ln>
                              </pic:spPr>
                            </pic:pic>
                          </a:graphicData>
                        </a:graphic>
                      </wp:inline>
                    </w:drawing>
                  </w:r>
                </w:p>
              </w:tc>
              <w:tc>
                <w:tcPr>
                  <w:tcW w:w="1984" w:type="dxa"/>
                  <w:vAlign w:val="center"/>
                </w:tcPr>
                <w:p w14:paraId="2E4AE849">
                  <w:pPr>
                    <w:autoSpaceDE w:val="0"/>
                    <w:autoSpaceDN w:val="0"/>
                    <w:adjustRightInd w:val="0"/>
                    <w:rPr>
                      <w:sz w:val="18"/>
                      <w:szCs w:val="18"/>
                      <w:u w:val="single"/>
                    </w:rPr>
                  </w:pPr>
                  <w:r>
                    <w:rPr>
                      <w:rFonts w:hint="eastAsia"/>
                      <w:sz w:val="18"/>
                      <w:szCs w:val="18"/>
                      <w:u w:val="single"/>
                    </w:rPr>
                    <w:t>光伏（</w:t>
                  </w:r>
                  <w:r>
                    <w:rPr>
                      <w:sz w:val="18"/>
                      <w:szCs w:val="18"/>
                      <w:u w:val="single"/>
                    </w:rPr>
                    <w:t>PV)</w:t>
                  </w:r>
                  <w:r>
                    <w:rPr>
                      <w:rFonts w:hint="eastAsia"/>
                      <w:sz w:val="18"/>
                      <w:szCs w:val="18"/>
                      <w:u w:val="single"/>
                    </w:rPr>
                    <w:t>组件</w:t>
                  </w:r>
                  <w:r>
                    <w:rPr>
                      <w:sz w:val="18"/>
                      <w:szCs w:val="18"/>
                      <w:u w:val="single"/>
                    </w:rPr>
                    <w:t xml:space="preserve"> PV module </w:t>
                  </w:r>
                </w:p>
              </w:tc>
              <w:tc>
                <w:tcPr>
                  <w:tcW w:w="1701" w:type="dxa"/>
                  <w:vAlign w:val="center"/>
                </w:tcPr>
                <w:p w14:paraId="0ABE095F">
                  <w:pPr>
                    <w:autoSpaceDE w:val="0"/>
                    <w:autoSpaceDN w:val="0"/>
                    <w:adjustRightInd w:val="0"/>
                    <w:rPr>
                      <w:sz w:val="18"/>
                      <w:szCs w:val="18"/>
                      <w:u w:val="single"/>
                    </w:rPr>
                  </w:pPr>
                  <w:r>
                    <w:rPr>
                      <w:rFonts w:hint="eastAsia"/>
                      <w:sz w:val="18"/>
                      <w:szCs w:val="18"/>
                      <w:u w:val="single"/>
                    </w:rPr>
                    <w:t>系统图</w:t>
                  </w:r>
                </w:p>
              </w:tc>
            </w:tr>
            <w:tr w14:paraId="4F62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6641403A">
                  <w:pPr>
                    <w:jc w:val="center"/>
                    <w:rPr>
                      <w:sz w:val="18"/>
                      <w:szCs w:val="18"/>
                      <w:u w:val="single"/>
                    </w:rPr>
                  </w:pPr>
                  <w:r>
                    <w:rPr>
                      <w:rFonts w:hint="eastAsia"/>
                      <w:sz w:val="18"/>
                      <w:szCs w:val="18"/>
                      <w:u w:val="single"/>
                    </w:rPr>
                    <w:t>1</w:t>
                  </w:r>
                  <w:r>
                    <w:rPr>
                      <w:sz w:val="18"/>
                      <w:szCs w:val="18"/>
                      <w:u w:val="single"/>
                    </w:rPr>
                    <w:t>64I</w:t>
                  </w:r>
                </w:p>
              </w:tc>
              <w:tc>
                <w:tcPr>
                  <w:tcW w:w="2920" w:type="dxa"/>
                  <w:gridSpan w:val="5"/>
                  <w:vAlign w:val="center"/>
                </w:tcPr>
                <w:p w14:paraId="7049DF10">
                  <w:pPr>
                    <w:jc w:val="center"/>
                    <w:rPr>
                      <w:u w:val="single"/>
                    </w:rPr>
                  </w:pPr>
                  <w:r>
                    <w:rPr>
                      <w:u w:val="single"/>
                    </w:rPr>
                    <w:drawing>
                      <wp:inline distT="0" distB="0" distL="0" distR="0">
                        <wp:extent cx="522605" cy="344170"/>
                        <wp:effectExtent l="0" t="0" r="0" b="0"/>
                        <wp:docPr id="19421690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169010" name="图片 1"/>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a:xfrm>
                                  <a:off x="0" y="0"/>
                                  <a:ext cx="522605" cy="344170"/>
                                </a:xfrm>
                                <a:prstGeom prst="rect">
                                  <a:avLst/>
                                </a:prstGeom>
                                <a:noFill/>
                                <a:ln>
                                  <a:noFill/>
                                </a:ln>
                              </pic:spPr>
                            </pic:pic>
                          </a:graphicData>
                        </a:graphic>
                      </wp:inline>
                    </w:drawing>
                  </w:r>
                </w:p>
              </w:tc>
              <w:tc>
                <w:tcPr>
                  <w:tcW w:w="1984" w:type="dxa"/>
                  <w:vAlign w:val="center"/>
                </w:tcPr>
                <w:p w14:paraId="5CFF5B87">
                  <w:pPr>
                    <w:autoSpaceDE w:val="0"/>
                    <w:autoSpaceDN w:val="0"/>
                    <w:adjustRightInd w:val="0"/>
                    <w:rPr>
                      <w:sz w:val="18"/>
                      <w:szCs w:val="18"/>
                      <w:u w:val="single"/>
                    </w:rPr>
                  </w:pPr>
                  <w:r>
                    <w:rPr>
                      <w:rFonts w:hint="eastAsia"/>
                      <w:sz w:val="18"/>
                      <w:szCs w:val="18"/>
                      <w:u w:val="single"/>
                    </w:rPr>
                    <w:t>直流充电桩</w:t>
                  </w:r>
                  <w:r>
                    <w:rPr>
                      <w:sz w:val="18"/>
                      <w:szCs w:val="18"/>
                      <w:u w:val="single"/>
                    </w:rPr>
                    <w:t>(</w:t>
                  </w:r>
                  <w:r>
                    <w:rPr>
                      <w:rFonts w:hint="eastAsia"/>
                      <w:sz w:val="18"/>
                      <w:szCs w:val="18"/>
                      <w:u w:val="single"/>
                    </w:rPr>
                    <w:t>单枪</w:t>
                  </w:r>
                  <w:r>
                    <w:rPr>
                      <w:sz w:val="18"/>
                      <w:szCs w:val="18"/>
                      <w:u w:val="single"/>
                    </w:rPr>
                    <w:t xml:space="preserve">) </w:t>
                  </w:r>
                </w:p>
              </w:tc>
              <w:tc>
                <w:tcPr>
                  <w:tcW w:w="1701" w:type="dxa"/>
                  <w:vMerge w:val="restart"/>
                  <w:vAlign w:val="center"/>
                </w:tcPr>
                <w:p w14:paraId="4B67277A">
                  <w:pPr>
                    <w:autoSpaceDE w:val="0"/>
                    <w:autoSpaceDN w:val="0"/>
                    <w:adjustRightInd w:val="0"/>
                    <w:rPr>
                      <w:sz w:val="18"/>
                      <w:szCs w:val="18"/>
                      <w:u w:val="single"/>
                    </w:rPr>
                  </w:pPr>
                  <w:r>
                    <w:rPr>
                      <w:rFonts w:hint="eastAsia"/>
                      <w:sz w:val="18"/>
                      <w:szCs w:val="18"/>
                      <w:u w:val="single"/>
                    </w:rPr>
                    <w:t>平面图</w:t>
                  </w:r>
                </w:p>
              </w:tc>
            </w:tr>
            <w:tr w14:paraId="265B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0C1F6E13">
                  <w:pPr>
                    <w:jc w:val="center"/>
                    <w:rPr>
                      <w:sz w:val="18"/>
                      <w:szCs w:val="18"/>
                      <w:u w:val="single"/>
                    </w:rPr>
                  </w:pPr>
                  <w:r>
                    <w:rPr>
                      <w:rFonts w:hint="eastAsia"/>
                      <w:sz w:val="18"/>
                      <w:szCs w:val="18"/>
                      <w:u w:val="single"/>
                    </w:rPr>
                    <w:t>1</w:t>
                  </w:r>
                  <w:r>
                    <w:rPr>
                      <w:sz w:val="18"/>
                      <w:szCs w:val="18"/>
                      <w:u w:val="single"/>
                    </w:rPr>
                    <w:t>64G</w:t>
                  </w:r>
                </w:p>
              </w:tc>
              <w:tc>
                <w:tcPr>
                  <w:tcW w:w="2920" w:type="dxa"/>
                  <w:gridSpan w:val="5"/>
                  <w:vAlign w:val="center"/>
                </w:tcPr>
                <w:p w14:paraId="2CCE88C0">
                  <w:pPr>
                    <w:jc w:val="center"/>
                    <w:rPr>
                      <w:u w:val="single"/>
                    </w:rPr>
                  </w:pPr>
                  <w:r>
                    <w:rPr>
                      <w:u w:val="single"/>
                    </w:rPr>
                    <w:drawing>
                      <wp:inline distT="0" distB="0" distL="0" distR="0">
                        <wp:extent cx="534670" cy="326390"/>
                        <wp:effectExtent l="0" t="0" r="0" b="0"/>
                        <wp:docPr id="6556333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633377" name="图片 1"/>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a:xfrm>
                                  <a:off x="0" y="0"/>
                                  <a:ext cx="534670" cy="326390"/>
                                </a:xfrm>
                                <a:prstGeom prst="rect">
                                  <a:avLst/>
                                </a:prstGeom>
                                <a:noFill/>
                                <a:ln>
                                  <a:noFill/>
                                </a:ln>
                              </pic:spPr>
                            </pic:pic>
                          </a:graphicData>
                        </a:graphic>
                      </wp:inline>
                    </w:drawing>
                  </w:r>
                </w:p>
              </w:tc>
              <w:tc>
                <w:tcPr>
                  <w:tcW w:w="1984" w:type="dxa"/>
                  <w:vAlign w:val="center"/>
                </w:tcPr>
                <w:p w14:paraId="0A60E9EC">
                  <w:pPr>
                    <w:autoSpaceDE w:val="0"/>
                    <w:autoSpaceDN w:val="0"/>
                    <w:adjustRightInd w:val="0"/>
                    <w:rPr>
                      <w:sz w:val="18"/>
                      <w:szCs w:val="18"/>
                      <w:u w:val="single"/>
                    </w:rPr>
                  </w:pPr>
                  <w:r>
                    <w:rPr>
                      <w:rFonts w:hint="eastAsia"/>
                      <w:sz w:val="18"/>
                      <w:szCs w:val="18"/>
                      <w:u w:val="single"/>
                    </w:rPr>
                    <w:t>直流充电桩</w:t>
                  </w:r>
                  <w:r>
                    <w:rPr>
                      <w:sz w:val="18"/>
                      <w:szCs w:val="18"/>
                      <w:u w:val="single"/>
                    </w:rPr>
                    <w:t>(</w:t>
                  </w:r>
                  <w:r>
                    <w:rPr>
                      <w:rFonts w:hint="eastAsia"/>
                      <w:sz w:val="18"/>
                      <w:szCs w:val="18"/>
                      <w:u w:val="single"/>
                    </w:rPr>
                    <w:t>多枪</w:t>
                  </w:r>
                  <w:r>
                    <w:rPr>
                      <w:sz w:val="18"/>
                      <w:szCs w:val="18"/>
                      <w:u w:val="single"/>
                    </w:rPr>
                    <w:t xml:space="preserve">) </w:t>
                  </w:r>
                </w:p>
              </w:tc>
              <w:tc>
                <w:tcPr>
                  <w:tcW w:w="1701" w:type="dxa"/>
                  <w:vMerge w:val="continue"/>
                  <w:vAlign w:val="center"/>
                </w:tcPr>
                <w:p w14:paraId="42FAB0BE">
                  <w:pPr>
                    <w:autoSpaceDE w:val="0"/>
                    <w:autoSpaceDN w:val="0"/>
                    <w:adjustRightInd w:val="0"/>
                    <w:rPr>
                      <w:sz w:val="18"/>
                      <w:szCs w:val="18"/>
                    </w:rPr>
                  </w:pPr>
                </w:p>
              </w:tc>
            </w:tr>
            <w:tr w14:paraId="037D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13694942">
                  <w:pPr>
                    <w:jc w:val="center"/>
                    <w:rPr>
                      <w:sz w:val="18"/>
                      <w:szCs w:val="18"/>
                      <w:u w:val="single"/>
                    </w:rPr>
                  </w:pPr>
                  <w:r>
                    <w:rPr>
                      <w:rFonts w:hint="eastAsia"/>
                      <w:sz w:val="18"/>
                      <w:szCs w:val="18"/>
                      <w:u w:val="single"/>
                    </w:rPr>
                    <w:t>1</w:t>
                  </w:r>
                  <w:r>
                    <w:rPr>
                      <w:sz w:val="18"/>
                      <w:szCs w:val="18"/>
                      <w:u w:val="single"/>
                    </w:rPr>
                    <w:t>64K</w:t>
                  </w:r>
                </w:p>
              </w:tc>
              <w:tc>
                <w:tcPr>
                  <w:tcW w:w="2920" w:type="dxa"/>
                  <w:gridSpan w:val="5"/>
                  <w:vAlign w:val="center"/>
                </w:tcPr>
                <w:p w14:paraId="492C1BDA">
                  <w:pPr>
                    <w:jc w:val="center"/>
                    <w:rPr>
                      <w:u w:val="single"/>
                    </w:rPr>
                  </w:pPr>
                  <w:r>
                    <w:rPr>
                      <w:u w:val="single"/>
                    </w:rPr>
                    <w:drawing>
                      <wp:inline distT="0" distB="0" distL="0" distR="0">
                        <wp:extent cx="563880" cy="285115"/>
                        <wp:effectExtent l="0" t="0" r="0" b="0"/>
                        <wp:docPr id="20120827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082779" name="图片 1"/>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a:xfrm>
                                  <a:off x="0" y="0"/>
                                  <a:ext cx="563880" cy="285115"/>
                                </a:xfrm>
                                <a:prstGeom prst="rect">
                                  <a:avLst/>
                                </a:prstGeom>
                                <a:noFill/>
                                <a:ln>
                                  <a:noFill/>
                                </a:ln>
                              </pic:spPr>
                            </pic:pic>
                          </a:graphicData>
                        </a:graphic>
                      </wp:inline>
                    </w:drawing>
                  </w:r>
                </w:p>
              </w:tc>
              <w:tc>
                <w:tcPr>
                  <w:tcW w:w="1984" w:type="dxa"/>
                  <w:vAlign w:val="center"/>
                </w:tcPr>
                <w:p w14:paraId="3C3560D9">
                  <w:pPr>
                    <w:autoSpaceDE w:val="0"/>
                    <w:autoSpaceDN w:val="0"/>
                    <w:adjustRightInd w:val="0"/>
                    <w:rPr>
                      <w:sz w:val="18"/>
                      <w:szCs w:val="18"/>
                      <w:u w:val="single"/>
                    </w:rPr>
                  </w:pPr>
                  <w:r>
                    <w:rPr>
                      <w:rFonts w:hint="eastAsia"/>
                      <w:sz w:val="18"/>
                      <w:szCs w:val="18"/>
                      <w:u w:val="single"/>
                    </w:rPr>
                    <w:t>交流充电桩</w:t>
                  </w:r>
                  <w:r>
                    <w:rPr>
                      <w:sz w:val="18"/>
                      <w:szCs w:val="18"/>
                      <w:u w:val="single"/>
                    </w:rPr>
                    <w:t>(</w:t>
                  </w:r>
                  <w:r>
                    <w:rPr>
                      <w:rFonts w:hint="eastAsia"/>
                      <w:sz w:val="18"/>
                      <w:szCs w:val="18"/>
                      <w:u w:val="single"/>
                    </w:rPr>
                    <w:t>单枪</w:t>
                  </w:r>
                  <w:r>
                    <w:rPr>
                      <w:sz w:val="18"/>
                      <w:szCs w:val="18"/>
                      <w:u w:val="single"/>
                    </w:rPr>
                    <w:t xml:space="preserve">) </w:t>
                  </w:r>
                </w:p>
              </w:tc>
              <w:tc>
                <w:tcPr>
                  <w:tcW w:w="1701" w:type="dxa"/>
                  <w:vMerge w:val="continue"/>
                  <w:vAlign w:val="center"/>
                </w:tcPr>
                <w:p w14:paraId="66D138D3">
                  <w:pPr>
                    <w:autoSpaceDE w:val="0"/>
                    <w:autoSpaceDN w:val="0"/>
                    <w:adjustRightInd w:val="0"/>
                    <w:rPr>
                      <w:sz w:val="18"/>
                      <w:szCs w:val="18"/>
                    </w:rPr>
                  </w:pPr>
                </w:p>
              </w:tc>
            </w:tr>
            <w:tr w14:paraId="5837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10437A74">
                  <w:pPr>
                    <w:jc w:val="center"/>
                    <w:rPr>
                      <w:sz w:val="18"/>
                      <w:szCs w:val="18"/>
                      <w:u w:val="single"/>
                    </w:rPr>
                  </w:pPr>
                  <w:r>
                    <w:rPr>
                      <w:rFonts w:hint="eastAsia"/>
                      <w:sz w:val="18"/>
                      <w:szCs w:val="18"/>
                      <w:u w:val="single"/>
                    </w:rPr>
                    <w:t>1</w:t>
                  </w:r>
                  <w:r>
                    <w:rPr>
                      <w:sz w:val="18"/>
                      <w:szCs w:val="18"/>
                      <w:u w:val="single"/>
                    </w:rPr>
                    <w:t>64L</w:t>
                  </w:r>
                </w:p>
              </w:tc>
              <w:tc>
                <w:tcPr>
                  <w:tcW w:w="2920" w:type="dxa"/>
                  <w:gridSpan w:val="5"/>
                  <w:vAlign w:val="center"/>
                </w:tcPr>
                <w:p w14:paraId="07BD6526">
                  <w:pPr>
                    <w:jc w:val="center"/>
                    <w:rPr>
                      <w:u w:val="single"/>
                    </w:rPr>
                  </w:pPr>
                  <w:r>
                    <w:rPr>
                      <w:u w:val="single"/>
                    </w:rPr>
                    <w:drawing>
                      <wp:inline distT="0" distB="0" distL="0" distR="0">
                        <wp:extent cx="522605" cy="302895"/>
                        <wp:effectExtent l="0" t="0" r="0" b="0"/>
                        <wp:docPr id="12741224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122472" name="图片 1"/>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a:xfrm>
                                  <a:off x="0" y="0"/>
                                  <a:ext cx="522605" cy="302895"/>
                                </a:xfrm>
                                <a:prstGeom prst="rect">
                                  <a:avLst/>
                                </a:prstGeom>
                                <a:noFill/>
                                <a:ln>
                                  <a:noFill/>
                                </a:ln>
                              </pic:spPr>
                            </pic:pic>
                          </a:graphicData>
                        </a:graphic>
                      </wp:inline>
                    </w:drawing>
                  </w:r>
                </w:p>
              </w:tc>
              <w:tc>
                <w:tcPr>
                  <w:tcW w:w="1984" w:type="dxa"/>
                  <w:vAlign w:val="center"/>
                </w:tcPr>
                <w:p w14:paraId="07DE0E57">
                  <w:pPr>
                    <w:autoSpaceDE w:val="0"/>
                    <w:autoSpaceDN w:val="0"/>
                    <w:adjustRightInd w:val="0"/>
                    <w:rPr>
                      <w:sz w:val="18"/>
                      <w:szCs w:val="18"/>
                      <w:u w:val="single"/>
                    </w:rPr>
                  </w:pPr>
                  <w:r>
                    <w:rPr>
                      <w:rFonts w:hint="eastAsia"/>
                      <w:sz w:val="18"/>
                      <w:szCs w:val="18"/>
                      <w:u w:val="single"/>
                    </w:rPr>
                    <w:t>交流充电桩</w:t>
                  </w:r>
                  <w:r>
                    <w:rPr>
                      <w:sz w:val="18"/>
                      <w:szCs w:val="18"/>
                      <w:u w:val="single"/>
                    </w:rPr>
                    <w:t>(</w:t>
                  </w:r>
                  <w:r>
                    <w:rPr>
                      <w:rFonts w:hint="eastAsia"/>
                      <w:sz w:val="18"/>
                      <w:szCs w:val="18"/>
                      <w:u w:val="single"/>
                    </w:rPr>
                    <w:t>多枪</w:t>
                  </w:r>
                  <w:r>
                    <w:rPr>
                      <w:sz w:val="18"/>
                      <w:szCs w:val="18"/>
                      <w:u w:val="single"/>
                    </w:rPr>
                    <w:t>)</w:t>
                  </w:r>
                </w:p>
              </w:tc>
              <w:tc>
                <w:tcPr>
                  <w:tcW w:w="1701" w:type="dxa"/>
                  <w:vMerge w:val="continue"/>
                  <w:vAlign w:val="center"/>
                </w:tcPr>
                <w:p w14:paraId="6CD8E789">
                  <w:pPr>
                    <w:autoSpaceDE w:val="0"/>
                    <w:autoSpaceDN w:val="0"/>
                    <w:adjustRightInd w:val="0"/>
                    <w:rPr>
                      <w:sz w:val="18"/>
                      <w:szCs w:val="18"/>
                    </w:rPr>
                  </w:pPr>
                </w:p>
              </w:tc>
            </w:tr>
          </w:tbl>
          <w:p w14:paraId="11D38BA6">
            <w:pPr>
              <w:autoSpaceDE w:val="0"/>
              <w:autoSpaceDN w:val="0"/>
              <w:adjustRightInd w:val="0"/>
              <w:spacing w:line="276" w:lineRule="auto"/>
              <w:jc w:val="both"/>
              <w:rPr>
                <w:rFonts w:ascii="宋体" w:hAnsi="宋体"/>
                <w:sz w:val="18"/>
                <w:szCs w:val="18"/>
              </w:rPr>
            </w:pPr>
            <w:r>
              <w:rPr>
                <w:rFonts w:hint="eastAsia" w:ascii="宋体" w:hAnsi="宋体"/>
                <w:sz w:val="18"/>
                <w:szCs w:val="18"/>
              </w:rPr>
              <w:t>注：</w:t>
            </w:r>
          </w:p>
          <w:p w14:paraId="7BA1133A">
            <w:pPr>
              <w:autoSpaceDE w:val="0"/>
              <w:autoSpaceDN w:val="0"/>
              <w:adjustRightInd w:val="0"/>
              <w:spacing w:line="300" w:lineRule="exact"/>
              <w:jc w:val="both"/>
              <w:rPr>
                <w:rFonts w:ascii="宋体" w:hAnsi="宋体"/>
                <w:sz w:val="18"/>
                <w:szCs w:val="18"/>
              </w:rPr>
            </w:pPr>
            <w:r>
              <w:rPr>
                <w:rFonts w:hint="eastAsia" w:ascii="宋体" w:hAnsi="宋体"/>
                <w:sz w:val="18"/>
                <w:szCs w:val="18"/>
              </w:rPr>
              <w:t>1. 当电气元器件需要说明类型和敷设方式时，宜在符号旁标注下列字母：</w:t>
            </w:r>
            <w:r>
              <w:rPr>
                <w:rFonts w:ascii="宋体" w:hAnsi="宋体"/>
                <w:sz w:val="18"/>
                <w:szCs w:val="18"/>
              </w:rPr>
              <w:t xml:space="preserve"> EX-</w:t>
            </w:r>
            <w:r>
              <w:rPr>
                <w:rFonts w:hint="eastAsia" w:ascii="宋体" w:hAnsi="宋体"/>
                <w:sz w:val="18"/>
                <w:szCs w:val="18"/>
              </w:rPr>
              <w:t>防爆；</w:t>
            </w:r>
            <w:r>
              <w:rPr>
                <w:rFonts w:ascii="宋体" w:hAnsi="宋体"/>
                <w:sz w:val="18"/>
                <w:szCs w:val="18"/>
              </w:rPr>
              <w:t xml:space="preserve"> EN-</w:t>
            </w:r>
            <w:r>
              <w:rPr>
                <w:rFonts w:hint="eastAsia" w:ascii="宋体" w:hAnsi="宋体"/>
                <w:sz w:val="18"/>
                <w:szCs w:val="18"/>
              </w:rPr>
              <w:t>密闭；</w:t>
            </w:r>
            <w:r>
              <w:rPr>
                <w:rFonts w:ascii="宋体" w:hAnsi="宋体"/>
                <w:sz w:val="18"/>
                <w:szCs w:val="18"/>
              </w:rPr>
              <w:t xml:space="preserve"> C-</w:t>
            </w:r>
            <w:r>
              <w:rPr>
                <w:rFonts w:hint="eastAsia" w:ascii="宋体" w:hAnsi="宋体"/>
                <w:sz w:val="18"/>
                <w:szCs w:val="18"/>
              </w:rPr>
              <w:t>暗装。</w:t>
            </w:r>
          </w:p>
          <w:p w14:paraId="6D6B938D">
            <w:pPr>
              <w:autoSpaceDE w:val="0"/>
              <w:autoSpaceDN w:val="0"/>
              <w:adjustRightInd w:val="0"/>
              <w:spacing w:line="300" w:lineRule="exact"/>
              <w:jc w:val="both"/>
              <w:rPr>
                <w:rFonts w:ascii="宋体" w:hAnsi="宋体"/>
                <w:sz w:val="18"/>
                <w:szCs w:val="18"/>
              </w:rPr>
            </w:pPr>
            <w:r>
              <w:rPr>
                <w:rFonts w:hint="eastAsia" w:ascii="宋体" w:hAnsi="宋体"/>
                <w:sz w:val="18"/>
                <w:szCs w:val="18"/>
              </w:rPr>
              <w:t>2. 当电机需要区分不同类型时，符号“★”可采用下列字母表示：</w:t>
            </w:r>
            <w:r>
              <w:rPr>
                <w:rFonts w:hint="eastAsia" w:ascii="宋体" w:hAnsi="宋体"/>
                <w:sz w:val="18"/>
                <w:szCs w:val="18"/>
                <w:u w:val="single"/>
              </w:rPr>
              <w:t>C</w:t>
            </w:r>
            <w:r>
              <w:rPr>
                <w:rFonts w:ascii="宋体" w:hAnsi="宋体"/>
                <w:sz w:val="18"/>
                <w:szCs w:val="18"/>
                <w:u w:val="single"/>
              </w:rPr>
              <w:t>-</w:t>
            </w:r>
            <w:r>
              <w:rPr>
                <w:rFonts w:hint="eastAsia" w:ascii="宋体" w:hAnsi="宋体"/>
                <w:sz w:val="18"/>
                <w:szCs w:val="18"/>
                <w:u w:val="single"/>
              </w:rPr>
              <w:t>旋转变流器；</w:t>
            </w:r>
            <w:r>
              <w:rPr>
                <w:rFonts w:ascii="宋体" w:hAnsi="宋体"/>
                <w:sz w:val="18"/>
                <w:szCs w:val="18"/>
              </w:rPr>
              <w:t>G-</w:t>
            </w:r>
            <w:r>
              <w:rPr>
                <w:rFonts w:hint="eastAsia" w:ascii="宋体" w:hAnsi="宋体"/>
                <w:sz w:val="18"/>
                <w:szCs w:val="18"/>
              </w:rPr>
              <w:t>发电机；</w:t>
            </w:r>
            <w:r>
              <w:rPr>
                <w:rFonts w:hint="eastAsia" w:ascii="宋体" w:hAnsi="宋体"/>
                <w:sz w:val="18"/>
                <w:szCs w:val="18"/>
                <w:u w:val="single"/>
              </w:rPr>
              <w:t>C</w:t>
            </w:r>
            <w:r>
              <w:rPr>
                <w:rFonts w:ascii="宋体" w:hAnsi="宋体"/>
                <w:sz w:val="18"/>
                <w:szCs w:val="18"/>
                <w:u w:val="single"/>
              </w:rPr>
              <w:t>Q-</w:t>
            </w:r>
            <w:r>
              <w:rPr>
                <w:rFonts w:hint="eastAsia" w:ascii="宋体" w:hAnsi="宋体"/>
                <w:sz w:val="18"/>
                <w:szCs w:val="18"/>
                <w:u w:val="single"/>
              </w:rPr>
              <w:t>飞轮储能发电机；</w:t>
            </w:r>
            <w:r>
              <w:rPr>
                <w:rFonts w:ascii="宋体" w:hAnsi="宋体"/>
                <w:sz w:val="18"/>
                <w:szCs w:val="18"/>
              </w:rPr>
              <w:t xml:space="preserve"> GP-</w:t>
            </w:r>
            <w:r>
              <w:rPr>
                <w:rFonts w:hint="eastAsia" w:ascii="宋体" w:hAnsi="宋体"/>
                <w:sz w:val="18"/>
                <w:szCs w:val="18"/>
              </w:rPr>
              <w:t>永磁发电机；</w:t>
            </w:r>
            <w:r>
              <w:rPr>
                <w:rFonts w:ascii="宋体" w:hAnsi="宋体"/>
                <w:sz w:val="18"/>
                <w:szCs w:val="18"/>
              </w:rPr>
              <w:t xml:space="preserve"> GS-</w:t>
            </w:r>
            <w:r>
              <w:rPr>
                <w:rFonts w:hint="eastAsia" w:ascii="宋体" w:hAnsi="宋体"/>
                <w:sz w:val="18"/>
                <w:szCs w:val="18"/>
              </w:rPr>
              <w:t>同步发电机；</w:t>
            </w:r>
            <w:r>
              <w:rPr>
                <w:rFonts w:ascii="宋体" w:hAnsi="宋体"/>
                <w:sz w:val="18"/>
                <w:szCs w:val="18"/>
              </w:rPr>
              <w:t xml:space="preserve"> M-</w:t>
            </w:r>
            <w:r>
              <w:rPr>
                <w:rFonts w:hint="eastAsia" w:ascii="宋体" w:hAnsi="宋体"/>
                <w:sz w:val="18"/>
                <w:szCs w:val="18"/>
              </w:rPr>
              <w:t>电动机；</w:t>
            </w:r>
            <w:r>
              <w:rPr>
                <w:rFonts w:ascii="宋体" w:hAnsi="宋体"/>
                <w:sz w:val="18"/>
                <w:szCs w:val="18"/>
              </w:rPr>
              <w:t>MG-</w:t>
            </w:r>
            <w:r>
              <w:rPr>
                <w:rFonts w:hint="eastAsia" w:ascii="宋体" w:hAnsi="宋体"/>
                <w:sz w:val="18"/>
                <w:szCs w:val="18"/>
              </w:rPr>
              <w:t>能作为发电机或电动机使用的电机；</w:t>
            </w:r>
            <w:r>
              <w:rPr>
                <w:rFonts w:hint="eastAsia" w:ascii="宋体" w:hAnsi="宋体"/>
                <w:sz w:val="18"/>
                <w:szCs w:val="18"/>
                <w:u w:val="single"/>
              </w:rPr>
              <w:t>M</w:t>
            </w:r>
            <w:r>
              <w:rPr>
                <w:rFonts w:ascii="宋体" w:hAnsi="宋体"/>
                <w:sz w:val="18"/>
                <w:szCs w:val="18"/>
                <w:u w:val="single"/>
              </w:rPr>
              <w:t>P-</w:t>
            </w:r>
            <w:r>
              <w:rPr>
                <w:rFonts w:hint="eastAsia" w:ascii="宋体" w:hAnsi="宋体"/>
                <w:sz w:val="18"/>
                <w:szCs w:val="18"/>
                <w:u w:val="single"/>
              </w:rPr>
              <w:t>永磁电动机</w:t>
            </w:r>
            <w:r>
              <w:rPr>
                <w:rFonts w:hint="eastAsia" w:ascii="宋体" w:hAnsi="宋体"/>
                <w:sz w:val="18"/>
                <w:szCs w:val="18"/>
              </w:rPr>
              <w:t>；</w:t>
            </w:r>
            <w:r>
              <w:rPr>
                <w:rFonts w:ascii="宋体" w:hAnsi="宋体"/>
                <w:sz w:val="18"/>
                <w:szCs w:val="18"/>
              </w:rPr>
              <w:t>MS-</w:t>
            </w:r>
            <w:r>
              <w:rPr>
                <w:rFonts w:hint="eastAsia" w:ascii="宋体" w:hAnsi="宋体"/>
                <w:sz w:val="18"/>
                <w:szCs w:val="18"/>
              </w:rPr>
              <w:t>同步电动机；</w:t>
            </w:r>
            <w:r>
              <w:rPr>
                <w:rFonts w:ascii="宋体" w:hAnsi="宋体"/>
                <w:sz w:val="18"/>
                <w:szCs w:val="18"/>
              </w:rPr>
              <w:t xml:space="preserve"> MGS-</w:t>
            </w:r>
            <w:r>
              <w:rPr>
                <w:rFonts w:hint="eastAsia" w:ascii="宋体" w:hAnsi="宋体"/>
                <w:sz w:val="18"/>
                <w:szCs w:val="18"/>
              </w:rPr>
              <w:t>同步发电机</w:t>
            </w:r>
            <w:r>
              <w:rPr>
                <w:rFonts w:ascii="宋体" w:hAnsi="宋体"/>
                <w:sz w:val="18"/>
                <w:szCs w:val="18"/>
              </w:rPr>
              <w:t>-</w:t>
            </w:r>
            <w:r>
              <w:rPr>
                <w:rFonts w:hint="eastAsia" w:ascii="宋体" w:hAnsi="宋体"/>
                <w:sz w:val="18"/>
                <w:szCs w:val="18"/>
              </w:rPr>
              <w:t>电动机</w:t>
            </w:r>
            <w:r>
              <w:rPr>
                <w:rFonts w:hint="eastAsia" w:ascii="宋体" w:hAnsi="宋体"/>
                <w:sz w:val="18"/>
                <w:szCs w:val="18"/>
                <w:u w:val="single"/>
              </w:rPr>
              <w:t>；R</w:t>
            </w:r>
            <w:r>
              <w:rPr>
                <w:rFonts w:ascii="宋体" w:hAnsi="宋体"/>
                <w:sz w:val="18"/>
                <w:szCs w:val="18"/>
                <w:u w:val="single"/>
              </w:rPr>
              <w:t>C-</w:t>
            </w:r>
            <w:r>
              <w:rPr>
                <w:rFonts w:hint="eastAsia" w:ascii="宋体" w:hAnsi="宋体"/>
                <w:sz w:val="18"/>
                <w:szCs w:val="18"/>
                <w:u w:val="single"/>
              </w:rPr>
              <w:t>调相机</w:t>
            </w:r>
            <w:r>
              <w:rPr>
                <w:rFonts w:hint="eastAsia" w:ascii="宋体" w:hAnsi="宋体"/>
                <w:sz w:val="18"/>
                <w:szCs w:val="18"/>
              </w:rPr>
              <w:t>等。</w:t>
            </w:r>
          </w:p>
          <w:p w14:paraId="53086F40">
            <w:pPr>
              <w:spacing w:line="300" w:lineRule="exact"/>
              <w:jc w:val="both"/>
              <w:rPr>
                <w:rFonts w:ascii="宋体" w:hAnsi="宋体"/>
                <w:sz w:val="18"/>
                <w:szCs w:val="18"/>
              </w:rPr>
            </w:pPr>
            <w:r>
              <w:rPr>
                <w:rFonts w:hint="eastAsia" w:ascii="宋体" w:hAnsi="宋体"/>
                <w:sz w:val="18"/>
                <w:szCs w:val="18"/>
              </w:rPr>
              <w:t>3.符号中加上端子符号（</w:t>
            </w:r>
            <w:r>
              <w:rPr>
                <w:rFonts w:ascii="宋体" w:hAnsi="宋体"/>
                <w:sz w:val="18"/>
                <w:szCs w:val="18"/>
              </w:rPr>
              <w:drawing>
                <wp:inline distT="0" distB="0" distL="0" distR="0">
                  <wp:extent cx="178435" cy="124460"/>
                  <wp:effectExtent l="0" t="0" r="0" b="0"/>
                  <wp:docPr id="210699987"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99987" name="图片 52"/>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a:xfrm>
                            <a:off x="0" y="0"/>
                            <a:ext cx="178435" cy="124460"/>
                          </a:xfrm>
                          <a:prstGeom prst="rect">
                            <a:avLst/>
                          </a:prstGeom>
                          <a:noFill/>
                          <a:ln>
                            <a:noFill/>
                          </a:ln>
                        </pic:spPr>
                      </pic:pic>
                    </a:graphicData>
                  </a:graphic>
                </wp:inline>
              </w:drawing>
            </w:r>
            <w:r>
              <w:rPr>
                <w:rFonts w:hint="eastAsia" w:ascii="宋体" w:hAnsi="宋体"/>
                <w:sz w:val="18"/>
                <w:szCs w:val="18"/>
              </w:rPr>
              <w:t>）表明是一个器件，如果使用了端子代号，则端子符号可以省略。</w:t>
            </w:r>
          </w:p>
          <w:p w14:paraId="05A0BACD">
            <w:pPr>
              <w:autoSpaceDE w:val="0"/>
              <w:autoSpaceDN w:val="0"/>
              <w:adjustRightInd w:val="0"/>
              <w:jc w:val="both"/>
              <w:rPr>
                <w:rFonts w:ascii="宋体" w:hAnsi="宋体"/>
                <w:sz w:val="18"/>
                <w:szCs w:val="18"/>
              </w:rPr>
            </w:pPr>
            <w:r>
              <w:rPr>
                <w:rFonts w:hint="eastAsia" w:ascii="宋体" w:hAnsi="宋体"/>
                <w:sz w:val="18"/>
                <w:szCs w:val="18"/>
              </w:rPr>
              <w:t xml:space="preserve">4. </w:t>
            </w:r>
            <w:r>
              <w:rPr>
                <w:sz w:val="18"/>
                <w:szCs w:val="18"/>
              </w:rPr>
              <w:drawing>
                <wp:inline distT="0" distB="0" distL="0" distR="0">
                  <wp:extent cx="267335" cy="196215"/>
                  <wp:effectExtent l="0" t="0" r="0" b="0"/>
                  <wp:docPr id="542045754" name="图片 542045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045754" name="图片 542045754"/>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a:xfrm>
                            <a:off x="0" y="0"/>
                            <a:ext cx="267335" cy="196215"/>
                          </a:xfrm>
                          <a:prstGeom prst="rect">
                            <a:avLst/>
                          </a:prstGeom>
                          <a:noFill/>
                          <a:ln>
                            <a:noFill/>
                          </a:ln>
                        </pic:spPr>
                      </pic:pic>
                    </a:graphicData>
                  </a:graphic>
                </wp:inline>
              </w:drawing>
            </w:r>
            <w:r>
              <w:rPr>
                <w:rFonts w:hint="eastAsia" w:ascii="宋体" w:hAnsi="宋体"/>
                <w:sz w:val="18"/>
                <w:szCs w:val="18"/>
              </w:rPr>
              <w:t>可作为电气箱（柜、屏）的图形符号，当需要区分其类型时，宜在</w:t>
            </w:r>
            <w:r>
              <w:rPr>
                <w:sz w:val="18"/>
                <w:szCs w:val="18"/>
              </w:rPr>
              <w:drawing>
                <wp:inline distT="0" distB="0" distL="0" distR="0">
                  <wp:extent cx="267335" cy="196215"/>
                  <wp:effectExtent l="0" t="0" r="0" b="0"/>
                  <wp:docPr id="1812420763" name="图片 1812420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420763" name="图片 1812420763"/>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a:xfrm>
                            <a:off x="0" y="0"/>
                            <a:ext cx="267335" cy="196215"/>
                          </a:xfrm>
                          <a:prstGeom prst="rect">
                            <a:avLst/>
                          </a:prstGeom>
                          <a:noFill/>
                          <a:ln>
                            <a:noFill/>
                          </a:ln>
                        </pic:spPr>
                      </pic:pic>
                    </a:graphicData>
                  </a:graphic>
                </wp:inline>
              </w:drawing>
            </w:r>
            <w:r>
              <w:rPr>
                <w:rFonts w:hint="eastAsia" w:ascii="宋体" w:hAnsi="宋体"/>
                <w:sz w:val="18"/>
                <w:szCs w:val="18"/>
              </w:rPr>
              <w:t>内标注下列字母：LB-照明配电箱；ELB-应急照明配电箱；PB-动力配电箱；EPB-应急动力配电箱；WB-电度表箱；SB-信号箱；</w:t>
            </w:r>
            <w:r>
              <w:rPr>
                <w:rFonts w:ascii="宋体" w:hAnsi="宋体"/>
                <w:sz w:val="18"/>
                <w:szCs w:val="18"/>
              </w:rPr>
              <w:t xml:space="preserve"> </w:t>
            </w:r>
            <w:r>
              <w:rPr>
                <w:rFonts w:hint="eastAsia" w:ascii="宋体" w:hAnsi="宋体"/>
                <w:sz w:val="18"/>
                <w:szCs w:val="18"/>
              </w:rPr>
              <w:t>TB-电源切换箱；CB-控制箱、操作箱。</w:t>
            </w:r>
          </w:p>
          <w:p w14:paraId="022B0811">
            <w:pPr>
              <w:spacing w:line="300" w:lineRule="exact"/>
              <w:jc w:val="both"/>
              <w:rPr>
                <w:rFonts w:ascii="宋体" w:hAnsi="宋体"/>
                <w:sz w:val="18"/>
                <w:szCs w:val="18"/>
              </w:rPr>
            </w:pPr>
            <w:r>
              <w:rPr>
                <w:rFonts w:hint="eastAsia" w:ascii="宋体" w:hAnsi="宋体"/>
                <w:sz w:val="18"/>
                <w:szCs w:val="18"/>
              </w:rPr>
              <w:t>5. 当信号灯需要指示颜色，宜在符号旁标注下列字母：</w:t>
            </w:r>
            <w:r>
              <w:rPr>
                <w:rFonts w:ascii="宋体" w:hAnsi="宋体"/>
                <w:sz w:val="18"/>
                <w:szCs w:val="18"/>
              </w:rPr>
              <w:t xml:space="preserve"> YE-</w:t>
            </w:r>
            <w:r>
              <w:rPr>
                <w:rFonts w:hint="eastAsia" w:ascii="宋体" w:hAnsi="宋体"/>
                <w:sz w:val="18"/>
                <w:szCs w:val="18"/>
              </w:rPr>
              <w:t>黄；</w:t>
            </w:r>
            <w:r>
              <w:rPr>
                <w:rFonts w:ascii="宋体" w:hAnsi="宋体"/>
                <w:sz w:val="18"/>
                <w:szCs w:val="18"/>
              </w:rPr>
              <w:t xml:space="preserve"> RD-</w:t>
            </w:r>
            <w:r>
              <w:rPr>
                <w:rFonts w:hint="eastAsia" w:ascii="宋体" w:hAnsi="宋体"/>
                <w:sz w:val="18"/>
                <w:szCs w:val="18"/>
              </w:rPr>
              <w:t>红；</w:t>
            </w:r>
            <w:r>
              <w:rPr>
                <w:rFonts w:ascii="宋体" w:hAnsi="宋体"/>
                <w:sz w:val="18"/>
                <w:szCs w:val="18"/>
              </w:rPr>
              <w:t xml:space="preserve"> GN-</w:t>
            </w:r>
            <w:r>
              <w:rPr>
                <w:rFonts w:hint="eastAsia" w:ascii="宋体" w:hAnsi="宋体"/>
                <w:sz w:val="18"/>
                <w:szCs w:val="18"/>
              </w:rPr>
              <w:t>绿；</w:t>
            </w:r>
            <w:r>
              <w:rPr>
                <w:rFonts w:ascii="宋体" w:hAnsi="宋体"/>
                <w:sz w:val="18"/>
                <w:szCs w:val="18"/>
              </w:rPr>
              <w:t>BU-</w:t>
            </w:r>
            <w:r>
              <w:rPr>
                <w:rFonts w:hint="eastAsia" w:ascii="宋体" w:hAnsi="宋体"/>
                <w:sz w:val="18"/>
                <w:szCs w:val="18"/>
              </w:rPr>
              <w:t>蓝</w:t>
            </w:r>
            <w:r>
              <w:rPr>
                <w:rFonts w:ascii="宋体" w:hAnsi="宋体"/>
                <w:sz w:val="18"/>
                <w:szCs w:val="18"/>
              </w:rPr>
              <w:t xml:space="preserve"> </w:t>
            </w:r>
            <w:r>
              <w:rPr>
                <w:rFonts w:hint="eastAsia" w:ascii="宋体" w:hAnsi="宋体"/>
                <w:sz w:val="18"/>
                <w:szCs w:val="18"/>
              </w:rPr>
              <w:t>；</w:t>
            </w:r>
            <w:r>
              <w:rPr>
                <w:rFonts w:ascii="宋体" w:hAnsi="宋体"/>
                <w:sz w:val="18"/>
                <w:szCs w:val="18"/>
              </w:rPr>
              <w:t>WH-</w:t>
            </w:r>
            <w:r>
              <w:rPr>
                <w:rFonts w:hint="eastAsia" w:ascii="宋体" w:hAnsi="宋体"/>
                <w:sz w:val="18"/>
                <w:szCs w:val="18"/>
              </w:rPr>
              <w:t>白。如果需要指示光源种类，宜在符号旁标注下列字母：</w:t>
            </w:r>
            <w:r>
              <w:rPr>
                <w:rFonts w:ascii="宋体" w:hAnsi="宋体"/>
                <w:sz w:val="18"/>
                <w:szCs w:val="18"/>
              </w:rPr>
              <w:t xml:space="preserve"> Na-</w:t>
            </w:r>
            <w:r>
              <w:rPr>
                <w:rFonts w:hint="eastAsia" w:ascii="宋体" w:hAnsi="宋体"/>
                <w:sz w:val="18"/>
                <w:szCs w:val="18"/>
              </w:rPr>
              <w:t>钠气；</w:t>
            </w:r>
            <w:r>
              <w:rPr>
                <w:rFonts w:ascii="宋体" w:hAnsi="宋体"/>
                <w:sz w:val="18"/>
                <w:szCs w:val="18"/>
              </w:rPr>
              <w:t xml:space="preserve"> Xe-</w:t>
            </w:r>
            <w:r>
              <w:rPr>
                <w:rFonts w:hint="eastAsia" w:ascii="宋体" w:hAnsi="宋体"/>
                <w:sz w:val="18"/>
                <w:szCs w:val="18"/>
              </w:rPr>
              <w:t>氙</w:t>
            </w:r>
            <w:r>
              <w:rPr>
                <w:rFonts w:ascii="宋体" w:hAnsi="宋体"/>
                <w:sz w:val="18"/>
                <w:szCs w:val="18"/>
              </w:rPr>
              <w:t xml:space="preserve"> </w:t>
            </w:r>
            <w:r>
              <w:rPr>
                <w:rFonts w:hint="eastAsia" w:ascii="宋体" w:hAnsi="宋体"/>
                <w:sz w:val="18"/>
                <w:szCs w:val="18"/>
              </w:rPr>
              <w:t>；</w:t>
            </w:r>
            <w:r>
              <w:rPr>
                <w:rFonts w:ascii="宋体" w:hAnsi="宋体"/>
                <w:sz w:val="18"/>
                <w:szCs w:val="18"/>
              </w:rPr>
              <w:t>Ne-</w:t>
            </w:r>
            <w:r>
              <w:rPr>
                <w:rFonts w:hint="eastAsia" w:ascii="宋体" w:hAnsi="宋体"/>
                <w:sz w:val="18"/>
                <w:szCs w:val="18"/>
              </w:rPr>
              <w:t>氖</w:t>
            </w:r>
            <w:r>
              <w:rPr>
                <w:rFonts w:ascii="宋体" w:hAnsi="宋体"/>
                <w:sz w:val="18"/>
                <w:szCs w:val="18"/>
              </w:rPr>
              <w:t xml:space="preserve"> </w:t>
            </w:r>
            <w:r>
              <w:rPr>
                <w:rFonts w:hint="eastAsia" w:ascii="宋体" w:hAnsi="宋体"/>
                <w:sz w:val="18"/>
                <w:szCs w:val="18"/>
              </w:rPr>
              <w:t>；</w:t>
            </w:r>
            <w:r>
              <w:rPr>
                <w:rFonts w:ascii="宋体" w:hAnsi="宋体"/>
                <w:sz w:val="18"/>
                <w:szCs w:val="18"/>
              </w:rPr>
              <w:t>IN-</w:t>
            </w:r>
            <w:r>
              <w:rPr>
                <w:rFonts w:hint="eastAsia" w:ascii="宋体" w:hAnsi="宋体"/>
                <w:sz w:val="18"/>
                <w:szCs w:val="18"/>
              </w:rPr>
              <w:t>白炽灯</w:t>
            </w:r>
            <w:r>
              <w:rPr>
                <w:rFonts w:ascii="宋体" w:hAnsi="宋体"/>
                <w:sz w:val="18"/>
                <w:szCs w:val="18"/>
              </w:rPr>
              <w:t xml:space="preserve"> </w:t>
            </w:r>
            <w:r>
              <w:rPr>
                <w:rFonts w:hint="eastAsia" w:ascii="宋体" w:hAnsi="宋体"/>
                <w:sz w:val="18"/>
                <w:szCs w:val="18"/>
              </w:rPr>
              <w:t>；</w:t>
            </w:r>
            <w:r>
              <w:rPr>
                <w:rFonts w:ascii="宋体" w:hAnsi="宋体"/>
                <w:sz w:val="18"/>
                <w:szCs w:val="18"/>
              </w:rPr>
              <w:t>Hg-</w:t>
            </w:r>
            <w:r>
              <w:rPr>
                <w:rFonts w:hint="eastAsia" w:ascii="宋体" w:hAnsi="宋体"/>
                <w:sz w:val="18"/>
                <w:szCs w:val="18"/>
              </w:rPr>
              <w:t>汞；</w:t>
            </w:r>
            <w:r>
              <w:rPr>
                <w:rFonts w:ascii="宋体" w:hAnsi="宋体"/>
                <w:sz w:val="18"/>
                <w:szCs w:val="18"/>
              </w:rPr>
              <w:t xml:space="preserve"> I-</w:t>
            </w:r>
            <w:r>
              <w:rPr>
                <w:rFonts w:hint="eastAsia" w:ascii="宋体" w:hAnsi="宋体"/>
                <w:sz w:val="18"/>
                <w:szCs w:val="18"/>
              </w:rPr>
              <w:t>碘</w:t>
            </w:r>
            <w:r>
              <w:rPr>
                <w:rFonts w:ascii="宋体" w:hAnsi="宋体"/>
                <w:sz w:val="18"/>
                <w:szCs w:val="18"/>
              </w:rPr>
              <w:t xml:space="preserve"> </w:t>
            </w:r>
            <w:r>
              <w:rPr>
                <w:rFonts w:hint="eastAsia" w:ascii="宋体" w:hAnsi="宋体"/>
                <w:sz w:val="18"/>
                <w:szCs w:val="18"/>
              </w:rPr>
              <w:t>；</w:t>
            </w:r>
            <w:r>
              <w:rPr>
                <w:rFonts w:ascii="宋体" w:hAnsi="宋体"/>
                <w:sz w:val="18"/>
                <w:szCs w:val="18"/>
              </w:rPr>
              <w:t>EL-</w:t>
            </w:r>
            <w:r>
              <w:rPr>
                <w:rFonts w:hint="eastAsia" w:ascii="宋体" w:hAnsi="宋体"/>
                <w:sz w:val="18"/>
                <w:szCs w:val="18"/>
              </w:rPr>
              <w:t>电致发光的</w:t>
            </w:r>
            <w:r>
              <w:rPr>
                <w:rFonts w:ascii="宋体" w:hAnsi="宋体"/>
                <w:sz w:val="18"/>
                <w:szCs w:val="18"/>
              </w:rPr>
              <w:t xml:space="preserve"> </w:t>
            </w:r>
            <w:r>
              <w:rPr>
                <w:rFonts w:hint="eastAsia" w:ascii="宋体" w:hAnsi="宋体"/>
                <w:sz w:val="18"/>
                <w:szCs w:val="18"/>
              </w:rPr>
              <w:t>；</w:t>
            </w:r>
            <w:r>
              <w:rPr>
                <w:rFonts w:ascii="宋体" w:hAnsi="宋体"/>
                <w:sz w:val="18"/>
                <w:szCs w:val="18"/>
              </w:rPr>
              <w:t>ARC-</w:t>
            </w:r>
            <w:r>
              <w:rPr>
                <w:rFonts w:hint="eastAsia" w:ascii="宋体" w:hAnsi="宋体"/>
                <w:sz w:val="18"/>
                <w:szCs w:val="18"/>
              </w:rPr>
              <w:t>弧光</w:t>
            </w:r>
            <w:r>
              <w:rPr>
                <w:rFonts w:ascii="宋体" w:hAnsi="宋体"/>
                <w:sz w:val="18"/>
                <w:szCs w:val="18"/>
              </w:rPr>
              <w:t xml:space="preserve"> </w:t>
            </w:r>
            <w:r>
              <w:rPr>
                <w:rFonts w:hint="eastAsia" w:ascii="宋体" w:hAnsi="宋体"/>
                <w:sz w:val="18"/>
                <w:szCs w:val="18"/>
              </w:rPr>
              <w:t>；</w:t>
            </w:r>
            <w:r>
              <w:rPr>
                <w:rFonts w:ascii="宋体" w:hAnsi="宋体"/>
                <w:sz w:val="18"/>
                <w:szCs w:val="18"/>
              </w:rPr>
              <w:t>IR-</w:t>
            </w:r>
            <w:r>
              <w:rPr>
                <w:rFonts w:hint="eastAsia" w:ascii="宋体" w:hAnsi="宋体"/>
                <w:sz w:val="18"/>
                <w:szCs w:val="18"/>
              </w:rPr>
              <w:t>红外线的</w:t>
            </w:r>
            <w:r>
              <w:rPr>
                <w:rFonts w:ascii="宋体" w:hAnsi="宋体"/>
                <w:sz w:val="18"/>
                <w:szCs w:val="18"/>
              </w:rPr>
              <w:t xml:space="preserve"> </w:t>
            </w:r>
            <w:r>
              <w:rPr>
                <w:rFonts w:hint="eastAsia" w:ascii="宋体" w:hAnsi="宋体"/>
                <w:sz w:val="18"/>
                <w:szCs w:val="18"/>
              </w:rPr>
              <w:t>；</w:t>
            </w:r>
            <w:r>
              <w:rPr>
                <w:rFonts w:ascii="宋体" w:hAnsi="宋体"/>
                <w:sz w:val="18"/>
                <w:szCs w:val="18"/>
              </w:rPr>
              <w:t>FL-</w:t>
            </w:r>
            <w:r>
              <w:rPr>
                <w:rFonts w:hint="eastAsia" w:ascii="宋体" w:hAnsi="宋体"/>
                <w:sz w:val="18"/>
                <w:szCs w:val="18"/>
              </w:rPr>
              <w:t>荧光的</w:t>
            </w:r>
            <w:r>
              <w:rPr>
                <w:rFonts w:ascii="宋体" w:hAnsi="宋体"/>
                <w:sz w:val="18"/>
                <w:szCs w:val="18"/>
              </w:rPr>
              <w:t xml:space="preserve"> </w:t>
            </w:r>
            <w:r>
              <w:rPr>
                <w:rFonts w:hint="eastAsia" w:ascii="宋体" w:hAnsi="宋体"/>
                <w:sz w:val="18"/>
                <w:szCs w:val="18"/>
              </w:rPr>
              <w:t>；</w:t>
            </w:r>
            <w:r>
              <w:rPr>
                <w:rFonts w:ascii="宋体" w:hAnsi="宋体"/>
                <w:sz w:val="18"/>
                <w:szCs w:val="18"/>
              </w:rPr>
              <w:t>UV-</w:t>
            </w:r>
            <w:r>
              <w:rPr>
                <w:rFonts w:hint="eastAsia" w:ascii="宋体" w:hAnsi="宋体"/>
                <w:sz w:val="18"/>
                <w:szCs w:val="18"/>
              </w:rPr>
              <w:t>紫外线的；</w:t>
            </w:r>
            <w:r>
              <w:rPr>
                <w:rFonts w:ascii="宋体" w:hAnsi="宋体"/>
                <w:sz w:val="18"/>
                <w:szCs w:val="18"/>
              </w:rPr>
              <w:t xml:space="preserve"> LED-</w:t>
            </w:r>
            <w:r>
              <w:rPr>
                <w:rFonts w:hint="eastAsia" w:ascii="宋体" w:hAnsi="宋体"/>
                <w:sz w:val="18"/>
                <w:szCs w:val="18"/>
              </w:rPr>
              <w:t>发光二极管。</w:t>
            </w:r>
          </w:p>
          <w:p w14:paraId="47E1337D">
            <w:pPr>
              <w:autoSpaceDE w:val="0"/>
              <w:autoSpaceDN w:val="0"/>
              <w:adjustRightInd w:val="0"/>
              <w:spacing w:line="300" w:lineRule="exact"/>
              <w:jc w:val="both"/>
              <w:rPr>
                <w:rFonts w:ascii="宋体" w:hAnsi="宋体"/>
                <w:sz w:val="18"/>
                <w:szCs w:val="18"/>
              </w:rPr>
            </w:pPr>
            <w:r>
              <w:rPr>
                <w:rFonts w:hint="eastAsia" w:ascii="宋体" w:hAnsi="宋体"/>
                <w:sz w:val="18"/>
                <w:szCs w:val="18"/>
              </w:rPr>
              <w:t>6. 当电源插座需要区分不同类型时，宜在符号旁标注下列字母：</w:t>
            </w:r>
            <w:r>
              <w:rPr>
                <w:rFonts w:ascii="宋体" w:hAnsi="宋体"/>
                <w:sz w:val="18"/>
                <w:szCs w:val="18"/>
              </w:rPr>
              <w:t>1P-</w:t>
            </w:r>
            <w:r>
              <w:rPr>
                <w:rFonts w:hint="eastAsia" w:ascii="宋体" w:hAnsi="宋体"/>
                <w:sz w:val="18"/>
                <w:szCs w:val="18"/>
              </w:rPr>
              <w:t>单相；</w:t>
            </w:r>
            <w:r>
              <w:rPr>
                <w:rFonts w:ascii="宋体" w:hAnsi="宋体"/>
                <w:sz w:val="18"/>
                <w:szCs w:val="18"/>
              </w:rPr>
              <w:t xml:space="preserve"> 3P-</w:t>
            </w:r>
            <w:r>
              <w:rPr>
                <w:rFonts w:hint="eastAsia" w:ascii="宋体" w:hAnsi="宋体"/>
                <w:sz w:val="18"/>
                <w:szCs w:val="18"/>
              </w:rPr>
              <w:t>三相；</w:t>
            </w:r>
            <w:r>
              <w:rPr>
                <w:rFonts w:ascii="宋体" w:hAnsi="宋体"/>
                <w:sz w:val="18"/>
                <w:szCs w:val="18"/>
              </w:rPr>
              <w:t>1C-</w:t>
            </w:r>
            <w:r>
              <w:rPr>
                <w:rFonts w:hint="eastAsia" w:ascii="宋体" w:hAnsi="宋体"/>
                <w:sz w:val="18"/>
                <w:szCs w:val="18"/>
              </w:rPr>
              <w:t>单相暗敷；</w:t>
            </w:r>
            <w:r>
              <w:rPr>
                <w:rFonts w:ascii="宋体" w:hAnsi="宋体"/>
                <w:sz w:val="18"/>
                <w:szCs w:val="18"/>
              </w:rPr>
              <w:t xml:space="preserve"> 3C-</w:t>
            </w:r>
            <w:r>
              <w:rPr>
                <w:rFonts w:hint="eastAsia" w:ascii="宋体" w:hAnsi="宋体"/>
                <w:sz w:val="18"/>
                <w:szCs w:val="18"/>
              </w:rPr>
              <w:t>三相暗敷；</w:t>
            </w:r>
            <w:r>
              <w:rPr>
                <w:rFonts w:ascii="宋体" w:hAnsi="宋体"/>
                <w:sz w:val="18"/>
                <w:szCs w:val="18"/>
              </w:rPr>
              <w:t>1EX-</w:t>
            </w:r>
            <w:r>
              <w:rPr>
                <w:rFonts w:hint="eastAsia" w:ascii="宋体" w:hAnsi="宋体"/>
                <w:sz w:val="18"/>
                <w:szCs w:val="18"/>
              </w:rPr>
              <w:t>单相防爆；</w:t>
            </w:r>
            <w:r>
              <w:rPr>
                <w:rFonts w:ascii="宋体" w:hAnsi="宋体"/>
                <w:sz w:val="18"/>
                <w:szCs w:val="18"/>
              </w:rPr>
              <w:t>3EX-</w:t>
            </w:r>
            <w:r>
              <w:rPr>
                <w:rFonts w:hint="eastAsia" w:ascii="宋体" w:hAnsi="宋体"/>
                <w:sz w:val="18"/>
                <w:szCs w:val="18"/>
              </w:rPr>
              <w:t>三相防爆；</w:t>
            </w:r>
            <w:r>
              <w:rPr>
                <w:rFonts w:ascii="宋体" w:hAnsi="宋体"/>
                <w:sz w:val="18"/>
                <w:szCs w:val="18"/>
              </w:rPr>
              <w:t xml:space="preserve"> 1EN-</w:t>
            </w:r>
            <w:r>
              <w:rPr>
                <w:rFonts w:hint="eastAsia" w:ascii="宋体" w:hAnsi="宋体"/>
                <w:sz w:val="18"/>
                <w:szCs w:val="18"/>
              </w:rPr>
              <w:t>单相密闭；</w:t>
            </w:r>
            <w:r>
              <w:rPr>
                <w:rFonts w:ascii="宋体" w:hAnsi="宋体"/>
                <w:sz w:val="18"/>
                <w:szCs w:val="18"/>
              </w:rPr>
              <w:t xml:space="preserve"> 3EN-</w:t>
            </w:r>
            <w:r>
              <w:rPr>
                <w:rFonts w:hint="eastAsia" w:ascii="宋体" w:hAnsi="宋体"/>
                <w:sz w:val="18"/>
                <w:szCs w:val="18"/>
              </w:rPr>
              <w:t>三相密闭。</w:t>
            </w:r>
          </w:p>
          <w:p w14:paraId="0DDB1BDF">
            <w:pPr>
              <w:spacing w:line="300" w:lineRule="exact"/>
              <w:jc w:val="both"/>
              <w:rPr>
                <w:rFonts w:eastAsia="宋体"/>
                <w:u w:val="single"/>
              </w:rPr>
            </w:pPr>
            <w:r>
              <w:rPr>
                <w:rFonts w:hint="eastAsia" w:ascii="宋体" w:hAnsi="宋体"/>
                <w:sz w:val="18"/>
                <w:szCs w:val="18"/>
              </w:rPr>
              <w:t>7. 当灯具需要区分不同类型时，宜在符号旁标注下列字母：</w:t>
            </w:r>
            <w:r>
              <w:rPr>
                <w:rFonts w:ascii="宋体" w:hAnsi="宋体"/>
                <w:sz w:val="18"/>
                <w:szCs w:val="18"/>
              </w:rPr>
              <w:t>ST-</w:t>
            </w:r>
            <w:r>
              <w:rPr>
                <w:rFonts w:hint="eastAsia" w:ascii="宋体" w:hAnsi="宋体"/>
                <w:sz w:val="18"/>
                <w:szCs w:val="18"/>
              </w:rPr>
              <w:t>备用照明；</w:t>
            </w:r>
            <w:r>
              <w:rPr>
                <w:rFonts w:ascii="宋体" w:hAnsi="宋体"/>
                <w:sz w:val="18"/>
                <w:szCs w:val="18"/>
              </w:rPr>
              <w:t xml:space="preserve"> SA-</w:t>
            </w:r>
            <w:r>
              <w:rPr>
                <w:rFonts w:hint="eastAsia" w:ascii="宋体" w:hAnsi="宋体"/>
                <w:sz w:val="18"/>
                <w:szCs w:val="18"/>
              </w:rPr>
              <w:t>安全照明；</w:t>
            </w:r>
            <w:r>
              <w:rPr>
                <w:rFonts w:ascii="宋体" w:hAnsi="宋体"/>
                <w:sz w:val="18"/>
                <w:szCs w:val="18"/>
              </w:rPr>
              <w:t>LL-</w:t>
            </w:r>
            <w:r>
              <w:rPr>
                <w:rFonts w:hint="eastAsia" w:ascii="宋体" w:hAnsi="宋体"/>
                <w:sz w:val="18"/>
                <w:szCs w:val="18"/>
              </w:rPr>
              <w:t>局部照明灯；</w:t>
            </w:r>
            <w:r>
              <w:rPr>
                <w:rFonts w:ascii="宋体" w:hAnsi="宋体"/>
                <w:sz w:val="18"/>
                <w:szCs w:val="18"/>
              </w:rPr>
              <w:t>W-</w:t>
            </w:r>
            <w:r>
              <w:rPr>
                <w:rFonts w:hint="eastAsia" w:ascii="宋体" w:hAnsi="宋体"/>
                <w:sz w:val="18"/>
                <w:szCs w:val="18"/>
              </w:rPr>
              <w:t>壁灯</w:t>
            </w:r>
            <w:r>
              <w:rPr>
                <w:rFonts w:ascii="宋体" w:hAnsi="宋体"/>
                <w:sz w:val="18"/>
                <w:szCs w:val="18"/>
              </w:rPr>
              <w:t xml:space="preserve"> </w:t>
            </w:r>
            <w:r>
              <w:rPr>
                <w:rFonts w:hint="eastAsia" w:ascii="宋体" w:hAnsi="宋体"/>
                <w:sz w:val="18"/>
                <w:szCs w:val="18"/>
              </w:rPr>
              <w:t>；</w:t>
            </w:r>
            <w:r>
              <w:rPr>
                <w:rFonts w:ascii="宋体" w:hAnsi="宋体"/>
                <w:sz w:val="18"/>
                <w:szCs w:val="18"/>
              </w:rPr>
              <w:t>C-</w:t>
            </w:r>
            <w:r>
              <w:rPr>
                <w:rFonts w:hint="eastAsia" w:ascii="宋体" w:hAnsi="宋体"/>
                <w:sz w:val="18"/>
                <w:szCs w:val="18"/>
              </w:rPr>
              <w:t>吸顶灯；</w:t>
            </w:r>
            <w:r>
              <w:rPr>
                <w:rFonts w:ascii="宋体" w:hAnsi="宋体"/>
                <w:sz w:val="18"/>
                <w:szCs w:val="18"/>
              </w:rPr>
              <w:t xml:space="preserve"> R-</w:t>
            </w:r>
            <w:r>
              <w:rPr>
                <w:rFonts w:hint="eastAsia" w:ascii="宋体" w:hAnsi="宋体"/>
                <w:sz w:val="18"/>
                <w:szCs w:val="18"/>
              </w:rPr>
              <w:t>筒灯；</w:t>
            </w:r>
            <w:r>
              <w:rPr>
                <w:rFonts w:ascii="宋体" w:hAnsi="宋体"/>
                <w:sz w:val="18"/>
                <w:szCs w:val="18"/>
              </w:rPr>
              <w:t xml:space="preserve"> EN-</w:t>
            </w:r>
            <w:r>
              <w:rPr>
                <w:rFonts w:hint="eastAsia" w:ascii="宋体" w:hAnsi="宋体"/>
                <w:sz w:val="18"/>
                <w:szCs w:val="18"/>
              </w:rPr>
              <w:t>密闭灯；</w:t>
            </w:r>
            <w:r>
              <w:rPr>
                <w:rFonts w:ascii="宋体" w:hAnsi="宋体"/>
                <w:sz w:val="18"/>
                <w:szCs w:val="18"/>
              </w:rPr>
              <w:t xml:space="preserve"> G-</w:t>
            </w:r>
            <w:r>
              <w:rPr>
                <w:rFonts w:hint="eastAsia" w:ascii="宋体" w:hAnsi="宋体"/>
                <w:sz w:val="18"/>
                <w:szCs w:val="18"/>
              </w:rPr>
              <w:t>圆球灯</w:t>
            </w:r>
            <w:r>
              <w:rPr>
                <w:rFonts w:ascii="宋体" w:hAnsi="宋体"/>
                <w:sz w:val="18"/>
                <w:szCs w:val="18"/>
              </w:rPr>
              <w:t xml:space="preserve"> </w:t>
            </w:r>
            <w:r>
              <w:rPr>
                <w:rFonts w:hint="eastAsia" w:ascii="宋体" w:hAnsi="宋体"/>
                <w:sz w:val="18"/>
                <w:szCs w:val="18"/>
              </w:rPr>
              <w:t>；</w:t>
            </w:r>
            <w:r>
              <w:rPr>
                <w:rFonts w:ascii="宋体" w:hAnsi="宋体"/>
                <w:sz w:val="18"/>
                <w:szCs w:val="18"/>
              </w:rPr>
              <w:t>EX-</w:t>
            </w:r>
            <w:r>
              <w:rPr>
                <w:rFonts w:hint="eastAsia" w:ascii="宋体" w:hAnsi="宋体"/>
                <w:sz w:val="18"/>
                <w:szCs w:val="18"/>
              </w:rPr>
              <w:t>防爆灯；</w:t>
            </w:r>
            <w:r>
              <w:rPr>
                <w:rFonts w:ascii="宋体" w:hAnsi="宋体"/>
                <w:sz w:val="18"/>
                <w:szCs w:val="18"/>
              </w:rPr>
              <w:t xml:space="preserve"> E-</w:t>
            </w:r>
            <w:r>
              <w:rPr>
                <w:rFonts w:hint="eastAsia" w:ascii="宋体" w:hAnsi="宋体"/>
                <w:sz w:val="18"/>
                <w:szCs w:val="18"/>
              </w:rPr>
              <w:t>应急灯</w:t>
            </w:r>
            <w:r>
              <w:rPr>
                <w:rFonts w:ascii="宋体" w:hAnsi="宋体"/>
                <w:sz w:val="18"/>
                <w:szCs w:val="18"/>
              </w:rPr>
              <w:t xml:space="preserve"> </w:t>
            </w:r>
            <w:r>
              <w:rPr>
                <w:rFonts w:hint="eastAsia" w:ascii="宋体" w:hAnsi="宋体"/>
                <w:sz w:val="18"/>
                <w:szCs w:val="18"/>
              </w:rPr>
              <w:t>；</w:t>
            </w:r>
            <w:r>
              <w:rPr>
                <w:rFonts w:ascii="宋体" w:hAnsi="宋体"/>
                <w:sz w:val="18"/>
                <w:szCs w:val="18"/>
              </w:rPr>
              <w:t>L-</w:t>
            </w:r>
            <w:r>
              <w:rPr>
                <w:rFonts w:hint="eastAsia" w:ascii="宋体" w:hAnsi="宋体"/>
                <w:sz w:val="18"/>
                <w:szCs w:val="18"/>
              </w:rPr>
              <w:t>花灯；</w:t>
            </w:r>
            <w:r>
              <w:rPr>
                <w:rFonts w:ascii="宋体" w:hAnsi="宋体"/>
                <w:sz w:val="18"/>
                <w:szCs w:val="18"/>
              </w:rPr>
              <w:t xml:space="preserve"> P-</w:t>
            </w:r>
            <w:r>
              <w:rPr>
                <w:rFonts w:hint="eastAsia" w:ascii="宋体" w:hAnsi="宋体"/>
                <w:sz w:val="18"/>
                <w:szCs w:val="18"/>
              </w:rPr>
              <w:t>吊灯； BM-浴霸。</w:t>
            </w:r>
          </w:p>
        </w:tc>
      </w:tr>
      <w:tr w14:paraId="1A6FA7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3" w:hRule="atLeast"/>
          <w:jc w:val="center"/>
        </w:trPr>
        <w:tc>
          <w:tcPr>
            <w:tcW w:w="7605" w:type="dxa"/>
          </w:tcPr>
          <w:p w14:paraId="22DDD1E1">
            <w:pPr>
              <w:spacing w:line="300" w:lineRule="exact"/>
              <w:jc w:val="both"/>
              <w:rPr>
                <w:szCs w:val="21"/>
              </w:rPr>
            </w:pPr>
            <w:r>
              <w:rPr>
                <w:rFonts w:hint="eastAsia"/>
                <w:szCs w:val="21"/>
              </w:rPr>
              <w:t>4.1.3 弱电图样的常用图形符号宜符合下列规定：</w:t>
            </w:r>
          </w:p>
          <w:p w14:paraId="2CD85756">
            <w:pPr>
              <w:spacing w:line="300" w:lineRule="exact"/>
              <w:jc w:val="both"/>
              <w:rPr>
                <w:szCs w:val="21"/>
              </w:rPr>
            </w:pPr>
            <w:r>
              <w:rPr>
                <w:rFonts w:hint="eastAsia"/>
                <w:szCs w:val="21"/>
              </w:rPr>
              <w:t>1通信及综合布线系统图样宜采用表4.1.3-1的常用图形符号。</w:t>
            </w:r>
          </w:p>
        </w:tc>
        <w:tc>
          <w:tcPr>
            <w:tcW w:w="7592" w:type="dxa"/>
          </w:tcPr>
          <w:p w14:paraId="52119EE6">
            <w:pPr>
              <w:spacing w:line="300" w:lineRule="exact"/>
              <w:jc w:val="both"/>
              <w:rPr>
                <w:szCs w:val="21"/>
              </w:rPr>
            </w:pPr>
            <w:r>
              <w:rPr>
                <w:rFonts w:hint="eastAsia"/>
                <w:szCs w:val="21"/>
              </w:rPr>
              <w:t>4.1.3</w:t>
            </w:r>
            <w:r>
              <w:rPr>
                <w:rFonts w:hint="eastAsia"/>
                <w:szCs w:val="21"/>
                <w:bdr w:val="single" w:color="auto" w:sz="4" w:space="0"/>
              </w:rPr>
              <w:t>弱电</w:t>
            </w:r>
            <w:r>
              <w:rPr>
                <w:rFonts w:hint="eastAsia"/>
                <w:szCs w:val="21"/>
                <w:u w:val="single"/>
              </w:rPr>
              <w:t>建筑智能化</w:t>
            </w:r>
            <w:r>
              <w:rPr>
                <w:rFonts w:hint="eastAsia"/>
                <w:szCs w:val="21"/>
              </w:rPr>
              <w:t>图样的常用图形符号宜符合下列规定：</w:t>
            </w:r>
          </w:p>
          <w:p w14:paraId="029B49ED">
            <w:pPr>
              <w:pStyle w:val="62"/>
              <w:ind w:firstLine="0" w:firstLineChars="0"/>
              <w:jc w:val="left"/>
              <w:rPr>
                <w:rFonts w:asciiTheme="minorEastAsia" w:hAnsiTheme="minorEastAsia" w:cstheme="minorEastAsia"/>
              </w:rPr>
            </w:pPr>
            <w:r>
              <w:rPr>
                <w:rFonts w:hint="eastAsia"/>
                <w:szCs w:val="21"/>
              </w:rPr>
              <w:t>1通信及综合布线系统图样宜采用表4.1.3-1的常用图形符号。</w:t>
            </w:r>
          </w:p>
        </w:tc>
      </w:tr>
      <w:tr w14:paraId="0D49C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4FB079D8">
            <w:pPr>
              <w:jc w:val="center"/>
              <w:rPr>
                <w:b/>
                <w:szCs w:val="21"/>
              </w:rPr>
            </w:pPr>
            <w:r>
              <w:rPr>
                <w:rFonts w:hint="eastAsia"/>
                <w:b/>
                <w:szCs w:val="21"/>
              </w:rPr>
              <w:t>表4.1.3-1     通信及综合布线系统图样的常用图形符号</w:t>
            </w:r>
          </w:p>
          <w:tbl>
            <w:tblPr>
              <w:tblStyle w:val="28"/>
              <w:tblW w:w="72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086"/>
              <w:gridCol w:w="1710"/>
              <w:gridCol w:w="2272"/>
              <w:gridCol w:w="1664"/>
            </w:tblGrid>
            <w:tr w14:paraId="238A2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Merge w:val="restart"/>
                  <w:vAlign w:val="center"/>
                </w:tcPr>
                <w:p w14:paraId="75825F8A">
                  <w:pPr>
                    <w:jc w:val="center"/>
                    <w:rPr>
                      <w:sz w:val="18"/>
                      <w:szCs w:val="18"/>
                    </w:rPr>
                  </w:pPr>
                  <w:r>
                    <w:rPr>
                      <w:rFonts w:hint="eastAsia"/>
                      <w:sz w:val="18"/>
                      <w:szCs w:val="18"/>
                    </w:rPr>
                    <w:t>序号</w:t>
                  </w:r>
                </w:p>
              </w:tc>
              <w:tc>
                <w:tcPr>
                  <w:tcW w:w="2796" w:type="dxa"/>
                  <w:gridSpan w:val="2"/>
                </w:tcPr>
                <w:p w14:paraId="259825F3">
                  <w:pPr>
                    <w:jc w:val="center"/>
                    <w:rPr>
                      <w:sz w:val="18"/>
                      <w:szCs w:val="18"/>
                    </w:rPr>
                  </w:pPr>
                  <w:r>
                    <w:rPr>
                      <w:rFonts w:hint="eastAsia"/>
                      <w:sz w:val="18"/>
                      <w:szCs w:val="18"/>
                    </w:rPr>
                    <w:t>常用图形符号</w:t>
                  </w:r>
                </w:p>
              </w:tc>
              <w:tc>
                <w:tcPr>
                  <w:tcW w:w="2272" w:type="dxa"/>
                  <w:vMerge w:val="restart"/>
                  <w:vAlign w:val="center"/>
                </w:tcPr>
                <w:p w14:paraId="58F495A5">
                  <w:pPr>
                    <w:autoSpaceDE w:val="0"/>
                    <w:autoSpaceDN w:val="0"/>
                    <w:adjustRightInd w:val="0"/>
                    <w:jc w:val="center"/>
                    <w:rPr>
                      <w:sz w:val="18"/>
                      <w:szCs w:val="18"/>
                    </w:rPr>
                  </w:pPr>
                  <w:r>
                    <w:rPr>
                      <w:rFonts w:hint="eastAsia"/>
                      <w:sz w:val="18"/>
                      <w:szCs w:val="18"/>
                    </w:rPr>
                    <w:t>说明</w:t>
                  </w:r>
                </w:p>
              </w:tc>
              <w:tc>
                <w:tcPr>
                  <w:tcW w:w="1664" w:type="dxa"/>
                  <w:vMerge w:val="restart"/>
                  <w:vAlign w:val="center"/>
                </w:tcPr>
                <w:p w14:paraId="3A1DC7E3">
                  <w:pPr>
                    <w:jc w:val="center"/>
                    <w:rPr>
                      <w:sz w:val="18"/>
                      <w:szCs w:val="18"/>
                    </w:rPr>
                  </w:pPr>
                  <w:r>
                    <w:rPr>
                      <w:rFonts w:hint="eastAsia"/>
                      <w:sz w:val="18"/>
                      <w:szCs w:val="18"/>
                    </w:rPr>
                    <w:t>应用类别</w:t>
                  </w:r>
                </w:p>
              </w:tc>
            </w:tr>
            <w:tr w14:paraId="79C6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Merge w:val="continue"/>
                  <w:vAlign w:val="center"/>
                </w:tcPr>
                <w:p w14:paraId="06FAA007">
                  <w:pPr>
                    <w:jc w:val="center"/>
                    <w:rPr>
                      <w:sz w:val="18"/>
                      <w:szCs w:val="18"/>
                    </w:rPr>
                  </w:pPr>
                </w:p>
              </w:tc>
              <w:tc>
                <w:tcPr>
                  <w:tcW w:w="1086" w:type="dxa"/>
                </w:tcPr>
                <w:p w14:paraId="57D9E736">
                  <w:pPr>
                    <w:jc w:val="center"/>
                    <w:rPr>
                      <w:sz w:val="18"/>
                      <w:szCs w:val="18"/>
                    </w:rPr>
                  </w:pPr>
                  <w:r>
                    <w:rPr>
                      <w:rFonts w:hint="eastAsia"/>
                      <w:sz w:val="18"/>
                      <w:szCs w:val="18"/>
                    </w:rPr>
                    <w:t>形式1</w:t>
                  </w:r>
                </w:p>
              </w:tc>
              <w:tc>
                <w:tcPr>
                  <w:tcW w:w="1710" w:type="dxa"/>
                  <w:vAlign w:val="center"/>
                </w:tcPr>
                <w:p w14:paraId="5D87E512">
                  <w:pPr>
                    <w:jc w:val="center"/>
                    <w:rPr>
                      <w:sz w:val="18"/>
                      <w:szCs w:val="18"/>
                    </w:rPr>
                  </w:pPr>
                  <w:r>
                    <w:rPr>
                      <w:rFonts w:hint="eastAsia"/>
                      <w:sz w:val="18"/>
                      <w:szCs w:val="18"/>
                    </w:rPr>
                    <w:t>形式2</w:t>
                  </w:r>
                </w:p>
              </w:tc>
              <w:tc>
                <w:tcPr>
                  <w:tcW w:w="2272" w:type="dxa"/>
                  <w:vMerge w:val="continue"/>
                  <w:vAlign w:val="center"/>
                </w:tcPr>
                <w:p w14:paraId="416BD74E">
                  <w:pPr>
                    <w:autoSpaceDE w:val="0"/>
                    <w:autoSpaceDN w:val="0"/>
                    <w:adjustRightInd w:val="0"/>
                    <w:jc w:val="center"/>
                    <w:rPr>
                      <w:sz w:val="18"/>
                      <w:szCs w:val="18"/>
                    </w:rPr>
                  </w:pPr>
                </w:p>
              </w:tc>
              <w:tc>
                <w:tcPr>
                  <w:tcW w:w="1664" w:type="dxa"/>
                  <w:vMerge w:val="continue"/>
                  <w:vAlign w:val="center"/>
                </w:tcPr>
                <w:p w14:paraId="612F9729">
                  <w:pPr>
                    <w:jc w:val="center"/>
                    <w:rPr>
                      <w:sz w:val="18"/>
                      <w:szCs w:val="18"/>
                    </w:rPr>
                  </w:pPr>
                </w:p>
              </w:tc>
            </w:tr>
            <w:tr w14:paraId="2A7F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61531CA6">
                  <w:pPr>
                    <w:jc w:val="center"/>
                    <w:rPr>
                      <w:sz w:val="18"/>
                      <w:szCs w:val="18"/>
                    </w:rPr>
                  </w:pPr>
                  <w:r>
                    <w:rPr>
                      <w:rFonts w:hint="eastAsia"/>
                      <w:sz w:val="18"/>
                      <w:szCs w:val="18"/>
                    </w:rPr>
                    <w:t>1</w:t>
                  </w:r>
                </w:p>
              </w:tc>
              <w:tc>
                <w:tcPr>
                  <w:tcW w:w="2796" w:type="dxa"/>
                  <w:gridSpan w:val="2"/>
                </w:tcPr>
                <w:p w14:paraId="4C7F07B6">
                  <w:pPr>
                    <w:jc w:val="center"/>
                    <w:rPr>
                      <w:sz w:val="18"/>
                      <w:szCs w:val="18"/>
                    </w:rPr>
                  </w:pPr>
                  <w:r>
                    <w:rPr>
                      <w:sz w:val="18"/>
                      <w:szCs w:val="18"/>
                    </w:rPr>
                    <w:drawing>
                      <wp:inline distT="0" distB="0" distL="0" distR="0">
                        <wp:extent cx="386080" cy="219710"/>
                        <wp:effectExtent l="0" t="0" r="0" b="0"/>
                        <wp:docPr id="252" name="图片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图片 157"/>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a:xfrm>
                                  <a:off x="0" y="0"/>
                                  <a:ext cx="386080" cy="219710"/>
                                </a:xfrm>
                                <a:prstGeom prst="rect">
                                  <a:avLst/>
                                </a:prstGeom>
                                <a:noFill/>
                                <a:ln>
                                  <a:noFill/>
                                </a:ln>
                              </pic:spPr>
                            </pic:pic>
                          </a:graphicData>
                        </a:graphic>
                      </wp:inline>
                    </w:drawing>
                  </w:r>
                </w:p>
              </w:tc>
              <w:tc>
                <w:tcPr>
                  <w:tcW w:w="2272" w:type="dxa"/>
                  <w:vAlign w:val="center"/>
                </w:tcPr>
                <w:p w14:paraId="4057B12D">
                  <w:pPr>
                    <w:autoSpaceDE w:val="0"/>
                    <w:autoSpaceDN w:val="0"/>
                    <w:adjustRightInd w:val="0"/>
                    <w:rPr>
                      <w:sz w:val="18"/>
                      <w:szCs w:val="18"/>
                    </w:rPr>
                  </w:pPr>
                  <w:r>
                    <w:rPr>
                      <w:rFonts w:hint="eastAsia"/>
                      <w:sz w:val="18"/>
                      <w:szCs w:val="18"/>
                    </w:rPr>
                    <w:t>总配线架（柜）</w:t>
                  </w:r>
                  <w:r>
                    <w:rPr>
                      <w:sz w:val="18"/>
                      <w:szCs w:val="18"/>
                    </w:rPr>
                    <w:t xml:space="preserve"> Main distribution frame</w:t>
                  </w:r>
                </w:p>
              </w:tc>
              <w:tc>
                <w:tcPr>
                  <w:tcW w:w="1664" w:type="dxa"/>
                  <w:vMerge w:val="restart"/>
                  <w:vAlign w:val="center"/>
                </w:tcPr>
                <w:p w14:paraId="7F34DFF0">
                  <w:pPr>
                    <w:jc w:val="center"/>
                    <w:rPr>
                      <w:sz w:val="18"/>
                      <w:szCs w:val="18"/>
                    </w:rPr>
                  </w:pPr>
                  <w:r>
                    <w:rPr>
                      <w:rFonts w:hint="eastAsia"/>
                      <w:sz w:val="18"/>
                      <w:szCs w:val="18"/>
                    </w:rPr>
                    <w:t>系统图、平面图</w:t>
                  </w:r>
                </w:p>
              </w:tc>
            </w:tr>
            <w:tr w14:paraId="3C77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0B1FFB38">
                  <w:pPr>
                    <w:jc w:val="center"/>
                    <w:rPr>
                      <w:sz w:val="18"/>
                      <w:szCs w:val="18"/>
                    </w:rPr>
                  </w:pPr>
                  <w:r>
                    <w:rPr>
                      <w:rFonts w:hint="eastAsia"/>
                      <w:sz w:val="18"/>
                      <w:szCs w:val="18"/>
                    </w:rPr>
                    <w:t>2</w:t>
                  </w:r>
                </w:p>
              </w:tc>
              <w:tc>
                <w:tcPr>
                  <w:tcW w:w="2796" w:type="dxa"/>
                  <w:gridSpan w:val="2"/>
                </w:tcPr>
                <w:p w14:paraId="64F54758">
                  <w:pPr>
                    <w:jc w:val="center"/>
                    <w:rPr>
                      <w:sz w:val="18"/>
                      <w:szCs w:val="18"/>
                    </w:rPr>
                  </w:pPr>
                  <w:r>
                    <w:rPr>
                      <w:sz w:val="18"/>
                      <w:szCs w:val="18"/>
                    </w:rPr>
                    <w:drawing>
                      <wp:inline distT="0" distB="0" distL="0" distR="0">
                        <wp:extent cx="386080" cy="243205"/>
                        <wp:effectExtent l="0" t="0" r="0" b="0"/>
                        <wp:docPr id="253" name="图片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图片 158"/>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a:xfrm>
                                  <a:off x="0" y="0"/>
                                  <a:ext cx="386080" cy="243205"/>
                                </a:xfrm>
                                <a:prstGeom prst="rect">
                                  <a:avLst/>
                                </a:prstGeom>
                                <a:noFill/>
                                <a:ln>
                                  <a:noFill/>
                                </a:ln>
                              </pic:spPr>
                            </pic:pic>
                          </a:graphicData>
                        </a:graphic>
                      </wp:inline>
                    </w:drawing>
                  </w:r>
                </w:p>
              </w:tc>
              <w:tc>
                <w:tcPr>
                  <w:tcW w:w="2272" w:type="dxa"/>
                  <w:vAlign w:val="center"/>
                </w:tcPr>
                <w:p w14:paraId="30BED70F">
                  <w:pPr>
                    <w:autoSpaceDE w:val="0"/>
                    <w:autoSpaceDN w:val="0"/>
                    <w:adjustRightInd w:val="0"/>
                    <w:rPr>
                      <w:sz w:val="18"/>
                      <w:szCs w:val="18"/>
                    </w:rPr>
                  </w:pPr>
                  <w:r>
                    <w:rPr>
                      <w:rFonts w:hint="eastAsia"/>
                      <w:sz w:val="18"/>
                      <w:szCs w:val="18"/>
                    </w:rPr>
                    <w:t>光纤配线架（柜）</w:t>
                  </w:r>
                  <w:r>
                    <w:rPr>
                      <w:sz w:val="18"/>
                      <w:szCs w:val="18"/>
                    </w:rPr>
                    <w:t xml:space="preserve"> Fiber distribution frame</w:t>
                  </w:r>
                </w:p>
              </w:tc>
              <w:tc>
                <w:tcPr>
                  <w:tcW w:w="1664" w:type="dxa"/>
                  <w:vMerge w:val="continue"/>
                  <w:vAlign w:val="center"/>
                </w:tcPr>
                <w:p w14:paraId="244D16FE">
                  <w:pPr>
                    <w:jc w:val="center"/>
                    <w:rPr>
                      <w:sz w:val="18"/>
                      <w:szCs w:val="18"/>
                    </w:rPr>
                  </w:pPr>
                </w:p>
              </w:tc>
            </w:tr>
            <w:tr w14:paraId="1799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5DB781BA">
                  <w:pPr>
                    <w:jc w:val="center"/>
                    <w:rPr>
                      <w:sz w:val="18"/>
                      <w:szCs w:val="18"/>
                    </w:rPr>
                  </w:pPr>
                  <w:r>
                    <w:rPr>
                      <w:rFonts w:hint="eastAsia"/>
                      <w:sz w:val="18"/>
                      <w:szCs w:val="18"/>
                    </w:rPr>
                    <w:t>3</w:t>
                  </w:r>
                </w:p>
              </w:tc>
              <w:tc>
                <w:tcPr>
                  <w:tcW w:w="2796" w:type="dxa"/>
                  <w:gridSpan w:val="2"/>
                </w:tcPr>
                <w:p w14:paraId="63F891C3">
                  <w:pPr>
                    <w:jc w:val="center"/>
                    <w:rPr>
                      <w:sz w:val="18"/>
                      <w:szCs w:val="18"/>
                    </w:rPr>
                  </w:pPr>
                  <w:r>
                    <w:rPr>
                      <w:sz w:val="18"/>
                      <w:szCs w:val="18"/>
                    </w:rPr>
                    <w:drawing>
                      <wp:inline distT="0" distB="0" distL="0" distR="0">
                        <wp:extent cx="386080" cy="207645"/>
                        <wp:effectExtent l="0" t="0" r="0" b="0"/>
                        <wp:docPr id="254"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图片 159"/>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a:xfrm>
                                  <a:off x="0" y="0"/>
                                  <a:ext cx="386080" cy="207645"/>
                                </a:xfrm>
                                <a:prstGeom prst="rect">
                                  <a:avLst/>
                                </a:prstGeom>
                                <a:noFill/>
                                <a:ln>
                                  <a:noFill/>
                                </a:ln>
                              </pic:spPr>
                            </pic:pic>
                          </a:graphicData>
                        </a:graphic>
                      </wp:inline>
                    </w:drawing>
                  </w:r>
                </w:p>
              </w:tc>
              <w:tc>
                <w:tcPr>
                  <w:tcW w:w="2272" w:type="dxa"/>
                  <w:vAlign w:val="center"/>
                </w:tcPr>
                <w:p w14:paraId="51FCD3D5">
                  <w:pPr>
                    <w:autoSpaceDE w:val="0"/>
                    <w:autoSpaceDN w:val="0"/>
                    <w:adjustRightInd w:val="0"/>
                    <w:rPr>
                      <w:sz w:val="18"/>
                      <w:szCs w:val="18"/>
                    </w:rPr>
                  </w:pPr>
                  <w:r>
                    <w:rPr>
                      <w:rFonts w:hint="eastAsia"/>
                      <w:sz w:val="18"/>
                      <w:szCs w:val="18"/>
                    </w:rPr>
                    <w:t>中间配线架（柜）</w:t>
                  </w:r>
                  <w:r>
                    <w:rPr>
                      <w:sz w:val="18"/>
                      <w:szCs w:val="18"/>
                    </w:rPr>
                    <w:t xml:space="preserve"> Mid distribution frame</w:t>
                  </w:r>
                </w:p>
              </w:tc>
              <w:tc>
                <w:tcPr>
                  <w:tcW w:w="1664" w:type="dxa"/>
                  <w:vMerge w:val="continue"/>
                  <w:vAlign w:val="center"/>
                </w:tcPr>
                <w:p w14:paraId="6B578518">
                  <w:pPr>
                    <w:jc w:val="center"/>
                    <w:rPr>
                      <w:sz w:val="18"/>
                      <w:szCs w:val="18"/>
                    </w:rPr>
                  </w:pPr>
                </w:p>
              </w:tc>
            </w:tr>
            <w:tr w14:paraId="3644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526" w:type="dxa"/>
                  <w:vAlign w:val="center"/>
                </w:tcPr>
                <w:p w14:paraId="017730B2">
                  <w:pPr>
                    <w:jc w:val="center"/>
                    <w:rPr>
                      <w:sz w:val="18"/>
                      <w:szCs w:val="18"/>
                      <w:u w:val="single"/>
                    </w:rPr>
                  </w:pPr>
                </w:p>
              </w:tc>
              <w:tc>
                <w:tcPr>
                  <w:tcW w:w="2796" w:type="dxa"/>
                  <w:gridSpan w:val="2"/>
                </w:tcPr>
                <w:p w14:paraId="5493DBC1">
                  <w:pPr>
                    <w:jc w:val="center"/>
                    <w:rPr>
                      <w:sz w:val="18"/>
                      <w:szCs w:val="18"/>
                      <w:u w:val="single"/>
                    </w:rPr>
                  </w:pPr>
                </w:p>
              </w:tc>
              <w:tc>
                <w:tcPr>
                  <w:tcW w:w="2272" w:type="dxa"/>
                  <w:vAlign w:val="center"/>
                </w:tcPr>
                <w:p w14:paraId="476252B5">
                  <w:pPr>
                    <w:autoSpaceDE w:val="0"/>
                    <w:autoSpaceDN w:val="0"/>
                    <w:adjustRightInd w:val="0"/>
                    <w:rPr>
                      <w:sz w:val="18"/>
                      <w:szCs w:val="18"/>
                      <w:u w:val="single"/>
                    </w:rPr>
                  </w:pPr>
                </w:p>
              </w:tc>
              <w:tc>
                <w:tcPr>
                  <w:tcW w:w="1664" w:type="dxa"/>
                  <w:vMerge w:val="continue"/>
                  <w:vAlign w:val="center"/>
                </w:tcPr>
                <w:p w14:paraId="220BB5A9">
                  <w:pPr>
                    <w:jc w:val="center"/>
                    <w:rPr>
                      <w:sz w:val="18"/>
                      <w:szCs w:val="18"/>
                    </w:rPr>
                  </w:pPr>
                </w:p>
              </w:tc>
            </w:tr>
            <w:tr w14:paraId="5EC90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26" w:type="dxa"/>
                  <w:vAlign w:val="center"/>
                </w:tcPr>
                <w:p w14:paraId="07B7678F">
                  <w:pPr>
                    <w:jc w:val="center"/>
                    <w:rPr>
                      <w:sz w:val="18"/>
                      <w:szCs w:val="18"/>
                      <w:u w:val="single"/>
                    </w:rPr>
                  </w:pPr>
                </w:p>
              </w:tc>
              <w:tc>
                <w:tcPr>
                  <w:tcW w:w="2796" w:type="dxa"/>
                  <w:gridSpan w:val="2"/>
                </w:tcPr>
                <w:p w14:paraId="220C87DB">
                  <w:pPr>
                    <w:jc w:val="center"/>
                    <w:rPr>
                      <w:sz w:val="18"/>
                      <w:szCs w:val="18"/>
                      <w:u w:val="single"/>
                    </w:rPr>
                  </w:pPr>
                </w:p>
              </w:tc>
              <w:tc>
                <w:tcPr>
                  <w:tcW w:w="2272" w:type="dxa"/>
                  <w:vAlign w:val="center"/>
                </w:tcPr>
                <w:p w14:paraId="55C4AB28">
                  <w:pPr>
                    <w:autoSpaceDE w:val="0"/>
                    <w:autoSpaceDN w:val="0"/>
                    <w:adjustRightInd w:val="0"/>
                    <w:rPr>
                      <w:sz w:val="18"/>
                      <w:szCs w:val="18"/>
                      <w:u w:val="single"/>
                    </w:rPr>
                  </w:pPr>
                </w:p>
              </w:tc>
              <w:tc>
                <w:tcPr>
                  <w:tcW w:w="1664" w:type="dxa"/>
                  <w:vMerge w:val="continue"/>
                  <w:vAlign w:val="center"/>
                </w:tcPr>
                <w:p w14:paraId="74E70C1F">
                  <w:pPr>
                    <w:jc w:val="center"/>
                    <w:rPr>
                      <w:sz w:val="18"/>
                      <w:szCs w:val="18"/>
                    </w:rPr>
                  </w:pPr>
                </w:p>
              </w:tc>
            </w:tr>
            <w:tr w14:paraId="0C5B9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526" w:type="dxa"/>
                  <w:vAlign w:val="center"/>
                </w:tcPr>
                <w:p w14:paraId="60DF7D40">
                  <w:pPr>
                    <w:jc w:val="center"/>
                    <w:rPr>
                      <w:sz w:val="18"/>
                      <w:szCs w:val="18"/>
                      <w:u w:val="single"/>
                    </w:rPr>
                  </w:pPr>
                </w:p>
              </w:tc>
              <w:tc>
                <w:tcPr>
                  <w:tcW w:w="2796" w:type="dxa"/>
                  <w:gridSpan w:val="2"/>
                </w:tcPr>
                <w:p w14:paraId="78D4F07D">
                  <w:pPr>
                    <w:jc w:val="center"/>
                    <w:rPr>
                      <w:sz w:val="18"/>
                      <w:szCs w:val="18"/>
                      <w:u w:val="single"/>
                    </w:rPr>
                  </w:pPr>
                </w:p>
              </w:tc>
              <w:tc>
                <w:tcPr>
                  <w:tcW w:w="2272" w:type="dxa"/>
                  <w:vAlign w:val="center"/>
                </w:tcPr>
                <w:p w14:paraId="505D7151">
                  <w:pPr>
                    <w:autoSpaceDE w:val="0"/>
                    <w:autoSpaceDN w:val="0"/>
                    <w:adjustRightInd w:val="0"/>
                    <w:rPr>
                      <w:sz w:val="18"/>
                      <w:szCs w:val="18"/>
                      <w:u w:val="single"/>
                    </w:rPr>
                  </w:pPr>
                </w:p>
              </w:tc>
              <w:tc>
                <w:tcPr>
                  <w:tcW w:w="1664" w:type="dxa"/>
                  <w:vMerge w:val="continue"/>
                  <w:vAlign w:val="center"/>
                </w:tcPr>
                <w:p w14:paraId="2BD1028C">
                  <w:pPr>
                    <w:jc w:val="center"/>
                    <w:rPr>
                      <w:sz w:val="18"/>
                      <w:szCs w:val="18"/>
                    </w:rPr>
                  </w:pPr>
                </w:p>
              </w:tc>
            </w:tr>
            <w:tr w14:paraId="4B8E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6" w:type="dxa"/>
                  <w:vAlign w:val="center"/>
                </w:tcPr>
                <w:p w14:paraId="2FF13587">
                  <w:pPr>
                    <w:jc w:val="center"/>
                    <w:rPr>
                      <w:sz w:val="18"/>
                      <w:szCs w:val="18"/>
                      <w:u w:val="single"/>
                    </w:rPr>
                  </w:pPr>
                </w:p>
              </w:tc>
              <w:tc>
                <w:tcPr>
                  <w:tcW w:w="2796" w:type="dxa"/>
                  <w:gridSpan w:val="2"/>
                </w:tcPr>
                <w:p w14:paraId="539F4A0B">
                  <w:pPr>
                    <w:jc w:val="center"/>
                    <w:rPr>
                      <w:sz w:val="18"/>
                      <w:szCs w:val="18"/>
                      <w:u w:val="single"/>
                    </w:rPr>
                  </w:pPr>
                </w:p>
              </w:tc>
              <w:tc>
                <w:tcPr>
                  <w:tcW w:w="2272" w:type="dxa"/>
                  <w:vAlign w:val="center"/>
                </w:tcPr>
                <w:p w14:paraId="20E86536">
                  <w:pPr>
                    <w:autoSpaceDE w:val="0"/>
                    <w:autoSpaceDN w:val="0"/>
                    <w:adjustRightInd w:val="0"/>
                    <w:rPr>
                      <w:sz w:val="18"/>
                      <w:szCs w:val="18"/>
                      <w:u w:val="single"/>
                    </w:rPr>
                  </w:pPr>
                </w:p>
              </w:tc>
              <w:tc>
                <w:tcPr>
                  <w:tcW w:w="1664" w:type="dxa"/>
                  <w:vMerge w:val="continue"/>
                  <w:vAlign w:val="center"/>
                </w:tcPr>
                <w:p w14:paraId="0E7F7A99">
                  <w:pPr>
                    <w:jc w:val="center"/>
                    <w:rPr>
                      <w:sz w:val="18"/>
                      <w:szCs w:val="18"/>
                    </w:rPr>
                  </w:pPr>
                </w:p>
              </w:tc>
            </w:tr>
            <w:tr w14:paraId="6877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46F26DE7">
                  <w:pPr>
                    <w:jc w:val="center"/>
                    <w:rPr>
                      <w:sz w:val="18"/>
                      <w:szCs w:val="18"/>
                    </w:rPr>
                  </w:pPr>
                  <w:r>
                    <w:rPr>
                      <w:rFonts w:hint="eastAsia"/>
                      <w:sz w:val="18"/>
                      <w:szCs w:val="18"/>
                    </w:rPr>
                    <w:t>4</w:t>
                  </w:r>
                </w:p>
              </w:tc>
              <w:tc>
                <w:tcPr>
                  <w:tcW w:w="1086" w:type="dxa"/>
                </w:tcPr>
                <w:p w14:paraId="5D6F2403">
                  <w:pPr>
                    <w:jc w:val="center"/>
                    <w:rPr>
                      <w:sz w:val="18"/>
                      <w:szCs w:val="18"/>
                    </w:rPr>
                  </w:pPr>
                  <w:r>
                    <w:rPr>
                      <w:sz w:val="18"/>
                      <w:szCs w:val="18"/>
                    </w:rPr>
                    <w:drawing>
                      <wp:inline distT="0" distB="0" distL="0" distR="0">
                        <wp:extent cx="326390" cy="356235"/>
                        <wp:effectExtent l="0" t="0" r="0" b="0"/>
                        <wp:docPr id="259" name="图片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图片 259"/>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a:xfrm>
                                  <a:off x="0" y="0"/>
                                  <a:ext cx="326390" cy="356235"/>
                                </a:xfrm>
                                <a:prstGeom prst="rect">
                                  <a:avLst/>
                                </a:prstGeom>
                                <a:noFill/>
                                <a:ln>
                                  <a:noFill/>
                                </a:ln>
                              </pic:spPr>
                            </pic:pic>
                          </a:graphicData>
                        </a:graphic>
                      </wp:inline>
                    </w:drawing>
                  </w:r>
                </w:p>
              </w:tc>
              <w:tc>
                <w:tcPr>
                  <w:tcW w:w="1710" w:type="dxa"/>
                  <w:vAlign w:val="center"/>
                </w:tcPr>
                <w:p w14:paraId="0BC572EA">
                  <w:pPr>
                    <w:jc w:val="center"/>
                    <w:rPr>
                      <w:sz w:val="18"/>
                      <w:szCs w:val="18"/>
                    </w:rPr>
                  </w:pPr>
                  <w:r>
                    <w:rPr>
                      <w:sz w:val="18"/>
                      <w:szCs w:val="18"/>
                    </w:rPr>
                    <w:drawing>
                      <wp:inline distT="0" distB="0" distL="0" distR="0">
                        <wp:extent cx="237490" cy="356235"/>
                        <wp:effectExtent l="0" t="0" r="0" b="0"/>
                        <wp:docPr id="260" name="图片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图片 260"/>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a:xfrm>
                                  <a:off x="0" y="0"/>
                                  <a:ext cx="237490" cy="356235"/>
                                </a:xfrm>
                                <a:prstGeom prst="rect">
                                  <a:avLst/>
                                </a:prstGeom>
                                <a:noFill/>
                                <a:ln>
                                  <a:noFill/>
                                </a:ln>
                              </pic:spPr>
                            </pic:pic>
                          </a:graphicData>
                        </a:graphic>
                      </wp:inline>
                    </w:drawing>
                  </w:r>
                </w:p>
              </w:tc>
              <w:tc>
                <w:tcPr>
                  <w:tcW w:w="2272" w:type="dxa"/>
                  <w:vAlign w:val="center"/>
                </w:tcPr>
                <w:p w14:paraId="30D63D19">
                  <w:pPr>
                    <w:autoSpaceDE w:val="0"/>
                    <w:autoSpaceDN w:val="0"/>
                    <w:adjustRightInd w:val="0"/>
                    <w:spacing w:line="240" w:lineRule="atLeast"/>
                    <w:rPr>
                      <w:sz w:val="18"/>
                      <w:szCs w:val="18"/>
                    </w:rPr>
                  </w:pPr>
                  <w:r>
                    <w:rPr>
                      <w:rFonts w:hint="eastAsia"/>
                      <w:sz w:val="18"/>
                      <w:szCs w:val="18"/>
                    </w:rPr>
                    <w:t xml:space="preserve">建筑物配线架（柜）Building </w:t>
                  </w:r>
                  <w:r>
                    <w:rPr>
                      <w:rFonts w:hint="eastAsia"/>
                    </w:rPr>
                    <w:t>distributor</w:t>
                  </w:r>
                  <w:r>
                    <w:rPr>
                      <w:rFonts w:hint="eastAsia"/>
                      <w:sz w:val="18"/>
                      <w:szCs w:val="18"/>
                    </w:rPr>
                    <w:t>（有跳线连接）</w:t>
                  </w:r>
                </w:p>
              </w:tc>
              <w:tc>
                <w:tcPr>
                  <w:tcW w:w="1664" w:type="dxa"/>
                  <w:vMerge w:val="restart"/>
                  <w:vAlign w:val="center"/>
                </w:tcPr>
                <w:p w14:paraId="25F2A381">
                  <w:pPr>
                    <w:jc w:val="center"/>
                    <w:rPr>
                      <w:sz w:val="18"/>
                      <w:szCs w:val="18"/>
                    </w:rPr>
                  </w:pPr>
                  <w:r>
                    <w:rPr>
                      <w:rFonts w:hint="eastAsia"/>
                      <w:sz w:val="18"/>
                      <w:szCs w:val="18"/>
                    </w:rPr>
                    <w:t>系统图</w:t>
                  </w:r>
                </w:p>
              </w:tc>
            </w:tr>
            <w:tr w14:paraId="17D5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42021B90">
                  <w:pPr>
                    <w:jc w:val="center"/>
                    <w:rPr>
                      <w:sz w:val="18"/>
                      <w:szCs w:val="18"/>
                    </w:rPr>
                  </w:pPr>
                  <w:r>
                    <w:rPr>
                      <w:rFonts w:hint="eastAsia"/>
                      <w:sz w:val="18"/>
                      <w:szCs w:val="18"/>
                    </w:rPr>
                    <w:t>5</w:t>
                  </w:r>
                </w:p>
              </w:tc>
              <w:tc>
                <w:tcPr>
                  <w:tcW w:w="1086" w:type="dxa"/>
                </w:tcPr>
                <w:p w14:paraId="65E832E2">
                  <w:pPr>
                    <w:jc w:val="center"/>
                    <w:rPr>
                      <w:sz w:val="18"/>
                      <w:szCs w:val="18"/>
                    </w:rPr>
                  </w:pPr>
                  <w:r>
                    <w:rPr>
                      <w:sz w:val="18"/>
                      <w:szCs w:val="18"/>
                    </w:rPr>
                    <w:drawing>
                      <wp:inline distT="0" distB="0" distL="0" distR="0">
                        <wp:extent cx="326390" cy="356235"/>
                        <wp:effectExtent l="0" t="0" r="0" b="0"/>
                        <wp:docPr id="261" name="图片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图片 261"/>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a:xfrm>
                                  <a:off x="0" y="0"/>
                                  <a:ext cx="326390" cy="356235"/>
                                </a:xfrm>
                                <a:prstGeom prst="rect">
                                  <a:avLst/>
                                </a:prstGeom>
                                <a:noFill/>
                                <a:ln>
                                  <a:noFill/>
                                </a:ln>
                              </pic:spPr>
                            </pic:pic>
                          </a:graphicData>
                        </a:graphic>
                      </wp:inline>
                    </w:drawing>
                  </w:r>
                </w:p>
              </w:tc>
              <w:tc>
                <w:tcPr>
                  <w:tcW w:w="1710" w:type="dxa"/>
                  <w:vAlign w:val="center"/>
                </w:tcPr>
                <w:p w14:paraId="17F5048F">
                  <w:pPr>
                    <w:jc w:val="center"/>
                    <w:rPr>
                      <w:sz w:val="18"/>
                      <w:szCs w:val="18"/>
                    </w:rPr>
                  </w:pPr>
                  <w:r>
                    <w:rPr>
                      <w:sz w:val="18"/>
                      <w:szCs w:val="18"/>
                    </w:rPr>
                    <w:drawing>
                      <wp:inline distT="0" distB="0" distL="0" distR="0">
                        <wp:extent cx="207645" cy="356235"/>
                        <wp:effectExtent l="0" t="0" r="0" b="0"/>
                        <wp:docPr id="262" name="图片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图片 262"/>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a:xfrm>
                                  <a:off x="0" y="0"/>
                                  <a:ext cx="207645" cy="356235"/>
                                </a:xfrm>
                                <a:prstGeom prst="rect">
                                  <a:avLst/>
                                </a:prstGeom>
                                <a:noFill/>
                                <a:ln>
                                  <a:noFill/>
                                </a:ln>
                              </pic:spPr>
                            </pic:pic>
                          </a:graphicData>
                        </a:graphic>
                      </wp:inline>
                    </w:drawing>
                  </w:r>
                </w:p>
              </w:tc>
              <w:tc>
                <w:tcPr>
                  <w:tcW w:w="2272" w:type="dxa"/>
                  <w:vAlign w:val="center"/>
                </w:tcPr>
                <w:p w14:paraId="2DBCB07A">
                  <w:pPr>
                    <w:autoSpaceDE w:val="0"/>
                    <w:autoSpaceDN w:val="0"/>
                    <w:adjustRightInd w:val="0"/>
                    <w:spacing w:line="240" w:lineRule="atLeast"/>
                    <w:rPr>
                      <w:sz w:val="18"/>
                      <w:szCs w:val="18"/>
                    </w:rPr>
                  </w:pPr>
                  <w:r>
                    <w:rPr>
                      <w:rFonts w:hint="eastAsia"/>
                      <w:sz w:val="18"/>
                      <w:szCs w:val="18"/>
                    </w:rPr>
                    <w:t xml:space="preserve">楼层配线架（柜）Floor </w:t>
                  </w:r>
                  <w:r>
                    <w:rPr>
                      <w:rFonts w:hint="eastAsia"/>
                    </w:rPr>
                    <w:t>distributor</w:t>
                  </w:r>
                  <w:r>
                    <w:rPr>
                      <w:rFonts w:hint="eastAsia"/>
                      <w:sz w:val="18"/>
                      <w:szCs w:val="18"/>
                    </w:rPr>
                    <w:t>（有跳线连接）</w:t>
                  </w:r>
                </w:p>
              </w:tc>
              <w:tc>
                <w:tcPr>
                  <w:tcW w:w="1664" w:type="dxa"/>
                  <w:vMerge w:val="continue"/>
                  <w:vAlign w:val="center"/>
                </w:tcPr>
                <w:p w14:paraId="3ACAF995">
                  <w:pPr>
                    <w:jc w:val="center"/>
                    <w:rPr>
                      <w:sz w:val="18"/>
                      <w:szCs w:val="18"/>
                    </w:rPr>
                  </w:pPr>
                </w:p>
              </w:tc>
            </w:tr>
            <w:tr w14:paraId="509DC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526" w:type="dxa"/>
                  <w:vAlign w:val="center"/>
                </w:tcPr>
                <w:p w14:paraId="7B0D67ED">
                  <w:pPr>
                    <w:jc w:val="center"/>
                    <w:rPr>
                      <w:sz w:val="18"/>
                      <w:szCs w:val="18"/>
                    </w:rPr>
                  </w:pPr>
                </w:p>
              </w:tc>
              <w:tc>
                <w:tcPr>
                  <w:tcW w:w="1086" w:type="dxa"/>
                  <w:vAlign w:val="center"/>
                </w:tcPr>
                <w:p w14:paraId="4C58DBE5">
                  <w:pPr>
                    <w:jc w:val="center"/>
                    <w:rPr>
                      <w:sz w:val="18"/>
                      <w:szCs w:val="18"/>
                    </w:rPr>
                  </w:pPr>
                </w:p>
              </w:tc>
              <w:tc>
                <w:tcPr>
                  <w:tcW w:w="1710" w:type="dxa"/>
                  <w:vAlign w:val="center"/>
                </w:tcPr>
                <w:p w14:paraId="07F8B025">
                  <w:pPr>
                    <w:jc w:val="center"/>
                    <w:rPr>
                      <w:sz w:val="18"/>
                      <w:szCs w:val="18"/>
                    </w:rPr>
                  </w:pPr>
                </w:p>
              </w:tc>
              <w:tc>
                <w:tcPr>
                  <w:tcW w:w="2272" w:type="dxa"/>
                  <w:vAlign w:val="center"/>
                </w:tcPr>
                <w:p w14:paraId="6A8A27A6">
                  <w:pPr>
                    <w:autoSpaceDE w:val="0"/>
                    <w:autoSpaceDN w:val="0"/>
                    <w:adjustRightInd w:val="0"/>
                    <w:spacing w:line="240" w:lineRule="atLeast"/>
                    <w:rPr>
                      <w:sz w:val="18"/>
                      <w:szCs w:val="18"/>
                    </w:rPr>
                  </w:pPr>
                </w:p>
              </w:tc>
              <w:tc>
                <w:tcPr>
                  <w:tcW w:w="1664" w:type="dxa"/>
                  <w:vMerge w:val="continue"/>
                  <w:vAlign w:val="center"/>
                </w:tcPr>
                <w:p w14:paraId="511FEB96">
                  <w:pPr>
                    <w:jc w:val="center"/>
                    <w:rPr>
                      <w:sz w:val="18"/>
                      <w:szCs w:val="18"/>
                    </w:rPr>
                  </w:pPr>
                </w:p>
              </w:tc>
            </w:tr>
            <w:tr w14:paraId="63500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26" w:type="dxa"/>
                  <w:vAlign w:val="center"/>
                </w:tcPr>
                <w:p w14:paraId="4F4E5A85">
                  <w:pPr>
                    <w:jc w:val="center"/>
                    <w:rPr>
                      <w:sz w:val="18"/>
                      <w:szCs w:val="18"/>
                    </w:rPr>
                  </w:pPr>
                  <w:r>
                    <w:rPr>
                      <w:rFonts w:hint="eastAsia"/>
                      <w:sz w:val="18"/>
                      <w:szCs w:val="18"/>
                    </w:rPr>
                    <w:t>6</w:t>
                  </w:r>
                </w:p>
              </w:tc>
              <w:tc>
                <w:tcPr>
                  <w:tcW w:w="2796" w:type="dxa"/>
                  <w:gridSpan w:val="2"/>
                </w:tcPr>
                <w:p w14:paraId="0BF38EC4">
                  <w:pPr>
                    <w:jc w:val="center"/>
                    <w:rPr>
                      <w:sz w:val="18"/>
                      <w:szCs w:val="18"/>
                    </w:rPr>
                  </w:pPr>
                  <w:r>
                    <w:rPr>
                      <w:sz w:val="18"/>
                      <w:szCs w:val="18"/>
                    </w:rPr>
                    <w:drawing>
                      <wp:inline distT="0" distB="0" distL="0" distR="0">
                        <wp:extent cx="575945" cy="278765"/>
                        <wp:effectExtent l="0" t="0" r="0" b="0"/>
                        <wp:docPr id="265" name="图片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图片 265"/>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a:xfrm>
                                  <a:off x="0" y="0"/>
                                  <a:ext cx="575945" cy="278765"/>
                                </a:xfrm>
                                <a:prstGeom prst="rect">
                                  <a:avLst/>
                                </a:prstGeom>
                                <a:noFill/>
                                <a:ln>
                                  <a:noFill/>
                                </a:ln>
                              </pic:spPr>
                            </pic:pic>
                          </a:graphicData>
                        </a:graphic>
                      </wp:inline>
                    </w:drawing>
                  </w:r>
                </w:p>
              </w:tc>
              <w:tc>
                <w:tcPr>
                  <w:tcW w:w="2272" w:type="dxa"/>
                  <w:vAlign w:val="center"/>
                </w:tcPr>
                <w:p w14:paraId="19B89EA4">
                  <w:pPr>
                    <w:autoSpaceDE w:val="0"/>
                    <w:autoSpaceDN w:val="0"/>
                    <w:adjustRightInd w:val="0"/>
                    <w:spacing w:line="240" w:lineRule="atLeast"/>
                    <w:rPr>
                      <w:sz w:val="18"/>
                      <w:szCs w:val="18"/>
                    </w:rPr>
                  </w:pPr>
                  <w:r>
                    <w:rPr>
                      <w:rFonts w:hint="eastAsia"/>
                      <w:sz w:val="18"/>
                      <w:szCs w:val="18"/>
                    </w:rPr>
                    <w:t xml:space="preserve">建筑群配线架（柜）Campus </w:t>
                  </w:r>
                  <w:r>
                    <w:rPr>
                      <w:rFonts w:hint="eastAsia"/>
                    </w:rPr>
                    <w:t>distributor</w:t>
                  </w:r>
                </w:p>
              </w:tc>
              <w:tc>
                <w:tcPr>
                  <w:tcW w:w="1664" w:type="dxa"/>
                  <w:vMerge w:val="restart"/>
                  <w:vAlign w:val="center"/>
                </w:tcPr>
                <w:p w14:paraId="5AAABE36">
                  <w:pPr>
                    <w:jc w:val="center"/>
                    <w:rPr>
                      <w:sz w:val="18"/>
                      <w:szCs w:val="18"/>
                    </w:rPr>
                  </w:pPr>
                  <w:r>
                    <w:rPr>
                      <w:rFonts w:hint="eastAsia"/>
                      <w:sz w:val="18"/>
                      <w:szCs w:val="18"/>
                    </w:rPr>
                    <w:t>平面图、系统图</w:t>
                  </w:r>
                </w:p>
              </w:tc>
            </w:tr>
            <w:tr w14:paraId="5CEF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10087BD5">
                  <w:pPr>
                    <w:jc w:val="center"/>
                    <w:rPr>
                      <w:sz w:val="18"/>
                      <w:szCs w:val="18"/>
                    </w:rPr>
                  </w:pPr>
                  <w:r>
                    <w:rPr>
                      <w:rFonts w:hint="eastAsia"/>
                      <w:sz w:val="18"/>
                      <w:szCs w:val="18"/>
                    </w:rPr>
                    <w:t>7</w:t>
                  </w:r>
                </w:p>
              </w:tc>
              <w:tc>
                <w:tcPr>
                  <w:tcW w:w="2796" w:type="dxa"/>
                  <w:gridSpan w:val="2"/>
                </w:tcPr>
                <w:p w14:paraId="30834B4F">
                  <w:pPr>
                    <w:jc w:val="center"/>
                    <w:rPr>
                      <w:sz w:val="18"/>
                      <w:szCs w:val="18"/>
                    </w:rPr>
                  </w:pPr>
                  <w:r>
                    <w:rPr>
                      <w:sz w:val="18"/>
                      <w:szCs w:val="18"/>
                    </w:rPr>
                    <w:drawing>
                      <wp:inline distT="0" distB="0" distL="0" distR="0">
                        <wp:extent cx="427355" cy="285115"/>
                        <wp:effectExtent l="0" t="0" r="0" b="0"/>
                        <wp:docPr id="266" name="图片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图片 266"/>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a:xfrm>
                                  <a:off x="0" y="0"/>
                                  <a:ext cx="427355" cy="285115"/>
                                </a:xfrm>
                                <a:prstGeom prst="rect">
                                  <a:avLst/>
                                </a:prstGeom>
                                <a:noFill/>
                                <a:ln>
                                  <a:noFill/>
                                </a:ln>
                              </pic:spPr>
                            </pic:pic>
                          </a:graphicData>
                        </a:graphic>
                      </wp:inline>
                    </w:drawing>
                  </w:r>
                </w:p>
              </w:tc>
              <w:tc>
                <w:tcPr>
                  <w:tcW w:w="2272" w:type="dxa"/>
                  <w:vAlign w:val="center"/>
                </w:tcPr>
                <w:p w14:paraId="37ECE0A1">
                  <w:pPr>
                    <w:autoSpaceDE w:val="0"/>
                    <w:autoSpaceDN w:val="0"/>
                    <w:adjustRightInd w:val="0"/>
                    <w:spacing w:line="240" w:lineRule="atLeast"/>
                    <w:rPr>
                      <w:sz w:val="18"/>
                      <w:szCs w:val="18"/>
                    </w:rPr>
                  </w:pPr>
                  <w:r>
                    <w:rPr>
                      <w:rFonts w:hint="eastAsia"/>
                      <w:sz w:val="18"/>
                      <w:szCs w:val="18"/>
                    </w:rPr>
                    <w:t>建筑物配线架（柜）Building</w:t>
                  </w:r>
                  <w:r>
                    <w:rPr>
                      <w:rFonts w:hint="eastAsia"/>
                    </w:rPr>
                    <w:t xml:space="preserve"> distributor</w:t>
                  </w:r>
                </w:p>
              </w:tc>
              <w:tc>
                <w:tcPr>
                  <w:tcW w:w="1664" w:type="dxa"/>
                  <w:vMerge w:val="continue"/>
                  <w:vAlign w:val="center"/>
                </w:tcPr>
                <w:p w14:paraId="15724C8B">
                  <w:pPr>
                    <w:jc w:val="center"/>
                    <w:rPr>
                      <w:sz w:val="18"/>
                      <w:szCs w:val="18"/>
                    </w:rPr>
                  </w:pPr>
                </w:p>
              </w:tc>
            </w:tr>
            <w:tr w14:paraId="141B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5F5D60F1">
                  <w:pPr>
                    <w:jc w:val="center"/>
                    <w:rPr>
                      <w:sz w:val="18"/>
                      <w:szCs w:val="18"/>
                    </w:rPr>
                  </w:pPr>
                  <w:r>
                    <w:rPr>
                      <w:rFonts w:hint="eastAsia"/>
                      <w:sz w:val="18"/>
                      <w:szCs w:val="18"/>
                    </w:rPr>
                    <w:t>8</w:t>
                  </w:r>
                </w:p>
              </w:tc>
              <w:tc>
                <w:tcPr>
                  <w:tcW w:w="2796" w:type="dxa"/>
                  <w:gridSpan w:val="2"/>
                </w:tcPr>
                <w:p w14:paraId="1C5CF9EF">
                  <w:pPr>
                    <w:jc w:val="center"/>
                    <w:rPr>
                      <w:sz w:val="18"/>
                      <w:szCs w:val="18"/>
                    </w:rPr>
                  </w:pPr>
                  <w:r>
                    <w:rPr>
                      <w:sz w:val="18"/>
                      <w:szCs w:val="18"/>
                    </w:rPr>
                    <w:drawing>
                      <wp:inline distT="0" distB="0" distL="0" distR="0">
                        <wp:extent cx="487045" cy="231775"/>
                        <wp:effectExtent l="0" t="0" r="0" b="0"/>
                        <wp:docPr id="267" name="图片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图片 267"/>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a:xfrm>
                                  <a:off x="0" y="0"/>
                                  <a:ext cx="487045" cy="231775"/>
                                </a:xfrm>
                                <a:prstGeom prst="rect">
                                  <a:avLst/>
                                </a:prstGeom>
                                <a:noFill/>
                                <a:ln>
                                  <a:noFill/>
                                </a:ln>
                              </pic:spPr>
                            </pic:pic>
                          </a:graphicData>
                        </a:graphic>
                      </wp:inline>
                    </w:drawing>
                  </w:r>
                </w:p>
              </w:tc>
              <w:tc>
                <w:tcPr>
                  <w:tcW w:w="2272" w:type="dxa"/>
                  <w:vAlign w:val="center"/>
                </w:tcPr>
                <w:p w14:paraId="35ED0D62">
                  <w:pPr>
                    <w:autoSpaceDE w:val="0"/>
                    <w:autoSpaceDN w:val="0"/>
                    <w:adjustRightInd w:val="0"/>
                    <w:spacing w:line="240" w:lineRule="atLeast"/>
                    <w:rPr>
                      <w:sz w:val="18"/>
                      <w:szCs w:val="18"/>
                    </w:rPr>
                  </w:pPr>
                  <w:r>
                    <w:rPr>
                      <w:rFonts w:hint="eastAsia"/>
                      <w:sz w:val="18"/>
                      <w:szCs w:val="18"/>
                    </w:rPr>
                    <w:t xml:space="preserve">楼层配线架（柜）Floor </w:t>
                  </w:r>
                  <w:r>
                    <w:rPr>
                      <w:rFonts w:hint="eastAsia"/>
                    </w:rPr>
                    <w:t>distributor</w:t>
                  </w:r>
                </w:p>
              </w:tc>
              <w:tc>
                <w:tcPr>
                  <w:tcW w:w="1664" w:type="dxa"/>
                  <w:vMerge w:val="continue"/>
                  <w:vAlign w:val="center"/>
                </w:tcPr>
                <w:p w14:paraId="62272DFC">
                  <w:pPr>
                    <w:jc w:val="center"/>
                    <w:rPr>
                      <w:sz w:val="18"/>
                      <w:szCs w:val="18"/>
                    </w:rPr>
                  </w:pPr>
                </w:p>
              </w:tc>
            </w:tr>
            <w:tr w14:paraId="26FEE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10ED3873">
                  <w:pPr>
                    <w:jc w:val="center"/>
                    <w:rPr>
                      <w:sz w:val="18"/>
                      <w:szCs w:val="18"/>
                    </w:rPr>
                  </w:pPr>
                  <w:r>
                    <w:rPr>
                      <w:rFonts w:hint="eastAsia"/>
                      <w:sz w:val="18"/>
                      <w:szCs w:val="18"/>
                    </w:rPr>
                    <w:t>9</w:t>
                  </w:r>
                </w:p>
              </w:tc>
              <w:tc>
                <w:tcPr>
                  <w:tcW w:w="2796" w:type="dxa"/>
                  <w:gridSpan w:val="2"/>
                </w:tcPr>
                <w:p w14:paraId="779B4873">
                  <w:pPr>
                    <w:jc w:val="center"/>
                    <w:rPr>
                      <w:sz w:val="18"/>
                      <w:szCs w:val="18"/>
                    </w:rPr>
                  </w:pPr>
                  <w:r>
                    <w:rPr>
                      <w:sz w:val="18"/>
                      <w:szCs w:val="18"/>
                    </w:rPr>
                    <w:drawing>
                      <wp:inline distT="0" distB="0" distL="0" distR="0">
                        <wp:extent cx="536575" cy="316865"/>
                        <wp:effectExtent l="0" t="0" r="0" b="6985"/>
                        <wp:docPr id="564" name="图片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 name="图片 564"/>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a:xfrm>
                                  <a:off x="0" y="0"/>
                                  <a:ext cx="536575" cy="316865"/>
                                </a:xfrm>
                                <a:prstGeom prst="rect">
                                  <a:avLst/>
                                </a:prstGeom>
                                <a:noFill/>
                              </pic:spPr>
                            </pic:pic>
                          </a:graphicData>
                        </a:graphic>
                      </wp:inline>
                    </w:drawing>
                  </w:r>
                </w:p>
              </w:tc>
              <w:tc>
                <w:tcPr>
                  <w:tcW w:w="2272" w:type="dxa"/>
                  <w:vAlign w:val="center"/>
                </w:tcPr>
                <w:p w14:paraId="1B375838">
                  <w:pPr>
                    <w:rPr>
                      <w:sz w:val="18"/>
                      <w:szCs w:val="18"/>
                      <w:u w:val="single"/>
                    </w:rPr>
                  </w:pPr>
                  <w:r>
                    <w:rPr>
                      <w:rFonts w:hint="eastAsia"/>
                      <w:sz w:val="18"/>
                      <w:szCs w:val="18"/>
                    </w:rPr>
                    <w:t>集线器 Hub</w:t>
                  </w:r>
                </w:p>
              </w:tc>
              <w:tc>
                <w:tcPr>
                  <w:tcW w:w="1664" w:type="dxa"/>
                  <w:vMerge w:val="continue"/>
                  <w:vAlign w:val="center"/>
                </w:tcPr>
                <w:p w14:paraId="773E2ADA">
                  <w:pPr>
                    <w:jc w:val="center"/>
                    <w:rPr>
                      <w:sz w:val="18"/>
                      <w:szCs w:val="18"/>
                    </w:rPr>
                  </w:pPr>
                </w:p>
              </w:tc>
            </w:tr>
            <w:tr w14:paraId="01E3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1C9B772B">
                  <w:pPr>
                    <w:jc w:val="center"/>
                    <w:rPr>
                      <w:sz w:val="18"/>
                      <w:szCs w:val="18"/>
                    </w:rPr>
                  </w:pPr>
                  <w:r>
                    <w:rPr>
                      <w:rFonts w:hint="eastAsia"/>
                      <w:sz w:val="18"/>
                      <w:szCs w:val="18"/>
                    </w:rPr>
                    <w:t>10</w:t>
                  </w:r>
                </w:p>
              </w:tc>
              <w:tc>
                <w:tcPr>
                  <w:tcW w:w="2796" w:type="dxa"/>
                  <w:gridSpan w:val="2"/>
                </w:tcPr>
                <w:p w14:paraId="13375EAD">
                  <w:pPr>
                    <w:jc w:val="center"/>
                    <w:rPr>
                      <w:sz w:val="18"/>
                      <w:szCs w:val="18"/>
                    </w:rPr>
                  </w:pPr>
                  <w:r>
                    <w:rPr>
                      <w:sz w:val="18"/>
                      <w:szCs w:val="18"/>
                    </w:rPr>
                    <w:drawing>
                      <wp:inline distT="0" distB="0" distL="0" distR="0">
                        <wp:extent cx="617220" cy="350520"/>
                        <wp:effectExtent l="0" t="0" r="0" b="0"/>
                        <wp:docPr id="270" name="图片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图片 270"/>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a:xfrm>
                                  <a:off x="0" y="0"/>
                                  <a:ext cx="617220" cy="350520"/>
                                </a:xfrm>
                                <a:prstGeom prst="rect">
                                  <a:avLst/>
                                </a:prstGeom>
                                <a:noFill/>
                                <a:ln>
                                  <a:noFill/>
                                </a:ln>
                              </pic:spPr>
                            </pic:pic>
                          </a:graphicData>
                        </a:graphic>
                      </wp:inline>
                    </w:drawing>
                  </w:r>
                </w:p>
              </w:tc>
              <w:tc>
                <w:tcPr>
                  <w:tcW w:w="2272" w:type="dxa"/>
                  <w:vAlign w:val="center"/>
                </w:tcPr>
                <w:p w14:paraId="4E37D336">
                  <w:pPr>
                    <w:rPr>
                      <w:sz w:val="18"/>
                      <w:szCs w:val="18"/>
                      <w:u w:val="single"/>
                    </w:rPr>
                  </w:pPr>
                  <w:r>
                    <w:rPr>
                      <w:rFonts w:hint="eastAsia"/>
                      <w:sz w:val="18"/>
                      <w:szCs w:val="18"/>
                    </w:rPr>
                    <w:t>交换机  Switchboard</w:t>
                  </w:r>
                </w:p>
              </w:tc>
              <w:tc>
                <w:tcPr>
                  <w:tcW w:w="1664" w:type="dxa"/>
                  <w:vMerge w:val="continue"/>
                  <w:vAlign w:val="center"/>
                </w:tcPr>
                <w:p w14:paraId="1B46B03D">
                  <w:pPr>
                    <w:jc w:val="center"/>
                    <w:rPr>
                      <w:sz w:val="18"/>
                      <w:szCs w:val="18"/>
                    </w:rPr>
                  </w:pPr>
                </w:p>
              </w:tc>
            </w:tr>
            <w:tr w14:paraId="4820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526" w:type="dxa"/>
                  <w:vAlign w:val="center"/>
                </w:tcPr>
                <w:p w14:paraId="1C9950EE">
                  <w:pPr>
                    <w:jc w:val="center"/>
                    <w:rPr>
                      <w:sz w:val="18"/>
                      <w:szCs w:val="18"/>
                      <w:u w:val="single"/>
                    </w:rPr>
                  </w:pPr>
                </w:p>
              </w:tc>
              <w:tc>
                <w:tcPr>
                  <w:tcW w:w="2796" w:type="dxa"/>
                  <w:gridSpan w:val="2"/>
                </w:tcPr>
                <w:p w14:paraId="40C277C1">
                  <w:pPr>
                    <w:jc w:val="both"/>
                    <w:rPr>
                      <w:u w:val="single"/>
                    </w:rPr>
                  </w:pPr>
                </w:p>
              </w:tc>
              <w:tc>
                <w:tcPr>
                  <w:tcW w:w="2272" w:type="dxa"/>
                  <w:vAlign w:val="center"/>
                </w:tcPr>
                <w:p w14:paraId="7F7907EB">
                  <w:pPr>
                    <w:rPr>
                      <w:u w:val="single"/>
                    </w:rPr>
                  </w:pPr>
                </w:p>
              </w:tc>
              <w:tc>
                <w:tcPr>
                  <w:tcW w:w="1664" w:type="dxa"/>
                  <w:vMerge w:val="continue"/>
                  <w:vAlign w:val="center"/>
                </w:tcPr>
                <w:p w14:paraId="4B2AE85C">
                  <w:pPr>
                    <w:jc w:val="center"/>
                    <w:rPr>
                      <w:sz w:val="18"/>
                      <w:szCs w:val="18"/>
                    </w:rPr>
                  </w:pPr>
                </w:p>
              </w:tc>
            </w:tr>
            <w:tr w14:paraId="679A7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30B4E91C">
                  <w:pPr>
                    <w:jc w:val="center"/>
                    <w:rPr>
                      <w:sz w:val="18"/>
                      <w:szCs w:val="18"/>
                    </w:rPr>
                  </w:pPr>
                  <w:r>
                    <w:rPr>
                      <w:rFonts w:hint="eastAsia"/>
                      <w:sz w:val="18"/>
                      <w:szCs w:val="18"/>
                    </w:rPr>
                    <w:t>11</w:t>
                  </w:r>
                </w:p>
              </w:tc>
              <w:tc>
                <w:tcPr>
                  <w:tcW w:w="2796" w:type="dxa"/>
                  <w:gridSpan w:val="2"/>
                </w:tcPr>
                <w:p w14:paraId="275FA566">
                  <w:pPr>
                    <w:jc w:val="center"/>
                    <w:rPr>
                      <w:sz w:val="18"/>
                      <w:szCs w:val="18"/>
                    </w:rPr>
                  </w:pPr>
                  <w:r>
                    <w:rPr>
                      <w:sz w:val="18"/>
                      <w:szCs w:val="18"/>
                    </w:rPr>
                    <w:drawing>
                      <wp:inline distT="0" distB="0" distL="0" distR="0">
                        <wp:extent cx="421640" cy="290830"/>
                        <wp:effectExtent l="0" t="0" r="0" b="0"/>
                        <wp:docPr id="274"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图片 170"/>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a:xfrm>
                                  <a:off x="0" y="0"/>
                                  <a:ext cx="421640" cy="290830"/>
                                </a:xfrm>
                                <a:prstGeom prst="rect">
                                  <a:avLst/>
                                </a:prstGeom>
                                <a:noFill/>
                                <a:ln>
                                  <a:noFill/>
                                </a:ln>
                              </pic:spPr>
                            </pic:pic>
                          </a:graphicData>
                        </a:graphic>
                      </wp:inline>
                    </w:drawing>
                  </w:r>
                </w:p>
              </w:tc>
              <w:tc>
                <w:tcPr>
                  <w:tcW w:w="2272" w:type="dxa"/>
                  <w:vAlign w:val="center"/>
                </w:tcPr>
                <w:p w14:paraId="1B5905CF">
                  <w:pPr>
                    <w:autoSpaceDE w:val="0"/>
                    <w:autoSpaceDN w:val="0"/>
                    <w:adjustRightInd w:val="0"/>
                    <w:spacing w:line="240" w:lineRule="atLeast"/>
                    <w:rPr>
                      <w:sz w:val="18"/>
                      <w:szCs w:val="18"/>
                    </w:rPr>
                  </w:pPr>
                  <w:r>
                    <w:rPr>
                      <w:rFonts w:hint="eastAsia"/>
                      <w:sz w:val="18"/>
                      <w:szCs w:val="18"/>
                    </w:rPr>
                    <w:t>集合点</w:t>
                  </w:r>
                  <w:r>
                    <w:rPr>
                      <w:sz w:val="18"/>
                      <w:szCs w:val="18"/>
                    </w:rPr>
                    <w:t xml:space="preserve"> Consolidation point</w:t>
                  </w:r>
                </w:p>
              </w:tc>
              <w:tc>
                <w:tcPr>
                  <w:tcW w:w="1664" w:type="dxa"/>
                  <w:vMerge w:val="continue"/>
                  <w:vAlign w:val="center"/>
                </w:tcPr>
                <w:p w14:paraId="4140A22D">
                  <w:pPr>
                    <w:jc w:val="center"/>
                    <w:rPr>
                      <w:sz w:val="18"/>
                      <w:szCs w:val="18"/>
                    </w:rPr>
                  </w:pPr>
                </w:p>
              </w:tc>
            </w:tr>
            <w:tr w14:paraId="155F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2C29A0F4">
                  <w:pPr>
                    <w:jc w:val="center"/>
                    <w:rPr>
                      <w:sz w:val="18"/>
                      <w:szCs w:val="18"/>
                    </w:rPr>
                  </w:pPr>
                  <w:r>
                    <w:rPr>
                      <w:rFonts w:hint="eastAsia"/>
                      <w:sz w:val="18"/>
                      <w:szCs w:val="18"/>
                    </w:rPr>
                    <w:t>12</w:t>
                  </w:r>
                </w:p>
              </w:tc>
              <w:tc>
                <w:tcPr>
                  <w:tcW w:w="2796" w:type="dxa"/>
                  <w:gridSpan w:val="2"/>
                </w:tcPr>
                <w:p w14:paraId="54108648">
                  <w:pPr>
                    <w:jc w:val="center"/>
                    <w:rPr>
                      <w:sz w:val="18"/>
                      <w:szCs w:val="18"/>
                    </w:rPr>
                  </w:pPr>
                  <w:r>
                    <w:rPr>
                      <w:sz w:val="18"/>
                      <w:szCs w:val="18"/>
                    </w:rPr>
                    <w:drawing>
                      <wp:inline distT="0" distB="0" distL="0" distR="0">
                        <wp:extent cx="487045" cy="273050"/>
                        <wp:effectExtent l="0" t="0" r="0" b="0"/>
                        <wp:docPr id="275" name="图片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图片 275"/>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a:xfrm>
                                  <a:off x="0" y="0"/>
                                  <a:ext cx="487045" cy="273050"/>
                                </a:xfrm>
                                <a:prstGeom prst="rect">
                                  <a:avLst/>
                                </a:prstGeom>
                                <a:noFill/>
                                <a:ln>
                                  <a:noFill/>
                                </a:ln>
                              </pic:spPr>
                            </pic:pic>
                          </a:graphicData>
                        </a:graphic>
                      </wp:inline>
                    </w:drawing>
                  </w:r>
                </w:p>
              </w:tc>
              <w:tc>
                <w:tcPr>
                  <w:tcW w:w="2272" w:type="dxa"/>
                  <w:vAlign w:val="center"/>
                </w:tcPr>
                <w:p w14:paraId="18FC699A">
                  <w:pPr>
                    <w:autoSpaceDE w:val="0"/>
                    <w:autoSpaceDN w:val="0"/>
                    <w:adjustRightInd w:val="0"/>
                    <w:spacing w:line="240" w:lineRule="atLeast"/>
                    <w:rPr>
                      <w:sz w:val="18"/>
                      <w:szCs w:val="18"/>
                    </w:rPr>
                  </w:pPr>
                  <w:r>
                    <w:rPr>
                      <w:rFonts w:hint="eastAsia"/>
                      <w:sz w:val="18"/>
                      <w:szCs w:val="18"/>
                    </w:rPr>
                    <w:t xml:space="preserve">光纤连接盘 </w:t>
                  </w:r>
                  <w:r>
                    <w:rPr>
                      <w:sz w:val="18"/>
                      <w:szCs w:val="18"/>
                    </w:rPr>
                    <w:t>L</w:t>
                  </w:r>
                  <w:r>
                    <w:rPr>
                      <w:rFonts w:hint="eastAsia"/>
                      <w:sz w:val="18"/>
                      <w:szCs w:val="18"/>
                    </w:rPr>
                    <w:t>ine interface unit</w:t>
                  </w:r>
                </w:p>
              </w:tc>
              <w:tc>
                <w:tcPr>
                  <w:tcW w:w="1664" w:type="dxa"/>
                  <w:vMerge w:val="continue"/>
                  <w:vAlign w:val="center"/>
                </w:tcPr>
                <w:p w14:paraId="266BEC93">
                  <w:pPr>
                    <w:jc w:val="center"/>
                    <w:rPr>
                      <w:sz w:val="18"/>
                      <w:szCs w:val="18"/>
                    </w:rPr>
                  </w:pPr>
                </w:p>
              </w:tc>
            </w:tr>
            <w:tr w14:paraId="66DF4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26" w:type="dxa"/>
                  <w:vAlign w:val="center"/>
                </w:tcPr>
                <w:p w14:paraId="0B3DBD75">
                  <w:pPr>
                    <w:jc w:val="center"/>
                    <w:rPr>
                      <w:sz w:val="18"/>
                      <w:szCs w:val="18"/>
                    </w:rPr>
                  </w:pPr>
                  <w:r>
                    <w:rPr>
                      <w:rFonts w:hint="eastAsia"/>
                      <w:sz w:val="18"/>
                      <w:szCs w:val="18"/>
                    </w:rPr>
                    <w:t>13</w:t>
                  </w:r>
                </w:p>
              </w:tc>
              <w:tc>
                <w:tcPr>
                  <w:tcW w:w="1086" w:type="dxa"/>
                </w:tcPr>
                <w:p w14:paraId="5A99DA1D">
                  <w:pPr>
                    <w:jc w:val="center"/>
                    <w:rPr>
                      <w:sz w:val="18"/>
                      <w:szCs w:val="18"/>
                    </w:rPr>
                  </w:pPr>
                  <w:r>
                    <w:rPr>
                      <w:sz w:val="18"/>
                      <w:szCs w:val="18"/>
                    </w:rPr>
                    <w:drawing>
                      <wp:anchor distT="0" distB="0" distL="114300" distR="114300" simplePos="0" relativeHeight="251743232" behindDoc="0" locked="0" layoutInCell="1" allowOverlap="1">
                        <wp:simplePos x="0" y="0"/>
                        <wp:positionH relativeFrom="column">
                          <wp:posOffset>208280</wp:posOffset>
                        </wp:positionH>
                        <wp:positionV relativeFrom="paragraph">
                          <wp:posOffset>251460</wp:posOffset>
                        </wp:positionV>
                        <wp:extent cx="308610" cy="167640"/>
                        <wp:effectExtent l="0" t="0" r="0" b="0"/>
                        <wp:wrapNone/>
                        <wp:docPr id="18"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0"/>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a:xfrm>
                                  <a:off x="0" y="0"/>
                                  <a:ext cx="308610" cy="167640"/>
                                </a:xfrm>
                                <a:prstGeom prst="rect">
                                  <a:avLst/>
                                </a:prstGeom>
                                <a:noFill/>
                                <a:ln>
                                  <a:noFill/>
                                </a:ln>
                              </pic:spPr>
                            </pic:pic>
                          </a:graphicData>
                        </a:graphic>
                      </wp:anchor>
                    </w:drawing>
                  </w:r>
                </w:p>
              </w:tc>
              <w:tc>
                <w:tcPr>
                  <w:tcW w:w="1710" w:type="dxa"/>
                  <w:vAlign w:val="center"/>
                </w:tcPr>
                <w:p w14:paraId="5B51759B">
                  <w:pPr>
                    <w:jc w:val="center"/>
                    <w:rPr>
                      <w:sz w:val="18"/>
                      <w:szCs w:val="18"/>
                    </w:rPr>
                  </w:pPr>
                  <w:r>
                    <w:rPr>
                      <w:sz w:val="18"/>
                      <w:szCs w:val="18"/>
                    </w:rPr>
                    <w:drawing>
                      <wp:inline distT="0" distB="0" distL="0" distR="0">
                        <wp:extent cx="237490" cy="178435"/>
                        <wp:effectExtent l="0" t="0" r="0" b="0"/>
                        <wp:docPr id="27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图片 31"/>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a:xfrm>
                                  <a:off x="0" y="0"/>
                                  <a:ext cx="237490" cy="178435"/>
                                </a:xfrm>
                                <a:prstGeom prst="rect">
                                  <a:avLst/>
                                </a:prstGeom>
                                <a:noFill/>
                                <a:ln>
                                  <a:noFill/>
                                </a:ln>
                              </pic:spPr>
                            </pic:pic>
                          </a:graphicData>
                        </a:graphic>
                      </wp:inline>
                    </w:drawing>
                  </w:r>
                </w:p>
              </w:tc>
              <w:tc>
                <w:tcPr>
                  <w:tcW w:w="2272" w:type="dxa"/>
                  <w:vAlign w:val="center"/>
                </w:tcPr>
                <w:p w14:paraId="5F19AACD">
                  <w:pPr>
                    <w:autoSpaceDE w:val="0"/>
                    <w:autoSpaceDN w:val="0"/>
                    <w:adjustRightInd w:val="0"/>
                    <w:spacing w:line="240" w:lineRule="atLeast"/>
                    <w:rPr>
                      <w:sz w:val="18"/>
                      <w:szCs w:val="18"/>
                    </w:rPr>
                  </w:pPr>
                  <w:r>
                    <w:rPr>
                      <w:rFonts w:hint="eastAsia"/>
                      <w:sz w:val="18"/>
                      <w:szCs w:val="18"/>
                    </w:rPr>
                    <w:t xml:space="preserve">电话插座 Telephone socket  </w:t>
                  </w:r>
                </w:p>
              </w:tc>
              <w:tc>
                <w:tcPr>
                  <w:tcW w:w="1664" w:type="dxa"/>
                  <w:vMerge w:val="restart"/>
                  <w:vAlign w:val="center"/>
                </w:tcPr>
                <w:p w14:paraId="76BA5F19">
                  <w:pPr>
                    <w:jc w:val="center"/>
                    <w:rPr>
                      <w:sz w:val="18"/>
                      <w:szCs w:val="18"/>
                    </w:rPr>
                  </w:pPr>
                  <w:r>
                    <w:rPr>
                      <w:rFonts w:hint="eastAsia"/>
                      <w:sz w:val="18"/>
                      <w:szCs w:val="18"/>
                    </w:rPr>
                    <w:t>平面图、系统图</w:t>
                  </w:r>
                </w:p>
              </w:tc>
            </w:tr>
            <w:tr w14:paraId="58DB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1DAB6018">
                  <w:pPr>
                    <w:jc w:val="center"/>
                    <w:rPr>
                      <w:sz w:val="18"/>
                      <w:szCs w:val="18"/>
                    </w:rPr>
                  </w:pPr>
                  <w:r>
                    <w:rPr>
                      <w:rFonts w:hint="eastAsia"/>
                      <w:sz w:val="18"/>
                      <w:szCs w:val="18"/>
                    </w:rPr>
                    <w:t>14</w:t>
                  </w:r>
                </w:p>
              </w:tc>
              <w:tc>
                <w:tcPr>
                  <w:tcW w:w="1086" w:type="dxa"/>
                </w:tcPr>
                <w:p w14:paraId="52923E1A">
                  <w:pPr>
                    <w:jc w:val="center"/>
                    <w:rPr>
                      <w:sz w:val="18"/>
                      <w:szCs w:val="18"/>
                    </w:rPr>
                  </w:pPr>
                  <w:r>
                    <w:rPr>
                      <w:sz w:val="18"/>
                      <w:szCs w:val="18"/>
                    </w:rPr>
                    <w:drawing>
                      <wp:inline distT="0" distB="0" distL="0" distR="0">
                        <wp:extent cx="308610" cy="182880"/>
                        <wp:effectExtent l="0" t="0" r="0" b="7620"/>
                        <wp:docPr id="1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2"/>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a:xfrm>
                                  <a:off x="0" y="0"/>
                                  <a:ext cx="308610" cy="182880"/>
                                </a:xfrm>
                                <a:prstGeom prst="rect">
                                  <a:avLst/>
                                </a:prstGeom>
                                <a:noFill/>
                                <a:ln>
                                  <a:noFill/>
                                </a:ln>
                              </pic:spPr>
                            </pic:pic>
                          </a:graphicData>
                        </a:graphic>
                      </wp:inline>
                    </w:drawing>
                  </w:r>
                </w:p>
              </w:tc>
              <w:tc>
                <w:tcPr>
                  <w:tcW w:w="1710" w:type="dxa"/>
                  <w:vAlign w:val="center"/>
                </w:tcPr>
                <w:p w14:paraId="4F654CED">
                  <w:pPr>
                    <w:jc w:val="center"/>
                    <w:rPr>
                      <w:sz w:val="18"/>
                      <w:szCs w:val="18"/>
                    </w:rPr>
                  </w:pPr>
                  <w:r>
                    <w:rPr>
                      <w:sz w:val="18"/>
                      <w:szCs w:val="18"/>
                    </w:rPr>
                    <w:drawing>
                      <wp:inline distT="0" distB="0" distL="0" distR="0">
                        <wp:extent cx="297180" cy="196215"/>
                        <wp:effectExtent l="0" t="0" r="0" b="0"/>
                        <wp:docPr id="277"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图片 33"/>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a:xfrm>
                                  <a:off x="0" y="0"/>
                                  <a:ext cx="297180" cy="196215"/>
                                </a:xfrm>
                                <a:prstGeom prst="rect">
                                  <a:avLst/>
                                </a:prstGeom>
                                <a:noFill/>
                                <a:ln>
                                  <a:noFill/>
                                </a:ln>
                              </pic:spPr>
                            </pic:pic>
                          </a:graphicData>
                        </a:graphic>
                      </wp:inline>
                    </w:drawing>
                  </w:r>
                </w:p>
              </w:tc>
              <w:tc>
                <w:tcPr>
                  <w:tcW w:w="2272" w:type="dxa"/>
                  <w:vAlign w:val="center"/>
                </w:tcPr>
                <w:p w14:paraId="7C4505FF">
                  <w:pPr>
                    <w:autoSpaceDE w:val="0"/>
                    <w:autoSpaceDN w:val="0"/>
                    <w:adjustRightInd w:val="0"/>
                    <w:rPr>
                      <w:sz w:val="18"/>
                      <w:szCs w:val="18"/>
                    </w:rPr>
                  </w:pPr>
                  <w:r>
                    <w:rPr>
                      <w:rFonts w:hint="eastAsia"/>
                      <w:sz w:val="18"/>
                      <w:szCs w:val="18"/>
                    </w:rPr>
                    <w:t>数据插座 data socket</w:t>
                  </w:r>
                </w:p>
              </w:tc>
              <w:tc>
                <w:tcPr>
                  <w:tcW w:w="1664" w:type="dxa"/>
                  <w:vMerge w:val="continue"/>
                  <w:vAlign w:val="center"/>
                </w:tcPr>
                <w:p w14:paraId="7F040909">
                  <w:pPr>
                    <w:jc w:val="center"/>
                    <w:rPr>
                      <w:sz w:val="18"/>
                      <w:szCs w:val="18"/>
                    </w:rPr>
                  </w:pPr>
                </w:p>
              </w:tc>
            </w:tr>
            <w:tr w14:paraId="593E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26" w:type="dxa"/>
                  <w:vAlign w:val="center"/>
                </w:tcPr>
                <w:p w14:paraId="7A9AEDE0">
                  <w:pPr>
                    <w:jc w:val="center"/>
                    <w:rPr>
                      <w:sz w:val="18"/>
                      <w:szCs w:val="18"/>
                    </w:rPr>
                  </w:pPr>
                  <w:r>
                    <w:rPr>
                      <w:rFonts w:hint="eastAsia"/>
                      <w:sz w:val="18"/>
                      <w:szCs w:val="18"/>
                    </w:rPr>
                    <w:t>15</w:t>
                  </w:r>
                </w:p>
              </w:tc>
              <w:tc>
                <w:tcPr>
                  <w:tcW w:w="1086" w:type="dxa"/>
                </w:tcPr>
                <w:p w14:paraId="24A4A7CF">
                  <w:pPr>
                    <w:jc w:val="center"/>
                    <w:rPr>
                      <w:sz w:val="18"/>
                      <w:szCs w:val="18"/>
                    </w:rPr>
                  </w:pPr>
                  <w:r>
                    <w:rPr>
                      <w:sz w:val="18"/>
                      <w:szCs w:val="18"/>
                    </w:rPr>
                    <w:drawing>
                      <wp:inline distT="0" distB="0" distL="0" distR="0">
                        <wp:extent cx="308610" cy="236220"/>
                        <wp:effectExtent l="0" t="0" r="0" b="0"/>
                        <wp:docPr id="16"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3"/>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a:xfrm>
                                  <a:off x="0" y="0"/>
                                  <a:ext cx="308610" cy="236220"/>
                                </a:xfrm>
                                <a:prstGeom prst="rect">
                                  <a:avLst/>
                                </a:prstGeom>
                                <a:noFill/>
                                <a:ln>
                                  <a:noFill/>
                                </a:ln>
                              </pic:spPr>
                            </pic:pic>
                          </a:graphicData>
                        </a:graphic>
                      </wp:inline>
                    </w:drawing>
                  </w:r>
                </w:p>
              </w:tc>
              <w:tc>
                <w:tcPr>
                  <w:tcW w:w="1710" w:type="dxa"/>
                  <w:vAlign w:val="center"/>
                </w:tcPr>
                <w:p w14:paraId="5BC6665F">
                  <w:pPr>
                    <w:jc w:val="center"/>
                    <w:rPr>
                      <w:sz w:val="18"/>
                      <w:szCs w:val="18"/>
                    </w:rPr>
                  </w:pPr>
                  <w:r>
                    <w:rPr>
                      <w:sz w:val="18"/>
                      <w:szCs w:val="18"/>
                    </w:rPr>
                    <w:drawing>
                      <wp:inline distT="0" distB="0" distL="0" distR="0">
                        <wp:extent cx="237490" cy="166370"/>
                        <wp:effectExtent l="0" t="0" r="0" b="0"/>
                        <wp:docPr id="278"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图片 35"/>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a:xfrm>
                                  <a:off x="0" y="0"/>
                                  <a:ext cx="237490" cy="166370"/>
                                </a:xfrm>
                                <a:prstGeom prst="rect">
                                  <a:avLst/>
                                </a:prstGeom>
                                <a:noFill/>
                                <a:ln>
                                  <a:noFill/>
                                </a:ln>
                              </pic:spPr>
                            </pic:pic>
                          </a:graphicData>
                        </a:graphic>
                      </wp:inline>
                    </w:drawing>
                  </w:r>
                </w:p>
              </w:tc>
              <w:tc>
                <w:tcPr>
                  <w:tcW w:w="2272" w:type="dxa"/>
                  <w:vAlign w:val="center"/>
                </w:tcPr>
                <w:p w14:paraId="655230DD">
                  <w:pPr>
                    <w:autoSpaceDE w:val="0"/>
                    <w:autoSpaceDN w:val="0"/>
                    <w:adjustRightInd w:val="0"/>
                    <w:rPr>
                      <w:sz w:val="18"/>
                      <w:szCs w:val="18"/>
                    </w:rPr>
                  </w:pPr>
                  <w:r>
                    <w:rPr>
                      <w:rFonts w:hint="eastAsia"/>
                      <w:sz w:val="18"/>
                      <w:szCs w:val="18"/>
                    </w:rPr>
                    <w:t>信息插座 information  socket</w:t>
                  </w:r>
                </w:p>
              </w:tc>
              <w:tc>
                <w:tcPr>
                  <w:tcW w:w="1664" w:type="dxa"/>
                  <w:vMerge w:val="continue"/>
                  <w:vAlign w:val="center"/>
                </w:tcPr>
                <w:p w14:paraId="1D296CC6">
                  <w:pPr>
                    <w:jc w:val="center"/>
                    <w:rPr>
                      <w:sz w:val="18"/>
                      <w:szCs w:val="18"/>
                    </w:rPr>
                  </w:pPr>
                </w:p>
              </w:tc>
            </w:tr>
            <w:tr w14:paraId="2E8F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52249338">
                  <w:pPr>
                    <w:jc w:val="center"/>
                    <w:rPr>
                      <w:sz w:val="18"/>
                      <w:szCs w:val="18"/>
                    </w:rPr>
                  </w:pPr>
                  <w:r>
                    <w:rPr>
                      <w:rFonts w:hint="eastAsia"/>
                      <w:sz w:val="18"/>
                      <w:szCs w:val="18"/>
                    </w:rPr>
                    <w:t>16</w:t>
                  </w:r>
                </w:p>
              </w:tc>
              <w:tc>
                <w:tcPr>
                  <w:tcW w:w="1086" w:type="dxa"/>
                  <w:vAlign w:val="center"/>
                </w:tcPr>
                <w:p w14:paraId="6030B0CC">
                  <w:pPr>
                    <w:jc w:val="center"/>
                    <w:rPr>
                      <w:sz w:val="18"/>
                      <w:szCs w:val="18"/>
                    </w:rPr>
                  </w:pPr>
                  <w:r>
                    <w:rPr>
                      <w:sz w:val="18"/>
                      <w:szCs w:val="18"/>
                    </w:rPr>
                    <w:drawing>
                      <wp:inline distT="0" distB="0" distL="0" distR="0">
                        <wp:extent cx="308610" cy="198120"/>
                        <wp:effectExtent l="0" t="0" r="0" b="0"/>
                        <wp:docPr id="15"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6"/>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a:xfrm>
                                  <a:off x="0" y="0"/>
                                  <a:ext cx="308610" cy="198120"/>
                                </a:xfrm>
                                <a:prstGeom prst="rect">
                                  <a:avLst/>
                                </a:prstGeom>
                                <a:noFill/>
                                <a:ln>
                                  <a:noFill/>
                                </a:ln>
                              </pic:spPr>
                            </pic:pic>
                          </a:graphicData>
                        </a:graphic>
                      </wp:inline>
                    </w:drawing>
                  </w:r>
                </w:p>
                <w:p w14:paraId="46FB59B3">
                  <w:pPr>
                    <w:jc w:val="center"/>
                    <w:rPr>
                      <w:sz w:val="18"/>
                      <w:szCs w:val="18"/>
                    </w:rPr>
                  </w:pPr>
                </w:p>
              </w:tc>
              <w:tc>
                <w:tcPr>
                  <w:tcW w:w="1710" w:type="dxa"/>
                  <w:vAlign w:val="center"/>
                </w:tcPr>
                <w:p w14:paraId="33AD0ED4">
                  <w:pPr>
                    <w:jc w:val="center"/>
                    <w:rPr>
                      <w:sz w:val="18"/>
                      <w:szCs w:val="18"/>
                    </w:rPr>
                  </w:pPr>
                  <w:r>
                    <w:rPr>
                      <w:sz w:val="18"/>
                      <w:szCs w:val="18"/>
                    </w:rPr>
                    <w:drawing>
                      <wp:inline distT="0" distB="0" distL="0" distR="0">
                        <wp:extent cx="237490" cy="189865"/>
                        <wp:effectExtent l="0" t="0" r="0" b="0"/>
                        <wp:docPr id="279"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图片 37"/>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a:xfrm>
                                  <a:off x="0" y="0"/>
                                  <a:ext cx="237490" cy="189865"/>
                                </a:xfrm>
                                <a:prstGeom prst="rect">
                                  <a:avLst/>
                                </a:prstGeom>
                                <a:noFill/>
                                <a:ln>
                                  <a:noFill/>
                                </a:ln>
                              </pic:spPr>
                            </pic:pic>
                          </a:graphicData>
                        </a:graphic>
                      </wp:inline>
                    </w:drawing>
                  </w:r>
                </w:p>
              </w:tc>
              <w:tc>
                <w:tcPr>
                  <w:tcW w:w="2272" w:type="dxa"/>
                  <w:vAlign w:val="center"/>
                </w:tcPr>
                <w:p w14:paraId="111EBCF3">
                  <w:pPr>
                    <w:autoSpaceDE w:val="0"/>
                    <w:autoSpaceDN w:val="0"/>
                    <w:adjustRightInd w:val="0"/>
                    <w:rPr>
                      <w:sz w:val="18"/>
                      <w:szCs w:val="18"/>
                    </w:rPr>
                  </w:pPr>
                  <w:r>
                    <w:rPr>
                      <w:sz w:val="18"/>
                      <w:szCs w:val="18"/>
                    </w:rPr>
                    <w:t>n</w:t>
                  </w:r>
                  <w:r>
                    <w:rPr>
                      <w:rFonts w:hint="eastAsia"/>
                      <w:sz w:val="18"/>
                      <w:szCs w:val="18"/>
                    </w:rPr>
                    <w:t>孔信息插座 information socket with many</w:t>
                  </w:r>
                  <w:r>
                    <w:rPr>
                      <w:sz w:val="18"/>
                      <w:szCs w:val="18"/>
                    </w:rPr>
                    <w:t xml:space="preserve"> outlet</w:t>
                  </w:r>
                  <w:r>
                    <w:rPr>
                      <w:rFonts w:hint="eastAsia"/>
                      <w:sz w:val="18"/>
                      <w:szCs w:val="18"/>
                    </w:rPr>
                    <w:t>s，</w:t>
                  </w:r>
                  <w:r>
                    <w:rPr>
                      <w:sz w:val="18"/>
                      <w:szCs w:val="18"/>
                    </w:rPr>
                    <w:t>n</w:t>
                  </w:r>
                  <w:r>
                    <w:rPr>
                      <w:rFonts w:hint="eastAsia"/>
                      <w:sz w:val="18"/>
                      <w:szCs w:val="18"/>
                    </w:rPr>
                    <w:t>为信息孔数量，例如：</w:t>
                  </w:r>
                  <w:r>
                    <w:rPr>
                      <w:sz w:val="18"/>
                      <w:szCs w:val="18"/>
                    </w:rPr>
                    <w:t>TO-</w:t>
                  </w:r>
                  <w:r>
                    <w:rPr>
                      <w:rFonts w:hint="eastAsia"/>
                      <w:sz w:val="18"/>
                      <w:szCs w:val="18"/>
                    </w:rPr>
                    <w:t>单孔信息插座；</w:t>
                  </w:r>
                  <w:r>
                    <w:rPr>
                      <w:sz w:val="18"/>
                      <w:szCs w:val="18"/>
                    </w:rPr>
                    <w:t>2TO-</w:t>
                  </w:r>
                  <w:r>
                    <w:rPr>
                      <w:rFonts w:hint="eastAsia"/>
                      <w:sz w:val="18"/>
                      <w:szCs w:val="18"/>
                    </w:rPr>
                    <w:t>二孔信息插座</w:t>
                  </w:r>
                </w:p>
              </w:tc>
              <w:tc>
                <w:tcPr>
                  <w:tcW w:w="1664" w:type="dxa"/>
                  <w:vMerge w:val="continue"/>
                  <w:vAlign w:val="center"/>
                </w:tcPr>
                <w:p w14:paraId="63437943">
                  <w:pPr>
                    <w:jc w:val="center"/>
                    <w:rPr>
                      <w:sz w:val="18"/>
                      <w:szCs w:val="18"/>
                    </w:rPr>
                  </w:pPr>
                </w:p>
              </w:tc>
            </w:tr>
            <w:tr w14:paraId="66618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61C4B1C6">
                  <w:pPr>
                    <w:jc w:val="center"/>
                    <w:rPr>
                      <w:sz w:val="18"/>
                      <w:szCs w:val="18"/>
                    </w:rPr>
                  </w:pPr>
                  <w:r>
                    <w:rPr>
                      <w:rFonts w:hint="eastAsia"/>
                      <w:sz w:val="18"/>
                      <w:szCs w:val="18"/>
                    </w:rPr>
                    <w:t>17</w:t>
                  </w:r>
                </w:p>
              </w:tc>
              <w:tc>
                <w:tcPr>
                  <w:tcW w:w="2796" w:type="dxa"/>
                  <w:gridSpan w:val="2"/>
                  <w:vAlign w:val="center"/>
                </w:tcPr>
                <w:p w14:paraId="51E4EE57">
                  <w:pPr>
                    <w:jc w:val="center"/>
                    <w:rPr>
                      <w:sz w:val="18"/>
                      <w:szCs w:val="18"/>
                    </w:rPr>
                  </w:pPr>
                  <w:r>
                    <w:rPr>
                      <w:sz w:val="18"/>
                      <w:szCs w:val="18"/>
                    </w:rPr>
                    <w:drawing>
                      <wp:inline distT="0" distB="0" distL="0" distR="0">
                        <wp:extent cx="480695" cy="231775"/>
                        <wp:effectExtent l="0" t="0" r="0" b="0"/>
                        <wp:docPr id="280"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图片 38"/>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a:xfrm>
                                  <a:off x="0" y="0"/>
                                  <a:ext cx="480695" cy="231775"/>
                                </a:xfrm>
                                <a:prstGeom prst="rect">
                                  <a:avLst/>
                                </a:prstGeom>
                                <a:noFill/>
                                <a:ln>
                                  <a:noFill/>
                                </a:ln>
                              </pic:spPr>
                            </pic:pic>
                          </a:graphicData>
                        </a:graphic>
                      </wp:inline>
                    </w:drawing>
                  </w:r>
                </w:p>
              </w:tc>
              <w:tc>
                <w:tcPr>
                  <w:tcW w:w="2272" w:type="dxa"/>
                  <w:vAlign w:val="center"/>
                </w:tcPr>
                <w:p w14:paraId="569871A5">
                  <w:pPr>
                    <w:autoSpaceDE w:val="0"/>
                    <w:autoSpaceDN w:val="0"/>
                    <w:adjustRightInd w:val="0"/>
                    <w:rPr>
                      <w:sz w:val="18"/>
                      <w:szCs w:val="18"/>
                    </w:rPr>
                  </w:pPr>
                  <w:r>
                    <w:rPr>
                      <w:rFonts w:hint="eastAsia"/>
                      <w:sz w:val="18"/>
                      <w:szCs w:val="18"/>
                    </w:rPr>
                    <w:t>多用户信息插座information socket for many users</w:t>
                  </w:r>
                </w:p>
              </w:tc>
              <w:tc>
                <w:tcPr>
                  <w:tcW w:w="1664" w:type="dxa"/>
                  <w:vMerge w:val="continue"/>
                  <w:vAlign w:val="center"/>
                </w:tcPr>
                <w:p w14:paraId="314CB251">
                  <w:pPr>
                    <w:jc w:val="center"/>
                    <w:rPr>
                      <w:sz w:val="18"/>
                      <w:szCs w:val="18"/>
                    </w:rPr>
                  </w:pPr>
                </w:p>
              </w:tc>
            </w:tr>
            <w:tr w14:paraId="6258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526" w:type="dxa"/>
                  <w:vAlign w:val="center"/>
                </w:tcPr>
                <w:p w14:paraId="7B0FBD09">
                  <w:pPr>
                    <w:jc w:val="center"/>
                    <w:rPr>
                      <w:sz w:val="18"/>
                      <w:szCs w:val="18"/>
                    </w:rPr>
                  </w:pPr>
                </w:p>
              </w:tc>
              <w:tc>
                <w:tcPr>
                  <w:tcW w:w="2796" w:type="dxa"/>
                  <w:gridSpan w:val="2"/>
                </w:tcPr>
                <w:p w14:paraId="25D40B34">
                  <w:pPr>
                    <w:jc w:val="center"/>
                    <w:rPr>
                      <w:sz w:val="18"/>
                      <w:szCs w:val="18"/>
                    </w:rPr>
                  </w:pPr>
                </w:p>
              </w:tc>
              <w:tc>
                <w:tcPr>
                  <w:tcW w:w="2272" w:type="dxa"/>
                  <w:vAlign w:val="center"/>
                </w:tcPr>
                <w:p w14:paraId="52BE8E99">
                  <w:pPr>
                    <w:autoSpaceDE w:val="0"/>
                    <w:autoSpaceDN w:val="0"/>
                    <w:adjustRightInd w:val="0"/>
                    <w:rPr>
                      <w:sz w:val="18"/>
                      <w:szCs w:val="18"/>
                    </w:rPr>
                  </w:pPr>
                </w:p>
              </w:tc>
              <w:tc>
                <w:tcPr>
                  <w:tcW w:w="1664" w:type="dxa"/>
                  <w:vMerge w:val="continue"/>
                  <w:vAlign w:val="center"/>
                </w:tcPr>
                <w:p w14:paraId="73717313">
                  <w:pPr>
                    <w:jc w:val="center"/>
                    <w:rPr>
                      <w:sz w:val="18"/>
                      <w:szCs w:val="18"/>
                    </w:rPr>
                  </w:pPr>
                </w:p>
              </w:tc>
            </w:tr>
            <w:tr w14:paraId="7C86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26" w:type="dxa"/>
                  <w:tcBorders>
                    <w:top w:val="single" w:color="auto" w:sz="4" w:space="0"/>
                    <w:left w:val="single" w:color="auto" w:sz="4" w:space="0"/>
                    <w:bottom w:val="single" w:color="auto" w:sz="4" w:space="0"/>
                    <w:right w:val="single" w:color="auto" w:sz="4" w:space="0"/>
                  </w:tcBorders>
                  <w:vAlign w:val="center"/>
                </w:tcPr>
                <w:p w14:paraId="78E12D25">
                  <w:pPr>
                    <w:jc w:val="center"/>
                    <w:rPr>
                      <w:sz w:val="18"/>
                      <w:szCs w:val="18"/>
                    </w:rPr>
                  </w:pPr>
                </w:p>
              </w:tc>
              <w:tc>
                <w:tcPr>
                  <w:tcW w:w="2796" w:type="dxa"/>
                  <w:gridSpan w:val="2"/>
                  <w:tcBorders>
                    <w:top w:val="single" w:color="auto" w:sz="4" w:space="0"/>
                    <w:left w:val="single" w:color="auto" w:sz="4" w:space="0"/>
                    <w:bottom w:val="single" w:color="auto" w:sz="4" w:space="0"/>
                    <w:right w:val="single" w:color="auto" w:sz="4" w:space="0"/>
                  </w:tcBorders>
                </w:tcPr>
                <w:p w14:paraId="718DD92D">
                  <w:pPr>
                    <w:jc w:val="center"/>
                    <w:rPr>
                      <w:sz w:val="18"/>
                      <w:szCs w:val="18"/>
                    </w:rPr>
                  </w:pPr>
                </w:p>
              </w:tc>
              <w:tc>
                <w:tcPr>
                  <w:tcW w:w="2272" w:type="dxa"/>
                  <w:tcBorders>
                    <w:top w:val="single" w:color="auto" w:sz="4" w:space="0"/>
                    <w:left w:val="single" w:color="auto" w:sz="4" w:space="0"/>
                    <w:bottom w:val="single" w:color="auto" w:sz="4" w:space="0"/>
                  </w:tcBorders>
                  <w:vAlign w:val="center"/>
                </w:tcPr>
                <w:p w14:paraId="69D1938C">
                  <w:pPr>
                    <w:autoSpaceDE w:val="0"/>
                    <w:autoSpaceDN w:val="0"/>
                    <w:adjustRightInd w:val="0"/>
                    <w:rPr>
                      <w:sz w:val="18"/>
                      <w:szCs w:val="18"/>
                    </w:rPr>
                  </w:pPr>
                </w:p>
              </w:tc>
              <w:tc>
                <w:tcPr>
                  <w:tcW w:w="1664" w:type="dxa"/>
                  <w:vMerge w:val="continue"/>
                  <w:vAlign w:val="center"/>
                </w:tcPr>
                <w:p w14:paraId="281659F9">
                  <w:pPr>
                    <w:jc w:val="center"/>
                    <w:rPr>
                      <w:sz w:val="18"/>
                      <w:szCs w:val="18"/>
                    </w:rPr>
                  </w:pPr>
                </w:p>
              </w:tc>
            </w:tr>
            <w:tr w14:paraId="000D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26" w:type="dxa"/>
                  <w:vAlign w:val="center"/>
                </w:tcPr>
                <w:p w14:paraId="4A08AF3F">
                  <w:pPr>
                    <w:jc w:val="center"/>
                    <w:rPr>
                      <w:sz w:val="18"/>
                      <w:szCs w:val="18"/>
                    </w:rPr>
                  </w:pPr>
                </w:p>
              </w:tc>
              <w:tc>
                <w:tcPr>
                  <w:tcW w:w="2796" w:type="dxa"/>
                  <w:gridSpan w:val="2"/>
                </w:tcPr>
                <w:p w14:paraId="5A36D1C7">
                  <w:pPr>
                    <w:jc w:val="center"/>
                    <w:rPr>
                      <w:sz w:val="18"/>
                      <w:szCs w:val="18"/>
                    </w:rPr>
                  </w:pPr>
                </w:p>
              </w:tc>
              <w:tc>
                <w:tcPr>
                  <w:tcW w:w="2272" w:type="dxa"/>
                  <w:vAlign w:val="center"/>
                </w:tcPr>
                <w:p w14:paraId="041AADD1">
                  <w:pPr>
                    <w:autoSpaceDE w:val="0"/>
                    <w:autoSpaceDN w:val="0"/>
                    <w:adjustRightInd w:val="0"/>
                    <w:rPr>
                      <w:sz w:val="18"/>
                      <w:szCs w:val="18"/>
                    </w:rPr>
                  </w:pPr>
                </w:p>
              </w:tc>
              <w:tc>
                <w:tcPr>
                  <w:tcW w:w="1664" w:type="dxa"/>
                  <w:vMerge w:val="continue"/>
                  <w:vAlign w:val="center"/>
                </w:tcPr>
                <w:p w14:paraId="0E8ADB55">
                  <w:pPr>
                    <w:jc w:val="center"/>
                    <w:rPr>
                      <w:sz w:val="18"/>
                      <w:szCs w:val="18"/>
                    </w:rPr>
                  </w:pPr>
                </w:p>
              </w:tc>
            </w:tr>
            <w:tr w14:paraId="56E6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526" w:type="dxa"/>
                  <w:vAlign w:val="center"/>
                </w:tcPr>
                <w:p w14:paraId="0FA1413B">
                  <w:pPr>
                    <w:jc w:val="center"/>
                    <w:rPr>
                      <w:sz w:val="18"/>
                      <w:szCs w:val="18"/>
                    </w:rPr>
                  </w:pPr>
                </w:p>
              </w:tc>
              <w:tc>
                <w:tcPr>
                  <w:tcW w:w="2796" w:type="dxa"/>
                  <w:gridSpan w:val="2"/>
                </w:tcPr>
                <w:p w14:paraId="3850334D">
                  <w:pPr>
                    <w:jc w:val="center"/>
                    <w:rPr>
                      <w:sz w:val="18"/>
                      <w:szCs w:val="18"/>
                    </w:rPr>
                  </w:pPr>
                </w:p>
              </w:tc>
              <w:tc>
                <w:tcPr>
                  <w:tcW w:w="2272" w:type="dxa"/>
                  <w:vAlign w:val="center"/>
                </w:tcPr>
                <w:p w14:paraId="77CCE150">
                  <w:pPr>
                    <w:autoSpaceDE w:val="0"/>
                    <w:autoSpaceDN w:val="0"/>
                    <w:adjustRightInd w:val="0"/>
                    <w:rPr>
                      <w:sz w:val="18"/>
                      <w:szCs w:val="18"/>
                    </w:rPr>
                  </w:pPr>
                </w:p>
              </w:tc>
              <w:tc>
                <w:tcPr>
                  <w:tcW w:w="1664" w:type="dxa"/>
                  <w:vMerge w:val="continue"/>
                  <w:vAlign w:val="center"/>
                </w:tcPr>
                <w:p w14:paraId="09ECA79C">
                  <w:pPr>
                    <w:jc w:val="center"/>
                    <w:rPr>
                      <w:sz w:val="18"/>
                      <w:szCs w:val="18"/>
                    </w:rPr>
                  </w:pPr>
                </w:p>
              </w:tc>
            </w:tr>
            <w:tr w14:paraId="38808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26" w:type="dxa"/>
                  <w:vAlign w:val="center"/>
                </w:tcPr>
                <w:p w14:paraId="707BC13A">
                  <w:pPr>
                    <w:jc w:val="center"/>
                    <w:rPr>
                      <w:sz w:val="18"/>
                      <w:szCs w:val="18"/>
                    </w:rPr>
                  </w:pPr>
                </w:p>
              </w:tc>
              <w:tc>
                <w:tcPr>
                  <w:tcW w:w="2796" w:type="dxa"/>
                  <w:gridSpan w:val="2"/>
                </w:tcPr>
                <w:p w14:paraId="56B0D038">
                  <w:pPr>
                    <w:jc w:val="center"/>
                    <w:rPr>
                      <w:sz w:val="18"/>
                      <w:szCs w:val="18"/>
                    </w:rPr>
                  </w:pPr>
                </w:p>
              </w:tc>
              <w:tc>
                <w:tcPr>
                  <w:tcW w:w="2272" w:type="dxa"/>
                  <w:vAlign w:val="center"/>
                </w:tcPr>
                <w:p w14:paraId="5830E1D0">
                  <w:pPr>
                    <w:autoSpaceDE w:val="0"/>
                    <w:autoSpaceDN w:val="0"/>
                    <w:adjustRightInd w:val="0"/>
                    <w:rPr>
                      <w:sz w:val="18"/>
                      <w:szCs w:val="18"/>
                    </w:rPr>
                  </w:pPr>
                </w:p>
              </w:tc>
              <w:tc>
                <w:tcPr>
                  <w:tcW w:w="1664" w:type="dxa"/>
                  <w:vMerge w:val="continue"/>
                  <w:vAlign w:val="center"/>
                </w:tcPr>
                <w:p w14:paraId="6653D0DC">
                  <w:pPr>
                    <w:jc w:val="center"/>
                    <w:rPr>
                      <w:sz w:val="18"/>
                      <w:szCs w:val="18"/>
                    </w:rPr>
                  </w:pPr>
                </w:p>
              </w:tc>
            </w:tr>
            <w:tr w14:paraId="161C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26" w:type="dxa"/>
                  <w:vAlign w:val="center"/>
                </w:tcPr>
                <w:p w14:paraId="350D0FA5">
                  <w:pPr>
                    <w:jc w:val="center"/>
                    <w:rPr>
                      <w:sz w:val="18"/>
                      <w:szCs w:val="18"/>
                    </w:rPr>
                  </w:pPr>
                </w:p>
              </w:tc>
              <w:tc>
                <w:tcPr>
                  <w:tcW w:w="2796" w:type="dxa"/>
                  <w:gridSpan w:val="2"/>
                </w:tcPr>
                <w:p w14:paraId="511DF6BF">
                  <w:pPr>
                    <w:jc w:val="center"/>
                    <w:rPr>
                      <w:u w:val="single"/>
                    </w:rPr>
                  </w:pPr>
                </w:p>
              </w:tc>
              <w:tc>
                <w:tcPr>
                  <w:tcW w:w="2272" w:type="dxa"/>
                  <w:vAlign w:val="center"/>
                </w:tcPr>
                <w:p w14:paraId="058FD402">
                  <w:pPr>
                    <w:autoSpaceDE w:val="0"/>
                    <w:autoSpaceDN w:val="0"/>
                    <w:adjustRightInd w:val="0"/>
                    <w:rPr>
                      <w:sz w:val="18"/>
                      <w:szCs w:val="18"/>
                    </w:rPr>
                  </w:pPr>
                </w:p>
              </w:tc>
              <w:tc>
                <w:tcPr>
                  <w:tcW w:w="1664" w:type="dxa"/>
                  <w:vMerge w:val="restart"/>
                  <w:vAlign w:val="center"/>
                </w:tcPr>
                <w:p w14:paraId="79C5034D">
                  <w:pPr>
                    <w:jc w:val="center"/>
                    <w:rPr>
                      <w:sz w:val="18"/>
                      <w:szCs w:val="18"/>
                      <w:u w:val="single"/>
                    </w:rPr>
                  </w:pPr>
                </w:p>
              </w:tc>
            </w:tr>
            <w:tr w14:paraId="0AC7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26" w:type="dxa"/>
                  <w:vAlign w:val="center"/>
                </w:tcPr>
                <w:p w14:paraId="611E472A">
                  <w:pPr>
                    <w:jc w:val="center"/>
                    <w:rPr>
                      <w:sz w:val="18"/>
                      <w:szCs w:val="18"/>
                    </w:rPr>
                  </w:pPr>
                </w:p>
              </w:tc>
              <w:tc>
                <w:tcPr>
                  <w:tcW w:w="2796" w:type="dxa"/>
                  <w:gridSpan w:val="2"/>
                </w:tcPr>
                <w:p w14:paraId="619CEDEC">
                  <w:pPr>
                    <w:jc w:val="center"/>
                    <w:rPr>
                      <w:u w:val="single"/>
                    </w:rPr>
                  </w:pPr>
                </w:p>
              </w:tc>
              <w:tc>
                <w:tcPr>
                  <w:tcW w:w="2272" w:type="dxa"/>
                  <w:vAlign w:val="center"/>
                </w:tcPr>
                <w:p w14:paraId="5C606481">
                  <w:pPr>
                    <w:autoSpaceDE w:val="0"/>
                    <w:autoSpaceDN w:val="0"/>
                    <w:adjustRightInd w:val="0"/>
                    <w:rPr>
                      <w:sz w:val="18"/>
                      <w:szCs w:val="18"/>
                    </w:rPr>
                  </w:pPr>
                </w:p>
              </w:tc>
              <w:tc>
                <w:tcPr>
                  <w:tcW w:w="1664" w:type="dxa"/>
                  <w:vMerge w:val="continue"/>
                  <w:vAlign w:val="center"/>
                </w:tcPr>
                <w:p w14:paraId="78FC86AC">
                  <w:pPr>
                    <w:jc w:val="center"/>
                    <w:rPr>
                      <w:sz w:val="18"/>
                      <w:szCs w:val="18"/>
                    </w:rPr>
                  </w:pPr>
                </w:p>
              </w:tc>
            </w:tr>
          </w:tbl>
          <w:p w14:paraId="1797D978">
            <w:pPr>
              <w:adjustRightInd w:val="0"/>
              <w:snapToGrid w:val="0"/>
              <w:jc w:val="center"/>
              <w:outlineLvl w:val="2"/>
              <w:rPr>
                <w:rFonts w:ascii="宋体" w:hAnsi="宋体"/>
              </w:rPr>
            </w:pPr>
          </w:p>
        </w:tc>
        <w:tc>
          <w:tcPr>
            <w:tcW w:w="7592" w:type="dxa"/>
          </w:tcPr>
          <w:p w14:paraId="0040E4EA">
            <w:pPr>
              <w:jc w:val="center"/>
              <w:rPr>
                <w:b/>
                <w:szCs w:val="21"/>
              </w:rPr>
            </w:pPr>
            <w:r>
              <w:rPr>
                <w:rFonts w:hint="eastAsia"/>
                <w:b/>
                <w:szCs w:val="21"/>
              </w:rPr>
              <w:t>表4.1.3-1     通信及综合布线系统图样的常用图形符号</w:t>
            </w:r>
          </w:p>
          <w:tbl>
            <w:tblPr>
              <w:tblStyle w:val="28"/>
              <w:tblW w:w="72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086"/>
              <w:gridCol w:w="312"/>
              <w:gridCol w:w="1398"/>
              <w:gridCol w:w="2272"/>
              <w:gridCol w:w="1664"/>
            </w:tblGrid>
            <w:tr w14:paraId="32D3F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Merge w:val="restart"/>
                  <w:vAlign w:val="center"/>
                </w:tcPr>
                <w:p w14:paraId="0F914409">
                  <w:pPr>
                    <w:jc w:val="center"/>
                    <w:rPr>
                      <w:sz w:val="18"/>
                      <w:szCs w:val="18"/>
                    </w:rPr>
                  </w:pPr>
                  <w:r>
                    <w:rPr>
                      <w:rFonts w:hint="eastAsia"/>
                      <w:sz w:val="18"/>
                      <w:szCs w:val="18"/>
                    </w:rPr>
                    <w:t>序号</w:t>
                  </w:r>
                </w:p>
              </w:tc>
              <w:tc>
                <w:tcPr>
                  <w:tcW w:w="2796" w:type="dxa"/>
                  <w:gridSpan w:val="3"/>
                </w:tcPr>
                <w:p w14:paraId="52EBBF3F">
                  <w:pPr>
                    <w:jc w:val="center"/>
                    <w:rPr>
                      <w:sz w:val="18"/>
                      <w:szCs w:val="18"/>
                    </w:rPr>
                  </w:pPr>
                  <w:r>
                    <w:rPr>
                      <w:rFonts w:hint="eastAsia"/>
                      <w:sz w:val="18"/>
                      <w:szCs w:val="18"/>
                    </w:rPr>
                    <w:t>常用图形符号</w:t>
                  </w:r>
                </w:p>
              </w:tc>
              <w:tc>
                <w:tcPr>
                  <w:tcW w:w="2272" w:type="dxa"/>
                  <w:vMerge w:val="restart"/>
                  <w:vAlign w:val="center"/>
                </w:tcPr>
                <w:p w14:paraId="3914B3A5">
                  <w:pPr>
                    <w:autoSpaceDE w:val="0"/>
                    <w:autoSpaceDN w:val="0"/>
                    <w:adjustRightInd w:val="0"/>
                    <w:jc w:val="center"/>
                    <w:rPr>
                      <w:sz w:val="18"/>
                      <w:szCs w:val="18"/>
                    </w:rPr>
                  </w:pPr>
                  <w:r>
                    <w:rPr>
                      <w:rFonts w:hint="eastAsia"/>
                      <w:sz w:val="18"/>
                      <w:szCs w:val="18"/>
                    </w:rPr>
                    <w:t>说明</w:t>
                  </w:r>
                </w:p>
              </w:tc>
              <w:tc>
                <w:tcPr>
                  <w:tcW w:w="1664" w:type="dxa"/>
                  <w:vMerge w:val="restart"/>
                  <w:vAlign w:val="center"/>
                </w:tcPr>
                <w:p w14:paraId="6A3CA006">
                  <w:pPr>
                    <w:jc w:val="center"/>
                    <w:rPr>
                      <w:sz w:val="18"/>
                      <w:szCs w:val="18"/>
                    </w:rPr>
                  </w:pPr>
                  <w:r>
                    <w:rPr>
                      <w:rFonts w:hint="eastAsia"/>
                      <w:sz w:val="18"/>
                      <w:szCs w:val="18"/>
                    </w:rPr>
                    <w:t>应用类别</w:t>
                  </w:r>
                </w:p>
              </w:tc>
            </w:tr>
            <w:tr w14:paraId="36F5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Merge w:val="continue"/>
                  <w:vAlign w:val="center"/>
                </w:tcPr>
                <w:p w14:paraId="0828B041">
                  <w:pPr>
                    <w:jc w:val="center"/>
                    <w:rPr>
                      <w:sz w:val="18"/>
                      <w:szCs w:val="18"/>
                    </w:rPr>
                  </w:pPr>
                </w:p>
              </w:tc>
              <w:tc>
                <w:tcPr>
                  <w:tcW w:w="1086" w:type="dxa"/>
                </w:tcPr>
                <w:p w14:paraId="1BFE6FB4">
                  <w:pPr>
                    <w:jc w:val="center"/>
                    <w:rPr>
                      <w:sz w:val="18"/>
                      <w:szCs w:val="18"/>
                    </w:rPr>
                  </w:pPr>
                  <w:r>
                    <w:rPr>
                      <w:rFonts w:hint="eastAsia"/>
                      <w:sz w:val="18"/>
                      <w:szCs w:val="18"/>
                    </w:rPr>
                    <w:t>形式1</w:t>
                  </w:r>
                </w:p>
              </w:tc>
              <w:tc>
                <w:tcPr>
                  <w:tcW w:w="1710" w:type="dxa"/>
                  <w:gridSpan w:val="2"/>
                  <w:vAlign w:val="center"/>
                </w:tcPr>
                <w:p w14:paraId="0B1007D0">
                  <w:pPr>
                    <w:jc w:val="center"/>
                    <w:rPr>
                      <w:sz w:val="18"/>
                      <w:szCs w:val="18"/>
                    </w:rPr>
                  </w:pPr>
                  <w:r>
                    <w:rPr>
                      <w:rFonts w:hint="eastAsia"/>
                      <w:sz w:val="18"/>
                      <w:szCs w:val="18"/>
                    </w:rPr>
                    <w:t>形式2</w:t>
                  </w:r>
                </w:p>
              </w:tc>
              <w:tc>
                <w:tcPr>
                  <w:tcW w:w="2272" w:type="dxa"/>
                  <w:vMerge w:val="continue"/>
                  <w:vAlign w:val="center"/>
                </w:tcPr>
                <w:p w14:paraId="01086B9E">
                  <w:pPr>
                    <w:autoSpaceDE w:val="0"/>
                    <w:autoSpaceDN w:val="0"/>
                    <w:adjustRightInd w:val="0"/>
                    <w:jc w:val="center"/>
                    <w:rPr>
                      <w:sz w:val="18"/>
                      <w:szCs w:val="18"/>
                    </w:rPr>
                  </w:pPr>
                </w:p>
              </w:tc>
              <w:tc>
                <w:tcPr>
                  <w:tcW w:w="1664" w:type="dxa"/>
                  <w:vMerge w:val="continue"/>
                  <w:vAlign w:val="center"/>
                </w:tcPr>
                <w:p w14:paraId="3B153097">
                  <w:pPr>
                    <w:jc w:val="center"/>
                    <w:rPr>
                      <w:sz w:val="18"/>
                      <w:szCs w:val="18"/>
                    </w:rPr>
                  </w:pPr>
                </w:p>
              </w:tc>
            </w:tr>
            <w:tr w14:paraId="45C3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11AFBD85">
                  <w:pPr>
                    <w:jc w:val="center"/>
                    <w:rPr>
                      <w:sz w:val="18"/>
                      <w:szCs w:val="18"/>
                    </w:rPr>
                  </w:pPr>
                  <w:r>
                    <w:rPr>
                      <w:rFonts w:hint="eastAsia"/>
                      <w:sz w:val="18"/>
                      <w:szCs w:val="18"/>
                    </w:rPr>
                    <w:t>1</w:t>
                  </w:r>
                </w:p>
              </w:tc>
              <w:tc>
                <w:tcPr>
                  <w:tcW w:w="2796" w:type="dxa"/>
                  <w:gridSpan w:val="3"/>
                </w:tcPr>
                <w:p w14:paraId="1E065DD4">
                  <w:pPr>
                    <w:jc w:val="center"/>
                    <w:rPr>
                      <w:sz w:val="18"/>
                      <w:szCs w:val="18"/>
                    </w:rPr>
                  </w:pPr>
                  <w:r>
                    <w:rPr>
                      <w:sz w:val="18"/>
                      <w:szCs w:val="18"/>
                    </w:rPr>
                    <w:drawing>
                      <wp:inline distT="0" distB="0" distL="0" distR="0">
                        <wp:extent cx="386080" cy="219710"/>
                        <wp:effectExtent l="0" t="0" r="0" b="0"/>
                        <wp:docPr id="1228549586" name="图片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549586" name="图片 157"/>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a:xfrm>
                                  <a:off x="0" y="0"/>
                                  <a:ext cx="386080" cy="219710"/>
                                </a:xfrm>
                                <a:prstGeom prst="rect">
                                  <a:avLst/>
                                </a:prstGeom>
                                <a:noFill/>
                                <a:ln>
                                  <a:noFill/>
                                </a:ln>
                              </pic:spPr>
                            </pic:pic>
                          </a:graphicData>
                        </a:graphic>
                      </wp:inline>
                    </w:drawing>
                  </w:r>
                </w:p>
              </w:tc>
              <w:tc>
                <w:tcPr>
                  <w:tcW w:w="2272" w:type="dxa"/>
                  <w:vAlign w:val="center"/>
                </w:tcPr>
                <w:p w14:paraId="754A3E91">
                  <w:pPr>
                    <w:autoSpaceDE w:val="0"/>
                    <w:autoSpaceDN w:val="0"/>
                    <w:adjustRightInd w:val="0"/>
                    <w:rPr>
                      <w:sz w:val="18"/>
                      <w:szCs w:val="18"/>
                    </w:rPr>
                  </w:pPr>
                  <w:r>
                    <w:rPr>
                      <w:rFonts w:hint="eastAsia"/>
                      <w:sz w:val="18"/>
                      <w:szCs w:val="18"/>
                    </w:rPr>
                    <w:t>总配线架（柜）</w:t>
                  </w:r>
                  <w:r>
                    <w:rPr>
                      <w:sz w:val="18"/>
                      <w:szCs w:val="18"/>
                    </w:rPr>
                    <w:t xml:space="preserve"> Main distribution frame</w:t>
                  </w:r>
                </w:p>
              </w:tc>
              <w:tc>
                <w:tcPr>
                  <w:tcW w:w="1664" w:type="dxa"/>
                  <w:vMerge w:val="restart"/>
                  <w:vAlign w:val="center"/>
                </w:tcPr>
                <w:p w14:paraId="3C4F357D">
                  <w:pPr>
                    <w:jc w:val="center"/>
                    <w:rPr>
                      <w:sz w:val="18"/>
                      <w:szCs w:val="18"/>
                    </w:rPr>
                  </w:pPr>
                  <w:r>
                    <w:rPr>
                      <w:rFonts w:hint="eastAsia"/>
                      <w:sz w:val="18"/>
                      <w:szCs w:val="18"/>
                    </w:rPr>
                    <w:t>系统图、平面图</w:t>
                  </w:r>
                </w:p>
              </w:tc>
            </w:tr>
            <w:tr w14:paraId="2940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06079B07">
                  <w:pPr>
                    <w:jc w:val="center"/>
                    <w:rPr>
                      <w:sz w:val="18"/>
                      <w:szCs w:val="18"/>
                    </w:rPr>
                  </w:pPr>
                  <w:r>
                    <w:rPr>
                      <w:rFonts w:hint="eastAsia"/>
                      <w:sz w:val="18"/>
                      <w:szCs w:val="18"/>
                    </w:rPr>
                    <w:t>2</w:t>
                  </w:r>
                </w:p>
              </w:tc>
              <w:tc>
                <w:tcPr>
                  <w:tcW w:w="2796" w:type="dxa"/>
                  <w:gridSpan w:val="3"/>
                </w:tcPr>
                <w:p w14:paraId="6CD31310">
                  <w:pPr>
                    <w:jc w:val="center"/>
                    <w:rPr>
                      <w:sz w:val="18"/>
                      <w:szCs w:val="18"/>
                    </w:rPr>
                  </w:pPr>
                  <w:r>
                    <w:rPr>
                      <w:sz w:val="18"/>
                      <w:szCs w:val="18"/>
                    </w:rPr>
                    <w:drawing>
                      <wp:inline distT="0" distB="0" distL="0" distR="0">
                        <wp:extent cx="386080" cy="243205"/>
                        <wp:effectExtent l="0" t="0" r="0" b="0"/>
                        <wp:docPr id="828013277" name="图片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013277" name="图片 158"/>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a:xfrm>
                                  <a:off x="0" y="0"/>
                                  <a:ext cx="386080" cy="243205"/>
                                </a:xfrm>
                                <a:prstGeom prst="rect">
                                  <a:avLst/>
                                </a:prstGeom>
                                <a:noFill/>
                                <a:ln>
                                  <a:noFill/>
                                </a:ln>
                              </pic:spPr>
                            </pic:pic>
                          </a:graphicData>
                        </a:graphic>
                      </wp:inline>
                    </w:drawing>
                  </w:r>
                </w:p>
              </w:tc>
              <w:tc>
                <w:tcPr>
                  <w:tcW w:w="2272" w:type="dxa"/>
                  <w:vAlign w:val="center"/>
                </w:tcPr>
                <w:p w14:paraId="788F3D80">
                  <w:pPr>
                    <w:autoSpaceDE w:val="0"/>
                    <w:autoSpaceDN w:val="0"/>
                    <w:adjustRightInd w:val="0"/>
                    <w:rPr>
                      <w:sz w:val="18"/>
                      <w:szCs w:val="18"/>
                    </w:rPr>
                  </w:pPr>
                  <w:r>
                    <w:rPr>
                      <w:rFonts w:hint="eastAsia"/>
                      <w:sz w:val="18"/>
                      <w:szCs w:val="18"/>
                    </w:rPr>
                    <w:t>光纤配线架（柜）</w:t>
                  </w:r>
                  <w:r>
                    <w:rPr>
                      <w:sz w:val="18"/>
                      <w:szCs w:val="18"/>
                    </w:rPr>
                    <w:t xml:space="preserve"> Fiber distribution frame</w:t>
                  </w:r>
                </w:p>
              </w:tc>
              <w:tc>
                <w:tcPr>
                  <w:tcW w:w="1664" w:type="dxa"/>
                  <w:vMerge w:val="continue"/>
                  <w:vAlign w:val="center"/>
                </w:tcPr>
                <w:p w14:paraId="2A375EE6">
                  <w:pPr>
                    <w:jc w:val="center"/>
                    <w:rPr>
                      <w:sz w:val="18"/>
                      <w:szCs w:val="18"/>
                    </w:rPr>
                  </w:pPr>
                </w:p>
              </w:tc>
            </w:tr>
            <w:tr w14:paraId="332F2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24BEE294">
                  <w:pPr>
                    <w:jc w:val="center"/>
                    <w:rPr>
                      <w:sz w:val="18"/>
                      <w:szCs w:val="18"/>
                    </w:rPr>
                  </w:pPr>
                  <w:r>
                    <w:rPr>
                      <w:rFonts w:hint="eastAsia"/>
                      <w:sz w:val="18"/>
                      <w:szCs w:val="18"/>
                    </w:rPr>
                    <w:t>3</w:t>
                  </w:r>
                </w:p>
              </w:tc>
              <w:tc>
                <w:tcPr>
                  <w:tcW w:w="2796" w:type="dxa"/>
                  <w:gridSpan w:val="3"/>
                </w:tcPr>
                <w:p w14:paraId="4A070F79">
                  <w:pPr>
                    <w:jc w:val="center"/>
                    <w:rPr>
                      <w:sz w:val="18"/>
                      <w:szCs w:val="18"/>
                    </w:rPr>
                  </w:pPr>
                  <w:r>
                    <w:rPr>
                      <w:sz w:val="18"/>
                      <w:szCs w:val="18"/>
                    </w:rPr>
                    <w:drawing>
                      <wp:inline distT="0" distB="0" distL="0" distR="0">
                        <wp:extent cx="386080" cy="207645"/>
                        <wp:effectExtent l="0" t="0" r="0" b="0"/>
                        <wp:docPr id="334360673"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360673" name="图片 159"/>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a:xfrm>
                                  <a:off x="0" y="0"/>
                                  <a:ext cx="386080" cy="207645"/>
                                </a:xfrm>
                                <a:prstGeom prst="rect">
                                  <a:avLst/>
                                </a:prstGeom>
                                <a:noFill/>
                                <a:ln>
                                  <a:noFill/>
                                </a:ln>
                              </pic:spPr>
                            </pic:pic>
                          </a:graphicData>
                        </a:graphic>
                      </wp:inline>
                    </w:drawing>
                  </w:r>
                </w:p>
              </w:tc>
              <w:tc>
                <w:tcPr>
                  <w:tcW w:w="2272" w:type="dxa"/>
                  <w:vAlign w:val="center"/>
                </w:tcPr>
                <w:p w14:paraId="0BE96848">
                  <w:pPr>
                    <w:autoSpaceDE w:val="0"/>
                    <w:autoSpaceDN w:val="0"/>
                    <w:adjustRightInd w:val="0"/>
                    <w:rPr>
                      <w:sz w:val="18"/>
                      <w:szCs w:val="18"/>
                    </w:rPr>
                  </w:pPr>
                  <w:r>
                    <w:rPr>
                      <w:rFonts w:hint="eastAsia"/>
                      <w:sz w:val="18"/>
                      <w:szCs w:val="18"/>
                    </w:rPr>
                    <w:t>中间配线架（柜）</w:t>
                  </w:r>
                  <w:r>
                    <w:rPr>
                      <w:sz w:val="18"/>
                      <w:szCs w:val="18"/>
                    </w:rPr>
                    <w:t xml:space="preserve"> Mid distribution frame</w:t>
                  </w:r>
                </w:p>
              </w:tc>
              <w:tc>
                <w:tcPr>
                  <w:tcW w:w="1664" w:type="dxa"/>
                  <w:vMerge w:val="continue"/>
                  <w:vAlign w:val="center"/>
                </w:tcPr>
                <w:p w14:paraId="14524509">
                  <w:pPr>
                    <w:jc w:val="center"/>
                    <w:rPr>
                      <w:sz w:val="18"/>
                      <w:szCs w:val="18"/>
                    </w:rPr>
                  </w:pPr>
                </w:p>
              </w:tc>
            </w:tr>
            <w:tr w14:paraId="6CF3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338083F2">
                  <w:pPr>
                    <w:jc w:val="center"/>
                    <w:rPr>
                      <w:sz w:val="18"/>
                      <w:szCs w:val="18"/>
                      <w:u w:val="single"/>
                    </w:rPr>
                  </w:pPr>
                  <w:r>
                    <w:rPr>
                      <w:rFonts w:hint="eastAsia"/>
                      <w:sz w:val="18"/>
                      <w:szCs w:val="18"/>
                      <w:u w:val="single"/>
                    </w:rPr>
                    <w:t>3</w:t>
                  </w:r>
                  <w:r>
                    <w:rPr>
                      <w:sz w:val="18"/>
                      <w:szCs w:val="18"/>
                      <w:u w:val="single"/>
                    </w:rPr>
                    <w:t>A</w:t>
                  </w:r>
                </w:p>
              </w:tc>
              <w:tc>
                <w:tcPr>
                  <w:tcW w:w="2796" w:type="dxa"/>
                  <w:gridSpan w:val="3"/>
                </w:tcPr>
                <w:p w14:paraId="6452A624">
                  <w:pPr>
                    <w:jc w:val="center"/>
                    <w:rPr>
                      <w:sz w:val="18"/>
                      <w:szCs w:val="18"/>
                      <w:u w:val="single"/>
                    </w:rPr>
                  </w:pPr>
                  <w:r>
                    <w:rPr>
                      <w:u w:val="single"/>
                    </w:rPr>
                    <w:drawing>
                      <wp:inline distT="0" distB="0" distL="0" distR="0">
                        <wp:extent cx="504825" cy="267335"/>
                        <wp:effectExtent l="0" t="0" r="0" b="0"/>
                        <wp:docPr id="6809211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921186" name="图片 1"/>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a:xfrm>
                                  <a:off x="0" y="0"/>
                                  <a:ext cx="504825" cy="267335"/>
                                </a:xfrm>
                                <a:prstGeom prst="rect">
                                  <a:avLst/>
                                </a:prstGeom>
                                <a:noFill/>
                                <a:ln>
                                  <a:noFill/>
                                </a:ln>
                              </pic:spPr>
                            </pic:pic>
                          </a:graphicData>
                        </a:graphic>
                      </wp:inline>
                    </w:drawing>
                  </w:r>
                </w:p>
              </w:tc>
              <w:tc>
                <w:tcPr>
                  <w:tcW w:w="2272" w:type="dxa"/>
                  <w:vAlign w:val="center"/>
                </w:tcPr>
                <w:p w14:paraId="51BC9B01">
                  <w:pPr>
                    <w:autoSpaceDE w:val="0"/>
                    <w:autoSpaceDN w:val="0"/>
                    <w:adjustRightInd w:val="0"/>
                    <w:rPr>
                      <w:sz w:val="18"/>
                      <w:szCs w:val="18"/>
                      <w:u w:val="single"/>
                    </w:rPr>
                  </w:pPr>
                  <w:r>
                    <w:rPr>
                      <w:rFonts w:hint="eastAsia"/>
                      <w:sz w:val="18"/>
                      <w:szCs w:val="18"/>
                      <w:u w:val="single"/>
                    </w:rPr>
                    <w:t>自动交换设备</w:t>
                  </w:r>
                  <w:r>
                    <w:rPr>
                      <w:sz w:val="18"/>
                      <w:szCs w:val="18"/>
                      <w:u w:val="single"/>
                    </w:rPr>
                    <w:t xml:space="preserve"> Automatic switching equipment </w:t>
                  </w:r>
                </w:p>
              </w:tc>
              <w:tc>
                <w:tcPr>
                  <w:tcW w:w="1664" w:type="dxa"/>
                  <w:vMerge w:val="continue"/>
                  <w:vAlign w:val="center"/>
                </w:tcPr>
                <w:p w14:paraId="4B934CBB">
                  <w:pPr>
                    <w:jc w:val="center"/>
                    <w:rPr>
                      <w:sz w:val="18"/>
                      <w:szCs w:val="18"/>
                    </w:rPr>
                  </w:pPr>
                </w:p>
              </w:tc>
            </w:tr>
            <w:tr w14:paraId="75E7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52AF7A4F">
                  <w:pPr>
                    <w:jc w:val="center"/>
                    <w:rPr>
                      <w:sz w:val="18"/>
                      <w:szCs w:val="18"/>
                      <w:u w:val="single"/>
                    </w:rPr>
                  </w:pPr>
                  <w:r>
                    <w:rPr>
                      <w:rFonts w:hint="eastAsia"/>
                      <w:sz w:val="18"/>
                      <w:szCs w:val="18"/>
                      <w:u w:val="single"/>
                    </w:rPr>
                    <w:t>3</w:t>
                  </w:r>
                  <w:r>
                    <w:rPr>
                      <w:sz w:val="18"/>
                      <w:szCs w:val="18"/>
                      <w:u w:val="single"/>
                    </w:rPr>
                    <w:t>B</w:t>
                  </w:r>
                </w:p>
              </w:tc>
              <w:tc>
                <w:tcPr>
                  <w:tcW w:w="2796" w:type="dxa"/>
                  <w:gridSpan w:val="3"/>
                </w:tcPr>
                <w:p w14:paraId="30F410ED">
                  <w:pPr>
                    <w:jc w:val="center"/>
                    <w:rPr>
                      <w:sz w:val="18"/>
                      <w:szCs w:val="18"/>
                      <w:u w:val="single"/>
                    </w:rPr>
                  </w:pPr>
                  <w:r>
                    <w:rPr>
                      <w:u w:val="single"/>
                    </w:rPr>
                    <w:drawing>
                      <wp:inline distT="0" distB="0" distL="0" distR="0">
                        <wp:extent cx="504825" cy="249555"/>
                        <wp:effectExtent l="0" t="0" r="0" b="0"/>
                        <wp:docPr id="2917804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780455" name="图片 1"/>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a:xfrm>
                                  <a:off x="0" y="0"/>
                                  <a:ext cx="504825" cy="249555"/>
                                </a:xfrm>
                                <a:prstGeom prst="rect">
                                  <a:avLst/>
                                </a:prstGeom>
                                <a:noFill/>
                                <a:ln>
                                  <a:noFill/>
                                </a:ln>
                              </pic:spPr>
                            </pic:pic>
                          </a:graphicData>
                        </a:graphic>
                      </wp:inline>
                    </w:drawing>
                  </w:r>
                </w:p>
              </w:tc>
              <w:tc>
                <w:tcPr>
                  <w:tcW w:w="2272" w:type="dxa"/>
                  <w:vAlign w:val="center"/>
                </w:tcPr>
                <w:p w14:paraId="1E3A20FA">
                  <w:pPr>
                    <w:autoSpaceDE w:val="0"/>
                    <w:autoSpaceDN w:val="0"/>
                    <w:adjustRightInd w:val="0"/>
                    <w:rPr>
                      <w:sz w:val="18"/>
                      <w:szCs w:val="18"/>
                      <w:u w:val="single"/>
                    </w:rPr>
                  </w:pPr>
                  <w:r>
                    <w:rPr>
                      <w:rFonts w:hint="eastAsia"/>
                      <w:sz w:val="18"/>
                      <w:szCs w:val="18"/>
                      <w:u w:val="single"/>
                    </w:rPr>
                    <w:t>光网络终端</w:t>
                  </w:r>
                  <w:r>
                    <w:rPr>
                      <w:sz w:val="18"/>
                      <w:szCs w:val="18"/>
                      <w:u w:val="single"/>
                    </w:rPr>
                    <w:t xml:space="preserve"> Optical network termination</w:t>
                  </w:r>
                  <w:r>
                    <w:rPr>
                      <w:rFonts w:hint="eastAsia"/>
                      <w:sz w:val="18"/>
                      <w:szCs w:val="18"/>
                      <w:u w:val="single"/>
                    </w:rPr>
                    <w:t xml:space="preserve"> </w:t>
                  </w:r>
                </w:p>
              </w:tc>
              <w:tc>
                <w:tcPr>
                  <w:tcW w:w="1664" w:type="dxa"/>
                  <w:vMerge w:val="continue"/>
                  <w:vAlign w:val="center"/>
                </w:tcPr>
                <w:p w14:paraId="370FD83C">
                  <w:pPr>
                    <w:jc w:val="center"/>
                    <w:rPr>
                      <w:sz w:val="18"/>
                      <w:szCs w:val="18"/>
                    </w:rPr>
                  </w:pPr>
                </w:p>
              </w:tc>
            </w:tr>
            <w:tr w14:paraId="7C3A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43716E36">
                  <w:pPr>
                    <w:jc w:val="center"/>
                    <w:rPr>
                      <w:sz w:val="18"/>
                      <w:szCs w:val="18"/>
                      <w:u w:val="single"/>
                    </w:rPr>
                  </w:pPr>
                  <w:r>
                    <w:rPr>
                      <w:rFonts w:hint="eastAsia"/>
                      <w:sz w:val="18"/>
                      <w:szCs w:val="18"/>
                      <w:u w:val="single"/>
                    </w:rPr>
                    <w:t>3</w:t>
                  </w:r>
                  <w:r>
                    <w:rPr>
                      <w:sz w:val="18"/>
                      <w:szCs w:val="18"/>
                      <w:u w:val="single"/>
                    </w:rPr>
                    <w:t>C</w:t>
                  </w:r>
                </w:p>
              </w:tc>
              <w:tc>
                <w:tcPr>
                  <w:tcW w:w="2796" w:type="dxa"/>
                  <w:gridSpan w:val="3"/>
                </w:tcPr>
                <w:p w14:paraId="719DD4DF">
                  <w:pPr>
                    <w:jc w:val="center"/>
                    <w:rPr>
                      <w:sz w:val="18"/>
                      <w:szCs w:val="18"/>
                      <w:u w:val="single"/>
                    </w:rPr>
                  </w:pPr>
                  <w:r>
                    <w:rPr>
                      <w:u w:val="single"/>
                    </w:rPr>
                    <w:drawing>
                      <wp:inline distT="0" distB="0" distL="0" distR="0">
                        <wp:extent cx="421640" cy="219710"/>
                        <wp:effectExtent l="0" t="0" r="0" b="0"/>
                        <wp:docPr id="9480763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076300" name="图片 1"/>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a:xfrm>
                                  <a:off x="0" y="0"/>
                                  <a:ext cx="421640" cy="219710"/>
                                </a:xfrm>
                                <a:prstGeom prst="rect">
                                  <a:avLst/>
                                </a:prstGeom>
                                <a:noFill/>
                                <a:ln>
                                  <a:noFill/>
                                </a:ln>
                              </pic:spPr>
                            </pic:pic>
                          </a:graphicData>
                        </a:graphic>
                      </wp:inline>
                    </w:drawing>
                  </w:r>
                </w:p>
              </w:tc>
              <w:tc>
                <w:tcPr>
                  <w:tcW w:w="2272" w:type="dxa"/>
                  <w:vAlign w:val="center"/>
                </w:tcPr>
                <w:p w14:paraId="4EFC653F">
                  <w:pPr>
                    <w:autoSpaceDE w:val="0"/>
                    <w:autoSpaceDN w:val="0"/>
                    <w:adjustRightInd w:val="0"/>
                    <w:rPr>
                      <w:sz w:val="18"/>
                      <w:szCs w:val="18"/>
                      <w:u w:val="single"/>
                    </w:rPr>
                  </w:pPr>
                  <w:r>
                    <w:rPr>
                      <w:rFonts w:hint="eastAsia"/>
                      <w:sz w:val="18"/>
                      <w:szCs w:val="18"/>
                      <w:u w:val="single"/>
                    </w:rPr>
                    <w:t>光网络单元</w:t>
                  </w:r>
                  <w:r>
                    <w:rPr>
                      <w:sz w:val="18"/>
                      <w:szCs w:val="18"/>
                      <w:u w:val="single"/>
                    </w:rPr>
                    <w:t xml:space="preserve"> Optical network unit  </w:t>
                  </w:r>
                </w:p>
                <w:p w14:paraId="43C51401">
                  <w:pPr>
                    <w:autoSpaceDE w:val="0"/>
                    <w:autoSpaceDN w:val="0"/>
                    <w:adjustRightInd w:val="0"/>
                    <w:rPr>
                      <w:sz w:val="18"/>
                      <w:szCs w:val="18"/>
                      <w:u w:val="single"/>
                    </w:rPr>
                  </w:pPr>
                </w:p>
              </w:tc>
              <w:tc>
                <w:tcPr>
                  <w:tcW w:w="1664" w:type="dxa"/>
                  <w:vMerge w:val="continue"/>
                  <w:vAlign w:val="center"/>
                </w:tcPr>
                <w:p w14:paraId="7A9D3656">
                  <w:pPr>
                    <w:jc w:val="center"/>
                    <w:rPr>
                      <w:sz w:val="18"/>
                      <w:szCs w:val="18"/>
                    </w:rPr>
                  </w:pPr>
                </w:p>
              </w:tc>
            </w:tr>
            <w:tr w14:paraId="51D1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6C92F800">
                  <w:pPr>
                    <w:jc w:val="center"/>
                    <w:rPr>
                      <w:sz w:val="18"/>
                      <w:szCs w:val="18"/>
                      <w:u w:val="single"/>
                    </w:rPr>
                  </w:pPr>
                  <w:r>
                    <w:rPr>
                      <w:rFonts w:hint="eastAsia"/>
                      <w:sz w:val="18"/>
                      <w:szCs w:val="18"/>
                      <w:u w:val="single"/>
                    </w:rPr>
                    <w:t>3</w:t>
                  </w:r>
                  <w:r>
                    <w:rPr>
                      <w:sz w:val="18"/>
                      <w:szCs w:val="18"/>
                      <w:u w:val="single"/>
                    </w:rPr>
                    <w:t>D</w:t>
                  </w:r>
                </w:p>
              </w:tc>
              <w:tc>
                <w:tcPr>
                  <w:tcW w:w="2796" w:type="dxa"/>
                  <w:gridSpan w:val="3"/>
                </w:tcPr>
                <w:p w14:paraId="5D411B0C">
                  <w:pPr>
                    <w:jc w:val="center"/>
                    <w:rPr>
                      <w:sz w:val="18"/>
                      <w:szCs w:val="18"/>
                      <w:u w:val="single"/>
                    </w:rPr>
                  </w:pPr>
                  <w:r>
                    <w:rPr>
                      <w:u w:val="single"/>
                    </w:rPr>
                    <w:drawing>
                      <wp:inline distT="0" distB="0" distL="0" distR="0">
                        <wp:extent cx="397510" cy="207645"/>
                        <wp:effectExtent l="0" t="0" r="0" b="0"/>
                        <wp:docPr id="2937725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772575" name="图片 1"/>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a:xfrm>
                                  <a:off x="0" y="0"/>
                                  <a:ext cx="397510" cy="207645"/>
                                </a:xfrm>
                                <a:prstGeom prst="rect">
                                  <a:avLst/>
                                </a:prstGeom>
                                <a:noFill/>
                                <a:ln>
                                  <a:noFill/>
                                </a:ln>
                              </pic:spPr>
                            </pic:pic>
                          </a:graphicData>
                        </a:graphic>
                      </wp:inline>
                    </w:drawing>
                  </w:r>
                </w:p>
              </w:tc>
              <w:tc>
                <w:tcPr>
                  <w:tcW w:w="2272" w:type="dxa"/>
                  <w:vAlign w:val="center"/>
                </w:tcPr>
                <w:p w14:paraId="25B78FBA">
                  <w:pPr>
                    <w:autoSpaceDE w:val="0"/>
                    <w:autoSpaceDN w:val="0"/>
                    <w:adjustRightInd w:val="0"/>
                    <w:rPr>
                      <w:sz w:val="18"/>
                      <w:szCs w:val="18"/>
                      <w:u w:val="single"/>
                    </w:rPr>
                  </w:pPr>
                  <w:r>
                    <w:rPr>
                      <w:rFonts w:hint="eastAsia"/>
                      <w:sz w:val="18"/>
                      <w:szCs w:val="18"/>
                      <w:u w:val="single"/>
                    </w:rPr>
                    <w:t>光线路终端</w:t>
                  </w:r>
                  <w:r>
                    <w:rPr>
                      <w:sz w:val="18"/>
                      <w:szCs w:val="18"/>
                      <w:u w:val="single"/>
                    </w:rPr>
                    <w:t xml:space="preserve"> </w:t>
                  </w:r>
                </w:p>
              </w:tc>
              <w:tc>
                <w:tcPr>
                  <w:tcW w:w="1664" w:type="dxa"/>
                  <w:vMerge w:val="continue"/>
                  <w:vAlign w:val="center"/>
                </w:tcPr>
                <w:p w14:paraId="0E11896C">
                  <w:pPr>
                    <w:jc w:val="center"/>
                    <w:rPr>
                      <w:sz w:val="18"/>
                      <w:szCs w:val="18"/>
                    </w:rPr>
                  </w:pPr>
                </w:p>
              </w:tc>
            </w:tr>
            <w:tr w14:paraId="7F12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72E2455F">
                  <w:pPr>
                    <w:jc w:val="center"/>
                    <w:rPr>
                      <w:sz w:val="18"/>
                      <w:szCs w:val="18"/>
                    </w:rPr>
                  </w:pPr>
                  <w:r>
                    <w:rPr>
                      <w:rFonts w:hint="eastAsia"/>
                      <w:sz w:val="18"/>
                      <w:szCs w:val="18"/>
                    </w:rPr>
                    <w:t>4</w:t>
                  </w:r>
                </w:p>
              </w:tc>
              <w:tc>
                <w:tcPr>
                  <w:tcW w:w="1086" w:type="dxa"/>
                </w:tcPr>
                <w:p w14:paraId="6D8C52F5">
                  <w:pPr>
                    <w:jc w:val="center"/>
                    <w:rPr>
                      <w:sz w:val="18"/>
                      <w:szCs w:val="18"/>
                    </w:rPr>
                  </w:pPr>
                  <w:r>
                    <w:rPr>
                      <w:sz w:val="18"/>
                      <w:szCs w:val="18"/>
                    </w:rPr>
                    <w:drawing>
                      <wp:inline distT="0" distB="0" distL="0" distR="0">
                        <wp:extent cx="326390" cy="356235"/>
                        <wp:effectExtent l="0" t="0" r="0" b="0"/>
                        <wp:docPr id="681404317" name="图片 681404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404317" name="图片 681404317"/>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a:xfrm>
                                  <a:off x="0" y="0"/>
                                  <a:ext cx="326390" cy="356235"/>
                                </a:xfrm>
                                <a:prstGeom prst="rect">
                                  <a:avLst/>
                                </a:prstGeom>
                                <a:noFill/>
                                <a:ln>
                                  <a:noFill/>
                                </a:ln>
                              </pic:spPr>
                            </pic:pic>
                          </a:graphicData>
                        </a:graphic>
                      </wp:inline>
                    </w:drawing>
                  </w:r>
                </w:p>
              </w:tc>
              <w:tc>
                <w:tcPr>
                  <w:tcW w:w="1710" w:type="dxa"/>
                  <w:gridSpan w:val="2"/>
                  <w:vAlign w:val="center"/>
                </w:tcPr>
                <w:p w14:paraId="3B576E2D">
                  <w:pPr>
                    <w:jc w:val="center"/>
                    <w:rPr>
                      <w:sz w:val="18"/>
                      <w:szCs w:val="18"/>
                    </w:rPr>
                  </w:pPr>
                  <w:r>
                    <w:rPr>
                      <w:sz w:val="18"/>
                      <w:szCs w:val="18"/>
                    </w:rPr>
                    <w:drawing>
                      <wp:inline distT="0" distB="0" distL="0" distR="0">
                        <wp:extent cx="237490" cy="356235"/>
                        <wp:effectExtent l="0" t="0" r="0" b="0"/>
                        <wp:docPr id="2105256452" name="图片 2105256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256452" name="图片 2105256452"/>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a:xfrm>
                                  <a:off x="0" y="0"/>
                                  <a:ext cx="237490" cy="356235"/>
                                </a:xfrm>
                                <a:prstGeom prst="rect">
                                  <a:avLst/>
                                </a:prstGeom>
                                <a:noFill/>
                                <a:ln>
                                  <a:noFill/>
                                </a:ln>
                              </pic:spPr>
                            </pic:pic>
                          </a:graphicData>
                        </a:graphic>
                      </wp:inline>
                    </w:drawing>
                  </w:r>
                </w:p>
              </w:tc>
              <w:tc>
                <w:tcPr>
                  <w:tcW w:w="2272" w:type="dxa"/>
                  <w:vAlign w:val="center"/>
                </w:tcPr>
                <w:p w14:paraId="242A80DA">
                  <w:pPr>
                    <w:autoSpaceDE w:val="0"/>
                    <w:autoSpaceDN w:val="0"/>
                    <w:adjustRightInd w:val="0"/>
                    <w:spacing w:line="240" w:lineRule="atLeast"/>
                    <w:rPr>
                      <w:sz w:val="18"/>
                      <w:szCs w:val="18"/>
                    </w:rPr>
                  </w:pPr>
                  <w:r>
                    <w:rPr>
                      <w:rFonts w:hint="eastAsia"/>
                      <w:sz w:val="18"/>
                      <w:szCs w:val="18"/>
                    </w:rPr>
                    <w:t xml:space="preserve">建筑物配线架（柜）Building </w:t>
                  </w:r>
                  <w:r>
                    <w:rPr>
                      <w:rFonts w:hint="eastAsia"/>
                    </w:rPr>
                    <w:t>distributor</w:t>
                  </w:r>
                  <w:r>
                    <w:rPr>
                      <w:rFonts w:hint="eastAsia"/>
                      <w:sz w:val="18"/>
                      <w:szCs w:val="18"/>
                    </w:rPr>
                    <w:t>（有跳线连接）</w:t>
                  </w:r>
                </w:p>
              </w:tc>
              <w:tc>
                <w:tcPr>
                  <w:tcW w:w="1664" w:type="dxa"/>
                  <w:vMerge w:val="restart"/>
                  <w:vAlign w:val="center"/>
                </w:tcPr>
                <w:p w14:paraId="0D9DF022">
                  <w:pPr>
                    <w:jc w:val="center"/>
                    <w:rPr>
                      <w:sz w:val="18"/>
                      <w:szCs w:val="18"/>
                    </w:rPr>
                  </w:pPr>
                  <w:r>
                    <w:rPr>
                      <w:rFonts w:hint="eastAsia"/>
                      <w:sz w:val="18"/>
                      <w:szCs w:val="18"/>
                    </w:rPr>
                    <w:t>系统图</w:t>
                  </w:r>
                </w:p>
              </w:tc>
            </w:tr>
            <w:tr w14:paraId="736CE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7097BE71">
                  <w:pPr>
                    <w:jc w:val="center"/>
                    <w:rPr>
                      <w:sz w:val="18"/>
                      <w:szCs w:val="18"/>
                    </w:rPr>
                  </w:pPr>
                  <w:r>
                    <w:rPr>
                      <w:rFonts w:hint="eastAsia"/>
                      <w:sz w:val="18"/>
                      <w:szCs w:val="18"/>
                    </w:rPr>
                    <w:t>5</w:t>
                  </w:r>
                </w:p>
              </w:tc>
              <w:tc>
                <w:tcPr>
                  <w:tcW w:w="1086" w:type="dxa"/>
                </w:tcPr>
                <w:p w14:paraId="0871F45C">
                  <w:pPr>
                    <w:jc w:val="center"/>
                    <w:rPr>
                      <w:sz w:val="18"/>
                      <w:szCs w:val="18"/>
                    </w:rPr>
                  </w:pPr>
                  <w:r>
                    <w:rPr>
                      <w:sz w:val="18"/>
                      <w:szCs w:val="18"/>
                    </w:rPr>
                    <w:drawing>
                      <wp:inline distT="0" distB="0" distL="0" distR="0">
                        <wp:extent cx="326390" cy="356235"/>
                        <wp:effectExtent l="0" t="0" r="0" b="0"/>
                        <wp:docPr id="1055105398" name="图片 1055105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05398" name="图片 1055105398"/>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a:xfrm>
                                  <a:off x="0" y="0"/>
                                  <a:ext cx="326390" cy="356235"/>
                                </a:xfrm>
                                <a:prstGeom prst="rect">
                                  <a:avLst/>
                                </a:prstGeom>
                                <a:noFill/>
                                <a:ln>
                                  <a:noFill/>
                                </a:ln>
                              </pic:spPr>
                            </pic:pic>
                          </a:graphicData>
                        </a:graphic>
                      </wp:inline>
                    </w:drawing>
                  </w:r>
                </w:p>
              </w:tc>
              <w:tc>
                <w:tcPr>
                  <w:tcW w:w="1710" w:type="dxa"/>
                  <w:gridSpan w:val="2"/>
                  <w:vAlign w:val="center"/>
                </w:tcPr>
                <w:p w14:paraId="16B811EA">
                  <w:pPr>
                    <w:jc w:val="center"/>
                    <w:rPr>
                      <w:sz w:val="18"/>
                      <w:szCs w:val="18"/>
                    </w:rPr>
                  </w:pPr>
                  <w:r>
                    <w:rPr>
                      <w:sz w:val="18"/>
                      <w:szCs w:val="18"/>
                    </w:rPr>
                    <w:drawing>
                      <wp:inline distT="0" distB="0" distL="0" distR="0">
                        <wp:extent cx="207645" cy="356235"/>
                        <wp:effectExtent l="0" t="0" r="0" b="0"/>
                        <wp:docPr id="1758079049" name="图片 1758079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079049" name="图片 1758079049"/>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a:xfrm>
                                  <a:off x="0" y="0"/>
                                  <a:ext cx="207645" cy="356235"/>
                                </a:xfrm>
                                <a:prstGeom prst="rect">
                                  <a:avLst/>
                                </a:prstGeom>
                                <a:noFill/>
                                <a:ln>
                                  <a:noFill/>
                                </a:ln>
                              </pic:spPr>
                            </pic:pic>
                          </a:graphicData>
                        </a:graphic>
                      </wp:inline>
                    </w:drawing>
                  </w:r>
                </w:p>
              </w:tc>
              <w:tc>
                <w:tcPr>
                  <w:tcW w:w="2272" w:type="dxa"/>
                  <w:vAlign w:val="center"/>
                </w:tcPr>
                <w:p w14:paraId="2E940318">
                  <w:pPr>
                    <w:autoSpaceDE w:val="0"/>
                    <w:autoSpaceDN w:val="0"/>
                    <w:adjustRightInd w:val="0"/>
                    <w:spacing w:line="240" w:lineRule="atLeast"/>
                    <w:rPr>
                      <w:sz w:val="18"/>
                      <w:szCs w:val="18"/>
                    </w:rPr>
                  </w:pPr>
                  <w:r>
                    <w:rPr>
                      <w:rFonts w:hint="eastAsia"/>
                      <w:sz w:val="18"/>
                      <w:szCs w:val="18"/>
                    </w:rPr>
                    <w:t xml:space="preserve">楼层配线架（柜）Floor </w:t>
                  </w:r>
                  <w:r>
                    <w:rPr>
                      <w:rFonts w:hint="eastAsia"/>
                    </w:rPr>
                    <w:t>distributor</w:t>
                  </w:r>
                  <w:r>
                    <w:rPr>
                      <w:rFonts w:hint="eastAsia"/>
                      <w:sz w:val="18"/>
                      <w:szCs w:val="18"/>
                    </w:rPr>
                    <w:t>（有跳线连接）</w:t>
                  </w:r>
                </w:p>
              </w:tc>
              <w:tc>
                <w:tcPr>
                  <w:tcW w:w="1664" w:type="dxa"/>
                  <w:vMerge w:val="continue"/>
                  <w:vAlign w:val="center"/>
                </w:tcPr>
                <w:p w14:paraId="7F477553">
                  <w:pPr>
                    <w:jc w:val="center"/>
                    <w:rPr>
                      <w:sz w:val="18"/>
                      <w:szCs w:val="18"/>
                    </w:rPr>
                  </w:pPr>
                </w:p>
              </w:tc>
            </w:tr>
            <w:tr w14:paraId="68DA0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33FB72AC">
                  <w:pPr>
                    <w:jc w:val="center"/>
                    <w:rPr>
                      <w:sz w:val="18"/>
                      <w:szCs w:val="18"/>
                      <w:u w:val="single"/>
                    </w:rPr>
                  </w:pPr>
                  <w:r>
                    <w:rPr>
                      <w:rFonts w:hint="eastAsia"/>
                      <w:sz w:val="18"/>
                      <w:szCs w:val="18"/>
                      <w:u w:val="single"/>
                    </w:rPr>
                    <w:t>5</w:t>
                  </w:r>
                  <w:r>
                    <w:rPr>
                      <w:sz w:val="18"/>
                      <w:szCs w:val="18"/>
                      <w:u w:val="single"/>
                    </w:rPr>
                    <w:t>A</w:t>
                  </w:r>
                </w:p>
              </w:tc>
              <w:tc>
                <w:tcPr>
                  <w:tcW w:w="1086" w:type="dxa"/>
                  <w:vAlign w:val="center"/>
                </w:tcPr>
                <w:p w14:paraId="506B0CB8">
                  <w:pPr>
                    <w:jc w:val="center"/>
                    <w:rPr>
                      <w:sz w:val="18"/>
                      <w:szCs w:val="18"/>
                      <w:u w:val="single"/>
                    </w:rPr>
                  </w:pPr>
                  <w:r>
                    <w:rPr>
                      <w:u w:val="single"/>
                    </w:rPr>
                    <w:drawing>
                      <wp:inline distT="0" distB="0" distL="0" distR="0">
                        <wp:extent cx="474980" cy="469265"/>
                        <wp:effectExtent l="0" t="0" r="0" b="0"/>
                        <wp:docPr id="181746129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461295" name="图片 1"/>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a:xfrm>
                                  <a:off x="0" y="0"/>
                                  <a:ext cx="474980" cy="469265"/>
                                </a:xfrm>
                                <a:prstGeom prst="rect">
                                  <a:avLst/>
                                </a:prstGeom>
                                <a:noFill/>
                                <a:ln>
                                  <a:noFill/>
                                </a:ln>
                              </pic:spPr>
                            </pic:pic>
                          </a:graphicData>
                        </a:graphic>
                      </wp:inline>
                    </w:drawing>
                  </w:r>
                </w:p>
              </w:tc>
              <w:tc>
                <w:tcPr>
                  <w:tcW w:w="1710" w:type="dxa"/>
                  <w:gridSpan w:val="2"/>
                  <w:vAlign w:val="center"/>
                </w:tcPr>
                <w:p w14:paraId="35D3DFB0">
                  <w:pPr>
                    <w:jc w:val="center"/>
                    <w:rPr>
                      <w:sz w:val="18"/>
                      <w:szCs w:val="18"/>
                      <w:u w:val="single"/>
                    </w:rPr>
                  </w:pPr>
                  <w:r>
                    <w:rPr>
                      <w:u w:val="single"/>
                    </w:rPr>
                    <w:drawing>
                      <wp:inline distT="0" distB="0" distL="0" distR="0">
                        <wp:extent cx="285115" cy="469265"/>
                        <wp:effectExtent l="0" t="0" r="0" b="0"/>
                        <wp:docPr id="15193626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362649" name="图片 1"/>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a:xfrm>
                                  <a:off x="0" y="0"/>
                                  <a:ext cx="285115" cy="469265"/>
                                </a:xfrm>
                                <a:prstGeom prst="rect">
                                  <a:avLst/>
                                </a:prstGeom>
                                <a:noFill/>
                                <a:ln>
                                  <a:noFill/>
                                </a:ln>
                              </pic:spPr>
                            </pic:pic>
                          </a:graphicData>
                        </a:graphic>
                      </wp:inline>
                    </w:drawing>
                  </w:r>
                </w:p>
              </w:tc>
              <w:tc>
                <w:tcPr>
                  <w:tcW w:w="2272" w:type="dxa"/>
                  <w:vAlign w:val="center"/>
                </w:tcPr>
                <w:p w14:paraId="1C392B8C">
                  <w:pPr>
                    <w:autoSpaceDE w:val="0"/>
                    <w:autoSpaceDN w:val="0"/>
                    <w:adjustRightInd w:val="0"/>
                    <w:spacing w:line="240" w:lineRule="atLeast"/>
                    <w:rPr>
                      <w:sz w:val="18"/>
                      <w:szCs w:val="18"/>
                      <w:u w:val="single"/>
                    </w:rPr>
                  </w:pPr>
                  <w:r>
                    <w:rPr>
                      <w:rFonts w:hint="eastAsia"/>
                      <w:sz w:val="18"/>
                      <w:szCs w:val="18"/>
                      <w:u w:val="single"/>
                    </w:rPr>
                    <w:t>建筑群配线架（柜）Campus distributor</w:t>
                  </w:r>
                </w:p>
              </w:tc>
              <w:tc>
                <w:tcPr>
                  <w:tcW w:w="1664" w:type="dxa"/>
                  <w:vMerge w:val="continue"/>
                  <w:vAlign w:val="center"/>
                </w:tcPr>
                <w:p w14:paraId="58484DB5">
                  <w:pPr>
                    <w:jc w:val="center"/>
                    <w:rPr>
                      <w:sz w:val="18"/>
                      <w:szCs w:val="18"/>
                    </w:rPr>
                  </w:pPr>
                </w:p>
              </w:tc>
            </w:tr>
            <w:tr w14:paraId="26CE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26" w:type="dxa"/>
                  <w:vAlign w:val="center"/>
                </w:tcPr>
                <w:p w14:paraId="103BD4DB">
                  <w:pPr>
                    <w:jc w:val="center"/>
                    <w:rPr>
                      <w:sz w:val="18"/>
                      <w:szCs w:val="18"/>
                    </w:rPr>
                  </w:pPr>
                  <w:r>
                    <w:rPr>
                      <w:rFonts w:hint="eastAsia"/>
                      <w:sz w:val="18"/>
                      <w:szCs w:val="18"/>
                    </w:rPr>
                    <w:t>6</w:t>
                  </w:r>
                </w:p>
              </w:tc>
              <w:tc>
                <w:tcPr>
                  <w:tcW w:w="2796" w:type="dxa"/>
                  <w:gridSpan w:val="3"/>
                </w:tcPr>
                <w:p w14:paraId="62617F4B">
                  <w:pPr>
                    <w:jc w:val="center"/>
                    <w:rPr>
                      <w:sz w:val="18"/>
                      <w:szCs w:val="18"/>
                    </w:rPr>
                  </w:pPr>
                  <w:r>
                    <w:rPr>
                      <w:sz w:val="18"/>
                      <w:szCs w:val="18"/>
                    </w:rPr>
                    <w:drawing>
                      <wp:inline distT="0" distB="0" distL="0" distR="0">
                        <wp:extent cx="575945" cy="278765"/>
                        <wp:effectExtent l="0" t="0" r="0" b="0"/>
                        <wp:docPr id="94039854" name="图片 94039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39854" name="图片 94039854"/>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a:xfrm>
                                  <a:off x="0" y="0"/>
                                  <a:ext cx="575945" cy="278765"/>
                                </a:xfrm>
                                <a:prstGeom prst="rect">
                                  <a:avLst/>
                                </a:prstGeom>
                                <a:noFill/>
                                <a:ln>
                                  <a:noFill/>
                                </a:ln>
                              </pic:spPr>
                            </pic:pic>
                          </a:graphicData>
                        </a:graphic>
                      </wp:inline>
                    </w:drawing>
                  </w:r>
                </w:p>
              </w:tc>
              <w:tc>
                <w:tcPr>
                  <w:tcW w:w="2272" w:type="dxa"/>
                  <w:vAlign w:val="center"/>
                </w:tcPr>
                <w:p w14:paraId="515D40C1">
                  <w:pPr>
                    <w:autoSpaceDE w:val="0"/>
                    <w:autoSpaceDN w:val="0"/>
                    <w:adjustRightInd w:val="0"/>
                    <w:spacing w:line="240" w:lineRule="atLeast"/>
                    <w:rPr>
                      <w:sz w:val="18"/>
                      <w:szCs w:val="18"/>
                    </w:rPr>
                  </w:pPr>
                  <w:r>
                    <w:rPr>
                      <w:rFonts w:hint="eastAsia"/>
                      <w:sz w:val="18"/>
                      <w:szCs w:val="18"/>
                    </w:rPr>
                    <w:t xml:space="preserve">建筑群配线架（柜）Campus </w:t>
                  </w:r>
                  <w:r>
                    <w:rPr>
                      <w:rFonts w:hint="eastAsia"/>
                    </w:rPr>
                    <w:t>distributor</w:t>
                  </w:r>
                </w:p>
              </w:tc>
              <w:tc>
                <w:tcPr>
                  <w:tcW w:w="1664" w:type="dxa"/>
                  <w:vMerge w:val="restart"/>
                  <w:vAlign w:val="center"/>
                </w:tcPr>
                <w:p w14:paraId="018A0428">
                  <w:pPr>
                    <w:jc w:val="center"/>
                    <w:rPr>
                      <w:sz w:val="18"/>
                      <w:szCs w:val="18"/>
                    </w:rPr>
                  </w:pPr>
                  <w:r>
                    <w:rPr>
                      <w:rFonts w:hint="eastAsia"/>
                      <w:sz w:val="18"/>
                      <w:szCs w:val="18"/>
                    </w:rPr>
                    <w:t>平面图、系统图</w:t>
                  </w:r>
                </w:p>
              </w:tc>
            </w:tr>
            <w:tr w14:paraId="7814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526" w:type="dxa"/>
                  <w:vAlign w:val="center"/>
                </w:tcPr>
                <w:p w14:paraId="500A7014">
                  <w:pPr>
                    <w:jc w:val="center"/>
                    <w:rPr>
                      <w:sz w:val="18"/>
                      <w:szCs w:val="18"/>
                    </w:rPr>
                  </w:pPr>
                  <w:r>
                    <w:rPr>
                      <w:rFonts w:hint="eastAsia"/>
                      <w:sz w:val="18"/>
                      <w:szCs w:val="18"/>
                    </w:rPr>
                    <w:t>7</w:t>
                  </w:r>
                </w:p>
              </w:tc>
              <w:tc>
                <w:tcPr>
                  <w:tcW w:w="2796" w:type="dxa"/>
                  <w:gridSpan w:val="3"/>
                </w:tcPr>
                <w:p w14:paraId="3B7A8000">
                  <w:pPr>
                    <w:jc w:val="center"/>
                    <w:rPr>
                      <w:sz w:val="18"/>
                      <w:szCs w:val="18"/>
                    </w:rPr>
                  </w:pPr>
                  <w:r>
                    <w:rPr>
                      <w:sz w:val="18"/>
                      <w:szCs w:val="18"/>
                    </w:rPr>
                    <w:drawing>
                      <wp:inline distT="0" distB="0" distL="0" distR="0">
                        <wp:extent cx="427355" cy="285115"/>
                        <wp:effectExtent l="0" t="0" r="0" b="0"/>
                        <wp:docPr id="1682688275" name="图片 1682688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688275" name="图片 1682688275"/>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a:xfrm>
                                  <a:off x="0" y="0"/>
                                  <a:ext cx="427355" cy="285115"/>
                                </a:xfrm>
                                <a:prstGeom prst="rect">
                                  <a:avLst/>
                                </a:prstGeom>
                                <a:noFill/>
                                <a:ln>
                                  <a:noFill/>
                                </a:ln>
                              </pic:spPr>
                            </pic:pic>
                          </a:graphicData>
                        </a:graphic>
                      </wp:inline>
                    </w:drawing>
                  </w:r>
                </w:p>
              </w:tc>
              <w:tc>
                <w:tcPr>
                  <w:tcW w:w="2272" w:type="dxa"/>
                  <w:vAlign w:val="center"/>
                </w:tcPr>
                <w:p w14:paraId="658D6227">
                  <w:pPr>
                    <w:autoSpaceDE w:val="0"/>
                    <w:autoSpaceDN w:val="0"/>
                    <w:adjustRightInd w:val="0"/>
                    <w:spacing w:line="240" w:lineRule="atLeast"/>
                    <w:rPr>
                      <w:sz w:val="18"/>
                      <w:szCs w:val="18"/>
                    </w:rPr>
                  </w:pPr>
                  <w:r>
                    <w:rPr>
                      <w:rFonts w:hint="eastAsia"/>
                      <w:sz w:val="18"/>
                      <w:szCs w:val="18"/>
                    </w:rPr>
                    <w:t>建筑物配线架（柜）Building</w:t>
                  </w:r>
                  <w:r>
                    <w:rPr>
                      <w:rFonts w:hint="eastAsia"/>
                    </w:rPr>
                    <w:t xml:space="preserve"> distributor</w:t>
                  </w:r>
                </w:p>
              </w:tc>
              <w:tc>
                <w:tcPr>
                  <w:tcW w:w="1664" w:type="dxa"/>
                  <w:vMerge w:val="continue"/>
                  <w:vAlign w:val="center"/>
                </w:tcPr>
                <w:p w14:paraId="7BFB706B">
                  <w:pPr>
                    <w:jc w:val="center"/>
                    <w:rPr>
                      <w:sz w:val="18"/>
                      <w:szCs w:val="18"/>
                    </w:rPr>
                  </w:pPr>
                </w:p>
              </w:tc>
            </w:tr>
            <w:tr w14:paraId="36DA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4E6BBB4E">
                  <w:pPr>
                    <w:jc w:val="center"/>
                    <w:rPr>
                      <w:sz w:val="18"/>
                      <w:szCs w:val="18"/>
                    </w:rPr>
                  </w:pPr>
                  <w:r>
                    <w:rPr>
                      <w:rFonts w:hint="eastAsia"/>
                      <w:sz w:val="18"/>
                      <w:szCs w:val="18"/>
                    </w:rPr>
                    <w:t>8</w:t>
                  </w:r>
                </w:p>
              </w:tc>
              <w:tc>
                <w:tcPr>
                  <w:tcW w:w="2796" w:type="dxa"/>
                  <w:gridSpan w:val="3"/>
                </w:tcPr>
                <w:p w14:paraId="15FD8A43">
                  <w:pPr>
                    <w:jc w:val="center"/>
                    <w:rPr>
                      <w:sz w:val="18"/>
                      <w:szCs w:val="18"/>
                    </w:rPr>
                  </w:pPr>
                  <w:r>
                    <w:rPr>
                      <w:sz w:val="18"/>
                      <w:szCs w:val="18"/>
                    </w:rPr>
                    <w:drawing>
                      <wp:inline distT="0" distB="0" distL="0" distR="0">
                        <wp:extent cx="487045" cy="231775"/>
                        <wp:effectExtent l="0" t="0" r="0" b="0"/>
                        <wp:docPr id="1396093470" name="图片 1396093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093470" name="图片 1396093470"/>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a:xfrm>
                                  <a:off x="0" y="0"/>
                                  <a:ext cx="487045" cy="231775"/>
                                </a:xfrm>
                                <a:prstGeom prst="rect">
                                  <a:avLst/>
                                </a:prstGeom>
                                <a:noFill/>
                                <a:ln>
                                  <a:noFill/>
                                </a:ln>
                              </pic:spPr>
                            </pic:pic>
                          </a:graphicData>
                        </a:graphic>
                      </wp:inline>
                    </w:drawing>
                  </w:r>
                </w:p>
              </w:tc>
              <w:tc>
                <w:tcPr>
                  <w:tcW w:w="2272" w:type="dxa"/>
                  <w:vAlign w:val="center"/>
                </w:tcPr>
                <w:p w14:paraId="3AADE789">
                  <w:pPr>
                    <w:autoSpaceDE w:val="0"/>
                    <w:autoSpaceDN w:val="0"/>
                    <w:adjustRightInd w:val="0"/>
                    <w:spacing w:line="240" w:lineRule="atLeast"/>
                    <w:rPr>
                      <w:sz w:val="18"/>
                      <w:szCs w:val="18"/>
                    </w:rPr>
                  </w:pPr>
                  <w:r>
                    <w:rPr>
                      <w:rFonts w:hint="eastAsia"/>
                      <w:sz w:val="18"/>
                      <w:szCs w:val="18"/>
                    </w:rPr>
                    <w:t xml:space="preserve">楼层配线架（柜）Floor </w:t>
                  </w:r>
                  <w:r>
                    <w:rPr>
                      <w:rFonts w:hint="eastAsia"/>
                    </w:rPr>
                    <w:t>distributor</w:t>
                  </w:r>
                </w:p>
              </w:tc>
              <w:tc>
                <w:tcPr>
                  <w:tcW w:w="1664" w:type="dxa"/>
                  <w:vMerge w:val="continue"/>
                  <w:vAlign w:val="center"/>
                </w:tcPr>
                <w:p w14:paraId="3C983947">
                  <w:pPr>
                    <w:jc w:val="center"/>
                    <w:rPr>
                      <w:sz w:val="18"/>
                      <w:szCs w:val="18"/>
                    </w:rPr>
                  </w:pPr>
                </w:p>
              </w:tc>
            </w:tr>
            <w:tr w14:paraId="7CDE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6B652791">
                  <w:pPr>
                    <w:jc w:val="center"/>
                    <w:rPr>
                      <w:sz w:val="18"/>
                      <w:szCs w:val="18"/>
                    </w:rPr>
                  </w:pPr>
                  <w:r>
                    <w:rPr>
                      <w:rFonts w:hint="eastAsia"/>
                      <w:sz w:val="18"/>
                      <w:szCs w:val="18"/>
                    </w:rPr>
                    <w:t>9</w:t>
                  </w:r>
                </w:p>
              </w:tc>
              <w:tc>
                <w:tcPr>
                  <w:tcW w:w="1398" w:type="dxa"/>
                  <w:gridSpan w:val="2"/>
                </w:tcPr>
                <w:p w14:paraId="22ABC656">
                  <w:pPr>
                    <w:jc w:val="center"/>
                    <w:rPr>
                      <w:sz w:val="18"/>
                      <w:szCs w:val="18"/>
                    </w:rPr>
                  </w:pPr>
                  <w:r>
                    <w:rPr>
                      <w:sz w:val="18"/>
                      <w:szCs w:val="18"/>
                    </w:rPr>
                    <w:drawing>
                      <wp:inline distT="0" distB="0" distL="0" distR="0">
                        <wp:extent cx="536575" cy="316865"/>
                        <wp:effectExtent l="0" t="0" r="0" b="6985"/>
                        <wp:docPr id="2012949761" name="图片 2012949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49761" name="图片 2012949761"/>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a:xfrm>
                                  <a:off x="0" y="0"/>
                                  <a:ext cx="536575" cy="316865"/>
                                </a:xfrm>
                                <a:prstGeom prst="rect">
                                  <a:avLst/>
                                </a:prstGeom>
                                <a:noFill/>
                              </pic:spPr>
                            </pic:pic>
                          </a:graphicData>
                        </a:graphic>
                      </wp:inline>
                    </w:drawing>
                  </w:r>
                </w:p>
              </w:tc>
              <w:tc>
                <w:tcPr>
                  <w:tcW w:w="1398" w:type="dxa"/>
                </w:tcPr>
                <w:p w14:paraId="32E49102">
                  <w:pPr>
                    <w:jc w:val="center"/>
                    <w:rPr>
                      <w:sz w:val="18"/>
                      <w:szCs w:val="18"/>
                    </w:rPr>
                  </w:pPr>
                  <w:r>
                    <w:rPr>
                      <w:sz w:val="18"/>
                      <w:szCs w:val="18"/>
                      <w:u w:val="single"/>
                    </w:rPr>
                    <w:drawing>
                      <wp:inline distT="0" distB="0" distL="0" distR="0">
                        <wp:extent cx="438785" cy="316865"/>
                        <wp:effectExtent l="0" t="0" r="0" b="6985"/>
                        <wp:docPr id="1799631700" name="图片 1799631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631700" name="图片 1799631700"/>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a:xfrm>
                                  <a:off x="0" y="0"/>
                                  <a:ext cx="438785" cy="316865"/>
                                </a:xfrm>
                                <a:prstGeom prst="rect">
                                  <a:avLst/>
                                </a:prstGeom>
                                <a:noFill/>
                              </pic:spPr>
                            </pic:pic>
                          </a:graphicData>
                        </a:graphic>
                      </wp:inline>
                    </w:drawing>
                  </w:r>
                </w:p>
              </w:tc>
              <w:tc>
                <w:tcPr>
                  <w:tcW w:w="2272" w:type="dxa"/>
                  <w:vAlign w:val="center"/>
                </w:tcPr>
                <w:p w14:paraId="059BC34F">
                  <w:pPr>
                    <w:rPr>
                      <w:sz w:val="18"/>
                      <w:szCs w:val="18"/>
                      <w:u w:val="single"/>
                    </w:rPr>
                  </w:pPr>
                  <w:r>
                    <w:rPr>
                      <w:rFonts w:hint="eastAsia"/>
                      <w:sz w:val="18"/>
                      <w:szCs w:val="18"/>
                    </w:rPr>
                    <w:t>集线器 Hub</w:t>
                  </w:r>
                </w:p>
              </w:tc>
              <w:tc>
                <w:tcPr>
                  <w:tcW w:w="1664" w:type="dxa"/>
                  <w:vMerge w:val="continue"/>
                  <w:vAlign w:val="center"/>
                </w:tcPr>
                <w:p w14:paraId="43A06F69">
                  <w:pPr>
                    <w:jc w:val="center"/>
                    <w:rPr>
                      <w:sz w:val="18"/>
                      <w:szCs w:val="18"/>
                    </w:rPr>
                  </w:pPr>
                </w:p>
              </w:tc>
            </w:tr>
            <w:tr w14:paraId="6BD8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1054A96F">
                  <w:pPr>
                    <w:jc w:val="center"/>
                    <w:rPr>
                      <w:sz w:val="18"/>
                      <w:szCs w:val="18"/>
                    </w:rPr>
                  </w:pPr>
                  <w:r>
                    <w:rPr>
                      <w:rFonts w:hint="eastAsia"/>
                      <w:sz w:val="18"/>
                      <w:szCs w:val="18"/>
                    </w:rPr>
                    <w:t>10</w:t>
                  </w:r>
                </w:p>
              </w:tc>
              <w:tc>
                <w:tcPr>
                  <w:tcW w:w="1398" w:type="dxa"/>
                  <w:gridSpan w:val="2"/>
                </w:tcPr>
                <w:p w14:paraId="1AF4D015">
                  <w:pPr>
                    <w:jc w:val="center"/>
                    <w:rPr>
                      <w:sz w:val="18"/>
                      <w:szCs w:val="18"/>
                    </w:rPr>
                  </w:pPr>
                  <w:r>
                    <w:rPr>
                      <w:sz w:val="18"/>
                      <w:szCs w:val="18"/>
                    </w:rPr>
                    <w:drawing>
                      <wp:inline distT="0" distB="0" distL="0" distR="0">
                        <wp:extent cx="617220" cy="350520"/>
                        <wp:effectExtent l="0" t="0" r="0" b="0"/>
                        <wp:docPr id="1865176651" name="图片 1865176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76651" name="图片 1865176651"/>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a:xfrm>
                                  <a:off x="0" y="0"/>
                                  <a:ext cx="617220" cy="350520"/>
                                </a:xfrm>
                                <a:prstGeom prst="rect">
                                  <a:avLst/>
                                </a:prstGeom>
                                <a:noFill/>
                                <a:ln>
                                  <a:noFill/>
                                </a:ln>
                              </pic:spPr>
                            </pic:pic>
                          </a:graphicData>
                        </a:graphic>
                      </wp:inline>
                    </w:drawing>
                  </w:r>
                </w:p>
              </w:tc>
              <w:tc>
                <w:tcPr>
                  <w:tcW w:w="1398" w:type="dxa"/>
                </w:tcPr>
                <w:p w14:paraId="3CDF776B">
                  <w:pPr>
                    <w:jc w:val="center"/>
                    <w:rPr>
                      <w:sz w:val="18"/>
                      <w:szCs w:val="18"/>
                      <w:u w:val="single"/>
                    </w:rPr>
                  </w:pPr>
                  <w:r>
                    <w:rPr>
                      <w:sz w:val="18"/>
                      <w:szCs w:val="18"/>
                      <w:u w:val="single"/>
                    </w:rPr>
                    <w:drawing>
                      <wp:inline distT="0" distB="0" distL="0" distR="0">
                        <wp:extent cx="367030" cy="298450"/>
                        <wp:effectExtent l="0" t="0" r="0" b="6350"/>
                        <wp:docPr id="1621016589" name="图片 1621016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016589" name="图片 1621016589"/>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a:xfrm>
                                  <a:off x="0" y="0"/>
                                  <a:ext cx="372137" cy="302879"/>
                                </a:xfrm>
                                <a:prstGeom prst="rect">
                                  <a:avLst/>
                                </a:prstGeom>
                                <a:noFill/>
                              </pic:spPr>
                            </pic:pic>
                          </a:graphicData>
                        </a:graphic>
                      </wp:inline>
                    </w:drawing>
                  </w:r>
                </w:p>
              </w:tc>
              <w:tc>
                <w:tcPr>
                  <w:tcW w:w="2272" w:type="dxa"/>
                  <w:vAlign w:val="center"/>
                </w:tcPr>
                <w:p w14:paraId="63F509C7">
                  <w:pPr>
                    <w:rPr>
                      <w:sz w:val="18"/>
                      <w:szCs w:val="18"/>
                      <w:u w:val="single"/>
                    </w:rPr>
                  </w:pPr>
                  <w:r>
                    <w:rPr>
                      <w:rFonts w:hint="eastAsia"/>
                      <w:sz w:val="18"/>
                      <w:szCs w:val="18"/>
                    </w:rPr>
                    <w:t>交换机  Switchboard</w:t>
                  </w:r>
                </w:p>
              </w:tc>
              <w:tc>
                <w:tcPr>
                  <w:tcW w:w="1664" w:type="dxa"/>
                  <w:vMerge w:val="continue"/>
                  <w:vAlign w:val="center"/>
                </w:tcPr>
                <w:p w14:paraId="4A850330">
                  <w:pPr>
                    <w:jc w:val="center"/>
                    <w:rPr>
                      <w:sz w:val="18"/>
                      <w:szCs w:val="18"/>
                    </w:rPr>
                  </w:pPr>
                </w:p>
              </w:tc>
            </w:tr>
            <w:tr w14:paraId="3744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60E3AA38">
                  <w:pPr>
                    <w:jc w:val="center"/>
                    <w:rPr>
                      <w:sz w:val="18"/>
                      <w:szCs w:val="18"/>
                      <w:u w:val="single"/>
                    </w:rPr>
                  </w:pPr>
                  <w:r>
                    <w:rPr>
                      <w:rFonts w:hint="eastAsia"/>
                      <w:sz w:val="18"/>
                      <w:szCs w:val="18"/>
                      <w:u w:val="single"/>
                    </w:rPr>
                    <w:t>1</w:t>
                  </w:r>
                  <w:r>
                    <w:rPr>
                      <w:sz w:val="18"/>
                      <w:szCs w:val="18"/>
                      <w:u w:val="single"/>
                    </w:rPr>
                    <w:t>0A</w:t>
                  </w:r>
                </w:p>
              </w:tc>
              <w:tc>
                <w:tcPr>
                  <w:tcW w:w="1398" w:type="dxa"/>
                  <w:gridSpan w:val="2"/>
                </w:tcPr>
                <w:p w14:paraId="19060249">
                  <w:pPr>
                    <w:jc w:val="center"/>
                    <w:rPr>
                      <w:u w:val="single"/>
                    </w:rPr>
                  </w:pPr>
                  <w:r>
                    <w:rPr>
                      <w:u w:val="single"/>
                    </w:rPr>
                    <w:drawing>
                      <wp:inline distT="0" distB="0" distL="0" distR="0">
                        <wp:extent cx="588010" cy="516890"/>
                        <wp:effectExtent l="0" t="0" r="0" b="0"/>
                        <wp:docPr id="19160893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089341" name="图片 1"/>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a:xfrm>
                                  <a:off x="0" y="0"/>
                                  <a:ext cx="588010" cy="516890"/>
                                </a:xfrm>
                                <a:prstGeom prst="rect">
                                  <a:avLst/>
                                </a:prstGeom>
                                <a:noFill/>
                                <a:ln>
                                  <a:noFill/>
                                </a:ln>
                              </pic:spPr>
                            </pic:pic>
                          </a:graphicData>
                        </a:graphic>
                      </wp:inline>
                    </w:drawing>
                  </w:r>
                </w:p>
              </w:tc>
              <w:tc>
                <w:tcPr>
                  <w:tcW w:w="1398" w:type="dxa"/>
                </w:tcPr>
                <w:p w14:paraId="16925921">
                  <w:pPr>
                    <w:jc w:val="center"/>
                    <w:rPr>
                      <w:u w:val="single"/>
                    </w:rPr>
                  </w:pPr>
                  <w:r>
                    <w:rPr>
                      <w:u w:val="single"/>
                    </w:rPr>
                    <w:drawing>
                      <wp:inline distT="0" distB="0" distL="0" distR="0">
                        <wp:extent cx="599440" cy="504825"/>
                        <wp:effectExtent l="0" t="0" r="0" b="0"/>
                        <wp:docPr id="123767276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672768" name="图片 1"/>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a:xfrm>
                                  <a:off x="0" y="0"/>
                                  <a:ext cx="599440" cy="504825"/>
                                </a:xfrm>
                                <a:prstGeom prst="rect">
                                  <a:avLst/>
                                </a:prstGeom>
                                <a:noFill/>
                                <a:ln>
                                  <a:noFill/>
                                </a:ln>
                              </pic:spPr>
                            </pic:pic>
                          </a:graphicData>
                        </a:graphic>
                      </wp:inline>
                    </w:drawing>
                  </w:r>
                </w:p>
              </w:tc>
              <w:tc>
                <w:tcPr>
                  <w:tcW w:w="2272" w:type="dxa"/>
                  <w:vAlign w:val="center"/>
                </w:tcPr>
                <w:p w14:paraId="0771F9B8">
                  <w:pPr>
                    <w:rPr>
                      <w:u w:val="single"/>
                    </w:rPr>
                  </w:pPr>
                  <w:r>
                    <w:rPr>
                      <w:rFonts w:hint="eastAsia"/>
                      <w:sz w:val="18"/>
                      <w:szCs w:val="18"/>
                      <w:u w:val="single"/>
                    </w:rPr>
                    <w:t>路由器 Router</w:t>
                  </w:r>
                </w:p>
              </w:tc>
              <w:tc>
                <w:tcPr>
                  <w:tcW w:w="1664" w:type="dxa"/>
                  <w:vMerge w:val="continue"/>
                  <w:vAlign w:val="center"/>
                </w:tcPr>
                <w:p w14:paraId="3A85BA32">
                  <w:pPr>
                    <w:jc w:val="center"/>
                    <w:rPr>
                      <w:sz w:val="18"/>
                      <w:szCs w:val="18"/>
                    </w:rPr>
                  </w:pPr>
                </w:p>
              </w:tc>
            </w:tr>
            <w:tr w14:paraId="7E77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6A2DF5E5">
                  <w:pPr>
                    <w:jc w:val="center"/>
                    <w:rPr>
                      <w:sz w:val="18"/>
                      <w:szCs w:val="18"/>
                    </w:rPr>
                  </w:pPr>
                  <w:r>
                    <w:rPr>
                      <w:rFonts w:hint="eastAsia"/>
                      <w:sz w:val="18"/>
                      <w:szCs w:val="18"/>
                    </w:rPr>
                    <w:t>11</w:t>
                  </w:r>
                </w:p>
              </w:tc>
              <w:tc>
                <w:tcPr>
                  <w:tcW w:w="2796" w:type="dxa"/>
                  <w:gridSpan w:val="3"/>
                </w:tcPr>
                <w:p w14:paraId="003F412A">
                  <w:pPr>
                    <w:jc w:val="center"/>
                    <w:rPr>
                      <w:sz w:val="18"/>
                      <w:szCs w:val="18"/>
                    </w:rPr>
                  </w:pPr>
                  <w:r>
                    <w:rPr>
                      <w:sz w:val="18"/>
                      <w:szCs w:val="18"/>
                    </w:rPr>
                    <w:drawing>
                      <wp:inline distT="0" distB="0" distL="0" distR="0">
                        <wp:extent cx="421640" cy="290830"/>
                        <wp:effectExtent l="0" t="0" r="0" b="0"/>
                        <wp:docPr id="1912996578"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996578" name="图片 170"/>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a:xfrm>
                                  <a:off x="0" y="0"/>
                                  <a:ext cx="421640" cy="290830"/>
                                </a:xfrm>
                                <a:prstGeom prst="rect">
                                  <a:avLst/>
                                </a:prstGeom>
                                <a:noFill/>
                                <a:ln>
                                  <a:noFill/>
                                </a:ln>
                              </pic:spPr>
                            </pic:pic>
                          </a:graphicData>
                        </a:graphic>
                      </wp:inline>
                    </w:drawing>
                  </w:r>
                </w:p>
              </w:tc>
              <w:tc>
                <w:tcPr>
                  <w:tcW w:w="2272" w:type="dxa"/>
                  <w:vAlign w:val="center"/>
                </w:tcPr>
                <w:p w14:paraId="15B39C1C">
                  <w:pPr>
                    <w:autoSpaceDE w:val="0"/>
                    <w:autoSpaceDN w:val="0"/>
                    <w:adjustRightInd w:val="0"/>
                    <w:spacing w:line="240" w:lineRule="atLeast"/>
                    <w:rPr>
                      <w:sz w:val="18"/>
                      <w:szCs w:val="18"/>
                    </w:rPr>
                  </w:pPr>
                  <w:r>
                    <w:rPr>
                      <w:rFonts w:hint="eastAsia"/>
                      <w:sz w:val="18"/>
                      <w:szCs w:val="18"/>
                    </w:rPr>
                    <w:t>集合点</w:t>
                  </w:r>
                  <w:r>
                    <w:rPr>
                      <w:sz w:val="18"/>
                      <w:szCs w:val="18"/>
                    </w:rPr>
                    <w:t xml:space="preserve"> Consolidation point</w:t>
                  </w:r>
                </w:p>
              </w:tc>
              <w:tc>
                <w:tcPr>
                  <w:tcW w:w="1664" w:type="dxa"/>
                  <w:vMerge w:val="continue"/>
                  <w:vAlign w:val="center"/>
                </w:tcPr>
                <w:p w14:paraId="2678AC53">
                  <w:pPr>
                    <w:jc w:val="center"/>
                    <w:rPr>
                      <w:sz w:val="18"/>
                      <w:szCs w:val="18"/>
                    </w:rPr>
                  </w:pPr>
                </w:p>
              </w:tc>
            </w:tr>
            <w:tr w14:paraId="42E2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52F2E681">
                  <w:pPr>
                    <w:jc w:val="center"/>
                    <w:rPr>
                      <w:sz w:val="18"/>
                      <w:szCs w:val="18"/>
                    </w:rPr>
                  </w:pPr>
                  <w:r>
                    <w:rPr>
                      <w:rFonts w:hint="eastAsia"/>
                      <w:sz w:val="18"/>
                      <w:szCs w:val="18"/>
                    </w:rPr>
                    <w:t>12</w:t>
                  </w:r>
                </w:p>
              </w:tc>
              <w:tc>
                <w:tcPr>
                  <w:tcW w:w="2796" w:type="dxa"/>
                  <w:gridSpan w:val="3"/>
                </w:tcPr>
                <w:p w14:paraId="4B81D4AE">
                  <w:pPr>
                    <w:jc w:val="center"/>
                    <w:rPr>
                      <w:sz w:val="18"/>
                      <w:szCs w:val="18"/>
                    </w:rPr>
                  </w:pPr>
                  <w:r>
                    <w:rPr>
                      <w:sz w:val="18"/>
                      <w:szCs w:val="18"/>
                    </w:rPr>
                    <w:drawing>
                      <wp:inline distT="0" distB="0" distL="0" distR="0">
                        <wp:extent cx="487045" cy="273050"/>
                        <wp:effectExtent l="0" t="0" r="0" b="0"/>
                        <wp:docPr id="564272824" name="图片 564272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272824" name="图片 564272824"/>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a:xfrm>
                                  <a:off x="0" y="0"/>
                                  <a:ext cx="487045" cy="273050"/>
                                </a:xfrm>
                                <a:prstGeom prst="rect">
                                  <a:avLst/>
                                </a:prstGeom>
                                <a:noFill/>
                                <a:ln>
                                  <a:noFill/>
                                </a:ln>
                              </pic:spPr>
                            </pic:pic>
                          </a:graphicData>
                        </a:graphic>
                      </wp:inline>
                    </w:drawing>
                  </w:r>
                </w:p>
              </w:tc>
              <w:tc>
                <w:tcPr>
                  <w:tcW w:w="2272" w:type="dxa"/>
                  <w:vAlign w:val="center"/>
                </w:tcPr>
                <w:p w14:paraId="4EC8EDAD">
                  <w:pPr>
                    <w:autoSpaceDE w:val="0"/>
                    <w:autoSpaceDN w:val="0"/>
                    <w:adjustRightInd w:val="0"/>
                    <w:spacing w:line="240" w:lineRule="atLeast"/>
                    <w:rPr>
                      <w:sz w:val="18"/>
                      <w:szCs w:val="18"/>
                    </w:rPr>
                  </w:pPr>
                  <w:r>
                    <w:rPr>
                      <w:rFonts w:hint="eastAsia"/>
                      <w:sz w:val="18"/>
                      <w:szCs w:val="18"/>
                    </w:rPr>
                    <w:t xml:space="preserve">光纤连接盘 </w:t>
                  </w:r>
                  <w:r>
                    <w:rPr>
                      <w:sz w:val="18"/>
                      <w:szCs w:val="18"/>
                    </w:rPr>
                    <w:t>L</w:t>
                  </w:r>
                  <w:r>
                    <w:rPr>
                      <w:rFonts w:hint="eastAsia"/>
                      <w:sz w:val="18"/>
                      <w:szCs w:val="18"/>
                    </w:rPr>
                    <w:t>ine interface unit</w:t>
                  </w:r>
                </w:p>
              </w:tc>
              <w:tc>
                <w:tcPr>
                  <w:tcW w:w="1664" w:type="dxa"/>
                  <w:vMerge w:val="continue"/>
                  <w:vAlign w:val="center"/>
                </w:tcPr>
                <w:p w14:paraId="0D52F738">
                  <w:pPr>
                    <w:jc w:val="center"/>
                    <w:rPr>
                      <w:sz w:val="18"/>
                      <w:szCs w:val="18"/>
                    </w:rPr>
                  </w:pPr>
                </w:p>
              </w:tc>
            </w:tr>
            <w:tr w14:paraId="1FB5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26" w:type="dxa"/>
                  <w:vAlign w:val="center"/>
                </w:tcPr>
                <w:p w14:paraId="11B8FFBC">
                  <w:pPr>
                    <w:jc w:val="center"/>
                    <w:rPr>
                      <w:sz w:val="18"/>
                      <w:szCs w:val="18"/>
                    </w:rPr>
                  </w:pPr>
                  <w:r>
                    <w:rPr>
                      <w:rFonts w:hint="eastAsia"/>
                      <w:sz w:val="18"/>
                      <w:szCs w:val="18"/>
                    </w:rPr>
                    <w:t>13</w:t>
                  </w:r>
                </w:p>
              </w:tc>
              <w:tc>
                <w:tcPr>
                  <w:tcW w:w="1086" w:type="dxa"/>
                </w:tcPr>
                <w:p w14:paraId="013779B6">
                  <w:pPr>
                    <w:jc w:val="center"/>
                    <w:rPr>
                      <w:sz w:val="18"/>
                      <w:szCs w:val="18"/>
                    </w:rPr>
                  </w:pPr>
                  <w:r>
                    <w:rPr>
                      <w:sz w:val="18"/>
                      <w:szCs w:val="18"/>
                    </w:rPr>
                    <w:drawing>
                      <wp:anchor distT="0" distB="0" distL="114300" distR="114300" simplePos="0" relativeHeight="251744256" behindDoc="0" locked="0" layoutInCell="1" allowOverlap="1">
                        <wp:simplePos x="0" y="0"/>
                        <wp:positionH relativeFrom="column">
                          <wp:posOffset>208280</wp:posOffset>
                        </wp:positionH>
                        <wp:positionV relativeFrom="paragraph">
                          <wp:posOffset>251460</wp:posOffset>
                        </wp:positionV>
                        <wp:extent cx="308610" cy="167640"/>
                        <wp:effectExtent l="0" t="0" r="0" b="0"/>
                        <wp:wrapNone/>
                        <wp:docPr id="135499556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995560" name="图片 30"/>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a:xfrm>
                                  <a:off x="0" y="0"/>
                                  <a:ext cx="308610" cy="167640"/>
                                </a:xfrm>
                                <a:prstGeom prst="rect">
                                  <a:avLst/>
                                </a:prstGeom>
                                <a:noFill/>
                                <a:ln>
                                  <a:noFill/>
                                </a:ln>
                              </pic:spPr>
                            </pic:pic>
                          </a:graphicData>
                        </a:graphic>
                      </wp:anchor>
                    </w:drawing>
                  </w:r>
                </w:p>
              </w:tc>
              <w:tc>
                <w:tcPr>
                  <w:tcW w:w="1710" w:type="dxa"/>
                  <w:gridSpan w:val="2"/>
                  <w:vAlign w:val="center"/>
                </w:tcPr>
                <w:p w14:paraId="4844E740">
                  <w:pPr>
                    <w:jc w:val="center"/>
                    <w:rPr>
                      <w:sz w:val="18"/>
                      <w:szCs w:val="18"/>
                    </w:rPr>
                  </w:pPr>
                  <w:r>
                    <w:rPr>
                      <w:sz w:val="18"/>
                      <w:szCs w:val="18"/>
                    </w:rPr>
                    <w:drawing>
                      <wp:inline distT="0" distB="0" distL="0" distR="0">
                        <wp:extent cx="237490" cy="178435"/>
                        <wp:effectExtent l="0" t="0" r="0" b="0"/>
                        <wp:docPr id="7349413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94137" name="图片 31"/>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a:xfrm>
                                  <a:off x="0" y="0"/>
                                  <a:ext cx="237490" cy="178435"/>
                                </a:xfrm>
                                <a:prstGeom prst="rect">
                                  <a:avLst/>
                                </a:prstGeom>
                                <a:noFill/>
                                <a:ln>
                                  <a:noFill/>
                                </a:ln>
                              </pic:spPr>
                            </pic:pic>
                          </a:graphicData>
                        </a:graphic>
                      </wp:inline>
                    </w:drawing>
                  </w:r>
                </w:p>
              </w:tc>
              <w:tc>
                <w:tcPr>
                  <w:tcW w:w="2272" w:type="dxa"/>
                  <w:vAlign w:val="center"/>
                </w:tcPr>
                <w:p w14:paraId="16685B92">
                  <w:pPr>
                    <w:autoSpaceDE w:val="0"/>
                    <w:autoSpaceDN w:val="0"/>
                    <w:adjustRightInd w:val="0"/>
                    <w:spacing w:line="240" w:lineRule="atLeast"/>
                    <w:rPr>
                      <w:sz w:val="18"/>
                      <w:szCs w:val="18"/>
                    </w:rPr>
                  </w:pPr>
                  <w:r>
                    <w:rPr>
                      <w:rFonts w:hint="eastAsia"/>
                      <w:sz w:val="18"/>
                      <w:szCs w:val="18"/>
                    </w:rPr>
                    <w:t xml:space="preserve">电话插座 Telephone socket  </w:t>
                  </w:r>
                </w:p>
              </w:tc>
              <w:tc>
                <w:tcPr>
                  <w:tcW w:w="1664" w:type="dxa"/>
                  <w:vMerge w:val="restart"/>
                  <w:vAlign w:val="center"/>
                </w:tcPr>
                <w:p w14:paraId="3C8D9C66">
                  <w:pPr>
                    <w:jc w:val="center"/>
                    <w:rPr>
                      <w:sz w:val="18"/>
                      <w:szCs w:val="18"/>
                    </w:rPr>
                  </w:pPr>
                  <w:r>
                    <w:rPr>
                      <w:rFonts w:hint="eastAsia"/>
                      <w:sz w:val="18"/>
                      <w:szCs w:val="18"/>
                    </w:rPr>
                    <w:t>平面图、系统图</w:t>
                  </w:r>
                </w:p>
              </w:tc>
            </w:tr>
            <w:tr w14:paraId="1233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1A1D17E7">
                  <w:pPr>
                    <w:jc w:val="center"/>
                    <w:rPr>
                      <w:sz w:val="18"/>
                      <w:szCs w:val="18"/>
                    </w:rPr>
                  </w:pPr>
                  <w:r>
                    <w:rPr>
                      <w:rFonts w:hint="eastAsia"/>
                      <w:sz w:val="18"/>
                      <w:szCs w:val="18"/>
                    </w:rPr>
                    <w:t>14</w:t>
                  </w:r>
                </w:p>
              </w:tc>
              <w:tc>
                <w:tcPr>
                  <w:tcW w:w="1086" w:type="dxa"/>
                </w:tcPr>
                <w:p w14:paraId="692AC9EA">
                  <w:pPr>
                    <w:jc w:val="center"/>
                    <w:rPr>
                      <w:sz w:val="18"/>
                      <w:szCs w:val="18"/>
                    </w:rPr>
                  </w:pPr>
                  <w:r>
                    <w:rPr>
                      <w:sz w:val="18"/>
                      <w:szCs w:val="18"/>
                    </w:rPr>
                    <w:drawing>
                      <wp:inline distT="0" distB="0" distL="0" distR="0">
                        <wp:extent cx="308610" cy="182880"/>
                        <wp:effectExtent l="0" t="0" r="0" b="7620"/>
                        <wp:docPr id="131674036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40366" name="图片 32"/>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a:xfrm>
                                  <a:off x="0" y="0"/>
                                  <a:ext cx="308610" cy="182880"/>
                                </a:xfrm>
                                <a:prstGeom prst="rect">
                                  <a:avLst/>
                                </a:prstGeom>
                                <a:noFill/>
                                <a:ln>
                                  <a:noFill/>
                                </a:ln>
                              </pic:spPr>
                            </pic:pic>
                          </a:graphicData>
                        </a:graphic>
                      </wp:inline>
                    </w:drawing>
                  </w:r>
                </w:p>
              </w:tc>
              <w:tc>
                <w:tcPr>
                  <w:tcW w:w="1710" w:type="dxa"/>
                  <w:gridSpan w:val="2"/>
                  <w:vAlign w:val="center"/>
                </w:tcPr>
                <w:p w14:paraId="2990FD69">
                  <w:pPr>
                    <w:jc w:val="center"/>
                    <w:rPr>
                      <w:sz w:val="18"/>
                      <w:szCs w:val="18"/>
                    </w:rPr>
                  </w:pPr>
                  <w:r>
                    <w:rPr>
                      <w:sz w:val="18"/>
                      <w:szCs w:val="18"/>
                    </w:rPr>
                    <w:drawing>
                      <wp:inline distT="0" distB="0" distL="0" distR="0">
                        <wp:extent cx="297180" cy="196215"/>
                        <wp:effectExtent l="0" t="0" r="0" b="0"/>
                        <wp:docPr id="407967926"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967926" name="图片 33"/>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a:xfrm>
                                  <a:off x="0" y="0"/>
                                  <a:ext cx="297180" cy="196215"/>
                                </a:xfrm>
                                <a:prstGeom prst="rect">
                                  <a:avLst/>
                                </a:prstGeom>
                                <a:noFill/>
                                <a:ln>
                                  <a:noFill/>
                                </a:ln>
                              </pic:spPr>
                            </pic:pic>
                          </a:graphicData>
                        </a:graphic>
                      </wp:inline>
                    </w:drawing>
                  </w:r>
                </w:p>
              </w:tc>
              <w:tc>
                <w:tcPr>
                  <w:tcW w:w="2272" w:type="dxa"/>
                  <w:vAlign w:val="center"/>
                </w:tcPr>
                <w:p w14:paraId="3A567219">
                  <w:pPr>
                    <w:autoSpaceDE w:val="0"/>
                    <w:autoSpaceDN w:val="0"/>
                    <w:adjustRightInd w:val="0"/>
                    <w:rPr>
                      <w:sz w:val="18"/>
                      <w:szCs w:val="18"/>
                    </w:rPr>
                  </w:pPr>
                  <w:r>
                    <w:rPr>
                      <w:rFonts w:hint="eastAsia"/>
                      <w:sz w:val="18"/>
                      <w:szCs w:val="18"/>
                    </w:rPr>
                    <w:t>数据插座 data socket</w:t>
                  </w:r>
                </w:p>
              </w:tc>
              <w:tc>
                <w:tcPr>
                  <w:tcW w:w="1664" w:type="dxa"/>
                  <w:vMerge w:val="continue"/>
                  <w:vAlign w:val="center"/>
                </w:tcPr>
                <w:p w14:paraId="2163F177">
                  <w:pPr>
                    <w:jc w:val="center"/>
                    <w:rPr>
                      <w:sz w:val="18"/>
                      <w:szCs w:val="18"/>
                    </w:rPr>
                  </w:pPr>
                </w:p>
              </w:tc>
            </w:tr>
            <w:tr w14:paraId="64C6D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26" w:type="dxa"/>
                  <w:vAlign w:val="center"/>
                </w:tcPr>
                <w:p w14:paraId="4F80B3A5">
                  <w:pPr>
                    <w:jc w:val="center"/>
                    <w:rPr>
                      <w:sz w:val="18"/>
                      <w:szCs w:val="18"/>
                    </w:rPr>
                  </w:pPr>
                  <w:r>
                    <w:rPr>
                      <w:rFonts w:hint="eastAsia"/>
                      <w:sz w:val="18"/>
                      <w:szCs w:val="18"/>
                    </w:rPr>
                    <w:t>15</w:t>
                  </w:r>
                </w:p>
              </w:tc>
              <w:tc>
                <w:tcPr>
                  <w:tcW w:w="1086" w:type="dxa"/>
                </w:tcPr>
                <w:p w14:paraId="1778AAF8">
                  <w:pPr>
                    <w:jc w:val="center"/>
                    <w:rPr>
                      <w:sz w:val="18"/>
                      <w:szCs w:val="18"/>
                    </w:rPr>
                  </w:pPr>
                  <w:r>
                    <w:rPr>
                      <w:sz w:val="18"/>
                      <w:szCs w:val="18"/>
                    </w:rPr>
                    <w:drawing>
                      <wp:inline distT="0" distB="0" distL="0" distR="0">
                        <wp:extent cx="308610" cy="236220"/>
                        <wp:effectExtent l="0" t="0" r="0" b="0"/>
                        <wp:docPr id="1625370649"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370649" name="图片 53"/>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a:xfrm>
                                  <a:off x="0" y="0"/>
                                  <a:ext cx="308610" cy="236220"/>
                                </a:xfrm>
                                <a:prstGeom prst="rect">
                                  <a:avLst/>
                                </a:prstGeom>
                                <a:noFill/>
                                <a:ln>
                                  <a:noFill/>
                                </a:ln>
                              </pic:spPr>
                            </pic:pic>
                          </a:graphicData>
                        </a:graphic>
                      </wp:inline>
                    </w:drawing>
                  </w:r>
                </w:p>
              </w:tc>
              <w:tc>
                <w:tcPr>
                  <w:tcW w:w="1710" w:type="dxa"/>
                  <w:gridSpan w:val="2"/>
                  <w:vAlign w:val="center"/>
                </w:tcPr>
                <w:p w14:paraId="0B43A066">
                  <w:pPr>
                    <w:jc w:val="center"/>
                    <w:rPr>
                      <w:sz w:val="18"/>
                      <w:szCs w:val="18"/>
                    </w:rPr>
                  </w:pPr>
                  <w:r>
                    <w:rPr>
                      <w:sz w:val="18"/>
                      <w:szCs w:val="18"/>
                    </w:rPr>
                    <w:drawing>
                      <wp:inline distT="0" distB="0" distL="0" distR="0">
                        <wp:extent cx="237490" cy="166370"/>
                        <wp:effectExtent l="0" t="0" r="0" b="0"/>
                        <wp:docPr id="178388184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881845" name="图片 35"/>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a:xfrm>
                                  <a:off x="0" y="0"/>
                                  <a:ext cx="237490" cy="166370"/>
                                </a:xfrm>
                                <a:prstGeom prst="rect">
                                  <a:avLst/>
                                </a:prstGeom>
                                <a:noFill/>
                                <a:ln>
                                  <a:noFill/>
                                </a:ln>
                              </pic:spPr>
                            </pic:pic>
                          </a:graphicData>
                        </a:graphic>
                      </wp:inline>
                    </w:drawing>
                  </w:r>
                </w:p>
              </w:tc>
              <w:tc>
                <w:tcPr>
                  <w:tcW w:w="2272" w:type="dxa"/>
                  <w:vAlign w:val="center"/>
                </w:tcPr>
                <w:p w14:paraId="3C6D144A">
                  <w:pPr>
                    <w:autoSpaceDE w:val="0"/>
                    <w:autoSpaceDN w:val="0"/>
                    <w:adjustRightInd w:val="0"/>
                    <w:rPr>
                      <w:sz w:val="18"/>
                      <w:szCs w:val="18"/>
                    </w:rPr>
                  </w:pPr>
                  <w:r>
                    <w:rPr>
                      <w:rFonts w:hint="eastAsia"/>
                      <w:sz w:val="18"/>
                      <w:szCs w:val="18"/>
                    </w:rPr>
                    <w:t>信息插座 information  socket</w:t>
                  </w:r>
                </w:p>
              </w:tc>
              <w:tc>
                <w:tcPr>
                  <w:tcW w:w="1664" w:type="dxa"/>
                  <w:vMerge w:val="continue"/>
                  <w:vAlign w:val="center"/>
                </w:tcPr>
                <w:p w14:paraId="3FB02D4E">
                  <w:pPr>
                    <w:jc w:val="center"/>
                    <w:rPr>
                      <w:sz w:val="18"/>
                      <w:szCs w:val="18"/>
                    </w:rPr>
                  </w:pPr>
                </w:p>
              </w:tc>
            </w:tr>
            <w:tr w14:paraId="77BC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3BE693F4">
                  <w:pPr>
                    <w:jc w:val="center"/>
                    <w:rPr>
                      <w:sz w:val="18"/>
                      <w:szCs w:val="18"/>
                    </w:rPr>
                  </w:pPr>
                  <w:r>
                    <w:rPr>
                      <w:rFonts w:hint="eastAsia"/>
                      <w:sz w:val="18"/>
                      <w:szCs w:val="18"/>
                    </w:rPr>
                    <w:t>16</w:t>
                  </w:r>
                </w:p>
              </w:tc>
              <w:tc>
                <w:tcPr>
                  <w:tcW w:w="1086" w:type="dxa"/>
                  <w:vAlign w:val="center"/>
                </w:tcPr>
                <w:p w14:paraId="17C6C724">
                  <w:pPr>
                    <w:jc w:val="center"/>
                    <w:rPr>
                      <w:sz w:val="18"/>
                      <w:szCs w:val="18"/>
                    </w:rPr>
                  </w:pPr>
                  <w:r>
                    <w:rPr>
                      <w:sz w:val="18"/>
                      <w:szCs w:val="18"/>
                    </w:rPr>
                    <w:drawing>
                      <wp:inline distT="0" distB="0" distL="0" distR="0">
                        <wp:extent cx="308610" cy="198120"/>
                        <wp:effectExtent l="0" t="0" r="0" b="0"/>
                        <wp:docPr id="308927035"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927035" name="图片 36"/>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a:xfrm>
                                  <a:off x="0" y="0"/>
                                  <a:ext cx="308610" cy="198120"/>
                                </a:xfrm>
                                <a:prstGeom prst="rect">
                                  <a:avLst/>
                                </a:prstGeom>
                                <a:noFill/>
                                <a:ln>
                                  <a:noFill/>
                                </a:ln>
                              </pic:spPr>
                            </pic:pic>
                          </a:graphicData>
                        </a:graphic>
                      </wp:inline>
                    </w:drawing>
                  </w:r>
                </w:p>
                <w:p w14:paraId="3FD27F34">
                  <w:pPr>
                    <w:jc w:val="center"/>
                    <w:rPr>
                      <w:sz w:val="18"/>
                      <w:szCs w:val="18"/>
                    </w:rPr>
                  </w:pPr>
                </w:p>
              </w:tc>
              <w:tc>
                <w:tcPr>
                  <w:tcW w:w="1710" w:type="dxa"/>
                  <w:gridSpan w:val="2"/>
                  <w:vAlign w:val="center"/>
                </w:tcPr>
                <w:p w14:paraId="0966C08A">
                  <w:pPr>
                    <w:jc w:val="center"/>
                    <w:rPr>
                      <w:sz w:val="18"/>
                      <w:szCs w:val="18"/>
                    </w:rPr>
                  </w:pPr>
                  <w:r>
                    <w:rPr>
                      <w:sz w:val="18"/>
                      <w:szCs w:val="18"/>
                    </w:rPr>
                    <w:drawing>
                      <wp:inline distT="0" distB="0" distL="0" distR="0">
                        <wp:extent cx="237490" cy="189865"/>
                        <wp:effectExtent l="0" t="0" r="0" b="0"/>
                        <wp:docPr id="431608849"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08849" name="图片 37"/>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a:xfrm>
                                  <a:off x="0" y="0"/>
                                  <a:ext cx="237490" cy="189865"/>
                                </a:xfrm>
                                <a:prstGeom prst="rect">
                                  <a:avLst/>
                                </a:prstGeom>
                                <a:noFill/>
                                <a:ln>
                                  <a:noFill/>
                                </a:ln>
                              </pic:spPr>
                            </pic:pic>
                          </a:graphicData>
                        </a:graphic>
                      </wp:inline>
                    </w:drawing>
                  </w:r>
                </w:p>
              </w:tc>
              <w:tc>
                <w:tcPr>
                  <w:tcW w:w="2272" w:type="dxa"/>
                  <w:vAlign w:val="center"/>
                </w:tcPr>
                <w:p w14:paraId="45F52F05">
                  <w:pPr>
                    <w:autoSpaceDE w:val="0"/>
                    <w:autoSpaceDN w:val="0"/>
                    <w:adjustRightInd w:val="0"/>
                    <w:rPr>
                      <w:sz w:val="18"/>
                      <w:szCs w:val="18"/>
                    </w:rPr>
                  </w:pPr>
                  <w:r>
                    <w:rPr>
                      <w:sz w:val="18"/>
                      <w:szCs w:val="18"/>
                    </w:rPr>
                    <w:t>n</w:t>
                  </w:r>
                  <w:r>
                    <w:rPr>
                      <w:rFonts w:hint="eastAsia"/>
                      <w:sz w:val="18"/>
                      <w:szCs w:val="18"/>
                    </w:rPr>
                    <w:t>孔信息插座 information socket with many</w:t>
                  </w:r>
                  <w:r>
                    <w:rPr>
                      <w:sz w:val="18"/>
                      <w:szCs w:val="18"/>
                    </w:rPr>
                    <w:t xml:space="preserve"> outlet</w:t>
                  </w:r>
                  <w:r>
                    <w:rPr>
                      <w:rFonts w:hint="eastAsia"/>
                      <w:sz w:val="18"/>
                      <w:szCs w:val="18"/>
                    </w:rPr>
                    <w:t>s，</w:t>
                  </w:r>
                  <w:r>
                    <w:rPr>
                      <w:sz w:val="18"/>
                      <w:szCs w:val="18"/>
                    </w:rPr>
                    <w:t>n</w:t>
                  </w:r>
                  <w:r>
                    <w:rPr>
                      <w:rFonts w:hint="eastAsia"/>
                      <w:sz w:val="18"/>
                      <w:szCs w:val="18"/>
                    </w:rPr>
                    <w:t>为信息孔数量，例如：</w:t>
                  </w:r>
                  <w:r>
                    <w:rPr>
                      <w:sz w:val="18"/>
                      <w:szCs w:val="18"/>
                    </w:rPr>
                    <w:t>TO-</w:t>
                  </w:r>
                  <w:r>
                    <w:rPr>
                      <w:rFonts w:hint="eastAsia"/>
                      <w:sz w:val="18"/>
                      <w:szCs w:val="18"/>
                    </w:rPr>
                    <w:t>单孔信息插座；</w:t>
                  </w:r>
                  <w:r>
                    <w:rPr>
                      <w:sz w:val="18"/>
                      <w:szCs w:val="18"/>
                    </w:rPr>
                    <w:t>2TO-</w:t>
                  </w:r>
                  <w:r>
                    <w:rPr>
                      <w:rFonts w:hint="eastAsia"/>
                      <w:sz w:val="18"/>
                      <w:szCs w:val="18"/>
                    </w:rPr>
                    <w:t>二孔信息插座</w:t>
                  </w:r>
                </w:p>
              </w:tc>
              <w:tc>
                <w:tcPr>
                  <w:tcW w:w="1664" w:type="dxa"/>
                  <w:vMerge w:val="continue"/>
                  <w:vAlign w:val="center"/>
                </w:tcPr>
                <w:p w14:paraId="6A19B831">
                  <w:pPr>
                    <w:jc w:val="center"/>
                    <w:rPr>
                      <w:sz w:val="18"/>
                      <w:szCs w:val="18"/>
                    </w:rPr>
                  </w:pPr>
                </w:p>
              </w:tc>
            </w:tr>
            <w:tr w14:paraId="4E56C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64620CB6">
                  <w:pPr>
                    <w:jc w:val="center"/>
                    <w:rPr>
                      <w:sz w:val="18"/>
                      <w:szCs w:val="18"/>
                    </w:rPr>
                  </w:pPr>
                  <w:r>
                    <w:rPr>
                      <w:rFonts w:hint="eastAsia"/>
                      <w:sz w:val="18"/>
                      <w:szCs w:val="18"/>
                    </w:rPr>
                    <w:t>1</w:t>
                  </w:r>
                  <w:r>
                    <w:rPr>
                      <w:sz w:val="18"/>
                      <w:szCs w:val="18"/>
                    </w:rPr>
                    <w:t>7</w:t>
                  </w:r>
                </w:p>
              </w:tc>
              <w:tc>
                <w:tcPr>
                  <w:tcW w:w="1086" w:type="dxa"/>
                  <w:vAlign w:val="center"/>
                </w:tcPr>
                <w:p w14:paraId="208E99DB">
                  <w:pPr>
                    <w:jc w:val="center"/>
                    <w:rPr>
                      <w:sz w:val="18"/>
                      <w:szCs w:val="18"/>
                    </w:rPr>
                  </w:pPr>
                  <w:r>
                    <w:rPr>
                      <w:sz w:val="18"/>
                      <w:szCs w:val="18"/>
                    </w:rPr>
                    <w:drawing>
                      <wp:inline distT="0" distB="0" distL="0" distR="0">
                        <wp:extent cx="495300" cy="238125"/>
                        <wp:effectExtent l="0" t="0" r="0" b="0"/>
                        <wp:docPr id="1294265890" name="图片 1294265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265890" name="图片 1294265890"/>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a:xfrm>
                                  <a:off x="0" y="0"/>
                                  <a:ext cx="495300" cy="238125"/>
                                </a:xfrm>
                                <a:prstGeom prst="rect">
                                  <a:avLst/>
                                </a:prstGeom>
                                <a:noFill/>
                              </pic:spPr>
                            </pic:pic>
                          </a:graphicData>
                        </a:graphic>
                      </wp:inline>
                    </w:drawing>
                  </w:r>
                </w:p>
              </w:tc>
              <w:tc>
                <w:tcPr>
                  <w:tcW w:w="1710" w:type="dxa"/>
                  <w:gridSpan w:val="2"/>
                  <w:vAlign w:val="center"/>
                </w:tcPr>
                <w:p w14:paraId="19B12414">
                  <w:pPr>
                    <w:jc w:val="center"/>
                    <w:rPr>
                      <w:sz w:val="18"/>
                      <w:szCs w:val="18"/>
                      <w:u w:val="single"/>
                    </w:rPr>
                  </w:pPr>
                  <w:r>
                    <w:rPr>
                      <w:sz w:val="18"/>
                      <w:szCs w:val="18"/>
                      <w:u w:val="single"/>
                    </w:rPr>
                    <w:drawing>
                      <wp:inline distT="0" distB="0" distL="0" distR="0">
                        <wp:extent cx="333375" cy="428625"/>
                        <wp:effectExtent l="0" t="0" r="0" b="0"/>
                        <wp:docPr id="140974093" name="图片 140974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4093" name="图片 140974093"/>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a:xfrm>
                                  <a:off x="0" y="0"/>
                                  <a:ext cx="333375" cy="428625"/>
                                </a:xfrm>
                                <a:prstGeom prst="rect">
                                  <a:avLst/>
                                </a:prstGeom>
                                <a:noFill/>
                              </pic:spPr>
                            </pic:pic>
                          </a:graphicData>
                        </a:graphic>
                      </wp:inline>
                    </w:drawing>
                  </w:r>
                </w:p>
              </w:tc>
              <w:tc>
                <w:tcPr>
                  <w:tcW w:w="2272" w:type="dxa"/>
                  <w:vAlign w:val="center"/>
                </w:tcPr>
                <w:p w14:paraId="3BC1CB9D">
                  <w:pPr>
                    <w:autoSpaceDE w:val="0"/>
                    <w:autoSpaceDN w:val="0"/>
                    <w:adjustRightInd w:val="0"/>
                    <w:rPr>
                      <w:sz w:val="18"/>
                      <w:szCs w:val="18"/>
                    </w:rPr>
                  </w:pPr>
                  <w:r>
                    <w:rPr>
                      <w:rFonts w:hint="eastAsia"/>
                      <w:sz w:val="18"/>
                      <w:szCs w:val="18"/>
                    </w:rPr>
                    <w:t>多用户信息插座information socket for many users</w:t>
                  </w:r>
                </w:p>
              </w:tc>
              <w:tc>
                <w:tcPr>
                  <w:tcW w:w="1664" w:type="dxa"/>
                  <w:vMerge w:val="restart"/>
                  <w:vAlign w:val="center"/>
                </w:tcPr>
                <w:p w14:paraId="14AD104B">
                  <w:pPr>
                    <w:jc w:val="center"/>
                    <w:rPr>
                      <w:sz w:val="18"/>
                      <w:szCs w:val="18"/>
                      <w:u w:val="single"/>
                    </w:rPr>
                  </w:pPr>
                  <w:r>
                    <w:rPr>
                      <w:rFonts w:hint="eastAsia"/>
                      <w:sz w:val="18"/>
                      <w:szCs w:val="18"/>
                      <w:u w:val="single"/>
                    </w:rPr>
                    <w:t>平面图、系统图</w:t>
                  </w:r>
                </w:p>
              </w:tc>
            </w:tr>
            <w:tr w14:paraId="69250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7134EA7D">
                  <w:pPr>
                    <w:jc w:val="center"/>
                    <w:rPr>
                      <w:sz w:val="18"/>
                      <w:szCs w:val="18"/>
                    </w:rPr>
                  </w:pPr>
                  <w:r>
                    <w:rPr>
                      <w:rFonts w:hint="eastAsia"/>
                      <w:sz w:val="18"/>
                      <w:szCs w:val="18"/>
                    </w:rPr>
                    <w:t>1</w:t>
                  </w:r>
                  <w:r>
                    <w:rPr>
                      <w:sz w:val="18"/>
                      <w:szCs w:val="18"/>
                    </w:rPr>
                    <w:t>7A</w:t>
                  </w:r>
                </w:p>
              </w:tc>
              <w:tc>
                <w:tcPr>
                  <w:tcW w:w="2796" w:type="dxa"/>
                  <w:gridSpan w:val="3"/>
                  <w:vAlign w:val="center"/>
                </w:tcPr>
                <w:p w14:paraId="1614B0CD">
                  <w:pPr>
                    <w:jc w:val="center"/>
                    <w:rPr>
                      <w:sz w:val="18"/>
                      <w:szCs w:val="18"/>
                      <w:u w:val="single"/>
                    </w:rPr>
                  </w:pPr>
                  <w:r>
                    <w:rPr>
                      <w:u w:val="single"/>
                    </w:rPr>
                    <w:drawing>
                      <wp:inline distT="0" distB="0" distL="0" distR="0">
                        <wp:extent cx="314325" cy="336550"/>
                        <wp:effectExtent l="0" t="0" r="0" b="6350"/>
                        <wp:docPr id="1184106206" name="图片 1184106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06206" name="图片 1184106206"/>
                                <pic:cNvPicPr>
                                  <a:picLocks noChangeAspect="1"/>
                                </pic:cNvPicPr>
                              </pic:nvPicPr>
                              <pic:blipFill>
                                <a:blip r:embed="rId318"/>
                                <a:stretch>
                                  <a:fillRect/>
                                </a:stretch>
                              </pic:blipFill>
                              <pic:spPr>
                                <a:xfrm>
                                  <a:off x="0" y="0"/>
                                  <a:ext cx="318550" cy="341303"/>
                                </a:xfrm>
                                <a:prstGeom prst="rect">
                                  <a:avLst/>
                                </a:prstGeom>
                              </pic:spPr>
                            </pic:pic>
                          </a:graphicData>
                        </a:graphic>
                      </wp:inline>
                    </w:drawing>
                  </w:r>
                </w:p>
              </w:tc>
              <w:tc>
                <w:tcPr>
                  <w:tcW w:w="2272" w:type="dxa"/>
                  <w:vAlign w:val="center"/>
                </w:tcPr>
                <w:p w14:paraId="32CF77D3">
                  <w:pPr>
                    <w:autoSpaceDE w:val="0"/>
                    <w:autoSpaceDN w:val="0"/>
                    <w:adjustRightInd w:val="0"/>
                    <w:rPr>
                      <w:sz w:val="18"/>
                      <w:szCs w:val="18"/>
                      <w:u w:val="single"/>
                    </w:rPr>
                  </w:pPr>
                  <w:r>
                    <w:rPr>
                      <w:rFonts w:hint="eastAsia"/>
                      <w:sz w:val="18"/>
                      <w:szCs w:val="18"/>
                      <w:u w:val="single"/>
                    </w:rPr>
                    <w:t xml:space="preserve">光纤插座 </w:t>
                  </w:r>
                  <w:r>
                    <w:rPr>
                      <w:sz w:val="18"/>
                      <w:szCs w:val="18"/>
                      <w:u w:val="single"/>
                    </w:rPr>
                    <w:t>optical fiber socket</w:t>
                  </w:r>
                </w:p>
              </w:tc>
              <w:tc>
                <w:tcPr>
                  <w:tcW w:w="1664" w:type="dxa"/>
                  <w:vMerge w:val="continue"/>
                  <w:vAlign w:val="center"/>
                </w:tcPr>
                <w:p w14:paraId="5C349AD7">
                  <w:pPr>
                    <w:jc w:val="center"/>
                    <w:rPr>
                      <w:sz w:val="18"/>
                      <w:szCs w:val="18"/>
                    </w:rPr>
                  </w:pPr>
                </w:p>
              </w:tc>
            </w:tr>
            <w:tr w14:paraId="799FB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tcBorders>
                    <w:top w:val="single" w:color="auto" w:sz="4" w:space="0"/>
                    <w:left w:val="single" w:color="auto" w:sz="4" w:space="0"/>
                    <w:bottom w:val="single" w:color="auto" w:sz="4" w:space="0"/>
                    <w:right w:val="single" w:color="auto" w:sz="4" w:space="0"/>
                  </w:tcBorders>
                  <w:vAlign w:val="center"/>
                </w:tcPr>
                <w:p w14:paraId="4C3D6AC6">
                  <w:pPr>
                    <w:jc w:val="center"/>
                    <w:rPr>
                      <w:sz w:val="18"/>
                      <w:szCs w:val="18"/>
                    </w:rPr>
                  </w:pPr>
                  <w:r>
                    <w:rPr>
                      <w:sz w:val="18"/>
                      <w:szCs w:val="18"/>
                    </w:rPr>
                    <w:t>17B</w:t>
                  </w:r>
                </w:p>
              </w:tc>
              <w:tc>
                <w:tcPr>
                  <w:tcW w:w="2796" w:type="dxa"/>
                  <w:gridSpan w:val="3"/>
                  <w:tcBorders>
                    <w:top w:val="single" w:color="auto" w:sz="4" w:space="0"/>
                    <w:left w:val="single" w:color="auto" w:sz="4" w:space="0"/>
                    <w:bottom w:val="single" w:color="auto" w:sz="4" w:space="0"/>
                    <w:right w:val="single" w:color="auto" w:sz="4" w:space="0"/>
                  </w:tcBorders>
                </w:tcPr>
                <w:p w14:paraId="6B361A59">
                  <w:pPr>
                    <w:jc w:val="center"/>
                    <w:rPr>
                      <w:sz w:val="18"/>
                      <w:szCs w:val="18"/>
                      <w:u w:val="single"/>
                    </w:rPr>
                  </w:pPr>
                  <w:r>
                    <w:rPr>
                      <w:u w:val="single"/>
                    </w:rPr>
                    <w:drawing>
                      <wp:inline distT="0" distB="0" distL="0" distR="0">
                        <wp:extent cx="848360" cy="282575"/>
                        <wp:effectExtent l="0" t="0" r="0" b="3175"/>
                        <wp:docPr id="161895677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956772" name="图片 2"/>
                                <pic:cNvPicPr>
                                  <a:picLocks noChangeAspect="1" noChangeArrowheads="1"/>
                                </pic:cNvPicPr>
                              </pic:nvPicPr>
                              <pic:blipFill>
                                <a:blip r:embed="rId319">
                                  <a:extLst>
                                    <a:ext uri="{28A0092B-C50C-407E-A947-70E740481C1C}">
                                      <a14:useLocalDpi xmlns:a14="http://schemas.microsoft.com/office/drawing/2010/main" val="0"/>
                                    </a:ext>
                                  </a:extLst>
                                </a:blip>
                                <a:srcRect/>
                                <a:stretch>
                                  <a:fillRect/>
                                </a:stretch>
                              </pic:blipFill>
                              <pic:spPr>
                                <a:xfrm>
                                  <a:off x="0" y="0"/>
                                  <a:ext cx="863049" cy="287847"/>
                                </a:xfrm>
                                <a:prstGeom prst="rect">
                                  <a:avLst/>
                                </a:prstGeom>
                                <a:noFill/>
                                <a:ln>
                                  <a:noFill/>
                                </a:ln>
                              </pic:spPr>
                            </pic:pic>
                          </a:graphicData>
                        </a:graphic>
                      </wp:inline>
                    </w:drawing>
                  </w:r>
                </w:p>
              </w:tc>
              <w:tc>
                <w:tcPr>
                  <w:tcW w:w="2272" w:type="dxa"/>
                  <w:tcBorders>
                    <w:top w:val="single" w:color="auto" w:sz="4" w:space="0"/>
                    <w:left w:val="single" w:color="auto" w:sz="4" w:space="0"/>
                    <w:bottom w:val="single" w:color="auto" w:sz="4" w:space="0"/>
                  </w:tcBorders>
                  <w:vAlign w:val="center"/>
                </w:tcPr>
                <w:p w14:paraId="159DC22B">
                  <w:pPr>
                    <w:autoSpaceDE w:val="0"/>
                    <w:autoSpaceDN w:val="0"/>
                    <w:adjustRightInd w:val="0"/>
                    <w:rPr>
                      <w:sz w:val="18"/>
                      <w:szCs w:val="18"/>
                      <w:u w:val="single"/>
                    </w:rPr>
                  </w:pPr>
                  <w:r>
                    <w:rPr>
                      <w:rFonts w:hint="eastAsia"/>
                      <w:sz w:val="18"/>
                      <w:szCs w:val="18"/>
                      <w:u w:val="single"/>
                    </w:rPr>
                    <w:t>光中继器</w:t>
                  </w:r>
                </w:p>
              </w:tc>
              <w:tc>
                <w:tcPr>
                  <w:tcW w:w="1664" w:type="dxa"/>
                  <w:vMerge w:val="continue"/>
                  <w:vAlign w:val="center"/>
                </w:tcPr>
                <w:p w14:paraId="602EAC95">
                  <w:pPr>
                    <w:jc w:val="center"/>
                    <w:rPr>
                      <w:sz w:val="18"/>
                      <w:szCs w:val="18"/>
                    </w:rPr>
                  </w:pPr>
                </w:p>
              </w:tc>
            </w:tr>
            <w:tr w14:paraId="6211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000E60D4">
                  <w:pPr>
                    <w:jc w:val="center"/>
                    <w:rPr>
                      <w:sz w:val="18"/>
                      <w:szCs w:val="18"/>
                    </w:rPr>
                  </w:pPr>
                  <w:r>
                    <w:rPr>
                      <w:rFonts w:hint="eastAsia"/>
                      <w:sz w:val="18"/>
                      <w:szCs w:val="18"/>
                    </w:rPr>
                    <w:t>1</w:t>
                  </w:r>
                  <w:r>
                    <w:rPr>
                      <w:sz w:val="18"/>
                      <w:szCs w:val="18"/>
                    </w:rPr>
                    <w:t>7C</w:t>
                  </w:r>
                </w:p>
              </w:tc>
              <w:tc>
                <w:tcPr>
                  <w:tcW w:w="1086" w:type="dxa"/>
                </w:tcPr>
                <w:p w14:paraId="42A543A9">
                  <w:pPr>
                    <w:jc w:val="center"/>
                    <w:rPr>
                      <w:sz w:val="18"/>
                      <w:szCs w:val="18"/>
                      <w:u w:val="single"/>
                    </w:rPr>
                  </w:pPr>
                  <w:r>
                    <w:rPr>
                      <w:u w:val="single"/>
                    </w:rPr>
                    <w:drawing>
                      <wp:inline distT="0" distB="0" distL="0" distR="0">
                        <wp:extent cx="552450" cy="332740"/>
                        <wp:effectExtent l="0" t="0" r="0" b="0"/>
                        <wp:docPr id="9520599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059972" name="图片 1"/>
                                <pic:cNvPicPr>
                                  <a:picLocks noChangeAspect="1" noChangeArrowheads="1"/>
                                </pic:cNvPicPr>
                              </pic:nvPicPr>
                              <pic:blipFill>
                                <a:blip r:embed="rId320">
                                  <a:extLst>
                                    <a:ext uri="{28A0092B-C50C-407E-A947-70E740481C1C}">
                                      <a14:useLocalDpi xmlns:a14="http://schemas.microsoft.com/office/drawing/2010/main" val="0"/>
                                    </a:ext>
                                  </a:extLst>
                                </a:blip>
                                <a:srcRect/>
                                <a:stretch>
                                  <a:fillRect/>
                                </a:stretch>
                              </pic:blipFill>
                              <pic:spPr>
                                <a:xfrm>
                                  <a:off x="0" y="0"/>
                                  <a:ext cx="552450" cy="332740"/>
                                </a:xfrm>
                                <a:prstGeom prst="rect">
                                  <a:avLst/>
                                </a:prstGeom>
                                <a:noFill/>
                                <a:ln>
                                  <a:noFill/>
                                </a:ln>
                              </pic:spPr>
                            </pic:pic>
                          </a:graphicData>
                        </a:graphic>
                      </wp:inline>
                    </w:drawing>
                  </w:r>
                </w:p>
              </w:tc>
              <w:tc>
                <w:tcPr>
                  <w:tcW w:w="1710" w:type="dxa"/>
                  <w:gridSpan w:val="2"/>
                </w:tcPr>
                <w:p w14:paraId="59218F66">
                  <w:pPr>
                    <w:jc w:val="center"/>
                    <w:rPr>
                      <w:sz w:val="18"/>
                      <w:szCs w:val="18"/>
                      <w:u w:val="single"/>
                    </w:rPr>
                  </w:pPr>
                  <w:r>
                    <w:rPr>
                      <w:u w:val="single"/>
                    </w:rPr>
                    <w:drawing>
                      <wp:inline distT="0" distB="0" distL="0" distR="0">
                        <wp:extent cx="563245" cy="307975"/>
                        <wp:effectExtent l="0" t="0" r="8255" b="0"/>
                        <wp:docPr id="1965325875" name="图片 1965325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325875" name="图片 1965325875"/>
                                <pic:cNvPicPr>
                                  <a:picLocks noChangeAspect="1"/>
                                </pic:cNvPicPr>
                              </pic:nvPicPr>
                              <pic:blipFill>
                                <a:blip r:embed="rId321"/>
                                <a:stretch>
                                  <a:fillRect/>
                                </a:stretch>
                              </pic:blipFill>
                              <pic:spPr>
                                <a:xfrm>
                                  <a:off x="0" y="0"/>
                                  <a:ext cx="579840" cy="317100"/>
                                </a:xfrm>
                                <a:prstGeom prst="rect">
                                  <a:avLst/>
                                </a:prstGeom>
                              </pic:spPr>
                            </pic:pic>
                          </a:graphicData>
                        </a:graphic>
                      </wp:inline>
                    </w:drawing>
                  </w:r>
                </w:p>
              </w:tc>
              <w:tc>
                <w:tcPr>
                  <w:tcW w:w="2272" w:type="dxa"/>
                  <w:vAlign w:val="center"/>
                </w:tcPr>
                <w:p w14:paraId="77871DD5">
                  <w:pPr>
                    <w:autoSpaceDE w:val="0"/>
                    <w:autoSpaceDN w:val="0"/>
                    <w:adjustRightInd w:val="0"/>
                    <w:rPr>
                      <w:sz w:val="18"/>
                      <w:szCs w:val="18"/>
                      <w:u w:val="single"/>
                    </w:rPr>
                  </w:pPr>
                  <w:r>
                    <w:rPr>
                      <w:rFonts w:hint="eastAsia"/>
                      <w:sz w:val="18"/>
                      <w:szCs w:val="18"/>
                      <w:u w:val="single"/>
                    </w:rPr>
                    <w:t>家居配线箱</w:t>
                  </w:r>
                  <w:r>
                    <w:rPr>
                      <w:sz w:val="18"/>
                      <w:szCs w:val="18"/>
                      <w:u w:val="single"/>
                    </w:rPr>
                    <w:t xml:space="preserve"> </w:t>
                  </w:r>
                </w:p>
              </w:tc>
              <w:tc>
                <w:tcPr>
                  <w:tcW w:w="1664" w:type="dxa"/>
                  <w:vMerge w:val="continue"/>
                  <w:vAlign w:val="center"/>
                </w:tcPr>
                <w:p w14:paraId="15907628">
                  <w:pPr>
                    <w:jc w:val="center"/>
                    <w:rPr>
                      <w:sz w:val="18"/>
                      <w:szCs w:val="18"/>
                    </w:rPr>
                  </w:pPr>
                </w:p>
              </w:tc>
            </w:tr>
            <w:tr w14:paraId="0BC4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5A43C691">
                  <w:pPr>
                    <w:jc w:val="center"/>
                    <w:rPr>
                      <w:sz w:val="18"/>
                      <w:szCs w:val="18"/>
                    </w:rPr>
                  </w:pPr>
                  <w:r>
                    <w:rPr>
                      <w:rFonts w:hint="eastAsia"/>
                      <w:sz w:val="18"/>
                      <w:szCs w:val="18"/>
                    </w:rPr>
                    <w:t>1</w:t>
                  </w:r>
                  <w:r>
                    <w:rPr>
                      <w:sz w:val="18"/>
                      <w:szCs w:val="18"/>
                    </w:rPr>
                    <w:t>7D</w:t>
                  </w:r>
                </w:p>
              </w:tc>
              <w:tc>
                <w:tcPr>
                  <w:tcW w:w="2796" w:type="dxa"/>
                  <w:gridSpan w:val="3"/>
                </w:tcPr>
                <w:p w14:paraId="75257EC4">
                  <w:pPr>
                    <w:jc w:val="center"/>
                    <w:rPr>
                      <w:sz w:val="18"/>
                      <w:szCs w:val="18"/>
                      <w:u w:val="single"/>
                    </w:rPr>
                  </w:pPr>
                  <w:r>
                    <w:rPr>
                      <w:u w:val="single"/>
                    </w:rPr>
                    <w:drawing>
                      <wp:inline distT="0" distB="0" distL="0" distR="0">
                        <wp:extent cx="540385" cy="379730"/>
                        <wp:effectExtent l="0" t="0" r="0" b="0"/>
                        <wp:docPr id="7192495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49563" name="图片 1"/>
                                <pic:cNvPicPr>
                                  <a:picLocks noChangeAspect="1" noChangeArrowheads="1"/>
                                </pic:cNvPicPr>
                              </pic:nvPicPr>
                              <pic:blipFill>
                                <a:blip r:embed="rId322">
                                  <a:extLst>
                                    <a:ext uri="{28A0092B-C50C-407E-A947-70E740481C1C}">
                                      <a14:useLocalDpi xmlns:a14="http://schemas.microsoft.com/office/drawing/2010/main" val="0"/>
                                    </a:ext>
                                  </a:extLst>
                                </a:blip>
                                <a:srcRect/>
                                <a:stretch>
                                  <a:fillRect/>
                                </a:stretch>
                              </pic:blipFill>
                              <pic:spPr>
                                <a:xfrm>
                                  <a:off x="0" y="0"/>
                                  <a:ext cx="540385" cy="379730"/>
                                </a:xfrm>
                                <a:prstGeom prst="rect">
                                  <a:avLst/>
                                </a:prstGeom>
                                <a:noFill/>
                                <a:ln>
                                  <a:noFill/>
                                </a:ln>
                              </pic:spPr>
                            </pic:pic>
                          </a:graphicData>
                        </a:graphic>
                      </wp:inline>
                    </w:drawing>
                  </w:r>
                </w:p>
              </w:tc>
              <w:tc>
                <w:tcPr>
                  <w:tcW w:w="2272" w:type="dxa"/>
                  <w:vAlign w:val="center"/>
                </w:tcPr>
                <w:p w14:paraId="3A7D1A18">
                  <w:pPr>
                    <w:autoSpaceDE w:val="0"/>
                    <w:autoSpaceDN w:val="0"/>
                    <w:adjustRightInd w:val="0"/>
                    <w:rPr>
                      <w:sz w:val="18"/>
                      <w:szCs w:val="18"/>
                      <w:u w:val="single"/>
                    </w:rPr>
                  </w:pPr>
                  <w:r>
                    <w:rPr>
                      <w:rFonts w:hint="eastAsia"/>
                      <w:sz w:val="18"/>
                      <w:szCs w:val="18"/>
                      <w:u w:val="single"/>
                    </w:rPr>
                    <w:t>光、电转换器</w:t>
                  </w:r>
                  <w:r>
                    <w:rPr>
                      <w:sz w:val="18"/>
                      <w:szCs w:val="18"/>
                      <w:u w:val="single"/>
                    </w:rPr>
                    <w:t xml:space="preserve"> </w:t>
                  </w:r>
                </w:p>
              </w:tc>
              <w:tc>
                <w:tcPr>
                  <w:tcW w:w="1664" w:type="dxa"/>
                  <w:vMerge w:val="continue"/>
                  <w:vAlign w:val="center"/>
                </w:tcPr>
                <w:p w14:paraId="6C5ECBFB">
                  <w:pPr>
                    <w:jc w:val="center"/>
                    <w:rPr>
                      <w:sz w:val="18"/>
                      <w:szCs w:val="18"/>
                    </w:rPr>
                  </w:pPr>
                </w:p>
              </w:tc>
            </w:tr>
            <w:tr w14:paraId="6B34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028CE82B">
                  <w:pPr>
                    <w:jc w:val="center"/>
                    <w:rPr>
                      <w:sz w:val="18"/>
                      <w:szCs w:val="18"/>
                    </w:rPr>
                  </w:pPr>
                  <w:r>
                    <w:rPr>
                      <w:rFonts w:hint="eastAsia"/>
                      <w:sz w:val="18"/>
                      <w:szCs w:val="18"/>
                    </w:rPr>
                    <w:t>1</w:t>
                  </w:r>
                  <w:r>
                    <w:rPr>
                      <w:sz w:val="18"/>
                      <w:szCs w:val="18"/>
                    </w:rPr>
                    <w:t>7E</w:t>
                  </w:r>
                </w:p>
              </w:tc>
              <w:tc>
                <w:tcPr>
                  <w:tcW w:w="2796" w:type="dxa"/>
                  <w:gridSpan w:val="3"/>
                </w:tcPr>
                <w:p w14:paraId="72B367A0">
                  <w:pPr>
                    <w:jc w:val="center"/>
                    <w:rPr>
                      <w:sz w:val="18"/>
                      <w:szCs w:val="18"/>
                      <w:u w:val="single"/>
                    </w:rPr>
                  </w:pPr>
                  <w:r>
                    <w:rPr>
                      <w:u w:val="single"/>
                    </w:rPr>
                    <w:drawing>
                      <wp:inline distT="0" distB="0" distL="0" distR="0">
                        <wp:extent cx="552450" cy="302895"/>
                        <wp:effectExtent l="0" t="0" r="0" b="0"/>
                        <wp:docPr id="21422916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291618" name="图片 1"/>
                                <pic:cNvPicPr>
                                  <a:picLocks noChangeAspect="1" noChangeArrowheads="1"/>
                                </pic:cNvPicPr>
                              </pic:nvPicPr>
                              <pic:blipFill>
                                <a:blip r:embed="rId323">
                                  <a:extLst>
                                    <a:ext uri="{28A0092B-C50C-407E-A947-70E740481C1C}">
                                      <a14:useLocalDpi xmlns:a14="http://schemas.microsoft.com/office/drawing/2010/main" val="0"/>
                                    </a:ext>
                                  </a:extLst>
                                </a:blip>
                                <a:srcRect/>
                                <a:stretch>
                                  <a:fillRect/>
                                </a:stretch>
                              </pic:blipFill>
                              <pic:spPr>
                                <a:xfrm>
                                  <a:off x="0" y="0"/>
                                  <a:ext cx="552450" cy="302895"/>
                                </a:xfrm>
                                <a:prstGeom prst="rect">
                                  <a:avLst/>
                                </a:prstGeom>
                                <a:noFill/>
                                <a:ln>
                                  <a:noFill/>
                                </a:ln>
                              </pic:spPr>
                            </pic:pic>
                          </a:graphicData>
                        </a:graphic>
                      </wp:inline>
                    </w:drawing>
                  </w:r>
                </w:p>
              </w:tc>
              <w:tc>
                <w:tcPr>
                  <w:tcW w:w="2272" w:type="dxa"/>
                  <w:vAlign w:val="center"/>
                </w:tcPr>
                <w:p w14:paraId="679B5332">
                  <w:pPr>
                    <w:autoSpaceDE w:val="0"/>
                    <w:autoSpaceDN w:val="0"/>
                    <w:adjustRightInd w:val="0"/>
                    <w:rPr>
                      <w:sz w:val="18"/>
                      <w:szCs w:val="18"/>
                      <w:u w:val="single"/>
                    </w:rPr>
                  </w:pPr>
                  <w:r>
                    <w:rPr>
                      <w:rFonts w:hint="eastAsia"/>
                      <w:sz w:val="18"/>
                      <w:szCs w:val="18"/>
                      <w:u w:val="single"/>
                    </w:rPr>
                    <w:t>电、光转换器</w:t>
                  </w:r>
                  <w:r>
                    <w:rPr>
                      <w:sz w:val="18"/>
                      <w:szCs w:val="18"/>
                      <w:u w:val="single"/>
                    </w:rPr>
                    <w:t xml:space="preserve"> </w:t>
                  </w:r>
                </w:p>
              </w:tc>
              <w:tc>
                <w:tcPr>
                  <w:tcW w:w="1664" w:type="dxa"/>
                  <w:vMerge w:val="continue"/>
                  <w:vAlign w:val="center"/>
                </w:tcPr>
                <w:p w14:paraId="4CD38F7D">
                  <w:pPr>
                    <w:jc w:val="center"/>
                    <w:rPr>
                      <w:sz w:val="18"/>
                      <w:szCs w:val="18"/>
                    </w:rPr>
                  </w:pPr>
                </w:p>
              </w:tc>
            </w:tr>
            <w:tr w14:paraId="1451B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57E9019B">
                  <w:pPr>
                    <w:jc w:val="center"/>
                    <w:rPr>
                      <w:sz w:val="18"/>
                      <w:szCs w:val="18"/>
                    </w:rPr>
                  </w:pPr>
                  <w:r>
                    <w:rPr>
                      <w:rFonts w:hint="eastAsia"/>
                      <w:sz w:val="18"/>
                      <w:szCs w:val="18"/>
                    </w:rPr>
                    <w:t>1</w:t>
                  </w:r>
                  <w:r>
                    <w:rPr>
                      <w:sz w:val="18"/>
                      <w:szCs w:val="18"/>
                    </w:rPr>
                    <w:t>7F</w:t>
                  </w:r>
                </w:p>
              </w:tc>
              <w:tc>
                <w:tcPr>
                  <w:tcW w:w="2796" w:type="dxa"/>
                  <w:gridSpan w:val="3"/>
                </w:tcPr>
                <w:p w14:paraId="20EF6B4E">
                  <w:pPr>
                    <w:jc w:val="center"/>
                    <w:rPr>
                      <w:u w:val="single"/>
                    </w:rPr>
                  </w:pPr>
                  <w:r>
                    <w:rPr>
                      <w:u w:val="single"/>
                    </w:rPr>
                    <w:drawing>
                      <wp:inline distT="0" distB="0" distL="0" distR="0">
                        <wp:extent cx="1170305" cy="572770"/>
                        <wp:effectExtent l="0" t="0" r="0" b="0"/>
                        <wp:docPr id="1548672577" name="图片 1548672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672577" name="图片 1548672577"/>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a:xfrm>
                                  <a:off x="0" y="0"/>
                                  <a:ext cx="1170305" cy="572770"/>
                                </a:xfrm>
                                <a:prstGeom prst="rect">
                                  <a:avLst/>
                                </a:prstGeom>
                                <a:noFill/>
                              </pic:spPr>
                            </pic:pic>
                          </a:graphicData>
                        </a:graphic>
                      </wp:inline>
                    </w:drawing>
                  </w:r>
                </w:p>
              </w:tc>
              <w:tc>
                <w:tcPr>
                  <w:tcW w:w="2272" w:type="dxa"/>
                  <w:vAlign w:val="center"/>
                </w:tcPr>
                <w:p w14:paraId="1BF45A91">
                  <w:pPr>
                    <w:autoSpaceDE w:val="0"/>
                    <w:autoSpaceDN w:val="0"/>
                    <w:adjustRightInd w:val="0"/>
                    <w:rPr>
                      <w:sz w:val="18"/>
                      <w:szCs w:val="18"/>
                    </w:rPr>
                  </w:pPr>
                  <w:r>
                    <w:rPr>
                      <w:rFonts w:hint="eastAsia"/>
                      <w:sz w:val="18"/>
                      <w:szCs w:val="18"/>
                      <w:u w:val="single"/>
                    </w:rPr>
                    <w:t>光发射机</w:t>
                  </w:r>
                  <w:r>
                    <w:rPr>
                      <w:sz w:val="18"/>
                      <w:szCs w:val="18"/>
                      <w:u w:val="single"/>
                    </w:rPr>
                    <w:t xml:space="preserve"> Guided light transmitter  </w:t>
                  </w:r>
                </w:p>
              </w:tc>
              <w:tc>
                <w:tcPr>
                  <w:tcW w:w="1664" w:type="dxa"/>
                  <w:vMerge w:val="restart"/>
                  <w:vAlign w:val="center"/>
                </w:tcPr>
                <w:p w14:paraId="08432E3E">
                  <w:pPr>
                    <w:jc w:val="center"/>
                    <w:rPr>
                      <w:sz w:val="18"/>
                      <w:szCs w:val="18"/>
                      <w:u w:val="single"/>
                    </w:rPr>
                  </w:pPr>
                  <w:r>
                    <w:rPr>
                      <w:rFonts w:hint="eastAsia"/>
                      <w:sz w:val="18"/>
                      <w:szCs w:val="18"/>
                      <w:u w:val="single"/>
                    </w:rPr>
                    <w:t>系统图、接线图</w:t>
                  </w:r>
                </w:p>
              </w:tc>
            </w:tr>
            <w:tr w14:paraId="3000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1D1459F1">
                  <w:pPr>
                    <w:jc w:val="center"/>
                    <w:rPr>
                      <w:sz w:val="18"/>
                      <w:szCs w:val="18"/>
                    </w:rPr>
                  </w:pPr>
                  <w:r>
                    <w:rPr>
                      <w:rFonts w:hint="eastAsia"/>
                      <w:sz w:val="18"/>
                      <w:szCs w:val="18"/>
                    </w:rPr>
                    <w:t>1</w:t>
                  </w:r>
                  <w:r>
                    <w:rPr>
                      <w:sz w:val="18"/>
                      <w:szCs w:val="18"/>
                    </w:rPr>
                    <w:t>7G</w:t>
                  </w:r>
                </w:p>
              </w:tc>
              <w:tc>
                <w:tcPr>
                  <w:tcW w:w="2796" w:type="dxa"/>
                  <w:gridSpan w:val="3"/>
                </w:tcPr>
                <w:p w14:paraId="30CB3A7C">
                  <w:pPr>
                    <w:jc w:val="center"/>
                    <w:rPr>
                      <w:u w:val="single"/>
                    </w:rPr>
                  </w:pPr>
                  <w:r>
                    <w:rPr>
                      <w:u w:val="single"/>
                    </w:rPr>
                    <w:drawing>
                      <wp:inline distT="0" distB="0" distL="0" distR="0">
                        <wp:extent cx="1085215" cy="554990"/>
                        <wp:effectExtent l="0" t="0" r="635" b="0"/>
                        <wp:docPr id="1127792389" name="图片 1127792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792389" name="图片 1127792389"/>
                                <pic:cNvPicPr>
                                  <a:picLocks noChangeAspect="1" noChangeArrowheads="1"/>
                                </pic:cNvPicPr>
                              </pic:nvPicPr>
                              <pic:blipFill>
                                <a:blip r:embed="rId325">
                                  <a:extLst>
                                    <a:ext uri="{28A0092B-C50C-407E-A947-70E740481C1C}">
                                      <a14:useLocalDpi xmlns:a14="http://schemas.microsoft.com/office/drawing/2010/main" val="0"/>
                                    </a:ext>
                                  </a:extLst>
                                </a:blip>
                                <a:srcRect/>
                                <a:stretch>
                                  <a:fillRect/>
                                </a:stretch>
                              </pic:blipFill>
                              <pic:spPr>
                                <a:xfrm>
                                  <a:off x="0" y="0"/>
                                  <a:ext cx="1085215" cy="554990"/>
                                </a:xfrm>
                                <a:prstGeom prst="rect">
                                  <a:avLst/>
                                </a:prstGeom>
                                <a:noFill/>
                              </pic:spPr>
                            </pic:pic>
                          </a:graphicData>
                        </a:graphic>
                      </wp:inline>
                    </w:drawing>
                  </w:r>
                </w:p>
              </w:tc>
              <w:tc>
                <w:tcPr>
                  <w:tcW w:w="2272" w:type="dxa"/>
                  <w:vAlign w:val="center"/>
                </w:tcPr>
                <w:p w14:paraId="7F8F68E8">
                  <w:pPr>
                    <w:autoSpaceDE w:val="0"/>
                    <w:autoSpaceDN w:val="0"/>
                    <w:adjustRightInd w:val="0"/>
                    <w:rPr>
                      <w:sz w:val="18"/>
                      <w:szCs w:val="18"/>
                    </w:rPr>
                  </w:pPr>
                  <w:r>
                    <w:rPr>
                      <w:rFonts w:hint="eastAsia"/>
                      <w:sz w:val="18"/>
                      <w:szCs w:val="18"/>
                      <w:u w:val="single"/>
                    </w:rPr>
                    <w:t>光接收机</w:t>
                  </w:r>
                  <w:r>
                    <w:rPr>
                      <w:sz w:val="18"/>
                      <w:szCs w:val="18"/>
                      <w:u w:val="single"/>
                    </w:rPr>
                    <w:t xml:space="preserve"> Guided light receiver</w:t>
                  </w:r>
                </w:p>
              </w:tc>
              <w:tc>
                <w:tcPr>
                  <w:tcW w:w="1664" w:type="dxa"/>
                  <w:vMerge w:val="continue"/>
                  <w:vAlign w:val="center"/>
                </w:tcPr>
                <w:p w14:paraId="3BB87F86">
                  <w:pPr>
                    <w:jc w:val="center"/>
                    <w:rPr>
                      <w:sz w:val="18"/>
                      <w:szCs w:val="18"/>
                    </w:rPr>
                  </w:pPr>
                </w:p>
              </w:tc>
            </w:tr>
          </w:tbl>
          <w:p w14:paraId="377E8F3C">
            <w:pPr>
              <w:adjustRightInd w:val="0"/>
              <w:snapToGrid w:val="0"/>
              <w:jc w:val="center"/>
              <w:rPr>
                <w:rFonts w:ascii="宋体" w:hAnsi="宋体" w:cs="宋体"/>
                <w:u w:val="single"/>
              </w:rPr>
            </w:pPr>
          </w:p>
        </w:tc>
      </w:tr>
      <w:tr w14:paraId="6C9EB9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62152AB7">
            <w:pPr>
              <w:jc w:val="both"/>
              <w:rPr>
                <w:szCs w:val="21"/>
              </w:rPr>
            </w:pPr>
            <w:r>
              <w:rPr>
                <w:szCs w:val="21"/>
              </w:rPr>
              <w:t>2</w:t>
            </w:r>
            <w:r>
              <w:rPr>
                <w:rFonts w:hint="eastAsia"/>
                <w:szCs w:val="21"/>
              </w:rPr>
              <w:t>火灾自动报警系统图样宜采用表</w:t>
            </w:r>
            <w:r>
              <w:rPr>
                <w:szCs w:val="21"/>
              </w:rPr>
              <w:t>4.1.3-2</w:t>
            </w:r>
            <w:r>
              <w:rPr>
                <w:rFonts w:hint="eastAsia"/>
                <w:szCs w:val="21"/>
              </w:rPr>
              <w:t>的常用图形符号。</w:t>
            </w:r>
          </w:p>
        </w:tc>
        <w:tc>
          <w:tcPr>
            <w:tcW w:w="7592" w:type="dxa"/>
          </w:tcPr>
          <w:p w14:paraId="61148E2A">
            <w:pPr>
              <w:jc w:val="both"/>
              <w:rPr>
                <w:szCs w:val="21"/>
              </w:rPr>
            </w:pPr>
            <w:r>
              <w:rPr>
                <w:szCs w:val="21"/>
              </w:rPr>
              <w:t>2</w:t>
            </w:r>
            <w:r>
              <w:rPr>
                <w:rFonts w:hint="eastAsia"/>
                <w:szCs w:val="21"/>
              </w:rPr>
              <w:t>火灾自动报警系统图样宜采用表</w:t>
            </w:r>
            <w:r>
              <w:rPr>
                <w:szCs w:val="21"/>
              </w:rPr>
              <w:t>4.1.3-2</w:t>
            </w:r>
            <w:r>
              <w:rPr>
                <w:rFonts w:hint="eastAsia"/>
                <w:szCs w:val="21"/>
              </w:rPr>
              <w:t>的常用图形符号。</w:t>
            </w:r>
          </w:p>
        </w:tc>
      </w:tr>
      <w:tr w14:paraId="0D3516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0EA42879">
            <w:pPr>
              <w:ind w:left="600"/>
              <w:jc w:val="both"/>
              <w:rPr>
                <w:szCs w:val="21"/>
              </w:rPr>
            </w:pPr>
            <w:bookmarkStart w:id="11" w:name="_Hlk198761467"/>
            <w:r>
              <w:rPr>
                <w:rFonts w:hint="eastAsia"/>
                <w:szCs w:val="21"/>
              </w:rPr>
              <w:t>表</w:t>
            </w:r>
            <w:r>
              <w:rPr>
                <w:szCs w:val="21"/>
              </w:rPr>
              <w:t xml:space="preserve">4.1.3-2    </w:t>
            </w:r>
            <w:r>
              <w:rPr>
                <w:rFonts w:hint="eastAsia"/>
                <w:szCs w:val="21"/>
              </w:rPr>
              <w:t>火灾自动报警系统图样的常用图形符号</w:t>
            </w:r>
            <w:r>
              <w:rPr>
                <w:szCs w:val="21"/>
              </w:rPr>
              <w:t xml:space="preserve">   </w:t>
            </w:r>
          </w:p>
          <w:bookmarkEnd w:id="11"/>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063"/>
              <w:gridCol w:w="1366"/>
              <w:gridCol w:w="2529"/>
              <w:gridCol w:w="1701"/>
            </w:tblGrid>
            <w:tr w14:paraId="1503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Merge w:val="restart"/>
                  <w:vAlign w:val="center"/>
                </w:tcPr>
                <w:p w14:paraId="60BC4BC8">
                  <w:pPr>
                    <w:jc w:val="center"/>
                    <w:rPr>
                      <w:sz w:val="18"/>
                      <w:szCs w:val="18"/>
                    </w:rPr>
                  </w:pPr>
                  <w:bookmarkStart w:id="12" w:name="_Hlk198761400"/>
                  <w:r>
                    <w:rPr>
                      <w:rFonts w:hint="eastAsia"/>
                      <w:sz w:val="18"/>
                      <w:szCs w:val="18"/>
                    </w:rPr>
                    <w:t>序号</w:t>
                  </w:r>
                </w:p>
              </w:tc>
              <w:tc>
                <w:tcPr>
                  <w:tcW w:w="2429" w:type="dxa"/>
                  <w:gridSpan w:val="2"/>
                </w:tcPr>
                <w:p w14:paraId="32B41E4F">
                  <w:pPr>
                    <w:jc w:val="center"/>
                    <w:rPr>
                      <w:sz w:val="18"/>
                      <w:szCs w:val="18"/>
                    </w:rPr>
                  </w:pPr>
                  <w:r>
                    <w:rPr>
                      <w:rFonts w:hint="eastAsia"/>
                      <w:sz w:val="18"/>
                      <w:szCs w:val="18"/>
                    </w:rPr>
                    <w:t>常用图形符号</w:t>
                  </w:r>
                </w:p>
              </w:tc>
              <w:tc>
                <w:tcPr>
                  <w:tcW w:w="2529" w:type="dxa"/>
                  <w:vMerge w:val="restart"/>
                  <w:vAlign w:val="center"/>
                </w:tcPr>
                <w:p w14:paraId="42FB90B2">
                  <w:pPr>
                    <w:autoSpaceDE w:val="0"/>
                    <w:autoSpaceDN w:val="0"/>
                    <w:adjustRightInd w:val="0"/>
                    <w:jc w:val="center"/>
                    <w:rPr>
                      <w:sz w:val="18"/>
                      <w:szCs w:val="18"/>
                    </w:rPr>
                  </w:pPr>
                  <w:r>
                    <w:rPr>
                      <w:rFonts w:hint="eastAsia"/>
                      <w:sz w:val="18"/>
                      <w:szCs w:val="18"/>
                    </w:rPr>
                    <w:t>说明</w:t>
                  </w:r>
                </w:p>
              </w:tc>
              <w:tc>
                <w:tcPr>
                  <w:tcW w:w="1701" w:type="dxa"/>
                  <w:vMerge w:val="restart"/>
                  <w:vAlign w:val="center"/>
                </w:tcPr>
                <w:p w14:paraId="47EAC7E4">
                  <w:pPr>
                    <w:autoSpaceDE w:val="0"/>
                    <w:autoSpaceDN w:val="0"/>
                    <w:adjustRightInd w:val="0"/>
                    <w:jc w:val="center"/>
                    <w:rPr>
                      <w:sz w:val="18"/>
                      <w:szCs w:val="18"/>
                    </w:rPr>
                  </w:pPr>
                  <w:r>
                    <w:rPr>
                      <w:rFonts w:hint="eastAsia"/>
                      <w:sz w:val="18"/>
                      <w:szCs w:val="18"/>
                    </w:rPr>
                    <w:t>应用类别</w:t>
                  </w:r>
                </w:p>
              </w:tc>
            </w:tr>
            <w:tr w14:paraId="74F7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Merge w:val="continue"/>
                  <w:vAlign w:val="center"/>
                </w:tcPr>
                <w:p w14:paraId="3D308C7B">
                  <w:pPr>
                    <w:jc w:val="center"/>
                    <w:rPr>
                      <w:sz w:val="18"/>
                      <w:szCs w:val="18"/>
                    </w:rPr>
                  </w:pPr>
                </w:p>
              </w:tc>
              <w:tc>
                <w:tcPr>
                  <w:tcW w:w="1063" w:type="dxa"/>
                </w:tcPr>
                <w:p w14:paraId="0A8A1C95">
                  <w:pPr>
                    <w:jc w:val="center"/>
                    <w:rPr>
                      <w:sz w:val="18"/>
                      <w:szCs w:val="18"/>
                    </w:rPr>
                  </w:pPr>
                  <w:r>
                    <w:rPr>
                      <w:rFonts w:hint="eastAsia"/>
                      <w:sz w:val="18"/>
                      <w:szCs w:val="18"/>
                    </w:rPr>
                    <w:t>形式1</w:t>
                  </w:r>
                </w:p>
              </w:tc>
              <w:tc>
                <w:tcPr>
                  <w:tcW w:w="1366" w:type="dxa"/>
                  <w:vAlign w:val="center"/>
                </w:tcPr>
                <w:p w14:paraId="6F77480F">
                  <w:pPr>
                    <w:jc w:val="center"/>
                    <w:rPr>
                      <w:sz w:val="18"/>
                      <w:szCs w:val="18"/>
                    </w:rPr>
                  </w:pPr>
                  <w:r>
                    <w:rPr>
                      <w:rFonts w:hint="eastAsia"/>
                      <w:sz w:val="18"/>
                      <w:szCs w:val="18"/>
                    </w:rPr>
                    <w:t>形式2</w:t>
                  </w:r>
                </w:p>
              </w:tc>
              <w:tc>
                <w:tcPr>
                  <w:tcW w:w="2529" w:type="dxa"/>
                  <w:vMerge w:val="continue"/>
                  <w:vAlign w:val="center"/>
                </w:tcPr>
                <w:p w14:paraId="4E144FAD">
                  <w:pPr>
                    <w:autoSpaceDE w:val="0"/>
                    <w:autoSpaceDN w:val="0"/>
                    <w:adjustRightInd w:val="0"/>
                    <w:rPr>
                      <w:sz w:val="18"/>
                      <w:szCs w:val="18"/>
                    </w:rPr>
                  </w:pPr>
                </w:p>
              </w:tc>
              <w:tc>
                <w:tcPr>
                  <w:tcW w:w="1701" w:type="dxa"/>
                  <w:vMerge w:val="continue"/>
                </w:tcPr>
                <w:p w14:paraId="7C416CCC">
                  <w:pPr>
                    <w:autoSpaceDE w:val="0"/>
                    <w:autoSpaceDN w:val="0"/>
                    <w:adjustRightInd w:val="0"/>
                    <w:rPr>
                      <w:sz w:val="18"/>
                      <w:szCs w:val="18"/>
                    </w:rPr>
                  </w:pPr>
                </w:p>
              </w:tc>
            </w:tr>
            <w:tr w14:paraId="5823C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5F14E304">
                  <w:pPr>
                    <w:jc w:val="center"/>
                    <w:rPr>
                      <w:sz w:val="18"/>
                      <w:szCs w:val="18"/>
                    </w:rPr>
                  </w:pPr>
                  <w:r>
                    <w:rPr>
                      <w:rFonts w:hint="eastAsia"/>
                      <w:sz w:val="18"/>
                      <w:szCs w:val="18"/>
                    </w:rPr>
                    <w:t>1</w:t>
                  </w:r>
                </w:p>
              </w:tc>
              <w:tc>
                <w:tcPr>
                  <w:tcW w:w="2429" w:type="dxa"/>
                  <w:gridSpan w:val="2"/>
                </w:tcPr>
                <w:p w14:paraId="3F55F8FA">
                  <w:pPr>
                    <w:ind w:firstLine="450" w:firstLineChars="250"/>
                    <w:rPr>
                      <w:sz w:val="18"/>
                      <w:szCs w:val="18"/>
                    </w:rPr>
                  </w:pPr>
                  <w:r>
                    <w:rPr>
                      <w:sz w:val="18"/>
                      <w:szCs w:val="18"/>
                    </w:rPr>
                    <w:drawing>
                      <wp:inline distT="0" distB="0" distL="0" distR="0">
                        <wp:extent cx="356235" cy="231775"/>
                        <wp:effectExtent l="0" t="0" r="0" b="0"/>
                        <wp:docPr id="285" name="图片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图片 285"/>
                                <pic:cNvPicPr>
                                  <a:picLocks noChangeAspect="1" noChangeArrowheads="1"/>
                                </pic:cNvPicPr>
                              </pic:nvPicPr>
                              <pic:blipFill>
                                <a:blip r:embed="rId326">
                                  <a:extLst>
                                    <a:ext uri="{28A0092B-C50C-407E-A947-70E740481C1C}">
                                      <a14:useLocalDpi xmlns:a14="http://schemas.microsoft.com/office/drawing/2010/main" val="0"/>
                                    </a:ext>
                                  </a:extLst>
                                </a:blip>
                                <a:srcRect/>
                                <a:stretch>
                                  <a:fillRect/>
                                </a:stretch>
                              </pic:blipFill>
                              <pic:spPr>
                                <a:xfrm>
                                  <a:off x="0" y="0"/>
                                  <a:ext cx="356235" cy="231775"/>
                                </a:xfrm>
                                <a:prstGeom prst="rect">
                                  <a:avLst/>
                                </a:prstGeom>
                                <a:noFill/>
                                <a:ln>
                                  <a:noFill/>
                                </a:ln>
                              </pic:spPr>
                            </pic:pic>
                          </a:graphicData>
                        </a:graphic>
                      </wp:inline>
                    </w:drawing>
                  </w:r>
                  <w:r>
                    <w:rPr>
                      <w:rFonts w:hint="eastAsia"/>
                      <w:sz w:val="18"/>
                      <w:szCs w:val="18"/>
                    </w:rPr>
                    <w:t>见注1</w:t>
                  </w:r>
                </w:p>
              </w:tc>
              <w:tc>
                <w:tcPr>
                  <w:tcW w:w="2529" w:type="dxa"/>
                  <w:vAlign w:val="center"/>
                </w:tcPr>
                <w:p w14:paraId="603D7792">
                  <w:pPr>
                    <w:autoSpaceDE w:val="0"/>
                    <w:autoSpaceDN w:val="0"/>
                    <w:adjustRightInd w:val="0"/>
                    <w:rPr>
                      <w:sz w:val="18"/>
                      <w:szCs w:val="18"/>
                    </w:rPr>
                  </w:pPr>
                  <w:r>
                    <w:rPr>
                      <w:rFonts w:hint="eastAsia"/>
                      <w:sz w:val="18"/>
                      <w:szCs w:val="18"/>
                    </w:rPr>
                    <w:t>火灾报警控制器</w:t>
                  </w:r>
                  <w:r>
                    <w:rPr>
                      <w:sz w:val="18"/>
                      <w:szCs w:val="18"/>
                    </w:rPr>
                    <w:t xml:space="preserve"> Fire alarm device</w:t>
                  </w:r>
                  <w:r>
                    <w:rPr>
                      <w:rFonts w:hint="eastAsia"/>
                      <w:sz w:val="18"/>
                      <w:szCs w:val="18"/>
                    </w:rPr>
                    <w:t xml:space="preserve"> </w:t>
                  </w:r>
                </w:p>
              </w:tc>
              <w:tc>
                <w:tcPr>
                  <w:tcW w:w="1701" w:type="dxa"/>
                  <w:vMerge w:val="restart"/>
                  <w:vAlign w:val="center"/>
                </w:tcPr>
                <w:p w14:paraId="3120F355">
                  <w:pPr>
                    <w:autoSpaceDE w:val="0"/>
                    <w:autoSpaceDN w:val="0"/>
                    <w:adjustRightInd w:val="0"/>
                    <w:jc w:val="center"/>
                    <w:rPr>
                      <w:sz w:val="18"/>
                      <w:szCs w:val="18"/>
                    </w:rPr>
                  </w:pPr>
                  <w:r>
                    <w:rPr>
                      <w:rFonts w:hint="eastAsia"/>
                      <w:sz w:val="18"/>
                      <w:szCs w:val="18"/>
                    </w:rPr>
                    <w:t>平面图、系统图</w:t>
                  </w:r>
                </w:p>
              </w:tc>
            </w:tr>
            <w:tr w14:paraId="4D82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70C1A740">
                  <w:pPr>
                    <w:jc w:val="center"/>
                    <w:rPr>
                      <w:sz w:val="18"/>
                      <w:szCs w:val="18"/>
                    </w:rPr>
                  </w:pPr>
                  <w:r>
                    <w:rPr>
                      <w:rFonts w:hint="eastAsia"/>
                      <w:sz w:val="18"/>
                      <w:szCs w:val="18"/>
                    </w:rPr>
                    <w:t>2</w:t>
                  </w:r>
                </w:p>
              </w:tc>
              <w:tc>
                <w:tcPr>
                  <w:tcW w:w="2429" w:type="dxa"/>
                  <w:gridSpan w:val="2"/>
                </w:tcPr>
                <w:p w14:paraId="503A2A1A">
                  <w:pPr>
                    <w:ind w:firstLine="450" w:firstLineChars="250"/>
                    <w:rPr>
                      <w:sz w:val="18"/>
                      <w:szCs w:val="18"/>
                    </w:rPr>
                  </w:pPr>
                  <w:r>
                    <w:rPr>
                      <w:sz w:val="18"/>
                      <w:szCs w:val="18"/>
                    </w:rPr>
                    <w:drawing>
                      <wp:inline distT="0" distB="0" distL="0" distR="0">
                        <wp:extent cx="356235" cy="249555"/>
                        <wp:effectExtent l="0" t="0" r="0" b="0"/>
                        <wp:docPr id="286" name="图片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图片 286"/>
                                <pic:cNvPicPr>
                                  <a:picLocks noChangeAspect="1" noChangeArrowheads="1"/>
                                </pic:cNvPicPr>
                              </pic:nvPicPr>
                              <pic:blipFill>
                                <a:blip r:embed="rId327">
                                  <a:extLst>
                                    <a:ext uri="{28A0092B-C50C-407E-A947-70E740481C1C}">
                                      <a14:useLocalDpi xmlns:a14="http://schemas.microsoft.com/office/drawing/2010/main" val="0"/>
                                    </a:ext>
                                  </a:extLst>
                                </a:blip>
                                <a:srcRect/>
                                <a:stretch>
                                  <a:fillRect/>
                                </a:stretch>
                              </pic:blipFill>
                              <pic:spPr>
                                <a:xfrm>
                                  <a:off x="0" y="0"/>
                                  <a:ext cx="356235" cy="249555"/>
                                </a:xfrm>
                                <a:prstGeom prst="rect">
                                  <a:avLst/>
                                </a:prstGeom>
                                <a:noFill/>
                                <a:ln>
                                  <a:noFill/>
                                </a:ln>
                              </pic:spPr>
                            </pic:pic>
                          </a:graphicData>
                        </a:graphic>
                      </wp:inline>
                    </w:drawing>
                  </w:r>
                  <w:r>
                    <w:rPr>
                      <w:rFonts w:hint="eastAsia"/>
                      <w:sz w:val="18"/>
                      <w:szCs w:val="18"/>
                    </w:rPr>
                    <w:t>见注2</w:t>
                  </w:r>
                </w:p>
              </w:tc>
              <w:tc>
                <w:tcPr>
                  <w:tcW w:w="2529" w:type="dxa"/>
                  <w:vAlign w:val="center"/>
                </w:tcPr>
                <w:p w14:paraId="626DF7FE">
                  <w:pPr>
                    <w:rPr>
                      <w:sz w:val="18"/>
                      <w:szCs w:val="18"/>
                    </w:rPr>
                  </w:pPr>
                  <w:r>
                    <w:rPr>
                      <w:rFonts w:hint="eastAsia"/>
                      <w:sz w:val="18"/>
                      <w:szCs w:val="18"/>
                    </w:rPr>
                    <w:t>控制和指示设备</w:t>
                  </w:r>
                  <w:r>
                    <w:rPr>
                      <w:sz w:val="18"/>
                      <w:szCs w:val="18"/>
                    </w:rPr>
                    <w:t xml:space="preserve"> control and indicating equipment   </w:t>
                  </w:r>
                </w:p>
              </w:tc>
              <w:tc>
                <w:tcPr>
                  <w:tcW w:w="1701" w:type="dxa"/>
                  <w:vMerge w:val="continue"/>
                </w:tcPr>
                <w:p w14:paraId="2FCFAF3B">
                  <w:pPr>
                    <w:rPr>
                      <w:sz w:val="18"/>
                      <w:szCs w:val="18"/>
                    </w:rPr>
                  </w:pPr>
                </w:p>
              </w:tc>
            </w:tr>
            <w:tr w14:paraId="5944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158870E3">
                  <w:pPr>
                    <w:jc w:val="center"/>
                    <w:rPr>
                      <w:sz w:val="18"/>
                      <w:szCs w:val="18"/>
                    </w:rPr>
                  </w:pPr>
                  <w:r>
                    <w:rPr>
                      <w:rFonts w:hint="eastAsia"/>
                      <w:sz w:val="18"/>
                      <w:szCs w:val="18"/>
                    </w:rPr>
                    <w:t>3</w:t>
                  </w:r>
                </w:p>
              </w:tc>
              <w:tc>
                <w:tcPr>
                  <w:tcW w:w="2429" w:type="dxa"/>
                  <w:gridSpan w:val="2"/>
                </w:tcPr>
                <w:p w14:paraId="2E5F688B">
                  <w:pPr>
                    <w:ind w:firstLine="720" w:firstLineChars="400"/>
                    <w:rPr>
                      <w:sz w:val="18"/>
                      <w:szCs w:val="18"/>
                    </w:rPr>
                  </w:pPr>
                  <w:r>
                    <w:rPr>
                      <w:sz w:val="18"/>
                      <w:szCs w:val="18"/>
                    </w:rPr>
                    <w:drawing>
                      <wp:inline distT="0" distB="0" distL="0" distR="0">
                        <wp:extent cx="297180" cy="196215"/>
                        <wp:effectExtent l="0" t="0" r="0" b="0"/>
                        <wp:docPr id="287" name="图片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图片 198"/>
                                <pic:cNvPicPr>
                                  <a:picLocks noChangeAspect="1" noChangeArrowheads="1"/>
                                </pic:cNvPicPr>
                              </pic:nvPicPr>
                              <pic:blipFill>
                                <a:blip r:embed="rId328">
                                  <a:extLst>
                                    <a:ext uri="{28A0092B-C50C-407E-A947-70E740481C1C}">
                                      <a14:useLocalDpi xmlns:a14="http://schemas.microsoft.com/office/drawing/2010/main" val="0"/>
                                    </a:ext>
                                  </a:extLst>
                                </a:blip>
                                <a:srcRect/>
                                <a:stretch>
                                  <a:fillRect/>
                                </a:stretch>
                              </pic:blipFill>
                              <pic:spPr>
                                <a:xfrm>
                                  <a:off x="0" y="0"/>
                                  <a:ext cx="297180" cy="196215"/>
                                </a:xfrm>
                                <a:prstGeom prst="rect">
                                  <a:avLst/>
                                </a:prstGeom>
                                <a:noFill/>
                                <a:ln>
                                  <a:noFill/>
                                </a:ln>
                              </pic:spPr>
                            </pic:pic>
                          </a:graphicData>
                        </a:graphic>
                      </wp:inline>
                    </w:drawing>
                  </w:r>
                </w:p>
              </w:tc>
              <w:tc>
                <w:tcPr>
                  <w:tcW w:w="2529" w:type="dxa"/>
                  <w:vAlign w:val="center"/>
                </w:tcPr>
                <w:p w14:paraId="1D3A5931">
                  <w:pPr>
                    <w:ind w:left="90" w:hanging="90" w:hangingChars="50"/>
                    <w:rPr>
                      <w:sz w:val="18"/>
                      <w:szCs w:val="18"/>
                    </w:rPr>
                  </w:pPr>
                  <w:r>
                    <w:rPr>
                      <w:rFonts w:hint="eastAsia"/>
                      <w:sz w:val="18"/>
                      <w:szCs w:val="18"/>
                    </w:rPr>
                    <w:t>感温火灾探测器（点型）</w:t>
                  </w:r>
                  <w:r>
                    <w:rPr>
                      <w:sz w:val="18"/>
                      <w:szCs w:val="18"/>
                    </w:rPr>
                    <w:t xml:space="preserve">Heat </w:t>
                  </w:r>
                  <w:r>
                    <w:rPr>
                      <w:rFonts w:hint="eastAsia"/>
                      <w:sz w:val="18"/>
                      <w:szCs w:val="18"/>
                    </w:rPr>
                    <w:t xml:space="preserve"> </w:t>
                  </w:r>
                  <w:r>
                    <w:rPr>
                      <w:sz w:val="18"/>
                      <w:szCs w:val="18"/>
                    </w:rPr>
                    <w:t>detector(point type)</w:t>
                  </w:r>
                </w:p>
              </w:tc>
              <w:tc>
                <w:tcPr>
                  <w:tcW w:w="1701" w:type="dxa"/>
                  <w:vMerge w:val="continue"/>
                </w:tcPr>
                <w:p w14:paraId="627C6538">
                  <w:pPr>
                    <w:rPr>
                      <w:sz w:val="18"/>
                      <w:szCs w:val="18"/>
                    </w:rPr>
                  </w:pPr>
                </w:p>
              </w:tc>
            </w:tr>
            <w:tr w14:paraId="2C71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22B0DC68">
                  <w:pPr>
                    <w:jc w:val="center"/>
                    <w:rPr>
                      <w:sz w:val="18"/>
                      <w:szCs w:val="18"/>
                    </w:rPr>
                  </w:pPr>
                  <w:r>
                    <w:rPr>
                      <w:rFonts w:hint="eastAsia"/>
                      <w:sz w:val="18"/>
                      <w:szCs w:val="18"/>
                    </w:rPr>
                    <w:t>4</w:t>
                  </w:r>
                </w:p>
              </w:tc>
              <w:tc>
                <w:tcPr>
                  <w:tcW w:w="2429" w:type="dxa"/>
                  <w:gridSpan w:val="2"/>
                </w:tcPr>
                <w:p w14:paraId="7604425E">
                  <w:pPr>
                    <w:ind w:firstLine="720" w:firstLineChars="400"/>
                    <w:rPr>
                      <w:sz w:val="18"/>
                      <w:szCs w:val="18"/>
                    </w:rPr>
                  </w:pPr>
                  <w:r>
                    <w:rPr>
                      <w:sz w:val="18"/>
                      <w:szCs w:val="18"/>
                    </w:rPr>
                    <w:drawing>
                      <wp:inline distT="0" distB="0" distL="0" distR="0">
                        <wp:extent cx="421640" cy="231775"/>
                        <wp:effectExtent l="0" t="0" r="0" b="0"/>
                        <wp:docPr id="288" name="图片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图片 199"/>
                                <pic:cNvPicPr>
                                  <a:picLocks noChangeAspect="1" noChangeArrowheads="1"/>
                                </pic:cNvPicPr>
                              </pic:nvPicPr>
                              <pic:blipFill>
                                <a:blip r:embed="rId329">
                                  <a:extLst>
                                    <a:ext uri="{28A0092B-C50C-407E-A947-70E740481C1C}">
                                      <a14:useLocalDpi xmlns:a14="http://schemas.microsoft.com/office/drawing/2010/main" val="0"/>
                                    </a:ext>
                                  </a:extLst>
                                </a:blip>
                                <a:srcRect/>
                                <a:stretch>
                                  <a:fillRect/>
                                </a:stretch>
                              </pic:blipFill>
                              <pic:spPr>
                                <a:xfrm>
                                  <a:off x="0" y="0"/>
                                  <a:ext cx="421640" cy="231775"/>
                                </a:xfrm>
                                <a:prstGeom prst="rect">
                                  <a:avLst/>
                                </a:prstGeom>
                                <a:noFill/>
                                <a:ln>
                                  <a:noFill/>
                                </a:ln>
                              </pic:spPr>
                            </pic:pic>
                          </a:graphicData>
                        </a:graphic>
                      </wp:inline>
                    </w:drawing>
                  </w:r>
                </w:p>
              </w:tc>
              <w:tc>
                <w:tcPr>
                  <w:tcW w:w="2529" w:type="dxa"/>
                  <w:vAlign w:val="center"/>
                </w:tcPr>
                <w:p w14:paraId="1C730005">
                  <w:pPr>
                    <w:rPr>
                      <w:sz w:val="18"/>
                      <w:szCs w:val="18"/>
                    </w:rPr>
                  </w:pPr>
                  <w:r>
                    <w:rPr>
                      <w:rFonts w:hint="eastAsia"/>
                      <w:sz w:val="18"/>
                      <w:szCs w:val="18"/>
                    </w:rPr>
                    <w:t>感温火灾探测器（点型、非地址码型）</w:t>
                  </w:r>
                  <w:r>
                    <w:rPr>
                      <w:sz w:val="18"/>
                      <w:szCs w:val="18"/>
                    </w:rPr>
                    <w:t xml:space="preserve">Heat </w:t>
                  </w:r>
                  <w:r>
                    <w:rPr>
                      <w:rFonts w:hint="eastAsia"/>
                      <w:sz w:val="18"/>
                      <w:szCs w:val="18"/>
                    </w:rPr>
                    <w:t xml:space="preserve"> </w:t>
                  </w:r>
                  <w:r>
                    <w:rPr>
                      <w:sz w:val="18"/>
                      <w:szCs w:val="18"/>
                    </w:rPr>
                    <w:t>detector</w:t>
                  </w:r>
                </w:p>
              </w:tc>
              <w:tc>
                <w:tcPr>
                  <w:tcW w:w="1701" w:type="dxa"/>
                  <w:vMerge w:val="continue"/>
                </w:tcPr>
                <w:p w14:paraId="02D47AA4">
                  <w:pPr>
                    <w:rPr>
                      <w:sz w:val="18"/>
                      <w:szCs w:val="18"/>
                    </w:rPr>
                  </w:pPr>
                </w:p>
              </w:tc>
            </w:tr>
            <w:tr w14:paraId="4CAB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1AAAFB0D">
                  <w:pPr>
                    <w:jc w:val="center"/>
                    <w:rPr>
                      <w:sz w:val="18"/>
                      <w:szCs w:val="18"/>
                    </w:rPr>
                  </w:pPr>
                  <w:r>
                    <w:rPr>
                      <w:rFonts w:hint="eastAsia"/>
                      <w:sz w:val="18"/>
                      <w:szCs w:val="18"/>
                    </w:rPr>
                    <w:t>5</w:t>
                  </w:r>
                </w:p>
              </w:tc>
              <w:tc>
                <w:tcPr>
                  <w:tcW w:w="2429" w:type="dxa"/>
                  <w:gridSpan w:val="2"/>
                </w:tcPr>
                <w:p w14:paraId="2C6DDEF1">
                  <w:pPr>
                    <w:ind w:firstLine="720" w:firstLineChars="400"/>
                    <w:rPr>
                      <w:sz w:val="18"/>
                      <w:szCs w:val="18"/>
                    </w:rPr>
                  </w:pPr>
                  <w:r>
                    <w:rPr>
                      <w:sz w:val="18"/>
                      <w:szCs w:val="18"/>
                    </w:rPr>
                    <w:drawing>
                      <wp:inline distT="0" distB="0" distL="0" distR="0">
                        <wp:extent cx="356235" cy="196215"/>
                        <wp:effectExtent l="0" t="0" r="0" b="0"/>
                        <wp:docPr id="289" name="图片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图片 200"/>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a:xfrm>
                                  <a:off x="0" y="0"/>
                                  <a:ext cx="356235" cy="196215"/>
                                </a:xfrm>
                                <a:prstGeom prst="rect">
                                  <a:avLst/>
                                </a:prstGeom>
                                <a:noFill/>
                                <a:ln>
                                  <a:noFill/>
                                </a:ln>
                              </pic:spPr>
                            </pic:pic>
                          </a:graphicData>
                        </a:graphic>
                      </wp:inline>
                    </w:drawing>
                  </w:r>
                </w:p>
              </w:tc>
              <w:tc>
                <w:tcPr>
                  <w:tcW w:w="2529" w:type="dxa"/>
                  <w:vAlign w:val="center"/>
                </w:tcPr>
                <w:p w14:paraId="0E0E8664">
                  <w:pPr>
                    <w:rPr>
                      <w:sz w:val="18"/>
                      <w:szCs w:val="18"/>
                    </w:rPr>
                  </w:pPr>
                  <w:r>
                    <w:rPr>
                      <w:rFonts w:hint="eastAsia"/>
                      <w:sz w:val="18"/>
                      <w:szCs w:val="18"/>
                    </w:rPr>
                    <w:t>感温火灾探测器（点型、防爆型）</w:t>
                  </w:r>
                  <w:r>
                    <w:rPr>
                      <w:sz w:val="18"/>
                      <w:szCs w:val="18"/>
                    </w:rPr>
                    <w:t xml:space="preserve">Heat </w:t>
                  </w:r>
                  <w:r>
                    <w:rPr>
                      <w:rFonts w:hint="eastAsia"/>
                      <w:sz w:val="18"/>
                      <w:szCs w:val="18"/>
                    </w:rPr>
                    <w:t xml:space="preserve"> </w:t>
                  </w:r>
                  <w:r>
                    <w:rPr>
                      <w:sz w:val="18"/>
                      <w:szCs w:val="18"/>
                    </w:rPr>
                    <w:t>detector</w:t>
                  </w:r>
                </w:p>
              </w:tc>
              <w:tc>
                <w:tcPr>
                  <w:tcW w:w="1701" w:type="dxa"/>
                  <w:vAlign w:val="center"/>
                </w:tcPr>
                <w:p w14:paraId="5E465EB4">
                  <w:pPr>
                    <w:jc w:val="center"/>
                    <w:rPr>
                      <w:sz w:val="18"/>
                      <w:szCs w:val="18"/>
                    </w:rPr>
                  </w:pPr>
                  <w:r>
                    <w:rPr>
                      <w:rFonts w:hint="eastAsia"/>
                      <w:sz w:val="18"/>
                      <w:szCs w:val="18"/>
                    </w:rPr>
                    <w:t>平面图、系统图</w:t>
                  </w:r>
                </w:p>
              </w:tc>
            </w:tr>
            <w:tr w14:paraId="3664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599" w:type="dxa"/>
                  <w:vAlign w:val="center"/>
                </w:tcPr>
                <w:p w14:paraId="7C54404D">
                  <w:pPr>
                    <w:jc w:val="center"/>
                    <w:rPr>
                      <w:sz w:val="18"/>
                      <w:szCs w:val="18"/>
                    </w:rPr>
                  </w:pPr>
                  <w:r>
                    <w:rPr>
                      <w:rFonts w:hint="eastAsia"/>
                      <w:sz w:val="18"/>
                      <w:szCs w:val="18"/>
                    </w:rPr>
                    <w:t>6</w:t>
                  </w:r>
                </w:p>
              </w:tc>
              <w:tc>
                <w:tcPr>
                  <w:tcW w:w="2429" w:type="dxa"/>
                  <w:gridSpan w:val="2"/>
                </w:tcPr>
                <w:p w14:paraId="4733C30F">
                  <w:pPr>
                    <w:ind w:firstLine="180" w:firstLineChars="100"/>
                    <w:rPr>
                      <w:sz w:val="18"/>
                      <w:szCs w:val="18"/>
                    </w:rPr>
                  </w:pPr>
                  <w:r>
                    <w:rPr>
                      <w:sz w:val="18"/>
                      <w:szCs w:val="18"/>
                    </w:rPr>
                    <w:drawing>
                      <wp:anchor distT="0" distB="0" distL="114300" distR="114300" simplePos="0" relativeHeight="251745280" behindDoc="0" locked="0" layoutInCell="1" allowOverlap="1">
                        <wp:simplePos x="0" y="0"/>
                        <wp:positionH relativeFrom="column">
                          <wp:posOffset>387985</wp:posOffset>
                        </wp:positionH>
                        <wp:positionV relativeFrom="paragraph">
                          <wp:posOffset>215900</wp:posOffset>
                        </wp:positionV>
                        <wp:extent cx="358140" cy="243840"/>
                        <wp:effectExtent l="0" t="0" r="0" b="0"/>
                        <wp:wrapNone/>
                        <wp:docPr id="14" name="图片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01"/>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a:xfrm>
                                  <a:off x="0" y="0"/>
                                  <a:ext cx="358140" cy="243840"/>
                                </a:xfrm>
                                <a:prstGeom prst="rect">
                                  <a:avLst/>
                                </a:prstGeom>
                                <a:noFill/>
                                <a:ln>
                                  <a:noFill/>
                                </a:ln>
                              </pic:spPr>
                            </pic:pic>
                          </a:graphicData>
                        </a:graphic>
                      </wp:anchor>
                    </w:drawing>
                  </w:r>
                </w:p>
                <w:p w14:paraId="27CEDE4F">
                  <w:pPr>
                    <w:rPr>
                      <w:sz w:val="18"/>
                      <w:szCs w:val="18"/>
                    </w:rPr>
                  </w:pPr>
                  <w:r>
                    <w:rPr>
                      <w:rFonts w:hint="eastAsia"/>
                      <w:sz w:val="18"/>
                      <w:szCs w:val="18"/>
                    </w:rPr>
                    <w:t xml:space="preserve">   </w:t>
                  </w:r>
                </w:p>
              </w:tc>
              <w:tc>
                <w:tcPr>
                  <w:tcW w:w="2529" w:type="dxa"/>
                  <w:vAlign w:val="center"/>
                </w:tcPr>
                <w:p w14:paraId="46333798">
                  <w:pPr>
                    <w:rPr>
                      <w:sz w:val="18"/>
                      <w:szCs w:val="18"/>
                    </w:rPr>
                  </w:pPr>
                  <w:r>
                    <w:rPr>
                      <w:rFonts w:hint="eastAsia"/>
                      <w:sz w:val="18"/>
                      <w:szCs w:val="18"/>
                    </w:rPr>
                    <w:t>感温火灾探测器（线型）</w:t>
                  </w:r>
                  <w:r>
                    <w:rPr>
                      <w:sz w:val="18"/>
                      <w:szCs w:val="18"/>
                    </w:rPr>
                    <w:t xml:space="preserve">Heat </w:t>
                  </w:r>
                  <w:r>
                    <w:rPr>
                      <w:rFonts w:hint="eastAsia"/>
                      <w:sz w:val="18"/>
                      <w:szCs w:val="18"/>
                    </w:rPr>
                    <w:t xml:space="preserve"> </w:t>
                  </w:r>
                  <w:r>
                    <w:rPr>
                      <w:sz w:val="18"/>
                      <w:szCs w:val="18"/>
                    </w:rPr>
                    <w:t>detector (line type)</w:t>
                  </w:r>
                </w:p>
              </w:tc>
              <w:tc>
                <w:tcPr>
                  <w:tcW w:w="1701" w:type="dxa"/>
                  <w:vMerge w:val="restart"/>
                  <w:vAlign w:val="center"/>
                </w:tcPr>
                <w:p w14:paraId="35E89338">
                  <w:pPr>
                    <w:autoSpaceDE w:val="0"/>
                    <w:autoSpaceDN w:val="0"/>
                    <w:adjustRightInd w:val="0"/>
                    <w:jc w:val="center"/>
                    <w:rPr>
                      <w:sz w:val="18"/>
                      <w:szCs w:val="18"/>
                    </w:rPr>
                  </w:pPr>
                  <w:r>
                    <w:rPr>
                      <w:rFonts w:hint="eastAsia"/>
                      <w:sz w:val="18"/>
                      <w:szCs w:val="18"/>
                    </w:rPr>
                    <w:t>平面图、系统图</w:t>
                  </w:r>
                </w:p>
              </w:tc>
            </w:tr>
            <w:tr w14:paraId="3A93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4A6A588D">
                  <w:pPr>
                    <w:jc w:val="center"/>
                    <w:rPr>
                      <w:sz w:val="18"/>
                      <w:szCs w:val="18"/>
                    </w:rPr>
                  </w:pPr>
                  <w:r>
                    <w:rPr>
                      <w:rFonts w:hint="eastAsia"/>
                      <w:sz w:val="18"/>
                      <w:szCs w:val="18"/>
                    </w:rPr>
                    <w:t>7</w:t>
                  </w:r>
                </w:p>
              </w:tc>
              <w:tc>
                <w:tcPr>
                  <w:tcW w:w="2429" w:type="dxa"/>
                  <w:gridSpan w:val="2"/>
                </w:tcPr>
                <w:p w14:paraId="6CD407F7">
                  <w:pPr>
                    <w:ind w:firstLine="720" w:firstLineChars="400"/>
                    <w:rPr>
                      <w:sz w:val="18"/>
                      <w:szCs w:val="18"/>
                    </w:rPr>
                  </w:pPr>
                  <w:r>
                    <w:rPr>
                      <w:sz w:val="18"/>
                      <w:szCs w:val="18"/>
                    </w:rPr>
                    <w:drawing>
                      <wp:inline distT="0" distB="0" distL="0" distR="0">
                        <wp:extent cx="326390" cy="196215"/>
                        <wp:effectExtent l="0" t="0" r="0" b="0"/>
                        <wp:docPr id="290" name="图片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图片 202"/>
                                <pic:cNvPicPr>
                                  <a:picLocks noChangeAspect="1" noChangeArrowheads="1"/>
                                </pic:cNvPicPr>
                              </pic:nvPicPr>
                              <pic:blipFill>
                                <a:blip r:embed="rId332">
                                  <a:extLst>
                                    <a:ext uri="{28A0092B-C50C-407E-A947-70E740481C1C}">
                                      <a14:useLocalDpi xmlns:a14="http://schemas.microsoft.com/office/drawing/2010/main" val="0"/>
                                    </a:ext>
                                  </a:extLst>
                                </a:blip>
                                <a:srcRect/>
                                <a:stretch>
                                  <a:fillRect/>
                                </a:stretch>
                              </pic:blipFill>
                              <pic:spPr>
                                <a:xfrm>
                                  <a:off x="0" y="0"/>
                                  <a:ext cx="326390" cy="196215"/>
                                </a:xfrm>
                                <a:prstGeom prst="rect">
                                  <a:avLst/>
                                </a:prstGeom>
                                <a:noFill/>
                                <a:ln>
                                  <a:noFill/>
                                </a:ln>
                              </pic:spPr>
                            </pic:pic>
                          </a:graphicData>
                        </a:graphic>
                      </wp:inline>
                    </w:drawing>
                  </w:r>
                </w:p>
              </w:tc>
              <w:tc>
                <w:tcPr>
                  <w:tcW w:w="2529" w:type="dxa"/>
                  <w:vAlign w:val="center"/>
                </w:tcPr>
                <w:p w14:paraId="1D427A68">
                  <w:pPr>
                    <w:rPr>
                      <w:sz w:val="18"/>
                      <w:szCs w:val="18"/>
                    </w:rPr>
                  </w:pPr>
                  <w:r>
                    <w:rPr>
                      <w:rFonts w:hint="eastAsia"/>
                      <w:sz w:val="18"/>
                      <w:szCs w:val="18"/>
                    </w:rPr>
                    <w:t>感烟火灾探测器（点型）</w:t>
                  </w:r>
                  <w:r>
                    <w:rPr>
                      <w:sz w:val="18"/>
                      <w:szCs w:val="18"/>
                    </w:rPr>
                    <w:t>Smoke  detector(point type)</w:t>
                  </w:r>
                </w:p>
              </w:tc>
              <w:tc>
                <w:tcPr>
                  <w:tcW w:w="1701" w:type="dxa"/>
                  <w:vMerge w:val="continue"/>
                </w:tcPr>
                <w:p w14:paraId="1A5E9C02">
                  <w:pPr>
                    <w:autoSpaceDE w:val="0"/>
                    <w:autoSpaceDN w:val="0"/>
                    <w:adjustRightInd w:val="0"/>
                    <w:jc w:val="center"/>
                    <w:rPr>
                      <w:sz w:val="18"/>
                      <w:szCs w:val="18"/>
                    </w:rPr>
                  </w:pPr>
                </w:p>
              </w:tc>
            </w:tr>
            <w:tr w14:paraId="2D523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51BA509A">
                  <w:pPr>
                    <w:jc w:val="center"/>
                    <w:rPr>
                      <w:sz w:val="18"/>
                      <w:szCs w:val="18"/>
                    </w:rPr>
                  </w:pPr>
                  <w:r>
                    <w:rPr>
                      <w:rFonts w:hint="eastAsia"/>
                      <w:sz w:val="18"/>
                      <w:szCs w:val="18"/>
                    </w:rPr>
                    <w:t>8</w:t>
                  </w:r>
                </w:p>
              </w:tc>
              <w:tc>
                <w:tcPr>
                  <w:tcW w:w="2429" w:type="dxa"/>
                  <w:gridSpan w:val="2"/>
                  <w:vAlign w:val="center"/>
                </w:tcPr>
                <w:p w14:paraId="73B2F5EA">
                  <w:pPr>
                    <w:ind w:firstLine="720" w:firstLineChars="400"/>
                    <w:rPr>
                      <w:sz w:val="18"/>
                      <w:szCs w:val="18"/>
                    </w:rPr>
                  </w:pPr>
                  <w:r>
                    <w:rPr>
                      <w:sz w:val="18"/>
                      <w:szCs w:val="18"/>
                    </w:rPr>
                    <w:drawing>
                      <wp:inline distT="0" distB="0" distL="0" distR="0">
                        <wp:extent cx="326390" cy="219710"/>
                        <wp:effectExtent l="0" t="0" r="0" b="0"/>
                        <wp:docPr id="291" name="图片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图片 203"/>
                                <pic:cNvPicPr>
                                  <a:picLocks noChangeAspect="1" noChangeArrowheads="1"/>
                                </pic:cNvPicPr>
                              </pic:nvPicPr>
                              <pic:blipFill>
                                <a:blip r:embed="rId333">
                                  <a:extLst>
                                    <a:ext uri="{28A0092B-C50C-407E-A947-70E740481C1C}">
                                      <a14:useLocalDpi xmlns:a14="http://schemas.microsoft.com/office/drawing/2010/main" val="0"/>
                                    </a:ext>
                                  </a:extLst>
                                </a:blip>
                                <a:srcRect/>
                                <a:stretch>
                                  <a:fillRect/>
                                </a:stretch>
                              </pic:blipFill>
                              <pic:spPr>
                                <a:xfrm>
                                  <a:off x="0" y="0"/>
                                  <a:ext cx="326390" cy="219710"/>
                                </a:xfrm>
                                <a:prstGeom prst="rect">
                                  <a:avLst/>
                                </a:prstGeom>
                                <a:noFill/>
                                <a:ln>
                                  <a:noFill/>
                                </a:ln>
                              </pic:spPr>
                            </pic:pic>
                          </a:graphicData>
                        </a:graphic>
                      </wp:inline>
                    </w:drawing>
                  </w:r>
                </w:p>
              </w:tc>
              <w:tc>
                <w:tcPr>
                  <w:tcW w:w="2529" w:type="dxa"/>
                  <w:vAlign w:val="center"/>
                </w:tcPr>
                <w:p w14:paraId="33910746">
                  <w:pPr>
                    <w:rPr>
                      <w:sz w:val="18"/>
                      <w:szCs w:val="18"/>
                    </w:rPr>
                  </w:pPr>
                  <w:r>
                    <w:rPr>
                      <w:rFonts w:hint="eastAsia"/>
                      <w:sz w:val="18"/>
                      <w:szCs w:val="18"/>
                    </w:rPr>
                    <w:t>感烟火灾探测器（点型、非地址码型）</w:t>
                  </w:r>
                  <w:r>
                    <w:rPr>
                      <w:sz w:val="18"/>
                      <w:szCs w:val="18"/>
                    </w:rPr>
                    <w:t>Smoke  detector(point type)</w:t>
                  </w:r>
                </w:p>
              </w:tc>
              <w:tc>
                <w:tcPr>
                  <w:tcW w:w="1701" w:type="dxa"/>
                  <w:vMerge w:val="continue"/>
                </w:tcPr>
                <w:p w14:paraId="5DD0C63E">
                  <w:pPr>
                    <w:autoSpaceDE w:val="0"/>
                    <w:autoSpaceDN w:val="0"/>
                    <w:adjustRightInd w:val="0"/>
                    <w:jc w:val="center"/>
                    <w:rPr>
                      <w:sz w:val="18"/>
                      <w:szCs w:val="18"/>
                    </w:rPr>
                  </w:pPr>
                </w:p>
              </w:tc>
            </w:tr>
            <w:tr w14:paraId="4699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99" w:type="dxa"/>
                  <w:vAlign w:val="center"/>
                </w:tcPr>
                <w:p w14:paraId="457F72F1">
                  <w:pPr>
                    <w:jc w:val="center"/>
                    <w:rPr>
                      <w:sz w:val="18"/>
                      <w:szCs w:val="18"/>
                    </w:rPr>
                  </w:pPr>
                  <w:r>
                    <w:rPr>
                      <w:rFonts w:hint="eastAsia"/>
                      <w:sz w:val="18"/>
                      <w:szCs w:val="18"/>
                    </w:rPr>
                    <w:t>9</w:t>
                  </w:r>
                </w:p>
              </w:tc>
              <w:tc>
                <w:tcPr>
                  <w:tcW w:w="2429" w:type="dxa"/>
                  <w:gridSpan w:val="2"/>
                  <w:vAlign w:val="center"/>
                </w:tcPr>
                <w:p w14:paraId="4569631D">
                  <w:pPr>
                    <w:ind w:firstLine="720" w:firstLineChars="400"/>
                    <w:rPr>
                      <w:sz w:val="18"/>
                      <w:szCs w:val="18"/>
                    </w:rPr>
                  </w:pPr>
                  <w:r>
                    <w:rPr>
                      <w:sz w:val="18"/>
                      <w:szCs w:val="18"/>
                    </w:rPr>
                    <w:drawing>
                      <wp:inline distT="0" distB="0" distL="0" distR="0">
                        <wp:extent cx="421640" cy="196215"/>
                        <wp:effectExtent l="0" t="0" r="0" b="0"/>
                        <wp:docPr id="292" name="图片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图片 204"/>
                                <pic:cNvPicPr>
                                  <a:picLocks noChangeAspect="1" noChangeArrowheads="1"/>
                                </pic:cNvPicPr>
                              </pic:nvPicPr>
                              <pic:blipFill>
                                <a:blip r:embed="rId334">
                                  <a:extLst>
                                    <a:ext uri="{28A0092B-C50C-407E-A947-70E740481C1C}">
                                      <a14:useLocalDpi xmlns:a14="http://schemas.microsoft.com/office/drawing/2010/main" val="0"/>
                                    </a:ext>
                                  </a:extLst>
                                </a:blip>
                                <a:srcRect/>
                                <a:stretch>
                                  <a:fillRect/>
                                </a:stretch>
                              </pic:blipFill>
                              <pic:spPr>
                                <a:xfrm>
                                  <a:off x="0" y="0"/>
                                  <a:ext cx="421640" cy="196215"/>
                                </a:xfrm>
                                <a:prstGeom prst="rect">
                                  <a:avLst/>
                                </a:prstGeom>
                                <a:noFill/>
                                <a:ln>
                                  <a:noFill/>
                                </a:ln>
                              </pic:spPr>
                            </pic:pic>
                          </a:graphicData>
                        </a:graphic>
                      </wp:inline>
                    </w:drawing>
                  </w:r>
                </w:p>
              </w:tc>
              <w:tc>
                <w:tcPr>
                  <w:tcW w:w="2529" w:type="dxa"/>
                  <w:vAlign w:val="center"/>
                </w:tcPr>
                <w:p w14:paraId="770C2806">
                  <w:pPr>
                    <w:rPr>
                      <w:sz w:val="18"/>
                      <w:szCs w:val="18"/>
                    </w:rPr>
                  </w:pPr>
                  <w:r>
                    <w:rPr>
                      <w:rFonts w:hint="eastAsia"/>
                      <w:sz w:val="18"/>
                      <w:szCs w:val="18"/>
                    </w:rPr>
                    <w:t>感烟火灾探测器（点型、防爆型）</w:t>
                  </w:r>
                  <w:r>
                    <w:rPr>
                      <w:sz w:val="18"/>
                      <w:szCs w:val="18"/>
                    </w:rPr>
                    <w:t>Smoke  detector(point type)</w:t>
                  </w:r>
                </w:p>
              </w:tc>
              <w:tc>
                <w:tcPr>
                  <w:tcW w:w="1701" w:type="dxa"/>
                  <w:vMerge w:val="continue"/>
                </w:tcPr>
                <w:p w14:paraId="28685BE0">
                  <w:pPr>
                    <w:autoSpaceDE w:val="0"/>
                    <w:autoSpaceDN w:val="0"/>
                    <w:adjustRightInd w:val="0"/>
                    <w:jc w:val="center"/>
                    <w:rPr>
                      <w:sz w:val="18"/>
                      <w:szCs w:val="18"/>
                    </w:rPr>
                  </w:pPr>
                </w:p>
              </w:tc>
            </w:tr>
            <w:tr w14:paraId="279A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087F66D4">
                  <w:pPr>
                    <w:jc w:val="center"/>
                    <w:rPr>
                      <w:sz w:val="18"/>
                      <w:szCs w:val="18"/>
                    </w:rPr>
                  </w:pPr>
                  <w:r>
                    <w:rPr>
                      <w:rFonts w:hint="eastAsia"/>
                      <w:sz w:val="18"/>
                      <w:szCs w:val="18"/>
                    </w:rPr>
                    <w:t>10</w:t>
                  </w:r>
                </w:p>
              </w:tc>
              <w:tc>
                <w:tcPr>
                  <w:tcW w:w="2429" w:type="dxa"/>
                  <w:gridSpan w:val="2"/>
                  <w:vAlign w:val="center"/>
                </w:tcPr>
                <w:p w14:paraId="1A98916F">
                  <w:pPr>
                    <w:ind w:firstLine="720" w:firstLineChars="400"/>
                    <w:rPr>
                      <w:sz w:val="18"/>
                      <w:szCs w:val="18"/>
                    </w:rPr>
                  </w:pPr>
                  <w:r>
                    <w:rPr>
                      <w:sz w:val="18"/>
                      <w:szCs w:val="18"/>
                    </w:rPr>
                    <w:drawing>
                      <wp:inline distT="0" distB="0" distL="0" distR="0">
                        <wp:extent cx="297180" cy="184150"/>
                        <wp:effectExtent l="0" t="0" r="0" b="0"/>
                        <wp:docPr id="293" name="图片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图片 205"/>
                                <pic:cNvPicPr>
                                  <a:picLocks noChangeAspect="1" noChangeArrowheads="1"/>
                                </pic:cNvPicPr>
                              </pic:nvPicPr>
                              <pic:blipFill>
                                <a:blip r:embed="rId335">
                                  <a:extLst>
                                    <a:ext uri="{28A0092B-C50C-407E-A947-70E740481C1C}">
                                      <a14:useLocalDpi xmlns:a14="http://schemas.microsoft.com/office/drawing/2010/main" val="0"/>
                                    </a:ext>
                                  </a:extLst>
                                </a:blip>
                                <a:srcRect/>
                                <a:stretch>
                                  <a:fillRect/>
                                </a:stretch>
                              </pic:blipFill>
                              <pic:spPr>
                                <a:xfrm>
                                  <a:off x="0" y="0"/>
                                  <a:ext cx="297180" cy="184150"/>
                                </a:xfrm>
                                <a:prstGeom prst="rect">
                                  <a:avLst/>
                                </a:prstGeom>
                                <a:noFill/>
                                <a:ln>
                                  <a:noFill/>
                                </a:ln>
                              </pic:spPr>
                            </pic:pic>
                          </a:graphicData>
                        </a:graphic>
                      </wp:inline>
                    </w:drawing>
                  </w:r>
                </w:p>
              </w:tc>
              <w:tc>
                <w:tcPr>
                  <w:tcW w:w="2529" w:type="dxa"/>
                  <w:vAlign w:val="center"/>
                </w:tcPr>
                <w:p w14:paraId="6A100E90">
                  <w:pPr>
                    <w:autoSpaceDE w:val="0"/>
                    <w:autoSpaceDN w:val="0"/>
                    <w:adjustRightInd w:val="0"/>
                    <w:rPr>
                      <w:sz w:val="18"/>
                      <w:szCs w:val="18"/>
                    </w:rPr>
                  </w:pPr>
                  <w:r>
                    <w:rPr>
                      <w:rFonts w:hint="eastAsia"/>
                      <w:sz w:val="18"/>
                      <w:szCs w:val="18"/>
                    </w:rPr>
                    <w:t>感光火灾探测器（点型）</w:t>
                  </w:r>
                  <w:r>
                    <w:rPr>
                      <w:sz w:val="18"/>
                      <w:szCs w:val="18"/>
                    </w:rPr>
                    <w:t>Optical flame detector(point type)</w:t>
                  </w:r>
                </w:p>
              </w:tc>
              <w:tc>
                <w:tcPr>
                  <w:tcW w:w="1701" w:type="dxa"/>
                  <w:vMerge w:val="continue"/>
                </w:tcPr>
                <w:p w14:paraId="050B8FD8">
                  <w:pPr>
                    <w:autoSpaceDE w:val="0"/>
                    <w:autoSpaceDN w:val="0"/>
                    <w:adjustRightInd w:val="0"/>
                    <w:jc w:val="center"/>
                    <w:rPr>
                      <w:sz w:val="18"/>
                      <w:szCs w:val="18"/>
                    </w:rPr>
                  </w:pPr>
                </w:p>
              </w:tc>
            </w:tr>
            <w:tr w14:paraId="423A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5B71A170">
                  <w:pPr>
                    <w:jc w:val="center"/>
                    <w:rPr>
                      <w:sz w:val="18"/>
                      <w:szCs w:val="18"/>
                    </w:rPr>
                  </w:pPr>
                  <w:r>
                    <w:rPr>
                      <w:rFonts w:hint="eastAsia"/>
                      <w:sz w:val="18"/>
                      <w:szCs w:val="18"/>
                    </w:rPr>
                    <w:t>11</w:t>
                  </w:r>
                </w:p>
              </w:tc>
              <w:tc>
                <w:tcPr>
                  <w:tcW w:w="2429" w:type="dxa"/>
                  <w:gridSpan w:val="2"/>
                  <w:vAlign w:val="center"/>
                </w:tcPr>
                <w:p w14:paraId="314B27FF">
                  <w:pPr>
                    <w:ind w:firstLine="720" w:firstLineChars="400"/>
                    <w:rPr>
                      <w:sz w:val="18"/>
                      <w:szCs w:val="18"/>
                    </w:rPr>
                  </w:pPr>
                  <w:r>
                    <w:rPr>
                      <w:sz w:val="18"/>
                      <w:szCs w:val="18"/>
                    </w:rPr>
                    <w:drawing>
                      <wp:inline distT="0" distB="0" distL="0" distR="0">
                        <wp:extent cx="285115" cy="243205"/>
                        <wp:effectExtent l="0" t="0" r="0" b="0"/>
                        <wp:docPr id="29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图片 14"/>
                                <pic:cNvPicPr>
                                  <a:picLocks noChangeAspect="1" noChangeArrowheads="1"/>
                                </pic:cNvPicPr>
                              </pic:nvPicPr>
                              <pic:blipFill>
                                <a:blip r:embed="rId336">
                                  <a:extLst>
                                    <a:ext uri="{28A0092B-C50C-407E-A947-70E740481C1C}">
                                      <a14:useLocalDpi xmlns:a14="http://schemas.microsoft.com/office/drawing/2010/main" val="0"/>
                                    </a:ext>
                                  </a:extLst>
                                </a:blip>
                                <a:srcRect/>
                                <a:stretch>
                                  <a:fillRect/>
                                </a:stretch>
                              </pic:blipFill>
                              <pic:spPr>
                                <a:xfrm>
                                  <a:off x="0" y="0"/>
                                  <a:ext cx="285115" cy="243205"/>
                                </a:xfrm>
                                <a:prstGeom prst="rect">
                                  <a:avLst/>
                                </a:prstGeom>
                                <a:noFill/>
                                <a:ln>
                                  <a:noFill/>
                                </a:ln>
                              </pic:spPr>
                            </pic:pic>
                          </a:graphicData>
                        </a:graphic>
                      </wp:inline>
                    </w:drawing>
                  </w:r>
                </w:p>
              </w:tc>
              <w:tc>
                <w:tcPr>
                  <w:tcW w:w="2529" w:type="dxa"/>
                  <w:vAlign w:val="center"/>
                </w:tcPr>
                <w:p w14:paraId="2B4A211A">
                  <w:pPr>
                    <w:autoSpaceDE w:val="0"/>
                    <w:autoSpaceDN w:val="0"/>
                    <w:adjustRightInd w:val="0"/>
                    <w:rPr>
                      <w:sz w:val="18"/>
                      <w:szCs w:val="18"/>
                    </w:rPr>
                  </w:pPr>
                  <w:r>
                    <w:rPr>
                      <w:rFonts w:hint="eastAsia"/>
                      <w:sz w:val="18"/>
                      <w:szCs w:val="18"/>
                    </w:rPr>
                    <w:t>红外感光火灾探测器（点型）</w:t>
                  </w:r>
                  <w:r>
                    <w:rPr>
                      <w:sz w:val="18"/>
                      <w:szCs w:val="18"/>
                    </w:rPr>
                    <w:t xml:space="preserve">Infra-red </w:t>
                  </w:r>
                  <w:r>
                    <w:rPr>
                      <w:rFonts w:hint="eastAsia"/>
                      <w:sz w:val="18"/>
                      <w:szCs w:val="18"/>
                    </w:rPr>
                    <w:t xml:space="preserve"> o</w:t>
                  </w:r>
                  <w:r>
                    <w:rPr>
                      <w:sz w:val="18"/>
                      <w:szCs w:val="18"/>
                    </w:rPr>
                    <w:t>ptical flame detector(point type)</w:t>
                  </w:r>
                </w:p>
              </w:tc>
              <w:tc>
                <w:tcPr>
                  <w:tcW w:w="1701" w:type="dxa"/>
                  <w:vMerge w:val="continue"/>
                </w:tcPr>
                <w:p w14:paraId="55E4B684">
                  <w:pPr>
                    <w:autoSpaceDE w:val="0"/>
                    <w:autoSpaceDN w:val="0"/>
                    <w:adjustRightInd w:val="0"/>
                    <w:jc w:val="center"/>
                    <w:rPr>
                      <w:sz w:val="18"/>
                      <w:szCs w:val="18"/>
                    </w:rPr>
                  </w:pPr>
                </w:p>
              </w:tc>
            </w:tr>
            <w:tr w14:paraId="60D3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61B76D9C">
                  <w:pPr>
                    <w:jc w:val="center"/>
                    <w:rPr>
                      <w:sz w:val="18"/>
                      <w:szCs w:val="18"/>
                    </w:rPr>
                  </w:pPr>
                  <w:r>
                    <w:rPr>
                      <w:rFonts w:hint="eastAsia"/>
                      <w:sz w:val="18"/>
                      <w:szCs w:val="18"/>
                    </w:rPr>
                    <w:t>12</w:t>
                  </w:r>
                </w:p>
              </w:tc>
              <w:tc>
                <w:tcPr>
                  <w:tcW w:w="2429" w:type="dxa"/>
                  <w:gridSpan w:val="2"/>
                  <w:vAlign w:val="center"/>
                </w:tcPr>
                <w:p w14:paraId="54F4D169">
                  <w:pPr>
                    <w:ind w:firstLine="720" w:firstLineChars="400"/>
                    <w:rPr>
                      <w:sz w:val="18"/>
                      <w:szCs w:val="18"/>
                    </w:rPr>
                  </w:pPr>
                  <w:r>
                    <w:rPr>
                      <w:sz w:val="18"/>
                      <w:szCs w:val="18"/>
                    </w:rPr>
                    <w:drawing>
                      <wp:inline distT="0" distB="0" distL="0" distR="0">
                        <wp:extent cx="350520" cy="237490"/>
                        <wp:effectExtent l="0" t="0" r="0" b="0"/>
                        <wp:docPr id="29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图片 15"/>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a:xfrm>
                                  <a:off x="0" y="0"/>
                                  <a:ext cx="350520" cy="237490"/>
                                </a:xfrm>
                                <a:prstGeom prst="rect">
                                  <a:avLst/>
                                </a:prstGeom>
                                <a:noFill/>
                                <a:ln>
                                  <a:noFill/>
                                </a:ln>
                              </pic:spPr>
                            </pic:pic>
                          </a:graphicData>
                        </a:graphic>
                      </wp:inline>
                    </w:drawing>
                  </w:r>
                </w:p>
              </w:tc>
              <w:tc>
                <w:tcPr>
                  <w:tcW w:w="2529" w:type="dxa"/>
                  <w:vAlign w:val="center"/>
                </w:tcPr>
                <w:p w14:paraId="4F129DE2">
                  <w:pPr>
                    <w:autoSpaceDE w:val="0"/>
                    <w:autoSpaceDN w:val="0"/>
                    <w:adjustRightInd w:val="0"/>
                    <w:ind w:left="90" w:hanging="90" w:hangingChars="50"/>
                    <w:rPr>
                      <w:sz w:val="18"/>
                      <w:szCs w:val="18"/>
                    </w:rPr>
                  </w:pPr>
                  <w:r>
                    <w:rPr>
                      <w:rFonts w:hint="eastAsia"/>
                      <w:sz w:val="18"/>
                      <w:szCs w:val="18"/>
                    </w:rPr>
                    <w:t>紫外感光火灾探测器（点型） UV o</w:t>
                  </w:r>
                  <w:r>
                    <w:rPr>
                      <w:sz w:val="18"/>
                      <w:szCs w:val="18"/>
                    </w:rPr>
                    <w:t>ptical flame detector(point type)</w:t>
                  </w:r>
                </w:p>
              </w:tc>
              <w:tc>
                <w:tcPr>
                  <w:tcW w:w="1701" w:type="dxa"/>
                  <w:vMerge w:val="continue"/>
                </w:tcPr>
                <w:p w14:paraId="183FC0CB">
                  <w:pPr>
                    <w:autoSpaceDE w:val="0"/>
                    <w:autoSpaceDN w:val="0"/>
                    <w:adjustRightInd w:val="0"/>
                    <w:jc w:val="center"/>
                    <w:rPr>
                      <w:sz w:val="18"/>
                      <w:szCs w:val="18"/>
                    </w:rPr>
                  </w:pPr>
                </w:p>
              </w:tc>
            </w:tr>
            <w:tr w14:paraId="29DC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3D972351">
                  <w:pPr>
                    <w:jc w:val="center"/>
                    <w:rPr>
                      <w:sz w:val="18"/>
                      <w:szCs w:val="18"/>
                    </w:rPr>
                  </w:pPr>
                  <w:r>
                    <w:rPr>
                      <w:rFonts w:hint="eastAsia"/>
                      <w:sz w:val="18"/>
                      <w:szCs w:val="18"/>
                    </w:rPr>
                    <w:t>13</w:t>
                  </w:r>
                </w:p>
              </w:tc>
              <w:tc>
                <w:tcPr>
                  <w:tcW w:w="2429" w:type="dxa"/>
                  <w:gridSpan w:val="2"/>
                  <w:vAlign w:val="center"/>
                </w:tcPr>
                <w:p w14:paraId="6A32A7E6">
                  <w:pPr>
                    <w:ind w:firstLine="720" w:firstLineChars="400"/>
                    <w:rPr>
                      <w:sz w:val="18"/>
                      <w:szCs w:val="18"/>
                    </w:rPr>
                  </w:pPr>
                  <w:r>
                    <w:rPr>
                      <w:sz w:val="18"/>
                      <w:szCs w:val="18"/>
                    </w:rPr>
                    <w:drawing>
                      <wp:inline distT="0" distB="0" distL="0" distR="0">
                        <wp:extent cx="326390" cy="267335"/>
                        <wp:effectExtent l="0" t="0" r="0" b="0"/>
                        <wp:docPr id="296" name="图片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图片 206"/>
                                <pic:cNvPicPr>
                                  <a:picLocks noChangeAspect="1" noChangeArrowheads="1"/>
                                </pic:cNvPicPr>
                              </pic:nvPicPr>
                              <pic:blipFill>
                                <a:blip r:embed="rId338">
                                  <a:extLst>
                                    <a:ext uri="{28A0092B-C50C-407E-A947-70E740481C1C}">
                                      <a14:useLocalDpi xmlns:a14="http://schemas.microsoft.com/office/drawing/2010/main" val="0"/>
                                    </a:ext>
                                  </a:extLst>
                                </a:blip>
                                <a:srcRect/>
                                <a:stretch>
                                  <a:fillRect/>
                                </a:stretch>
                              </pic:blipFill>
                              <pic:spPr>
                                <a:xfrm>
                                  <a:off x="0" y="0"/>
                                  <a:ext cx="326390" cy="267335"/>
                                </a:xfrm>
                                <a:prstGeom prst="rect">
                                  <a:avLst/>
                                </a:prstGeom>
                                <a:noFill/>
                                <a:ln>
                                  <a:noFill/>
                                </a:ln>
                              </pic:spPr>
                            </pic:pic>
                          </a:graphicData>
                        </a:graphic>
                      </wp:inline>
                    </w:drawing>
                  </w:r>
                </w:p>
              </w:tc>
              <w:tc>
                <w:tcPr>
                  <w:tcW w:w="2529" w:type="dxa"/>
                  <w:vAlign w:val="center"/>
                </w:tcPr>
                <w:p w14:paraId="34601BB7">
                  <w:pPr>
                    <w:autoSpaceDE w:val="0"/>
                    <w:autoSpaceDN w:val="0"/>
                    <w:adjustRightInd w:val="0"/>
                    <w:rPr>
                      <w:sz w:val="18"/>
                      <w:szCs w:val="18"/>
                    </w:rPr>
                  </w:pPr>
                  <w:r>
                    <w:rPr>
                      <w:rFonts w:hint="eastAsia"/>
                      <w:sz w:val="18"/>
                      <w:szCs w:val="18"/>
                    </w:rPr>
                    <w:t>可燃气体探测器（点型）</w:t>
                  </w:r>
                  <w:r>
                    <w:rPr>
                      <w:sz w:val="18"/>
                      <w:szCs w:val="18"/>
                    </w:rPr>
                    <w:t>Combustible gas detector(point type)</w:t>
                  </w:r>
                </w:p>
              </w:tc>
              <w:tc>
                <w:tcPr>
                  <w:tcW w:w="1701" w:type="dxa"/>
                  <w:vMerge w:val="continue"/>
                </w:tcPr>
                <w:p w14:paraId="66140A4E">
                  <w:pPr>
                    <w:autoSpaceDE w:val="0"/>
                    <w:autoSpaceDN w:val="0"/>
                    <w:adjustRightInd w:val="0"/>
                    <w:jc w:val="center"/>
                    <w:rPr>
                      <w:sz w:val="18"/>
                      <w:szCs w:val="18"/>
                    </w:rPr>
                  </w:pPr>
                </w:p>
              </w:tc>
            </w:tr>
            <w:tr w14:paraId="2211D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7F160653">
                  <w:pPr>
                    <w:jc w:val="center"/>
                    <w:rPr>
                      <w:sz w:val="18"/>
                      <w:szCs w:val="18"/>
                    </w:rPr>
                  </w:pPr>
                  <w:r>
                    <w:rPr>
                      <w:rFonts w:hint="eastAsia"/>
                      <w:sz w:val="18"/>
                      <w:szCs w:val="18"/>
                    </w:rPr>
                    <w:t>14</w:t>
                  </w:r>
                </w:p>
              </w:tc>
              <w:tc>
                <w:tcPr>
                  <w:tcW w:w="2429" w:type="dxa"/>
                  <w:gridSpan w:val="2"/>
                  <w:vAlign w:val="center"/>
                </w:tcPr>
                <w:p w14:paraId="0AFDA866">
                  <w:pPr>
                    <w:ind w:firstLine="720" w:firstLineChars="400"/>
                    <w:rPr>
                      <w:sz w:val="18"/>
                      <w:szCs w:val="18"/>
                    </w:rPr>
                  </w:pPr>
                  <w:r>
                    <w:rPr>
                      <w:sz w:val="18"/>
                      <w:szCs w:val="18"/>
                    </w:rPr>
                    <w:drawing>
                      <wp:inline distT="0" distB="0" distL="0" distR="0">
                        <wp:extent cx="297180" cy="237490"/>
                        <wp:effectExtent l="0" t="0" r="0" b="0"/>
                        <wp:docPr id="297" name="图片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图片 208"/>
                                <pic:cNvPicPr>
                                  <a:picLocks noChangeAspect="1" noChangeArrowheads="1"/>
                                </pic:cNvPicPr>
                              </pic:nvPicPr>
                              <pic:blipFill>
                                <a:blip r:embed="rId339">
                                  <a:extLst>
                                    <a:ext uri="{28A0092B-C50C-407E-A947-70E740481C1C}">
                                      <a14:useLocalDpi xmlns:a14="http://schemas.microsoft.com/office/drawing/2010/main" val="0"/>
                                    </a:ext>
                                  </a:extLst>
                                </a:blip>
                                <a:srcRect/>
                                <a:stretch>
                                  <a:fillRect/>
                                </a:stretch>
                              </pic:blipFill>
                              <pic:spPr>
                                <a:xfrm>
                                  <a:off x="0" y="0"/>
                                  <a:ext cx="297180" cy="237490"/>
                                </a:xfrm>
                                <a:prstGeom prst="rect">
                                  <a:avLst/>
                                </a:prstGeom>
                                <a:noFill/>
                                <a:ln>
                                  <a:noFill/>
                                </a:ln>
                              </pic:spPr>
                            </pic:pic>
                          </a:graphicData>
                        </a:graphic>
                      </wp:inline>
                    </w:drawing>
                  </w:r>
                </w:p>
              </w:tc>
              <w:tc>
                <w:tcPr>
                  <w:tcW w:w="2529" w:type="dxa"/>
                  <w:vAlign w:val="center"/>
                </w:tcPr>
                <w:p w14:paraId="4032097A">
                  <w:pPr>
                    <w:autoSpaceDE w:val="0"/>
                    <w:autoSpaceDN w:val="0"/>
                    <w:adjustRightInd w:val="0"/>
                    <w:rPr>
                      <w:sz w:val="18"/>
                      <w:szCs w:val="18"/>
                    </w:rPr>
                  </w:pPr>
                  <w:r>
                    <w:rPr>
                      <w:rFonts w:hint="eastAsia"/>
                      <w:sz w:val="18"/>
                      <w:szCs w:val="18"/>
                    </w:rPr>
                    <w:t>复合式感光感烟火灾探测器（点型）</w:t>
                  </w:r>
                  <w:r>
                    <w:rPr>
                      <w:sz w:val="18"/>
                      <w:szCs w:val="18"/>
                    </w:rPr>
                    <w:t xml:space="preserve"> Combination type optical flame and smoke detector(point type)</w:t>
                  </w:r>
                </w:p>
              </w:tc>
              <w:tc>
                <w:tcPr>
                  <w:tcW w:w="1701" w:type="dxa"/>
                  <w:vMerge w:val="continue"/>
                </w:tcPr>
                <w:p w14:paraId="5AA25E8B">
                  <w:pPr>
                    <w:autoSpaceDE w:val="0"/>
                    <w:autoSpaceDN w:val="0"/>
                    <w:adjustRightInd w:val="0"/>
                    <w:jc w:val="center"/>
                    <w:rPr>
                      <w:sz w:val="18"/>
                      <w:szCs w:val="18"/>
                    </w:rPr>
                  </w:pPr>
                </w:p>
              </w:tc>
            </w:tr>
            <w:tr w14:paraId="737B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20763FA4">
                  <w:pPr>
                    <w:jc w:val="center"/>
                    <w:rPr>
                      <w:sz w:val="18"/>
                      <w:szCs w:val="18"/>
                    </w:rPr>
                  </w:pPr>
                  <w:r>
                    <w:rPr>
                      <w:rFonts w:hint="eastAsia"/>
                      <w:sz w:val="18"/>
                      <w:szCs w:val="18"/>
                    </w:rPr>
                    <w:t>15</w:t>
                  </w:r>
                </w:p>
              </w:tc>
              <w:tc>
                <w:tcPr>
                  <w:tcW w:w="2429" w:type="dxa"/>
                  <w:gridSpan w:val="2"/>
                  <w:vAlign w:val="center"/>
                </w:tcPr>
                <w:p w14:paraId="73744014">
                  <w:pPr>
                    <w:ind w:firstLine="720" w:firstLineChars="400"/>
                    <w:rPr>
                      <w:sz w:val="18"/>
                      <w:szCs w:val="18"/>
                    </w:rPr>
                  </w:pPr>
                  <w:r>
                    <w:rPr>
                      <w:sz w:val="18"/>
                      <w:szCs w:val="18"/>
                    </w:rPr>
                    <w:drawing>
                      <wp:inline distT="0" distB="0" distL="0" distR="0">
                        <wp:extent cx="326390" cy="243205"/>
                        <wp:effectExtent l="0" t="0" r="0" b="0"/>
                        <wp:docPr id="298" name="图片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图片 209"/>
                                <pic:cNvPicPr>
                                  <a:picLocks noChangeAspect="1" noChangeArrowheads="1"/>
                                </pic:cNvPicPr>
                              </pic:nvPicPr>
                              <pic:blipFill>
                                <a:blip r:embed="rId340">
                                  <a:extLst>
                                    <a:ext uri="{28A0092B-C50C-407E-A947-70E740481C1C}">
                                      <a14:useLocalDpi xmlns:a14="http://schemas.microsoft.com/office/drawing/2010/main" val="0"/>
                                    </a:ext>
                                  </a:extLst>
                                </a:blip>
                                <a:srcRect/>
                                <a:stretch>
                                  <a:fillRect/>
                                </a:stretch>
                              </pic:blipFill>
                              <pic:spPr>
                                <a:xfrm>
                                  <a:off x="0" y="0"/>
                                  <a:ext cx="326390" cy="243205"/>
                                </a:xfrm>
                                <a:prstGeom prst="rect">
                                  <a:avLst/>
                                </a:prstGeom>
                                <a:noFill/>
                                <a:ln>
                                  <a:noFill/>
                                </a:ln>
                              </pic:spPr>
                            </pic:pic>
                          </a:graphicData>
                        </a:graphic>
                      </wp:inline>
                    </w:drawing>
                  </w:r>
                </w:p>
              </w:tc>
              <w:tc>
                <w:tcPr>
                  <w:tcW w:w="2529" w:type="dxa"/>
                  <w:vAlign w:val="center"/>
                </w:tcPr>
                <w:p w14:paraId="4DCB46BC">
                  <w:pPr>
                    <w:autoSpaceDE w:val="0"/>
                    <w:autoSpaceDN w:val="0"/>
                    <w:adjustRightInd w:val="0"/>
                    <w:rPr>
                      <w:sz w:val="18"/>
                      <w:szCs w:val="18"/>
                    </w:rPr>
                  </w:pPr>
                  <w:r>
                    <w:rPr>
                      <w:rFonts w:hint="eastAsia"/>
                      <w:sz w:val="18"/>
                      <w:szCs w:val="18"/>
                    </w:rPr>
                    <w:t>复合式感光感温火灾探测器（点型）</w:t>
                  </w:r>
                  <w:r>
                    <w:rPr>
                      <w:sz w:val="18"/>
                      <w:szCs w:val="18"/>
                    </w:rPr>
                    <w:t xml:space="preserve"> Combination type optical flame and heat detector(point type)</w:t>
                  </w:r>
                </w:p>
              </w:tc>
              <w:tc>
                <w:tcPr>
                  <w:tcW w:w="1701" w:type="dxa"/>
                  <w:vMerge w:val="continue"/>
                </w:tcPr>
                <w:p w14:paraId="0A6583B9">
                  <w:pPr>
                    <w:autoSpaceDE w:val="0"/>
                    <w:autoSpaceDN w:val="0"/>
                    <w:adjustRightInd w:val="0"/>
                    <w:jc w:val="center"/>
                    <w:rPr>
                      <w:sz w:val="18"/>
                      <w:szCs w:val="18"/>
                    </w:rPr>
                  </w:pPr>
                </w:p>
              </w:tc>
            </w:tr>
            <w:tr w14:paraId="5C6F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548D9C9C">
                  <w:pPr>
                    <w:jc w:val="center"/>
                    <w:rPr>
                      <w:sz w:val="18"/>
                      <w:szCs w:val="18"/>
                    </w:rPr>
                  </w:pPr>
                  <w:r>
                    <w:rPr>
                      <w:rFonts w:hint="eastAsia"/>
                      <w:sz w:val="18"/>
                      <w:szCs w:val="18"/>
                    </w:rPr>
                    <w:t>16</w:t>
                  </w:r>
                </w:p>
              </w:tc>
              <w:tc>
                <w:tcPr>
                  <w:tcW w:w="2429" w:type="dxa"/>
                  <w:gridSpan w:val="2"/>
                  <w:vAlign w:val="center"/>
                </w:tcPr>
                <w:p w14:paraId="57BE0288">
                  <w:pPr>
                    <w:ind w:firstLine="720" w:firstLineChars="400"/>
                    <w:rPr>
                      <w:sz w:val="18"/>
                      <w:szCs w:val="18"/>
                    </w:rPr>
                  </w:pPr>
                  <w:r>
                    <w:rPr>
                      <w:sz w:val="18"/>
                      <w:szCs w:val="18"/>
                    </w:rPr>
                    <w:drawing>
                      <wp:inline distT="0" distB="0" distL="0" distR="0">
                        <wp:extent cx="451485" cy="237490"/>
                        <wp:effectExtent l="0" t="0" r="0" b="0"/>
                        <wp:docPr id="299" name="图片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图片 210"/>
                                <pic:cNvPicPr>
                                  <a:picLocks noChangeAspect="1" noChangeArrowheads="1"/>
                                </pic:cNvPicPr>
                              </pic:nvPicPr>
                              <pic:blipFill>
                                <a:blip r:embed="rId341">
                                  <a:extLst>
                                    <a:ext uri="{28A0092B-C50C-407E-A947-70E740481C1C}">
                                      <a14:useLocalDpi xmlns:a14="http://schemas.microsoft.com/office/drawing/2010/main" val="0"/>
                                    </a:ext>
                                  </a:extLst>
                                </a:blip>
                                <a:srcRect/>
                                <a:stretch>
                                  <a:fillRect/>
                                </a:stretch>
                              </pic:blipFill>
                              <pic:spPr>
                                <a:xfrm>
                                  <a:off x="0" y="0"/>
                                  <a:ext cx="451485" cy="237490"/>
                                </a:xfrm>
                                <a:prstGeom prst="rect">
                                  <a:avLst/>
                                </a:prstGeom>
                                <a:noFill/>
                                <a:ln>
                                  <a:noFill/>
                                </a:ln>
                              </pic:spPr>
                            </pic:pic>
                          </a:graphicData>
                        </a:graphic>
                      </wp:inline>
                    </w:drawing>
                  </w:r>
                </w:p>
              </w:tc>
              <w:tc>
                <w:tcPr>
                  <w:tcW w:w="2529" w:type="dxa"/>
                  <w:vAlign w:val="center"/>
                </w:tcPr>
                <w:p w14:paraId="2F7410E5">
                  <w:pPr>
                    <w:autoSpaceDE w:val="0"/>
                    <w:autoSpaceDN w:val="0"/>
                    <w:adjustRightInd w:val="0"/>
                    <w:rPr>
                      <w:sz w:val="18"/>
                      <w:szCs w:val="18"/>
                    </w:rPr>
                  </w:pPr>
                  <w:r>
                    <w:rPr>
                      <w:rFonts w:hint="eastAsia"/>
                      <w:sz w:val="18"/>
                      <w:szCs w:val="18"/>
                    </w:rPr>
                    <w:t>线型差定温火灾探测器</w:t>
                  </w:r>
                  <w:r>
                    <w:rPr>
                      <w:sz w:val="18"/>
                      <w:szCs w:val="18"/>
                    </w:rPr>
                    <w:t xml:space="preserve"> Line-type rate-of-rise and fixed temperature detector</w:t>
                  </w:r>
                </w:p>
              </w:tc>
              <w:tc>
                <w:tcPr>
                  <w:tcW w:w="1701" w:type="dxa"/>
                  <w:vMerge w:val="continue"/>
                </w:tcPr>
                <w:p w14:paraId="12B8F3D7">
                  <w:pPr>
                    <w:autoSpaceDE w:val="0"/>
                    <w:autoSpaceDN w:val="0"/>
                    <w:adjustRightInd w:val="0"/>
                    <w:jc w:val="center"/>
                    <w:rPr>
                      <w:sz w:val="18"/>
                      <w:szCs w:val="18"/>
                    </w:rPr>
                  </w:pPr>
                </w:p>
              </w:tc>
            </w:tr>
            <w:tr w14:paraId="6F39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32F6D8A7">
                  <w:pPr>
                    <w:jc w:val="center"/>
                    <w:rPr>
                      <w:sz w:val="18"/>
                      <w:szCs w:val="18"/>
                    </w:rPr>
                  </w:pPr>
                  <w:r>
                    <w:rPr>
                      <w:rFonts w:hint="eastAsia"/>
                      <w:sz w:val="18"/>
                      <w:szCs w:val="18"/>
                    </w:rPr>
                    <w:t>17</w:t>
                  </w:r>
                </w:p>
              </w:tc>
              <w:tc>
                <w:tcPr>
                  <w:tcW w:w="2429" w:type="dxa"/>
                  <w:gridSpan w:val="2"/>
                  <w:vAlign w:val="center"/>
                </w:tcPr>
                <w:p w14:paraId="42E24F4A">
                  <w:pPr>
                    <w:ind w:firstLine="720" w:firstLineChars="400"/>
                    <w:rPr>
                      <w:sz w:val="18"/>
                      <w:szCs w:val="18"/>
                    </w:rPr>
                  </w:pPr>
                  <w:r>
                    <w:rPr>
                      <w:sz w:val="18"/>
                      <w:szCs w:val="18"/>
                    </w:rPr>
                    <w:drawing>
                      <wp:inline distT="0" distB="0" distL="0" distR="0">
                        <wp:extent cx="451485" cy="237490"/>
                        <wp:effectExtent l="0" t="0" r="0" b="0"/>
                        <wp:docPr id="300" name="图片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图片 211"/>
                                <pic:cNvPicPr>
                                  <a:picLocks noChangeAspect="1" noChangeArrowheads="1"/>
                                </pic:cNvPicPr>
                              </pic:nvPicPr>
                              <pic:blipFill>
                                <a:blip r:embed="rId342">
                                  <a:extLst>
                                    <a:ext uri="{28A0092B-C50C-407E-A947-70E740481C1C}">
                                      <a14:useLocalDpi xmlns:a14="http://schemas.microsoft.com/office/drawing/2010/main" val="0"/>
                                    </a:ext>
                                  </a:extLst>
                                </a:blip>
                                <a:srcRect/>
                                <a:stretch>
                                  <a:fillRect/>
                                </a:stretch>
                              </pic:blipFill>
                              <pic:spPr>
                                <a:xfrm>
                                  <a:off x="0" y="0"/>
                                  <a:ext cx="451485" cy="237490"/>
                                </a:xfrm>
                                <a:prstGeom prst="rect">
                                  <a:avLst/>
                                </a:prstGeom>
                                <a:noFill/>
                                <a:ln>
                                  <a:noFill/>
                                </a:ln>
                              </pic:spPr>
                            </pic:pic>
                          </a:graphicData>
                        </a:graphic>
                      </wp:inline>
                    </w:drawing>
                  </w:r>
                </w:p>
              </w:tc>
              <w:tc>
                <w:tcPr>
                  <w:tcW w:w="2529" w:type="dxa"/>
                  <w:vAlign w:val="center"/>
                </w:tcPr>
                <w:p w14:paraId="7F08B4CD">
                  <w:pPr>
                    <w:autoSpaceDE w:val="0"/>
                    <w:autoSpaceDN w:val="0"/>
                    <w:adjustRightInd w:val="0"/>
                    <w:rPr>
                      <w:sz w:val="18"/>
                      <w:szCs w:val="18"/>
                    </w:rPr>
                  </w:pPr>
                  <w:r>
                    <w:rPr>
                      <w:rFonts w:hint="eastAsia"/>
                      <w:sz w:val="18"/>
                      <w:szCs w:val="18"/>
                    </w:rPr>
                    <w:t>光束感烟火灾探测器（线型，发射部分）</w:t>
                  </w:r>
                  <w:r>
                    <w:rPr>
                      <w:sz w:val="18"/>
                      <w:szCs w:val="18"/>
                    </w:rPr>
                    <w:t xml:space="preserve"> Beam smoke  detector(line type</w:t>
                  </w:r>
                  <w:r>
                    <w:rPr>
                      <w:rFonts w:hint="eastAsia"/>
                      <w:sz w:val="18"/>
                      <w:szCs w:val="18"/>
                    </w:rPr>
                    <w:t>，</w:t>
                  </w:r>
                  <w:r>
                    <w:rPr>
                      <w:sz w:val="18"/>
                      <w:szCs w:val="18"/>
                    </w:rPr>
                    <w:t>the part of launch)</w:t>
                  </w:r>
                </w:p>
              </w:tc>
              <w:tc>
                <w:tcPr>
                  <w:tcW w:w="1701" w:type="dxa"/>
                  <w:vMerge w:val="continue"/>
                </w:tcPr>
                <w:p w14:paraId="0C0D2465">
                  <w:pPr>
                    <w:autoSpaceDE w:val="0"/>
                    <w:autoSpaceDN w:val="0"/>
                    <w:adjustRightInd w:val="0"/>
                    <w:jc w:val="center"/>
                    <w:rPr>
                      <w:sz w:val="18"/>
                      <w:szCs w:val="18"/>
                    </w:rPr>
                  </w:pPr>
                </w:p>
              </w:tc>
            </w:tr>
            <w:tr w14:paraId="5F06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1EB92430">
                  <w:pPr>
                    <w:jc w:val="center"/>
                    <w:rPr>
                      <w:sz w:val="18"/>
                      <w:szCs w:val="18"/>
                    </w:rPr>
                  </w:pPr>
                  <w:r>
                    <w:rPr>
                      <w:rFonts w:hint="eastAsia"/>
                      <w:sz w:val="18"/>
                      <w:szCs w:val="18"/>
                    </w:rPr>
                    <w:t>18</w:t>
                  </w:r>
                </w:p>
              </w:tc>
              <w:tc>
                <w:tcPr>
                  <w:tcW w:w="2429" w:type="dxa"/>
                  <w:gridSpan w:val="2"/>
                  <w:vAlign w:val="center"/>
                </w:tcPr>
                <w:p w14:paraId="3FAE0BCC">
                  <w:pPr>
                    <w:ind w:firstLine="720" w:firstLineChars="400"/>
                    <w:rPr>
                      <w:sz w:val="18"/>
                      <w:szCs w:val="18"/>
                    </w:rPr>
                  </w:pPr>
                  <w:r>
                    <w:rPr>
                      <w:sz w:val="18"/>
                      <w:szCs w:val="18"/>
                    </w:rPr>
                    <w:drawing>
                      <wp:inline distT="0" distB="0" distL="0" distR="0">
                        <wp:extent cx="480695" cy="249555"/>
                        <wp:effectExtent l="0" t="0" r="0" b="0"/>
                        <wp:docPr id="301" name="图片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图片 212"/>
                                <pic:cNvPicPr>
                                  <a:picLocks noChangeAspect="1" noChangeArrowheads="1"/>
                                </pic:cNvPicPr>
                              </pic:nvPicPr>
                              <pic:blipFill>
                                <a:blip r:embed="rId343">
                                  <a:extLst>
                                    <a:ext uri="{28A0092B-C50C-407E-A947-70E740481C1C}">
                                      <a14:useLocalDpi xmlns:a14="http://schemas.microsoft.com/office/drawing/2010/main" val="0"/>
                                    </a:ext>
                                  </a:extLst>
                                </a:blip>
                                <a:srcRect/>
                                <a:stretch>
                                  <a:fillRect/>
                                </a:stretch>
                              </pic:blipFill>
                              <pic:spPr>
                                <a:xfrm>
                                  <a:off x="0" y="0"/>
                                  <a:ext cx="480695" cy="249555"/>
                                </a:xfrm>
                                <a:prstGeom prst="rect">
                                  <a:avLst/>
                                </a:prstGeom>
                                <a:noFill/>
                                <a:ln>
                                  <a:noFill/>
                                </a:ln>
                              </pic:spPr>
                            </pic:pic>
                          </a:graphicData>
                        </a:graphic>
                      </wp:inline>
                    </w:drawing>
                  </w:r>
                </w:p>
              </w:tc>
              <w:tc>
                <w:tcPr>
                  <w:tcW w:w="2529" w:type="dxa"/>
                  <w:vAlign w:val="center"/>
                </w:tcPr>
                <w:p w14:paraId="13075A18">
                  <w:pPr>
                    <w:autoSpaceDE w:val="0"/>
                    <w:autoSpaceDN w:val="0"/>
                    <w:adjustRightInd w:val="0"/>
                    <w:rPr>
                      <w:sz w:val="18"/>
                      <w:szCs w:val="18"/>
                    </w:rPr>
                  </w:pPr>
                  <w:r>
                    <w:rPr>
                      <w:rFonts w:hint="eastAsia"/>
                      <w:sz w:val="18"/>
                      <w:szCs w:val="18"/>
                    </w:rPr>
                    <w:t>光束感烟火灾探测器（线型，接受部分）</w:t>
                  </w:r>
                  <w:r>
                    <w:rPr>
                      <w:sz w:val="18"/>
                      <w:szCs w:val="18"/>
                    </w:rPr>
                    <w:t xml:space="preserve"> Beam smoke  detector(line</w:t>
                  </w:r>
                  <w:r>
                    <w:rPr>
                      <w:rFonts w:hint="eastAsia"/>
                      <w:sz w:val="18"/>
                      <w:szCs w:val="18"/>
                    </w:rPr>
                    <w:t xml:space="preserve"> </w:t>
                  </w:r>
                  <w:r>
                    <w:rPr>
                      <w:sz w:val="18"/>
                      <w:szCs w:val="18"/>
                    </w:rPr>
                    <w:t>type</w:t>
                  </w:r>
                  <w:r>
                    <w:rPr>
                      <w:rFonts w:hint="eastAsia"/>
                      <w:sz w:val="18"/>
                      <w:szCs w:val="18"/>
                    </w:rPr>
                    <w:t>，</w:t>
                  </w:r>
                  <w:r>
                    <w:rPr>
                      <w:sz w:val="18"/>
                      <w:szCs w:val="18"/>
                    </w:rPr>
                    <w:t>the part of reception)</w:t>
                  </w:r>
                </w:p>
              </w:tc>
              <w:tc>
                <w:tcPr>
                  <w:tcW w:w="1701" w:type="dxa"/>
                  <w:vMerge w:val="continue"/>
                </w:tcPr>
                <w:p w14:paraId="1C17FB0D">
                  <w:pPr>
                    <w:autoSpaceDE w:val="0"/>
                    <w:autoSpaceDN w:val="0"/>
                    <w:adjustRightInd w:val="0"/>
                    <w:jc w:val="center"/>
                    <w:rPr>
                      <w:sz w:val="18"/>
                      <w:szCs w:val="18"/>
                    </w:rPr>
                  </w:pPr>
                </w:p>
              </w:tc>
            </w:tr>
            <w:tr w14:paraId="1F48D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2516ACBA">
                  <w:pPr>
                    <w:jc w:val="center"/>
                    <w:rPr>
                      <w:sz w:val="18"/>
                      <w:szCs w:val="18"/>
                    </w:rPr>
                  </w:pPr>
                  <w:r>
                    <w:rPr>
                      <w:rFonts w:hint="eastAsia"/>
                      <w:sz w:val="18"/>
                      <w:szCs w:val="18"/>
                    </w:rPr>
                    <w:t>19</w:t>
                  </w:r>
                </w:p>
              </w:tc>
              <w:tc>
                <w:tcPr>
                  <w:tcW w:w="2429" w:type="dxa"/>
                  <w:gridSpan w:val="2"/>
                  <w:vAlign w:val="center"/>
                </w:tcPr>
                <w:p w14:paraId="71ED1A0F">
                  <w:pPr>
                    <w:ind w:firstLine="720" w:firstLineChars="400"/>
                    <w:rPr>
                      <w:sz w:val="18"/>
                      <w:szCs w:val="18"/>
                    </w:rPr>
                  </w:pPr>
                  <w:r>
                    <w:rPr>
                      <w:sz w:val="18"/>
                      <w:szCs w:val="18"/>
                    </w:rPr>
                    <w:drawing>
                      <wp:inline distT="0" distB="0" distL="0" distR="0">
                        <wp:extent cx="326390" cy="278765"/>
                        <wp:effectExtent l="0" t="0" r="0" b="0"/>
                        <wp:docPr id="302" name="图片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图片 213"/>
                                <pic:cNvPicPr>
                                  <a:picLocks noChangeAspect="1" noChangeArrowheads="1"/>
                                </pic:cNvPicPr>
                              </pic:nvPicPr>
                              <pic:blipFill>
                                <a:blip r:embed="rId344">
                                  <a:extLst>
                                    <a:ext uri="{28A0092B-C50C-407E-A947-70E740481C1C}">
                                      <a14:useLocalDpi xmlns:a14="http://schemas.microsoft.com/office/drawing/2010/main" val="0"/>
                                    </a:ext>
                                  </a:extLst>
                                </a:blip>
                                <a:srcRect/>
                                <a:stretch>
                                  <a:fillRect/>
                                </a:stretch>
                              </pic:blipFill>
                              <pic:spPr>
                                <a:xfrm>
                                  <a:off x="0" y="0"/>
                                  <a:ext cx="326390" cy="278765"/>
                                </a:xfrm>
                                <a:prstGeom prst="rect">
                                  <a:avLst/>
                                </a:prstGeom>
                                <a:noFill/>
                                <a:ln>
                                  <a:noFill/>
                                </a:ln>
                              </pic:spPr>
                            </pic:pic>
                          </a:graphicData>
                        </a:graphic>
                      </wp:inline>
                    </w:drawing>
                  </w:r>
                </w:p>
              </w:tc>
              <w:tc>
                <w:tcPr>
                  <w:tcW w:w="2529" w:type="dxa"/>
                  <w:vAlign w:val="center"/>
                </w:tcPr>
                <w:p w14:paraId="300D9E06">
                  <w:pPr>
                    <w:autoSpaceDE w:val="0"/>
                    <w:autoSpaceDN w:val="0"/>
                    <w:adjustRightInd w:val="0"/>
                    <w:spacing w:line="240" w:lineRule="exact"/>
                    <w:rPr>
                      <w:sz w:val="18"/>
                      <w:szCs w:val="18"/>
                    </w:rPr>
                  </w:pPr>
                  <w:r>
                    <w:rPr>
                      <w:rFonts w:hint="eastAsia"/>
                      <w:sz w:val="18"/>
                      <w:szCs w:val="18"/>
                    </w:rPr>
                    <w:t>复合式感温感烟火灾探测器（点型）</w:t>
                  </w:r>
                  <w:r>
                    <w:rPr>
                      <w:sz w:val="18"/>
                      <w:szCs w:val="18"/>
                    </w:rPr>
                    <w:t xml:space="preserve"> Combination type smoke and heat detector(point type)</w:t>
                  </w:r>
                </w:p>
              </w:tc>
              <w:tc>
                <w:tcPr>
                  <w:tcW w:w="1701" w:type="dxa"/>
                  <w:vMerge w:val="continue"/>
                </w:tcPr>
                <w:p w14:paraId="1574074D">
                  <w:pPr>
                    <w:autoSpaceDE w:val="0"/>
                    <w:autoSpaceDN w:val="0"/>
                    <w:adjustRightInd w:val="0"/>
                    <w:jc w:val="center"/>
                    <w:rPr>
                      <w:sz w:val="18"/>
                      <w:szCs w:val="18"/>
                    </w:rPr>
                  </w:pPr>
                </w:p>
              </w:tc>
            </w:tr>
            <w:tr w14:paraId="406C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480D80A1">
                  <w:pPr>
                    <w:jc w:val="center"/>
                    <w:rPr>
                      <w:sz w:val="18"/>
                      <w:szCs w:val="18"/>
                    </w:rPr>
                  </w:pPr>
                  <w:r>
                    <w:rPr>
                      <w:rFonts w:hint="eastAsia"/>
                      <w:sz w:val="18"/>
                      <w:szCs w:val="18"/>
                    </w:rPr>
                    <w:t>20</w:t>
                  </w:r>
                </w:p>
              </w:tc>
              <w:tc>
                <w:tcPr>
                  <w:tcW w:w="2429" w:type="dxa"/>
                  <w:gridSpan w:val="2"/>
                  <w:vAlign w:val="center"/>
                </w:tcPr>
                <w:p w14:paraId="490C6E90">
                  <w:pPr>
                    <w:ind w:firstLine="720" w:firstLineChars="400"/>
                    <w:rPr>
                      <w:sz w:val="18"/>
                      <w:szCs w:val="18"/>
                    </w:rPr>
                  </w:pPr>
                  <w:r>
                    <w:rPr>
                      <w:sz w:val="18"/>
                      <w:szCs w:val="18"/>
                    </w:rPr>
                    <w:drawing>
                      <wp:inline distT="0" distB="0" distL="0" distR="0">
                        <wp:extent cx="480695" cy="267335"/>
                        <wp:effectExtent l="0" t="0" r="0" b="0"/>
                        <wp:docPr id="303" name="图片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图片 214"/>
                                <pic:cNvPicPr>
                                  <a:picLocks noChangeAspect="1" noChangeArrowheads="1"/>
                                </pic:cNvPicPr>
                              </pic:nvPicPr>
                              <pic:blipFill>
                                <a:blip r:embed="rId345">
                                  <a:extLst>
                                    <a:ext uri="{28A0092B-C50C-407E-A947-70E740481C1C}">
                                      <a14:useLocalDpi xmlns:a14="http://schemas.microsoft.com/office/drawing/2010/main" val="0"/>
                                    </a:ext>
                                  </a:extLst>
                                </a:blip>
                                <a:srcRect/>
                                <a:stretch>
                                  <a:fillRect/>
                                </a:stretch>
                              </pic:blipFill>
                              <pic:spPr>
                                <a:xfrm>
                                  <a:off x="0" y="0"/>
                                  <a:ext cx="480695" cy="267335"/>
                                </a:xfrm>
                                <a:prstGeom prst="rect">
                                  <a:avLst/>
                                </a:prstGeom>
                                <a:noFill/>
                                <a:ln>
                                  <a:noFill/>
                                </a:ln>
                              </pic:spPr>
                            </pic:pic>
                          </a:graphicData>
                        </a:graphic>
                      </wp:inline>
                    </w:drawing>
                  </w:r>
                </w:p>
              </w:tc>
              <w:tc>
                <w:tcPr>
                  <w:tcW w:w="2529" w:type="dxa"/>
                  <w:vAlign w:val="center"/>
                </w:tcPr>
                <w:p w14:paraId="7CFA6E7D">
                  <w:pPr>
                    <w:autoSpaceDE w:val="0"/>
                    <w:autoSpaceDN w:val="0"/>
                    <w:adjustRightInd w:val="0"/>
                    <w:spacing w:line="240" w:lineRule="exact"/>
                    <w:rPr>
                      <w:sz w:val="18"/>
                      <w:szCs w:val="18"/>
                    </w:rPr>
                  </w:pPr>
                  <w:r>
                    <w:rPr>
                      <w:rFonts w:hint="eastAsia"/>
                      <w:sz w:val="18"/>
                      <w:szCs w:val="18"/>
                    </w:rPr>
                    <w:t>光束感烟感温火灾探测器（线型，发射部分）</w:t>
                  </w:r>
                  <w:r>
                    <w:rPr>
                      <w:sz w:val="18"/>
                      <w:szCs w:val="18"/>
                    </w:rPr>
                    <w:t xml:space="preserve"> Infra-red beam line-type smoke and heat detector(</w:t>
                  </w:r>
                  <w:r>
                    <w:rPr>
                      <w:rFonts w:hint="eastAsia"/>
                      <w:sz w:val="18"/>
                      <w:szCs w:val="18"/>
                    </w:rPr>
                    <w:t>emitter</w:t>
                  </w:r>
                  <w:r>
                    <w:rPr>
                      <w:sz w:val="18"/>
                      <w:szCs w:val="18"/>
                    </w:rPr>
                    <w:t>)</w:t>
                  </w:r>
                </w:p>
              </w:tc>
              <w:tc>
                <w:tcPr>
                  <w:tcW w:w="1701" w:type="dxa"/>
                  <w:vMerge w:val="continue"/>
                </w:tcPr>
                <w:p w14:paraId="2E6DABFF">
                  <w:pPr>
                    <w:autoSpaceDE w:val="0"/>
                    <w:autoSpaceDN w:val="0"/>
                    <w:adjustRightInd w:val="0"/>
                    <w:jc w:val="center"/>
                    <w:rPr>
                      <w:sz w:val="18"/>
                      <w:szCs w:val="18"/>
                    </w:rPr>
                  </w:pPr>
                </w:p>
              </w:tc>
            </w:tr>
            <w:tr w14:paraId="2855A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0C97E459">
                  <w:pPr>
                    <w:jc w:val="center"/>
                    <w:rPr>
                      <w:sz w:val="18"/>
                      <w:szCs w:val="18"/>
                    </w:rPr>
                  </w:pPr>
                  <w:r>
                    <w:rPr>
                      <w:rFonts w:hint="eastAsia"/>
                      <w:sz w:val="18"/>
                      <w:szCs w:val="18"/>
                    </w:rPr>
                    <w:t>21</w:t>
                  </w:r>
                </w:p>
              </w:tc>
              <w:tc>
                <w:tcPr>
                  <w:tcW w:w="2429" w:type="dxa"/>
                  <w:gridSpan w:val="2"/>
                  <w:vAlign w:val="center"/>
                </w:tcPr>
                <w:p w14:paraId="3A1FDC76">
                  <w:pPr>
                    <w:ind w:firstLine="720" w:firstLineChars="400"/>
                    <w:rPr>
                      <w:sz w:val="18"/>
                      <w:szCs w:val="18"/>
                    </w:rPr>
                  </w:pPr>
                  <w:r>
                    <w:rPr>
                      <w:sz w:val="18"/>
                      <w:szCs w:val="18"/>
                    </w:rPr>
                    <w:drawing>
                      <wp:inline distT="0" distB="0" distL="0" distR="0">
                        <wp:extent cx="451485" cy="243205"/>
                        <wp:effectExtent l="0" t="0" r="0" b="0"/>
                        <wp:docPr id="304" name="图片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图片 215"/>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a:xfrm>
                                  <a:off x="0" y="0"/>
                                  <a:ext cx="451485" cy="243205"/>
                                </a:xfrm>
                                <a:prstGeom prst="rect">
                                  <a:avLst/>
                                </a:prstGeom>
                                <a:noFill/>
                                <a:ln>
                                  <a:noFill/>
                                </a:ln>
                              </pic:spPr>
                            </pic:pic>
                          </a:graphicData>
                        </a:graphic>
                      </wp:inline>
                    </w:drawing>
                  </w:r>
                </w:p>
              </w:tc>
              <w:tc>
                <w:tcPr>
                  <w:tcW w:w="2529" w:type="dxa"/>
                  <w:vAlign w:val="center"/>
                </w:tcPr>
                <w:p w14:paraId="73596232">
                  <w:pPr>
                    <w:autoSpaceDE w:val="0"/>
                    <w:autoSpaceDN w:val="0"/>
                    <w:adjustRightInd w:val="0"/>
                    <w:rPr>
                      <w:sz w:val="18"/>
                      <w:szCs w:val="18"/>
                    </w:rPr>
                  </w:pPr>
                  <w:r>
                    <w:rPr>
                      <w:rFonts w:hint="eastAsia"/>
                      <w:sz w:val="18"/>
                      <w:szCs w:val="18"/>
                    </w:rPr>
                    <w:t>光束感烟感温火灾探测器（线型，接受部分）</w:t>
                  </w:r>
                  <w:r>
                    <w:rPr>
                      <w:sz w:val="18"/>
                      <w:szCs w:val="18"/>
                    </w:rPr>
                    <w:t xml:space="preserve"> Infra-red beam line-type smoke and heat detector(receiver)</w:t>
                  </w:r>
                </w:p>
              </w:tc>
              <w:tc>
                <w:tcPr>
                  <w:tcW w:w="1701" w:type="dxa"/>
                  <w:vMerge w:val="continue"/>
                  <w:vAlign w:val="center"/>
                </w:tcPr>
                <w:p w14:paraId="4719155E">
                  <w:pPr>
                    <w:autoSpaceDE w:val="0"/>
                    <w:autoSpaceDN w:val="0"/>
                    <w:adjustRightInd w:val="0"/>
                    <w:jc w:val="center"/>
                    <w:rPr>
                      <w:sz w:val="18"/>
                      <w:szCs w:val="18"/>
                    </w:rPr>
                  </w:pPr>
                </w:p>
              </w:tc>
            </w:tr>
            <w:tr w14:paraId="0D577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78AA68EB">
                  <w:pPr>
                    <w:jc w:val="center"/>
                    <w:rPr>
                      <w:sz w:val="18"/>
                      <w:szCs w:val="18"/>
                    </w:rPr>
                  </w:pPr>
                  <w:r>
                    <w:rPr>
                      <w:rFonts w:hint="eastAsia"/>
                      <w:sz w:val="18"/>
                      <w:szCs w:val="18"/>
                    </w:rPr>
                    <w:t>22</w:t>
                  </w:r>
                </w:p>
              </w:tc>
              <w:tc>
                <w:tcPr>
                  <w:tcW w:w="2429" w:type="dxa"/>
                  <w:gridSpan w:val="2"/>
                  <w:vAlign w:val="center"/>
                </w:tcPr>
                <w:p w14:paraId="3C880737">
                  <w:pPr>
                    <w:ind w:firstLine="720" w:firstLineChars="400"/>
                    <w:rPr>
                      <w:sz w:val="18"/>
                      <w:szCs w:val="18"/>
                    </w:rPr>
                  </w:pPr>
                  <w:r>
                    <w:rPr>
                      <w:sz w:val="18"/>
                      <w:szCs w:val="18"/>
                    </w:rPr>
                    <w:drawing>
                      <wp:inline distT="0" distB="0" distL="0" distR="0">
                        <wp:extent cx="326390" cy="267335"/>
                        <wp:effectExtent l="0" t="0" r="0" b="0"/>
                        <wp:docPr id="305" name="图片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图片 216"/>
                                <pic:cNvPicPr>
                                  <a:picLocks noChangeAspect="1" noChangeArrowheads="1"/>
                                </pic:cNvPicPr>
                              </pic:nvPicPr>
                              <pic:blipFill>
                                <a:blip r:embed="rId347">
                                  <a:extLst>
                                    <a:ext uri="{28A0092B-C50C-407E-A947-70E740481C1C}">
                                      <a14:useLocalDpi xmlns:a14="http://schemas.microsoft.com/office/drawing/2010/main" val="0"/>
                                    </a:ext>
                                  </a:extLst>
                                </a:blip>
                                <a:srcRect/>
                                <a:stretch>
                                  <a:fillRect/>
                                </a:stretch>
                              </pic:blipFill>
                              <pic:spPr>
                                <a:xfrm>
                                  <a:off x="0" y="0"/>
                                  <a:ext cx="326390" cy="267335"/>
                                </a:xfrm>
                                <a:prstGeom prst="rect">
                                  <a:avLst/>
                                </a:prstGeom>
                                <a:noFill/>
                                <a:ln>
                                  <a:noFill/>
                                </a:ln>
                              </pic:spPr>
                            </pic:pic>
                          </a:graphicData>
                        </a:graphic>
                      </wp:inline>
                    </w:drawing>
                  </w:r>
                </w:p>
              </w:tc>
              <w:tc>
                <w:tcPr>
                  <w:tcW w:w="2529" w:type="dxa"/>
                  <w:vAlign w:val="center"/>
                </w:tcPr>
                <w:p w14:paraId="4989AEF5">
                  <w:pPr>
                    <w:autoSpaceDE w:val="0"/>
                    <w:autoSpaceDN w:val="0"/>
                    <w:adjustRightInd w:val="0"/>
                    <w:rPr>
                      <w:sz w:val="18"/>
                      <w:szCs w:val="18"/>
                    </w:rPr>
                  </w:pPr>
                  <w:r>
                    <w:rPr>
                      <w:rFonts w:hint="eastAsia"/>
                      <w:sz w:val="18"/>
                      <w:szCs w:val="18"/>
                    </w:rPr>
                    <w:t>手动火灾报警按钮</w:t>
                  </w:r>
                  <w:r>
                    <w:rPr>
                      <w:sz w:val="18"/>
                      <w:szCs w:val="18"/>
                    </w:rPr>
                    <w:t xml:space="preserve"> Manual fire alarm call point</w:t>
                  </w:r>
                </w:p>
              </w:tc>
              <w:tc>
                <w:tcPr>
                  <w:tcW w:w="1701" w:type="dxa"/>
                  <w:vMerge w:val="restart"/>
                  <w:vAlign w:val="center"/>
                </w:tcPr>
                <w:p w14:paraId="4209CF03">
                  <w:pPr>
                    <w:autoSpaceDE w:val="0"/>
                    <w:autoSpaceDN w:val="0"/>
                    <w:adjustRightInd w:val="0"/>
                    <w:jc w:val="center"/>
                    <w:rPr>
                      <w:sz w:val="18"/>
                      <w:szCs w:val="18"/>
                    </w:rPr>
                  </w:pPr>
                  <w:r>
                    <w:rPr>
                      <w:rFonts w:hint="eastAsia"/>
                      <w:sz w:val="18"/>
                      <w:szCs w:val="18"/>
                    </w:rPr>
                    <w:t>平面图、系统图</w:t>
                  </w:r>
                </w:p>
              </w:tc>
            </w:tr>
            <w:tr w14:paraId="54AB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6E723A8C">
                  <w:pPr>
                    <w:jc w:val="center"/>
                    <w:rPr>
                      <w:sz w:val="18"/>
                      <w:szCs w:val="18"/>
                    </w:rPr>
                  </w:pPr>
                  <w:r>
                    <w:rPr>
                      <w:rFonts w:hint="eastAsia"/>
                      <w:sz w:val="18"/>
                      <w:szCs w:val="18"/>
                    </w:rPr>
                    <w:t>23</w:t>
                  </w:r>
                </w:p>
              </w:tc>
              <w:tc>
                <w:tcPr>
                  <w:tcW w:w="2429" w:type="dxa"/>
                  <w:gridSpan w:val="2"/>
                  <w:vAlign w:val="center"/>
                </w:tcPr>
                <w:p w14:paraId="2F3D03EC">
                  <w:pPr>
                    <w:ind w:firstLine="720" w:firstLineChars="400"/>
                    <w:rPr>
                      <w:sz w:val="18"/>
                      <w:szCs w:val="18"/>
                    </w:rPr>
                  </w:pPr>
                  <w:r>
                    <w:rPr>
                      <w:sz w:val="18"/>
                      <w:szCs w:val="18"/>
                    </w:rPr>
                    <w:drawing>
                      <wp:anchor distT="0" distB="0" distL="114300" distR="114300" simplePos="0" relativeHeight="251747328" behindDoc="0" locked="0" layoutInCell="1" allowOverlap="1">
                        <wp:simplePos x="0" y="0"/>
                        <wp:positionH relativeFrom="column">
                          <wp:posOffset>433705</wp:posOffset>
                        </wp:positionH>
                        <wp:positionV relativeFrom="paragraph">
                          <wp:posOffset>9525</wp:posOffset>
                        </wp:positionV>
                        <wp:extent cx="358140" cy="259080"/>
                        <wp:effectExtent l="0" t="0" r="0" b="0"/>
                        <wp:wrapNone/>
                        <wp:docPr id="13" name="图片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17"/>
                                <pic:cNvPicPr>
                                  <a:picLocks noChangeAspect="1" noChangeArrowheads="1"/>
                                </pic:cNvPicPr>
                              </pic:nvPicPr>
                              <pic:blipFill>
                                <a:blip r:embed="rId348">
                                  <a:extLst>
                                    <a:ext uri="{28A0092B-C50C-407E-A947-70E740481C1C}">
                                      <a14:useLocalDpi xmlns:a14="http://schemas.microsoft.com/office/drawing/2010/main" val="0"/>
                                    </a:ext>
                                  </a:extLst>
                                </a:blip>
                                <a:srcRect/>
                                <a:stretch>
                                  <a:fillRect/>
                                </a:stretch>
                              </pic:blipFill>
                              <pic:spPr>
                                <a:xfrm>
                                  <a:off x="0" y="0"/>
                                  <a:ext cx="358140" cy="259080"/>
                                </a:xfrm>
                                <a:prstGeom prst="rect">
                                  <a:avLst/>
                                </a:prstGeom>
                                <a:noFill/>
                                <a:ln>
                                  <a:noFill/>
                                </a:ln>
                              </pic:spPr>
                            </pic:pic>
                          </a:graphicData>
                        </a:graphic>
                      </wp:anchor>
                    </w:drawing>
                  </w:r>
                </w:p>
              </w:tc>
              <w:tc>
                <w:tcPr>
                  <w:tcW w:w="2529" w:type="dxa"/>
                  <w:vAlign w:val="center"/>
                </w:tcPr>
                <w:p w14:paraId="52CC4056">
                  <w:pPr>
                    <w:autoSpaceDE w:val="0"/>
                    <w:autoSpaceDN w:val="0"/>
                    <w:adjustRightInd w:val="0"/>
                    <w:rPr>
                      <w:sz w:val="18"/>
                      <w:szCs w:val="18"/>
                    </w:rPr>
                  </w:pPr>
                  <w:r>
                    <w:rPr>
                      <w:rFonts w:hint="eastAsia"/>
                      <w:sz w:val="18"/>
                      <w:szCs w:val="18"/>
                    </w:rPr>
                    <w:t>消火栓启泵按钮</w:t>
                  </w:r>
                  <w:r>
                    <w:rPr>
                      <w:sz w:val="18"/>
                      <w:szCs w:val="18"/>
                    </w:rPr>
                    <w:t xml:space="preserve"> Pump starting button in hydrant</w:t>
                  </w:r>
                </w:p>
              </w:tc>
              <w:tc>
                <w:tcPr>
                  <w:tcW w:w="1701" w:type="dxa"/>
                  <w:vMerge w:val="continue"/>
                </w:tcPr>
                <w:p w14:paraId="00CD07A6">
                  <w:pPr>
                    <w:autoSpaceDE w:val="0"/>
                    <w:autoSpaceDN w:val="0"/>
                    <w:adjustRightInd w:val="0"/>
                    <w:rPr>
                      <w:sz w:val="18"/>
                      <w:szCs w:val="18"/>
                    </w:rPr>
                  </w:pPr>
                </w:p>
              </w:tc>
            </w:tr>
            <w:tr w14:paraId="486B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461315F2">
                  <w:pPr>
                    <w:jc w:val="center"/>
                    <w:rPr>
                      <w:sz w:val="18"/>
                      <w:szCs w:val="18"/>
                    </w:rPr>
                  </w:pPr>
                  <w:r>
                    <w:rPr>
                      <w:rFonts w:hint="eastAsia"/>
                      <w:sz w:val="18"/>
                      <w:szCs w:val="18"/>
                    </w:rPr>
                    <w:t>24</w:t>
                  </w:r>
                </w:p>
              </w:tc>
              <w:tc>
                <w:tcPr>
                  <w:tcW w:w="2429" w:type="dxa"/>
                  <w:gridSpan w:val="2"/>
                  <w:vAlign w:val="center"/>
                </w:tcPr>
                <w:p w14:paraId="653DCD10">
                  <w:pPr>
                    <w:ind w:firstLine="720" w:firstLineChars="400"/>
                    <w:rPr>
                      <w:sz w:val="18"/>
                      <w:szCs w:val="18"/>
                    </w:rPr>
                  </w:pPr>
                  <w:r>
                    <w:rPr>
                      <w:sz w:val="18"/>
                      <w:szCs w:val="18"/>
                    </w:rPr>
                    <w:drawing>
                      <wp:inline distT="0" distB="0" distL="0" distR="0">
                        <wp:extent cx="386080" cy="260985"/>
                        <wp:effectExtent l="0" t="0" r="0" b="0"/>
                        <wp:docPr id="306" name="图片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图片 218"/>
                                <pic:cNvPicPr>
                                  <a:picLocks noChangeAspect="1" noChangeArrowheads="1"/>
                                </pic:cNvPicPr>
                              </pic:nvPicPr>
                              <pic:blipFill>
                                <a:blip r:embed="rId349">
                                  <a:extLst>
                                    <a:ext uri="{28A0092B-C50C-407E-A947-70E740481C1C}">
                                      <a14:useLocalDpi xmlns:a14="http://schemas.microsoft.com/office/drawing/2010/main" val="0"/>
                                    </a:ext>
                                  </a:extLst>
                                </a:blip>
                                <a:srcRect/>
                                <a:stretch>
                                  <a:fillRect/>
                                </a:stretch>
                              </pic:blipFill>
                              <pic:spPr>
                                <a:xfrm>
                                  <a:off x="0" y="0"/>
                                  <a:ext cx="386080" cy="260985"/>
                                </a:xfrm>
                                <a:prstGeom prst="rect">
                                  <a:avLst/>
                                </a:prstGeom>
                                <a:noFill/>
                                <a:ln>
                                  <a:noFill/>
                                </a:ln>
                              </pic:spPr>
                            </pic:pic>
                          </a:graphicData>
                        </a:graphic>
                      </wp:inline>
                    </w:drawing>
                  </w:r>
                </w:p>
              </w:tc>
              <w:tc>
                <w:tcPr>
                  <w:tcW w:w="2529" w:type="dxa"/>
                  <w:vAlign w:val="center"/>
                </w:tcPr>
                <w:p w14:paraId="0EF0CB16">
                  <w:pPr>
                    <w:autoSpaceDE w:val="0"/>
                    <w:autoSpaceDN w:val="0"/>
                    <w:adjustRightInd w:val="0"/>
                    <w:rPr>
                      <w:sz w:val="18"/>
                      <w:szCs w:val="18"/>
                    </w:rPr>
                  </w:pPr>
                  <w:r>
                    <w:rPr>
                      <w:rFonts w:hint="eastAsia"/>
                      <w:sz w:val="18"/>
                      <w:szCs w:val="18"/>
                    </w:rPr>
                    <w:t>火警电话</w:t>
                  </w:r>
                  <w:r>
                    <w:rPr>
                      <w:sz w:val="18"/>
                      <w:szCs w:val="18"/>
                    </w:rPr>
                    <w:t xml:space="preserve">  Alarm telephone</w:t>
                  </w:r>
                </w:p>
              </w:tc>
              <w:tc>
                <w:tcPr>
                  <w:tcW w:w="1701" w:type="dxa"/>
                  <w:vMerge w:val="continue"/>
                </w:tcPr>
                <w:p w14:paraId="46ABD087">
                  <w:pPr>
                    <w:autoSpaceDE w:val="0"/>
                    <w:autoSpaceDN w:val="0"/>
                    <w:adjustRightInd w:val="0"/>
                    <w:rPr>
                      <w:sz w:val="18"/>
                      <w:szCs w:val="18"/>
                    </w:rPr>
                  </w:pPr>
                </w:p>
              </w:tc>
            </w:tr>
            <w:tr w14:paraId="103B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621D60BE">
                  <w:pPr>
                    <w:jc w:val="center"/>
                    <w:rPr>
                      <w:sz w:val="18"/>
                      <w:szCs w:val="18"/>
                    </w:rPr>
                  </w:pPr>
                  <w:r>
                    <w:rPr>
                      <w:rFonts w:hint="eastAsia"/>
                      <w:sz w:val="18"/>
                      <w:szCs w:val="18"/>
                    </w:rPr>
                    <w:t>25</w:t>
                  </w:r>
                </w:p>
              </w:tc>
              <w:tc>
                <w:tcPr>
                  <w:tcW w:w="2429" w:type="dxa"/>
                  <w:gridSpan w:val="2"/>
                  <w:vAlign w:val="center"/>
                </w:tcPr>
                <w:p w14:paraId="1C1534D0">
                  <w:pPr>
                    <w:ind w:firstLine="720" w:firstLineChars="400"/>
                    <w:rPr>
                      <w:sz w:val="18"/>
                      <w:szCs w:val="18"/>
                    </w:rPr>
                  </w:pPr>
                  <w:r>
                    <w:rPr>
                      <w:sz w:val="18"/>
                      <w:szCs w:val="18"/>
                    </w:rPr>
                    <w:drawing>
                      <wp:inline distT="0" distB="0" distL="0" distR="0">
                        <wp:extent cx="326390" cy="231775"/>
                        <wp:effectExtent l="0" t="0" r="0" b="0"/>
                        <wp:docPr id="307" name="图片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图片 219"/>
                                <pic:cNvPicPr>
                                  <a:picLocks noChangeAspect="1" noChangeArrowheads="1"/>
                                </pic:cNvPicPr>
                              </pic:nvPicPr>
                              <pic:blipFill>
                                <a:blip r:embed="rId350">
                                  <a:extLst>
                                    <a:ext uri="{28A0092B-C50C-407E-A947-70E740481C1C}">
                                      <a14:useLocalDpi xmlns:a14="http://schemas.microsoft.com/office/drawing/2010/main" val="0"/>
                                    </a:ext>
                                  </a:extLst>
                                </a:blip>
                                <a:srcRect/>
                                <a:stretch>
                                  <a:fillRect/>
                                </a:stretch>
                              </pic:blipFill>
                              <pic:spPr>
                                <a:xfrm>
                                  <a:off x="0" y="0"/>
                                  <a:ext cx="326390" cy="231775"/>
                                </a:xfrm>
                                <a:prstGeom prst="rect">
                                  <a:avLst/>
                                </a:prstGeom>
                                <a:noFill/>
                                <a:ln>
                                  <a:noFill/>
                                </a:ln>
                              </pic:spPr>
                            </pic:pic>
                          </a:graphicData>
                        </a:graphic>
                      </wp:inline>
                    </w:drawing>
                  </w:r>
                </w:p>
              </w:tc>
              <w:tc>
                <w:tcPr>
                  <w:tcW w:w="2529" w:type="dxa"/>
                  <w:vAlign w:val="center"/>
                </w:tcPr>
                <w:p w14:paraId="7497D697">
                  <w:pPr>
                    <w:autoSpaceDE w:val="0"/>
                    <w:autoSpaceDN w:val="0"/>
                    <w:adjustRightInd w:val="0"/>
                    <w:rPr>
                      <w:sz w:val="18"/>
                      <w:szCs w:val="18"/>
                    </w:rPr>
                  </w:pPr>
                  <w:r>
                    <w:rPr>
                      <w:rFonts w:hint="eastAsia"/>
                      <w:sz w:val="18"/>
                      <w:szCs w:val="18"/>
                    </w:rPr>
                    <w:t>火警电话插孔</w:t>
                  </w:r>
                  <w:r>
                    <w:rPr>
                      <w:sz w:val="18"/>
                      <w:szCs w:val="18"/>
                    </w:rPr>
                    <w:t>(</w:t>
                  </w:r>
                  <w:r>
                    <w:rPr>
                      <w:rFonts w:hint="eastAsia"/>
                      <w:sz w:val="18"/>
                      <w:szCs w:val="18"/>
                    </w:rPr>
                    <w:t>对讲电话插孔</w:t>
                  </w:r>
                  <w:r>
                    <w:rPr>
                      <w:sz w:val="18"/>
                      <w:szCs w:val="18"/>
                    </w:rPr>
                    <w:t>) Jack for two-way telephone</w:t>
                  </w:r>
                </w:p>
              </w:tc>
              <w:tc>
                <w:tcPr>
                  <w:tcW w:w="1701" w:type="dxa"/>
                  <w:vMerge w:val="continue"/>
                </w:tcPr>
                <w:p w14:paraId="0010668E">
                  <w:pPr>
                    <w:autoSpaceDE w:val="0"/>
                    <w:autoSpaceDN w:val="0"/>
                    <w:adjustRightInd w:val="0"/>
                    <w:rPr>
                      <w:sz w:val="18"/>
                      <w:szCs w:val="18"/>
                    </w:rPr>
                  </w:pPr>
                </w:p>
              </w:tc>
            </w:tr>
            <w:tr w14:paraId="0B775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43927F97">
                  <w:pPr>
                    <w:jc w:val="center"/>
                    <w:rPr>
                      <w:sz w:val="18"/>
                      <w:szCs w:val="18"/>
                    </w:rPr>
                  </w:pPr>
                  <w:r>
                    <w:rPr>
                      <w:rFonts w:hint="eastAsia"/>
                      <w:sz w:val="18"/>
                      <w:szCs w:val="18"/>
                    </w:rPr>
                    <w:t>26</w:t>
                  </w:r>
                </w:p>
              </w:tc>
              <w:tc>
                <w:tcPr>
                  <w:tcW w:w="2429" w:type="dxa"/>
                  <w:gridSpan w:val="2"/>
                  <w:vAlign w:val="center"/>
                </w:tcPr>
                <w:p w14:paraId="66359AB7">
                  <w:pPr>
                    <w:ind w:firstLine="720" w:firstLineChars="400"/>
                    <w:rPr>
                      <w:sz w:val="18"/>
                      <w:szCs w:val="18"/>
                    </w:rPr>
                  </w:pPr>
                  <w:r>
                    <w:rPr>
                      <w:sz w:val="18"/>
                      <w:szCs w:val="18"/>
                    </w:rPr>
                    <w:drawing>
                      <wp:inline distT="0" distB="0" distL="0" distR="0">
                        <wp:extent cx="326390" cy="260985"/>
                        <wp:effectExtent l="0" t="0" r="0" b="0"/>
                        <wp:docPr id="308" name="图片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图片 220"/>
                                <pic:cNvPicPr>
                                  <a:picLocks noChangeAspect="1" noChangeArrowheads="1"/>
                                </pic:cNvPicPr>
                              </pic:nvPicPr>
                              <pic:blipFill>
                                <a:blip r:embed="rId351">
                                  <a:extLst>
                                    <a:ext uri="{28A0092B-C50C-407E-A947-70E740481C1C}">
                                      <a14:useLocalDpi xmlns:a14="http://schemas.microsoft.com/office/drawing/2010/main" val="0"/>
                                    </a:ext>
                                  </a:extLst>
                                </a:blip>
                                <a:srcRect/>
                                <a:stretch>
                                  <a:fillRect/>
                                </a:stretch>
                              </pic:blipFill>
                              <pic:spPr>
                                <a:xfrm>
                                  <a:off x="0" y="0"/>
                                  <a:ext cx="326390" cy="260985"/>
                                </a:xfrm>
                                <a:prstGeom prst="rect">
                                  <a:avLst/>
                                </a:prstGeom>
                                <a:noFill/>
                                <a:ln>
                                  <a:noFill/>
                                </a:ln>
                              </pic:spPr>
                            </pic:pic>
                          </a:graphicData>
                        </a:graphic>
                      </wp:inline>
                    </w:drawing>
                  </w:r>
                </w:p>
              </w:tc>
              <w:tc>
                <w:tcPr>
                  <w:tcW w:w="2529" w:type="dxa"/>
                  <w:vAlign w:val="center"/>
                </w:tcPr>
                <w:p w14:paraId="317D4476">
                  <w:pPr>
                    <w:autoSpaceDE w:val="0"/>
                    <w:autoSpaceDN w:val="0"/>
                    <w:adjustRightInd w:val="0"/>
                    <w:rPr>
                      <w:sz w:val="18"/>
                      <w:szCs w:val="18"/>
                    </w:rPr>
                  </w:pPr>
                  <w:r>
                    <w:rPr>
                      <w:rFonts w:hint="eastAsia"/>
                      <w:sz w:val="18"/>
                      <w:szCs w:val="18"/>
                    </w:rPr>
                    <w:t>带火警电话插孔的手动报警按钮</w:t>
                  </w:r>
                  <w:r>
                    <w:rPr>
                      <w:sz w:val="18"/>
                      <w:szCs w:val="18"/>
                    </w:rPr>
                    <w:t xml:space="preserve">  </w:t>
                  </w:r>
                  <w:r>
                    <w:rPr>
                      <w:rFonts w:hint="eastAsia"/>
                      <w:sz w:val="18"/>
                      <w:szCs w:val="18"/>
                    </w:rPr>
                    <w:t>M</w:t>
                  </w:r>
                  <w:r>
                    <w:rPr>
                      <w:sz w:val="18"/>
                      <w:szCs w:val="18"/>
                    </w:rPr>
                    <w:t xml:space="preserve">anual station </w:t>
                  </w:r>
                  <w:r>
                    <w:rPr>
                      <w:rFonts w:hint="eastAsia"/>
                      <w:sz w:val="18"/>
                      <w:szCs w:val="18"/>
                    </w:rPr>
                    <w:t xml:space="preserve">with </w:t>
                  </w:r>
                  <w:r>
                    <w:rPr>
                      <w:sz w:val="18"/>
                      <w:szCs w:val="18"/>
                    </w:rPr>
                    <w:t>Jack for two-way telephone</w:t>
                  </w:r>
                </w:p>
              </w:tc>
              <w:tc>
                <w:tcPr>
                  <w:tcW w:w="1701" w:type="dxa"/>
                  <w:vMerge w:val="continue"/>
                </w:tcPr>
                <w:p w14:paraId="2DB81E83">
                  <w:pPr>
                    <w:autoSpaceDE w:val="0"/>
                    <w:autoSpaceDN w:val="0"/>
                    <w:adjustRightInd w:val="0"/>
                    <w:rPr>
                      <w:sz w:val="18"/>
                      <w:szCs w:val="18"/>
                    </w:rPr>
                  </w:pPr>
                </w:p>
              </w:tc>
            </w:tr>
            <w:tr w14:paraId="46CB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7B80260C">
                  <w:pPr>
                    <w:jc w:val="center"/>
                    <w:rPr>
                      <w:sz w:val="18"/>
                      <w:szCs w:val="18"/>
                    </w:rPr>
                  </w:pPr>
                  <w:r>
                    <w:rPr>
                      <w:rFonts w:hint="eastAsia"/>
                      <w:sz w:val="18"/>
                      <w:szCs w:val="18"/>
                    </w:rPr>
                    <w:t>27</w:t>
                  </w:r>
                </w:p>
              </w:tc>
              <w:tc>
                <w:tcPr>
                  <w:tcW w:w="2429" w:type="dxa"/>
                  <w:gridSpan w:val="2"/>
                  <w:vAlign w:val="center"/>
                </w:tcPr>
                <w:p w14:paraId="7E40916B">
                  <w:pPr>
                    <w:ind w:firstLine="720" w:firstLineChars="400"/>
                    <w:rPr>
                      <w:sz w:val="18"/>
                      <w:szCs w:val="18"/>
                    </w:rPr>
                  </w:pPr>
                  <w:r>
                    <w:rPr>
                      <w:sz w:val="18"/>
                      <w:szCs w:val="18"/>
                    </w:rPr>
                    <w:drawing>
                      <wp:inline distT="0" distB="0" distL="0" distR="0">
                        <wp:extent cx="421640" cy="267335"/>
                        <wp:effectExtent l="0" t="0" r="0" b="0"/>
                        <wp:docPr id="309"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图片 221"/>
                                <pic:cNvPicPr>
                                  <a:picLocks noChangeAspect="1" noChangeArrowheads="1"/>
                                </pic:cNvPicPr>
                              </pic:nvPicPr>
                              <pic:blipFill>
                                <a:blip r:embed="rId352">
                                  <a:extLst>
                                    <a:ext uri="{28A0092B-C50C-407E-A947-70E740481C1C}">
                                      <a14:useLocalDpi xmlns:a14="http://schemas.microsoft.com/office/drawing/2010/main" val="0"/>
                                    </a:ext>
                                  </a:extLst>
                                </a:blip>
                                <a:srcRect/>
                                <a:stretch>
                                  <a:fillRect/>
                                </a:stretch>
                              </pic:blipFill>
                              <pic:spPr>
                                <a:xfrm>
                                  <a:off x="0" y="0"/>
                                  <a:ext cx="421640" cy="267335"/>
                                </a:xfrm>
                                <a:prstGeom prst="rect">
                                  <a:avLst/>
                                </a:prstGeom>
                                <a:noFill/>
                                <a:ln>
                                  <a:noFill/>
                                </a:ln>
                              </pic:spPr>
                            </pic:pic>
                          </a:graphicData>
                        </a:graphic>
                      </wp:inline>
                    </w:drawing>
                  </w:r>
                </w:p>
              </w:tc>
              <w:tc>
                <w:tcPr>
                  <w:tcW w:w="2529" w:type="dxa"/>
                  <w:vAlign w:val="center"/>
                </w:tcPr>
                <w:p w14:paraId="0E17A7D7">
                  <w:pPr>
                    <w:autoSpaceDE w:val="0"/>
                    <w:autoSpaceDN w:val="0"/>
                    <w:adjustRightInd w:val="0"/>
                    <w:rPr>
                      <w:sz w:val="18"/>
                      <w:szCs w:val="18"/>
                    </w:rPr>
                  </w:pPr>
                  <w:r>
                    <w:rPr>
                      <w:rFonts w:hint="eastAsia"/>
                      <w:sz w:val="18"/>
                      <w:szCs w:val="18"/>
                    </w:rPr>
                    <w:t>火警电铃</w:t>
                  </w:r>
                  <w:r>
                    <w:rPr>
                      <w:sz w:val="18"/>
                      <w:szCs w:val="18"/>
                    </w:rPr>
                    <w:t xml:space="preserve"> Fire bell</w:t>
                  </w:r>
                </w:p>
              </w:tc>
              <w:tc>
                <w:tcPr>
                  <w:tcW w:w="1701" w:type="dxa"/>
                  <w:vMerge w:val="continue"/>
                </w:tcPr>
                <w:p w14:paraId="3C8EA139">
                  <w:pPr>
                    <w:autoSpaceDE w:val="0"/>
                    <w:autoSpaceDN w:val="0"/>
                    <w:adjustRightInd w:val="0"/>
                    <w:rPr>
                      <w:sz w:val="18"/>
                      <w:szCs w:val="18"/>
                    </w:rPr>
                  </w:pPr>
                </w:p>
              </w:tc>
            </w:tr>
            <w:tr w14:paraId="1C4C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142E8557">
                  <w:pPr>
                    <w:jc w:val="center"/>
                    <w:rPr>
                      <w:sz w:val="18"/>
                      <w:szCs w:val="18"/>
                    </w:rPr>
                  </w:pPr>
                  <w:r>
                    <w:rPr>
                      <w:rFonts w:hint="eastAsia"/>
                      <w:sz w:val="18"/>
                      <w:szCs w:val="18"/>
                    </w:rPr>
                    <w:t>28</w:t>
                  </w:r>
                </w:p>
              </w:tc>
              <w:tc>
                <w:tcPr>
                  <w:tcW w:w="2429" w:type="dxa"/>
                  <w:gridSpan w:val="2"/>
                  <w:vAlign w:val="center"/>
                </w:tcPr>
                <w:p w14:paraId="57BE114D">
                  <w:pPr>
                    <w:ind w:firstLine="720" w:firstLineChars="400"/>
                    <w:rPr>
                      <w:sz w:val="18"/>
                      <w:szCs w:val="18"/>
                    </w:rPr>
                  </w:pPr>
                  <w:r>
                    <w:rPr>
                      <w:sz w:val="18"/>
                      <w:szCs w:val="18"/>
                    </w:rPr>
                    <w:drawing>
                      <wp:inline distT="0" distB="0" distL="0" distR="0">
                        <wp:extent cx="480695" cy="278765"/>
                        <wp:effectExtent l="0" t="0" r="0" b="0"/>
                        <wp:docPr id="310" name="图片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图片 222"/>
                                <pic:cNvPicPr>
                                  <a:picLocks noChangeAspect="1" noChangeArrowheads="1"/>
                                </pic:cNvPicPr>
                              </pic:nvPicPr>
                              <pic:blipFill>
                                <a:blip r:embed="rId353">
                                  <a:extLst>
                                    <a:ext uri="{28A0092B-C50C-407E-A947-70E740481C1C}">
                                      <a14:useLocalDpi xmlns:a14="http://schemas.microsoft.com/office/drawing/2010/main" val="0"/>
                                    </a:ext>
                                  </a:extLst>
                                </a:blip>
                                <a:srcRect/>
                                <a:stretch>
                                  <a:fillRect/>
                                </a:stretch>
                              </pic:blipFill>
                              <pic:spPr>
                                <a:xfrm>
                                  <a:off x="0" y="0"/>
                                  <a:ext cx="480695" cy="278765"/>
                                </a:xfrm>
                                <a:prstGeom prst="rect">
                                  <a:avLst/>
                                </a:prstGeom>
                                <a:noFill/>
                                <a:ln>
                                  <a:noFill/>
                                </a:ln>
                              </pic:spPr>
                            </pic:pic>
                          </a:graphicData>
                        </a:graphic>
                      </wp:inline>
                    </w:drawing>
                  </w:r>
                </w:p>
              </w:tc>
              <w:tc>
                <w:tcPr>
                  <w:tcW w:w="2529" w:type="dxa"/>
                  <w:vAlign w:val="center"/>
                </w:tcPr>
                <w:p w14:paraId="31AAA7BE">
                  <w:pPr>
                    <w:autoSpaceDE w:val="0"/>
                    <w:autoSpaceDN w:val="0"/>
                    <w:adjustRightInd w:val="0"/>
                    <w:rPr>
                      <w:sz w:val="18"/>
                      <w:szCs w:val="18"/>
                    </w:rPr>
                  </w:pPr>
                  <w:r>
                    <w:rPr>
                      <w:rFonts w:hint="eastAsia"/>
                      <w:sz w:val="18"/>
                      <w:szCs w:val="18"/>
                    </w:rPr>
                    <w:t>火灾发声警报器</w:t>
                  </w:r>
                  <w:r>
                    <w:rPr>
                      <w:sz w:val="18"/>
                      <w:szCs w:val="18"/>
                    </w:rPr>
                    <w:t xml:space="preserve"> </w:t>
                  </w:r>
                </w:p>
                <w:p w14:paraId="7AF1E5A8">
                  <w:pPr>
                    <w:autoSpaceDE w:val="0"/>
                    <w:autoSpaceDN w:val="0"/>
                    <w:adjustRightInd w:val="0"/>
                    <w:rPr>
                      <w:sz w:val="18"/>
                      <w:szCs w:val="18"/>
                    </w:rPr>
                  </w:pPr>
                  <w:r>
                    <w:rPr>
                      <w:rFonts w:hint="eastAsia"/>
                      <w:sz w:val="18"/>
                      <w:szCs w:val="18"/>
                    </w:rPr>
                    <w:t>A</w:t>
                  </w:r>
                  <w:r>
                    <w:rPr>
                      <w:sz w:val="18"/>
                      <w:szCs w:val="18"/>
                    </w:rPr>
                    <w:t xml:space="preserve">udible </w:t>
                  </w:r>
                  <w:r>
                    <w:rPr>
                      <w:rFonts w:hint="eastAsia"/>
                      <w:sz w:val="18"/>
                      <w:szCs w:val="18"/>
                    </w:rPr>
                    <w:t>f</w:t>
                  </w:r>
                  <w:r>
                    <w:rPr>
                      <w:sz w:val="18"/>
                      <w:szCs w:val="18"/>
                    </w:rPr>
                    <w:t>ire alarm</w:t>
                  </w:r>
                </w:p>
              </w:tc>
              <w:tc>
                <w:tcPr>
                  <w:tcW w:w="1701" w:type="dxa"/>
                  <w:vMerge w:val="continue"/>
                </w:tcPr>
                <w:p w14:paraId="2D0462BB">
                  <w:pPr>
                    <w:autoSpaceDE w:val="0"/>
                    <w:autoSpaceDN w:val="0"/>
                    <w:adjustRightInd w:val="0"/>
                    <w:rPr>
                      <w:sz w:val="18"/>
                      <w:szCs w:val="18"/>
                    </w:rPr>
                  </w:pPr>
                </w:p>
              </w:tc>
            </w:tr>
            <w:tr w14:paraId="3121B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3B1C874B">
                  <w:pPr>
                    <w:jc w:val="center"/>
                    <w:rPr>
                      <w:sz w:val="18"/>
                      <w:szCs w:val="18"/>
                    </w:rPr>
                  </w:pPr>
                  <w:r>
                    <w:rPr>
                      <w:rFonts w:hint="eastAsia"/>
                      <w:sz w:val="18"/>
                      <w:szCs w:val="18"/>
                    </w:rPr>
                    <w:t>29</w:t>
                  </w:r>
                </w:p>
              </w:tc>
              <w:tc>
                <w:tcPr>
                  <w:tcW w:w="2429" w:type="dxa"/>
                  <w:gridSpan w:val="2"/>
                  <w:vAlign w:val="center"/>
                </w:tcPr>
                <w:p w14:paraId="507F28D4">
                  <w:pPr>
                    <w:ind w:firstLine="720" w:firstLineChars="400"/>
                    <w:rPr>
                      <w:sz w:val="18"/>
                      <w:szCs w:val="18"/>
                    </w:rPr>
                  </w:pPr>
                  <w:r>
                    <w:rPr>
                      <w:sz w:val="18"/>
                      <w:szCs w:val="18"/>
                    </w:rPr>
                    <w:drawing>
                      <wp:inline distT="0" distB="0" distL="0" distR="0">
                        <wp:extent cx="563880" cy="267335"/>
                        <wp:effectExtent l="0" t="0" r="0" b="0"/>
                        <wp:docPr id="311" name="图片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图片 311"/>
                                <pic:cNvPicPr>
                                  <a:picLocks noChangeAspect="1" noChangeArrowheads="1"/>
                                </pic:cNvPicPr>
                              </pic:nvPicPr>
                              <pic:blipFill>
                                <a:blip r:embed="rId354">
                                  <a:extLst>
                                    <a:ext uri="{28A0092B-C50C-407E-A947-70E740481C1C}">
                                      <a14:useLocalDpi xmlns:a14="http://schemas.microsoft.com/office/drawing/2010/main" val="0"/>
                                    </a:ext>
                                  </a:extLst>
                                </a:blip>
                                <a:srcRect/>
                                <a:stretch>
                                  <a:fillRect/>
                                </a:stretch>
                              </pic:blipFill>
                              <pic:spPr>
                                <a:xfrm>
                                  <a:off x="0" y="0"/>
                                  <a:ext cx="563880" cy="267335"/>
                                </a:xfrm>
                                <a:prstGeom prst="rect">
                                  <a:avLst/>
                                </a:prstGeom>
                                <a:noFill/>
                                <a:ln>
                                  <a:noFill/>
                                </a:ln>
                              </pic:spPr>
                            </pic:pic>
                          </a:graphicData>
                        </a:graphic>
                      </wp:inline>
                    </w:drawing>
                  </w:r>
                </w:p>
              </w:tc>
              <w:tc>
                <w:tcPr>
                  <w:tcW w:w="2529" w:type="dxa"/>
                  <w:vAlign w:val="center"/>
                </w:tcPr>
                <w:p w14:paraId="394E2C07">
                  <w:pPr>
                    <w:autoSpaceDE w:val="0"/>
                    <w:autoSpaceDN w:val="0"/>
                    <w:adjustRightInd w:val="0"/>
                    <w:rPr>
                      <w:sz w:val="18"/>
                      <w:szCs w:val="18"/>
                    </w:rPr>
                  </w:pPr>
                  <w:r>
                    <w:rPr>
                      <w:rFonts w:hint="eastAsia"/>
                      <w:sz w:val="18"/>
                      <w:szCs w:val="18"/>
                    </w:rPr>
                    <w:t>火灾光警报器</w:t>
                  </w:r>
                </w:p>
                <w:p w14:paraId="06FBC850">
                  <w:pPr>
                    <w:autoSpaceDE w:val="0"/>
                    <w:autoSpaceDN w:val="0"/>
                    <w:adjustRightInd w:val="0"/>
                    <w:rPr>
                      <w:sz w:val="18"/>
                      <w:szCs w:val="18"/>
                    </w:rPr>
                  </w:pPr>
                  <w:r>
                    <w:rPr>
                      <w:rFonts w:hint="eastAsia"/>
                      <w:sz w:val="18"/>
                      <w:szCs w:val="18"/>
                    </w:rPr>
                    <w:t>Visual fire alarm</w:t>
                  </w:r>
                </w:p>
              </w:tc>
              <w:tc>
                <w:tcPr>
                  <w:tcW w:w="1701" w:type="dxa"/>
                  <w:vMerge w:val="continue"/>
                </w:tcPr>
                <w:p w14:paraId="04404848">
                  <w:pPr>
                    <w:autoSpaceDE w:val="0"/>
                    <w:autoSpaceDN w:val="0"/>
                    <w:adjustRightInd w:val="0"/>
                    <w:rPr>
                      <w:sz w:val="18"/>
                      <w:szCs w:val="18"/>
                    </w:rPr>
                  </w:pPr>
                </w:p>
              </w:tc>
            </w:tr>
            <w:tr w14:paraId="508CC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74FE30F3">
                  <w:pPr>
                    <w:jc w:val="center"/>
                    <w:rPr>
                      <w:sz w:val="18"/>
                      <w:szCs w:val="18"/>
                    </w:rPr>
                  </w:pPr>
                  <w:r>
                    <w:rPr>
                      <w:rFonts w:hint="eastAsia"/>
                      <w:sz w:val="18"/>
                      <w:szCs w:val="18"/>
                    </w:rPr>
                    <w:t>30</w:t>
                  </w:r>
                </w:p>
              </w:tc>
              <w:tc>
                <w:tcPr>
                  <w:tcW w:w="2429" w:type="dxa"/>
                  <w:gridSpan w:val="2"/>
                  <w:vAlign w:val="center"/>
                </w:tcPr>
                <w:p w14:paraId="56A8CA4B">
                  <w:pPr>
                    <w:ind w:firstLine="720" w:firstLineChars="400"/>
                    <w:rPr>
                      <w:sz w:val="18"/>
                      <w:szCs w:val="18"/>
                    </w:rPr>
                  </w:pPr>
                  <w:r>
                    <w:rPr>
                      <w:sz w:val="18"/>
                      <w:szCs w:val="18"/>
                    </w:rPr>
                    <w:drawing>
                      <wp:inline distT="0" distB="0" distL="0" distR="0">
                        <wp:extent cx="605790" cy="326390"/>
                        <wp:effectExtent l="0" t="0" r="0" b="0"/>
                        <wp:docPr id="312" name="图片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图片 312"/>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a:xfrm>
                                  <a:off x="0" y="0"/>
                                  <a:ext cx="605790" cy="326390"/>
                                </a:xfrm>
                                <a:prstGeom prst="rect">
                                  <a:avLst/>
                                </a:prstGeom>
                                <a:noFill/>
                                <a:ln>
                                  <a:noFill/>
                                </a:ln>
                              </pic:spPr>
                            </pic:pic>
                          </a:graphicData>
                        </a:graphic>
                      </wp:inline>
                    </w:drawing>
                  </w:r>
                </w:p>
              </w:tc>
              <w:tc>
                <w:tcPr>
                  <w:tcW w:w="2529" w:type="dxa"/>
                  <w:vAlign w:val="center"/>
                </w:tcPr>
                <w:p w14:paraId="24658E5E">
                  <w:pPr>
                    <w:autoSpaceDE w:val="0"/>
                    <w:autoSpaceDN w:val="0"/>
                    <w:adjustRightInd w:val="0"/>
                    <w:rPr>
                      <w:sz w:val="18"/>
                      <w:szCs w:val="18"/>
                    </w:rPr>
                  </w:pPr>
                  <w:r>
                    <w:rPr>
                      <w:rFonts w:hint="eastAsia"/>
                      <w:sz w:val="18"/>
                      <w:szCs w:val="18"/>
                    </w:rPr>
                    <w:t>火灾声光警报器</w:t>
                  </w:r>
                  <w:r>
                    <w:rPr>
                      <w:sz w:val="18"/>
                      <w:szCs w:val="18"/>
                    </w:rPr>
                    <w:t xml:space="preserve"> </w:t>
                  </w:r>
                </w:p>
                <w:p w14:paraId="67136DEF">
                  <w:pPr>
                    <w:autoSpaceDE w:val="0"/>
                    <w:autoSpaceDN w:val="0"/>
                    <w:adjustRightInd w:val="0"/>
                    <w:rPr>
                      <w:sz w:val="18"/>
                      <w:szCs w:val="18"/>
                    </w:rPr>
                  </w:pPr>
                  <w:r>
                    <w:rPr>
                      <w:rFonts w:hint="eastAsia"/>
                      <w:sz w:val="18"/>
                      <w:szCs w:val="18"/>
                    </w:rPr>
                    <w:t>A</w:t>
                  </w:r>
                  <w:r>
                    <w:rPr>
                      <w:sz w:val="18"/>
                      <w:szCs w:val="18"/>
                    </w:rPr>
                    <w:t xml:space="preserve">udible and visual </w:t>
                  </w:r>
                  <w:r>
                    <w:rPr>
                      <w:rFonts w:hint="eastAsia"/>
                      <w:sz w:val="18"/>
                      <w:szCs w:val="18"/>
                    </w:rPr>
                    <w:t xml:space="preserve">fire </w:t>
                  </w:r>
                  <w:r>
                    <w:rPr>
                      <w:sz w:val="18"/>
                      <w:szCs w:val="18"/>
                    </w:rPr>
                    <w:t>alarm</w:t>
                  </w:r>
                </w:p>
              </w:tc>
              <w:tc>
                <w:tcPr>
                  <w:tcW w:w="1701" w:type="dxa"/>
                  <w:vMerge w:val="continue"/>
                </w:tcPr>
                <w:p w14:paraId="6F6D5618">
                  <w:pPr>
                    <w:autoSpaceDE w:val="0"/>
                    <w:autoSpaceDN w:val="0"/>
                    <w:adjustRightInd w:val="0"/>
                    <w:rPr>
                      <w:sz w:val="18"/>
                      <w:szCs w:val="18"/>
                    </w:rPr>
                  </w:pPr>
                </w:p>
              </w:tc>
            </w:tr>
            <w:tr w14:paraId="39BB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4312F074">
                  <w:pPr>
                    <w:jc w:val="center"/>
                    <w:rPr>
                      <w:sz w:val="18"/>
                      <w:szCs w:val="18"/>
                    </w:rPr>
                  </w:pPr>
                  <w:r>
                    <w:rPr>
                      <w:rFonts w:hint="eastAsia"/>
                      <w:sz w:val="18"/>
                      <w:szCs w:val="18"/>
                    </w:rPr>
                    <w:t>31</w:t>
                  </w:r>
                </w:p>
              </w:tc>
              <w:tc>
                <w:tcPr>
                  <w:tcW w:w="2429" w:type="dxa"/>
                  <w:gridSpan w:val="2"/>
                  <w:vAlign w:val="center"/>
                </w:tcPr>
                <w:p w14:paraId="489F6FCD">
                  <w:pPr>
                    <w:ind w:firstLine="720" w:firstLineChars="400"/>
                    <w:rPr>
                      <w:sz w:val="18"/>
                      <w:szCs w:val="18"/>
                    </w:rPr>
                  </w:pPr>
                  <w:r>
                    <w:rPr>
                      <w:sz w:val="18"/>
                      <w:szCs w:val="18"/>
                    </w:rPr>
                    <w:drawing>
                      <wp:inline distT="0" distB="0" distL="0" distR="0">
                        <wp:extent cx="480695" cy="260985"/>
                        <wp:effectExtent l="0" t="0" r="0" b="0"/>
                        <wp:docPr id="313" name="图片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图片 225"/>
                                <pic:cNvPicPr>
                                  <a:picLocks noChangeAspect="1" noChangeArrowheads="1"/>
                                </pic:cNvPicPr>
                              </pic:nvPicPr>
                              <pic:blipFill>
                                <a:blip r:embed="rId356">
                                  <a:extLst>
                                    <a:ext uri="{28A0092B-C50C-407E-A947-70E740481C1C}">
                                      <a14:useLocalDpi xmlns:a14="http://schemas.microsoft.com/office/drawing/2010/main" val="0"/>
                                    </a:ext>
                                  </a:extLst>
                                </a:blip>
                                <a:srcRect/>
                                <a:stretch>
                                  <a:fillRect/>
                                </a:stretch>
                              </pic:blipFill>
                              <pic:spPr>
                                <a:xfrm>
                                  <a:off x="0" y="0"/>
                                  <a:ext cx="480695" cy="260985"/>
                                </a:xfrm>
                                <a:prstGeom prst="rect">
                                  <a:avLst/>
                                </a:prstGeom>
                                <a:noFill/>
                                <a:ln>
                                  <a:noFill/>
                                </a:ln>
                              </pic:spPr>
                            </pic:pic>
                          </a:graphicData>
                        </a:graphic>
                      </wp:inline>
                    </w:drawing>
                  </w:r>
                </w:p>
              </w:tc>
              <w:tc>
                <w:tcPr>
                  <w:tcW w:w="2529" w:type="dxa"/>
                  <w:vAlign w:val="center"/>
                </w:tcPr>
                <w:p w14:paraId="2790E743">
                  <w:pPr>
                    <w:autoSpaceDE w:val="0"/>
                    <w:autoSpaceDN w:val="0"/>
                    <w:adjustRightInd w:val="0"/>
                    <w:rPr>
                      <w:sz w:val="18"/>
                      <w:szCs w:val="18"/>
                    </w:rPr>
                  </w:pPr>
                  <w:r>
                    <w:rPr>
                      <w:rFonts w:hint="eastAsia"/>
                      <w:sz w:val="18"/>
                      <w:szCs w:val="18"/>
                    </w:rPr>
                    <w:t>火灾应急广播扬声器</w:t>
                  </w:r>
                  <w:r>
                    <w:rPr>
                      <w:sz w:val="18"/>
                      <w:szCs w:val="18"/>
                    </w:rPr>
                    <w:t xml:space="preserve">  Fire emergency broadcast loud-speaker</w:t>
                  </w:r>
                </w:p>
              </w:tc>
              <w:tc>
                <w:tcPr>
                  <w:tcW w:w="1701" w:type="dxa"/>
                  <w:vMerge w:val="continue"/>
                </w:tcPr>
                <w:p w14:paraId="7D04BC5E">
                  <w:pPr>
                    <w:autoSpaceDE w:val="0"/>
                    <w:autoSpaceDN w:val="0"/>
                    <w:adjustRightInd w:val="0"/>
                    <w:rPr>
                      <w:sz w:val="18"/>
                      <w:szCs w:val="18"/>
                    </w:rPr>
                  </w:pPr>
                </w:p>
              </w:tc>
            </w:tr>
            <w:tr w14:paraId="3C4C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65D85B82">
                  <w:pPr>
                    <w:jc w:val="center"/>
                    <w:rPr>
                      <w:sz w:val="18"/>
                      <w:szCs w:val="18"/>
                    </w:rPr>
                  </w:pPr>
                  <w:r>
                    <w:rPr>
                      <w:rFonts w:hint="eastAsia"/>
                      <w:sz w:val="18"/>
                      <w:szCs w:val="18"/>
                    </w:rPr>
                    <w:t>32</w:t>
                  </w:r>
                </w:p>
              </w:tc>
              <w:tc>
                <w:tcPr>
                  <w:tcW w:w="1063" w:type="dxa"/>
                </w:tcPr>
                <w:p w14:paraId="383B747A">
                  <w:pPr>
                    <w:ind w:firstLine="720" w:firstLineChars="400"/>
                    <w:rPr>
                      <w:sz w:val="18"/>
                      <w:szCs w:val="18"/>
                    </w:rPr>
                  </w:pPr>
                  <w:r>
                    <w:rPr>
                      <w:sz w:val="18"/>
                      <w:szCs w:val="18"/>
                    </w:rPr>
                    <w:drawing>
                      <wp:anchor distT="0" distB="0" distL="114300" distR="114300" simplePos="0" relativeHeight="251746304" behindDoc="0" locked="0" layoutInCell="1" allowOverlap="1">
                        <wp:simplePos x="0" y="0"/>
                        <wp:positionH relativeFrom="column">
                          <wp:posOffset>174625</wp:posOffset>
                        </wp:positionH>
                        <wp:positionV relativeFrom="paragraph">
                          <wp:posOffset>95885</wp:posOffset>
                        </wp:positionV>
                        <wp:extent cx="323850" cy="281940"/>
                        <wp:effectExtent l="0" t="0" r="0" b="0"/>
                        <wp:wrapNone/>
                        <wp:docPr id="12" name="图片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26"/>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a:xfrm>
                                  <a:off x="0" y="0"/>
                                  <a:ext cx="323850" cy="281940"/>
                                </a:xfrm>
                                <a:prstGeom prst="rect">
                                  <a:avLst/>
                                </a:prstGeom>
                                <a:noFill/>
                                <a:ln>
                                  <a:noFill/>
                                </a:ln>
                              </pic:spPr>
                            </pic:pic>
                          </a:graphicData>
                        </a:graphic>
                      </wp:anchor>
                    </w:drawing>
                  </w:r>
                </w:p>
              </w:tc>
              <w:tc>
                <w:tcPr>
                  <w:tcW w:w="1366" w:type="dxa"/>
                  <w:vAlign w:val="center"/>
                </w:tcPr>
                <w:p w14:paraId="5BF03586">
                  <w:pPr>
                    <w:ind w:firstLine="270" w:firstLineChars="150"/>
                    <w:rPr>
                      <w:sz w:val="18"/>
                      <w:szCs w:val="18"/>
                    </w:rPr>
                  </w:pPr>
                  <w:r>
                    <w:rPr>
                      <w:sz w:val="18"/>
                      <w:szCs w:val="18"/>
                    </w:rPr>
                    <w:drawing>
                      <wp:inline distT="0" distB="0" distL="0" distR="0">
                        <wp:extent cx="356235" cy="326390"/>
                        <wp:effectExtent l="0" t="0" r="0" b="0"/>
                        <wp:docPr id="314" name="图片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图片 314"/>
                                <pic:cNvPicPr>
                                  <a:picLocks noChangeAspect="1" noChangeArrowheads="1"/>
                                </pic:cNvPicPr>
                              </pic:nvPicPr>
                              <pic:blipFill>
                                <a:blip r:embed="rId358">
                                  <a:extLst>
                                    <a:ext uri="{28A0092B-C50C-407E-A947-70E740481C1C}">
                                      <a14:useLocalDpi xmlns:a14="http://schemas.microsoft.com/office/drawing/2010/main" val="0"/>
                                    </a:ext>
                                  </a:extLst>
                                </a:blip>
                                <a:srcRect/>
                                <a:stretch>
                                  <a:fillRect/>
                                </a:stretch>
                              </pic:blipFill>
                              <pic:spPr>
                                <a:xfrm>
                                  <a:off x="0" y="0"/>
                                  <a:ext cx="356235" cy="326390"/>
                                </a:xfrm>
                                <a:prstGeom prst="rect">
                                  <a:avLst/>
                                </a:prstGeom>
                                <a:noFill/>
                                <a:ln>
                                  <a:noFill/>
                                </a:ln>
                              </pic:spPr>
                            </pic:pic>
                          </a:graphicData>
                        </a:graphic>
                      </wp:inline>
                    </w:drawing>
                  </w:r>
                </w:p>
              </w:tc>
              <w:tc>
                <w:tcPr>
                  <w:tcW w:w="2529" w:type="dxa"/>
                  <w:vAlign w:val="center"/>
                </w:tcPr>
                <w:p w14:paraId="29424147">
                  <w:pPr>
                    <w:autoSpaceDE w:val="0"/>
                    <w:autoSpaceDN w:val="0"/>
                    <w:adjustRightInd w:val="0"/>
                    <w:rPr>
                      <w:sz w:val="18"/>
                      <w:szCs w:val="18"/>
                    </w:rPr>
                  </w:pPr>
                  <w:r>
                    <w:rPr>
                      <w:rFonts w:hint="eastAsia"/>
                      <w:sz w:val="18"/>
                      <w:szCs w:val="18"/>
                    </w:rPr>
                    <w:t>水流指示器（组）</w:t>
                  </w:r>
                  <w:r>
                    <w:rPr>
                      <w:sz w:val="18"/>
                      <w:szCs w:val="18"/>
                    </w:rPr>
                    <w:t xml:space="preserve"> Flow switch</w:t>
                  </w:r>
                </w:p>
              </w:tc>
              <w:tc>
                <w:tcPr>
                  <w:tcW w:w="1701" w:type="dxa"/>
                  <w:vMerge w:val="continue"/>
                </w:tcPr>
                <w:p w14:paraId="6DCF1456">
                  <w:pPr>
                    <w:autoSpaceDE w:val="0"/>
                    <w:autoSpaceDN w:val="0"/>
                    <w:adjustRightInd w:val="0"/>
                    <w:rPr>
                      <w:sz w:val="18"/>
                      <w:szCs w:val="18"/>
                    </w:rPr>
                  </w:pPr>
                </w:p>
              </w:tc>
            </w:tr>
            <w:tr w14:paraId="434C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4DDD5167">
                  <w:pPr>
                    <w:jc w:val="center"/>
                    <w:rPr>
                      <w:sz w:val="18"/>
                      <w:szCs w:val="18"/>
                    </w:rPr>
                  </w:pPr>
                  <w:r>
                    <w:rPr>
                      <w:rFonts w:hint="eastAsia"/>
                      <w:sz w:val="18"/>
                      <w:szCs w:val="18"/>
                    </w:rPr>
                    <w:t>33</w:t>
                  </w:r>
                </w:p>
              </w:tc>
              <w:tc>
                <w:tcPr>
                  <w:tcW w:w="2429" w:type="dxa"/>
                  <w:gridSpan w:val="2"/>
                </w:tcPr>
                <w:p w14:paraId="3E88BF79">
                  <w:pPr>
                    <w:ind w:firstLine="720" w:firstLineChars="400"/>
                    <w:rPr>
                      <w:sz w:val="18"/>
                      <w:szCs w:val="18"/>
                    </w:rPr>
                  </w:pPr>
                  <w:r>
                    <w:rPr>
                      <w:sz w:val="18"/>
                      <w:szCs w:val="18"/>
                    </w:rPr>
                    <w:drawing>
                      <wp:inline distT="0" distB="0" distL="0" distR="0">
                        <wp:extent cx="421640" cy="314960"/>
                        <wp:effectExtent l="0" t="0" r="0" b="0"/>
                        <wp:docPr id="315" name="图片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图片 228"/>
                                <pic:cNvPicPr>
                                  <a:picLocks noChangeAspect="1" noChangeArrowheads="1"/>
                                </pic:cNvPicPr>
                              </pic:nvPicPr>
                              <pic:blipFill>
                                <a:blip r:embed="rId359">
                                  <a:extLst>
                                    <a:ext uri="{28A0092B-C50C-407E-A947-70E740481C1C}">
                                      <a14:useLocalDpi xmlns:a14="http://schemas.microsoft.com/office/drawing/2010/main" val="0"/>
                                    </a:ext>
                                  </a:extLst>
                                </a:blip>
                                <a:srcRect/>
                                <a:stretch>
                                  <a:fillRect/>
                                </a:stretch>
                              </pic:blipFill>
                              <pic:spPr>
                                <a:xfrm>
                                  <a:off x="0" y="0"/>
                                  <a:ext cx="421640" cy="314960"/>
                                </a:xfrm>
                                <a:prstGeom prst="rect">
                                  <a:avLst/>
                                </a:prstGeom>
                                <a:noFill/>
                                <a:ln>
                                  <a:noFill/>
                                </a:ln>
                              </pic:spPr>
                            </pic:pic>
                          </a:graphicData>
                        </a:graphic>
                      </wp:inline>
                    </w:drawing>
                  </w:r>
                </w:p>
              </w:tc>
              <w:tc>
                <w:tcPr>
                  <w:tcW w:w="2529" w:type="dxa"/>
                  <w:vAlign w:val="center"/>
                </w:tcPr>
                <w:p w14:paraId="1F2663BE">
                  <w:pPr>
                    <w:autoSpaceDE w:val="0"/>
                    <w:autoSpaceDN w:val="0"/>
                    <w:adjustRightInd w:val="0"/>
                    <w:rPr>
                      <w:sz w:val="18"/>
                      <w:szCs w:val="18"/>
                    </w:rPr>
                  </w:pPr>
                  <w:r>
                    <w:rPr>
                      <w:rFonts w:hint="eastAsia"/>
                      <w:sz w:val="18"/>
                      <w:szCs w:val="18"/>
                    </w:rPr>
                    <w:t>压力开关</w:t>
                  </w:r>
                  <w:r>
                    <w:rPr>
                      <w:sz w:val="18"/>
                      <w:szCs w:val="18"/>
                    </w:rPr>
                    <w:t xml:space="preserve"> Pressure switch</w:t>
                  </w:r>
                </w:p>
              </w:tc>
              <w:tc>
                <w:tcPr>
                  <w:tcW w:w="1701" w:type="dxa"/>
                  <w:vMerge w:val="continue"/>
                </w:tcPr>
                <w:p w14:paraId="1ECD4140">
                  <w:pPr>
                    <w:autoSpaceDE w:val="0"/>
                    <w:autoSpaceDN w:val="0"/>
                    <w:adjustRightInd w:val="0"/>
                    <w:rPr>
                      <w:sz w:val="18"/>
                      <w:szCs w:val="18"/>
                    </w:rPr>
                  </w:pPr>
                </w:p>
              </w:tc>
            </w:tr>
            <w:tr w14:paraId="5954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77CD22F7">
                  <w:pPr>
                    <w:jc w:val="center"/>
                    <w:rPr>
                      <w:sz w:val="18"/>
                      <w:szCs w:val="18"/>
                    </w:rPr>
                  </w:pPr>
                  <w:r>
                    <w:rPr>
                      <w:rFonts w:hint="eastAsia"/>
                      <w:sz w:val="18"/>
                      <w:szCs w:val="18"/>
                    </w:rPr>
                    <w:t>34</w:t>
                  </w:r>
                </w:p>
              </w:tc>
              <w:tc>
                <w:tcPr>
                  <w:tcW w:w="2429" w:type="dxa"/>
                  <w:gridSpan w:val="2"/>
                </w:tcPr>
                <w:p w14:paraId="13C34D9A">
                  <w:pPr>
                    <w:ind w:firstLine="720" w:firstLineChars="400"/>
                    <w:rPr>
                      <w:sz w:val="18"/>
                      <w:szCs w:val="18"/>
                    </w:rPr>
                  </w:pPr>
                  <w:r>
                    <w:rPr>
                      <w:sz w:val="18"/>
                      <w:szCs w:val="18"/>
                    </w:rPr>
                    <w:drawing>
                      <wp:inline distT="0" distB="0" distL="0" distR="0">
                        <wp:extent cx="409575" cy="243205"/>
                        <wp:effectExtent l="0" t="0" r="0" b="0"/>
                        <wp:docPr id="316" name="图片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图片 316"/>
                                <pic:cNvPicPr>
                                  <a:picLocks noChangeAspect="1" noChangeArrowheads="1"/>
                                </pic:cNvPicPr>
                              </pic:nvPicPr>
                              <pic:blipFill>
                                <a:blip r:embed="rId360">
                                  <a:extLst>
                                    <a:ext uri="{28A0092B-C50C-407E-A947-70E740481C1C}">
                                      <a14:useLocalDpi xmlns:a14="http://schemas.microsoft.com/office/drawing/2010/main" val="0"/>
                                    </a:ext>
                                  </a:extLst>
                                </a:blip>
                                <a:srcRect/>
                                <a:stretch>
                                  <a:fillRect/>
                                </a:stretch>
                              </pic:blipFill>
                              <pic:spPr>
                                <a:xfrm>
                                  <a:off x="0" y="0"/>
                                  <a:ext cx="409575" cy="243205"/>
                                </a:xfrm>
                                <a:prstGeom prst="rect">
                                  <a:avLst/>
                                </a:prstGeom>
                                <a:noFill/>
                                <a:ln>
                                  <a:noFill/>
                                </a:ln>
                              </pic:spPr>
                            </pic:pic>
                          </a:graphicData>
                        </a:graphic>
                      </wp:inline>
                    </w:drawing>
                  </w:r>
                </w:p>
              </w:tc>
              <w:tc>
                <w:tcPr>
                  <w:tcW w:w="2529" w:type="dxa"/>
                  <w:vAlign w:val="center"/>
                </w:tcPr>
                <w:p w14:paraId="4684C7C4">
                  <w:pPr>
                    <w:autoSpaceDE w:val="0"/>
                    <w:autoSpaceDN w:val="0"/>
                    <w:adjustRightInd w:val="0"/>
                    <w:rPr>
                      <w:sz w:val="18"/>
                      <w:szCs w:val="18"/>
                    </w:rPr>
                  </w:pPr>
                  <w:r>
                    <w:rPr>
                      <w:rFonts w:hint="eastAsia"/>
                      <w:sz w:val="18"/>
                      <w:szCs w:val="18"/>
                    </w:rPr>
                    <w:t>70℃动作的常开防火阀</w:t>
                  </w:r>
                </w:p>
                <w:p w14:paraId="6EF0743B">
                  <w:pPr>
                    <w:autoSpaceDE w:val="0"/>
                    <w:autoSpaceDN w:val="0"/>
                    <w:adjustRightInd w:val="0"/>
                    <w:rPr>
                      <w:sz w:val="18"/>
                      <w:szCs w:val="18"/>
                    </w:rPr>
                  </w:pPr>
                  <w:r>
                    <w:rPr>
                      <w:sz w:val="18"/>
                      <w:szCs w:val="18"/>
                    </w:rPr>
                    <w:t xml:space="preserve">Normally open </w:t>
                  </w:r>
                  <w:r>
                    <w:rPr>
                      <w:rFonts w:hint="eastAsia"/>
                      <w:sz w:val="18"/>
                      <w:szCs w:val="18"/>
                    </w:rPr>
                    <w:t>f</w:t>
                  </w:r>
                  <w:r>
                    <w:rPr>
                      <w:sz w:val="18"/>
                      <w:szCs w:val="18"/>
                    </w:rPr>
                    <w:t>ire damper</w:t>
                  </w:r>
                  <w:r>
                    <w:rPr>
                      <w:rFonts w:hint="eastAsia"/>
                      <w:sz w:val="18"/>
                      <w:szCs w:val="18"/>
                    </w:rPr>
                    <w:t>, 70℃ close</w:t>
                  </w:r>
                </w:p>
              </w:tc>
              <w:tc>
                <w:tcPr>
                  <w:tcW w:w="1701" w:type="dxa"/>
                  <w:vMerge w:val="continue"/>
                </w:tcPr>
                <w:p w14:paraId="19A7E6F5">
                  <w:pPr>
                    <w:autoSpaceDE w:val="0"/>
                    <w:autoSpaceDN w:val="0"/>
                    <w:adjustRightInd w:val="0"/>
                    <w:rPr>
                      <w:sz w:val="18"/>
                      <w:szCs w:val="18"/>
                    </w:rPr>
                  </w:pPr>
                </w:p>
              </w:tc>
            </w:tr>
            <w:tr w14:paraId="460D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09362CE8">
                  <w:pPr>
                    <w:jc w:val="center"/>
                    <w:rPr>
                      <w:sz w:val="18"/>
                      <w:szCs w:val="18"/>
                    </w:rPr>
                  </w:pPr>
                  <w:r>
                    <w:rPr>
                      <w:rFonts w:hint="eastAsia"/>
                      <w:sz w:val="18"/>
                      <w:szCs w:val="18"/>
                    </w:rPr>
                    <w:t>35</w:t>
                  </w:r>
                </w:p>
              </w:tc>
              <w:tc>
                <w:tcPr>
                  <w:tcW w:w="2429" w:type="dxa"/>
                  <w:gridSpan w:val="2"/>
                </w:tcPr>
                <w:p w14:paraId="7E656FB5">
                  <w:pPr>
                    <w:ind w:firstLine="720" w:firstLineChars="400"/>
                    <w:rPr>
                      <w:sz w:val="18"/>
                      <w:szCs w:val="18"/>
                    </w:rPr>
                  </w:pPr>
                  <w:r>
                    <w:rPr>
                      <w:sz w:val="18"/>
                      <w:szCs w:val="18"/>
                    </w:rPr>
                    <w:drawing>
                      <wp:inline distT="0" distB="0" distL="0" distR="0">
                        <wp:extent cx="546100" cy="302895"/>
                        <wp:effectExtent l="0" t="0" r="0" b="0"/>
                        <wp:docPr id="317" name="图片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图片 317"/>
                                <pic:cNvPicPr>
                                  <a:picLocks noChangeAspect="1" noChangeArrowheads="1"/>
                                </pic:cNvPicPr>
                              </pic:nvPicPr>
                              <pic:blipFill>
                                <a:blip r:embed="rId361">
                                  <a:extLst>
                                    <a:ext uri="{28A0092B-C50C-407E-A947-70E740481C1C}">
                                      <a14:useLocalDpi xmlns:a14="http://schemas.microsoft.com/office/drawing/2010/main" val="0"/>
                                    </a:ext>
                                  </a:extLst>
                                </a:blip>
                                <a:srcRect/>
                                <a:stretch>
                                  <a:fillRect/>
                                </a:stretch>
                              </pic:blipFill>
                              <pic:spPr>
                                <a:xfrm>
                                  <a:off x="0" y="0"/>
                                  <a:ext cx="546100" cy="302895"/>
                                </a:xfrm>
                                <a:prstGeom prst="rect">
                                  <a:avLst/>
                                </a:prstGeom>
                                <a:noFill/>
                                <a:ln>
                                  <a:noFill/>
                                </a:ln>
                              </pic:spPr>
                            </pic:pic>
                          </a:graphicData>
                        </a:graphic>
                      </wp:inline>
                    </w:drawing>
                  </w:r>
                </w:p>
              </w:tc>
              <w:tc>
                <w:tcPr>
                  <w:tcW w:w="2529" w:type="dxa"/>
                  <w:vAlign w:val="center"/>
                </w:tcPr>
                <w:p w14:paraId="147B7223">
                  <w:pPr>
                    <w:autoSpaceDE w:val="0"/>
                    <w:autoSpaceDN w:val="0"/>
                    <w:adjustRightInd w:val="0"/>
                    <w:rPr>
                      <w:sz w:val="18"/>
                      <w:szCs w:val="18"/>
                    </w:rPr>
                  </w:pPr>
                  <w:r>
                    <w:rPr>
                      <w:rFonts w:hint="eastAsia"/>
                      <w:sz w:val="18"/>
                      <w:szCs w:val="18"/>
                    </w:rPr>
                    <w:t>280℃动作的常开排烟阀</w:t>
                  </w:r>
                </w:p>
                <w:p w14:paraId="5ED65419">
                  <w:pPr>
                    <w:autoSpaceDE w:val="0"/>
                    <w:autoSpaceDN w:val="0"/>
                    <w:adjustRightInd w:val="0"/>
                    <w:rPr>
                      <w:sz w:val="18"/>
                      <w:szCs w:val="18"/>
                    </w:rPr>
                  </w:pPr>
                  <w:r>
                    <w:rPr>
                      <w:rFonts w:hint="eastAsia"/>
                      <w:sz w:val="18"/>
                      <w:szCs w:val="18"/>
                    </w:rPr>
                    <w:t>Normally open e</w:t>
                  </w:r>
                  <w:r>
                    <w:rPr>
                      <w:sz w:val="18"/>
                      <w:szCs w:val="18"/>
                    </w:rPr>
                    <w:t>xhaust valve</w:t>
                  </w:r>
                  <w:r>
                    <w:rPr>
                      <w:rFonts w:hint="eastAsia"/>
                      <w:sz w:val="18"/>
                      <w:szCs w:val="18"/>
                    </w:rPr>
                    <w:t>, 280℃ close</w:t>
                  </w:r>
                </w:p>
              </w:tc>
              <w:tc>
                <w:tcPr>
                  <w:tcW w:w="1701" w:type="dxa"/>
                  <w:vMerge w:val="continue"/>
                </w:tcPr>
                <w:p w14:paraId="5F652370">
                  <w:pPr>
                    <w:autoSpaceDE w:val="0"/>
                    <w:autoSpaceDN w:val="0"/>
                    <w:adjustRightInd w:val="0"/>
                    <w:rPr>
                      <w:sz w:val="18"/>
                      <w:szCs w:val="18"/>
                    </w:rPr>
                  </w:pPr>
                </w:p>
              </w:tc>
            </w:tr>
            <w:tr w14:paraId="257C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0C947AA9">
                  <w:pPr>
                    <w:jc w:val="center"/>
                    <w:rPr>
                      <w:sz w:val="18"/>
                      <w:szCs w:val="18"/>
                    </w:rPr>
                  </w:pPr>
                  <w:r>
                    <w:rPr>
                      <w:rFonts w:hint="eastAsia"/>
                      <w:sz w:val="18"/>
                      <w:szCs w:val="18"/>
                    </w:rPr>
                    <w:t>36</w:t>
                  </w:r>
                </w:p>
              </w:tc>
              <w:tc>
                <w:tcPr>
                  <w:tcW w:w="2429" w:type="dxa"/>
                  <w:gridSpan w:val="2"/>
                </w:tcPr>
                <w:p w14:paraId="37326DDA">
                  <w:pPr>
                    <w:ind w:firstLine="720" w:firstLineChars="400"/>
                    <w:rPr>
                      <w:sz w:val="18"/>
                      <w:szCs w:val="18"/>
                    </w:rPr>
                  </w:pPr>
                  <w:r>
                    <w:rPr>
                      <w:sz w:val="18"/>
                      <w:szCs w:val="18"/>
                    </w:rPr>
                    <w:drawing>
                      <wp:inline distT="0" distB="0" distL="0" distR="0">
                        <wp:extent cx="593725" cy="278765"/>
                        <wp:effectExtent l="0" t="0" r="0" b="0"/>
                        <wp:docPr id="318" name="图片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图片 318"/>
                                <pic:cNvPicPr>
                                  <a:picLocks noChangeAspect="1" noChangeArrowheads="1"/>
                                </pic:cNvPicPr>
                              </pic:nvPicPr>
                              <pic:blipFill>
                                <a:blip r:embed="rId362">
                                  <a:extLst>
                                    <a:ext uri="{28A0092B-C50C-407E-A947-70E740481C1C}">
                                      <a14:useLocalDpi xmlns:a14="http://schemas.microsoft.com/office/drawing/2010/main" val="0"/>
                                    </a:ext>
                                  </a:extLst>
                                </a:blip>
                                <a:srcRect/>
                                <a:stretch>
                                  <a:fillRect/>
                                </a:stretch>
                              </pic:blipFill>
                              <pic:spPr>
                                <a:xfrm>
                                  <a:off x="0" y="0"/>
                                  <a:ext cx="593725" cy="278765"/>
                                </a:xfrm>
                                <a:prstGeom prst="rect">
                                  <a:avLst/>
                                </a:prstGeom>
                                <a:noFill/>
                                <a:ln>
                                  <a:noFill/>
                                </a:ln>
                              </pic:spPr>
                            </pic:pic>
                          </a:graphicData>
                        </a:graphic>
                      </wp:inline>
                    </w:drawing>
                  </w:r>
                </w:p>
              </w:tc>
              <w:tc>
                <w:tcPr>
                  <w:tcW w:w="2529" w:type="dxa"/>
                  <w:vAlign w:val="center"/>
                </w:tcPr>
                <w:p w14:paraId="24AD1079">
                  <w:pPr>
                    <w:autoSpaceDE w:val="0"/>
                    <w:autoSpaceDN w:val="0"/>
                    <w:adjustRightInd w:val="0"/>
                    <w:rPr>
                      <w:sz w:val="18"/>
                      <w:szCs w:val="18"/>
                    </w:rPr>
                  </w:pPr>
                  <w:r>
                    <w:rPr>
                      <w:rFonts w:hint="eastAsia"/>
                      <w:sz w:val="18"/>
                      <w:szCs w:val="18"/>
                    </w:rPr>
                    <w:t>280℃动作的常闭排烟阀</w:t>
                  </w:r>
                </w:p>
                <w:p w14:paraId="1E5DC85A">
                  <w:pPr>
                    <w:autoSpaceDE w:val="0"/>
                    <w:autoSpaceDN w:val="0"/>
                    <w:adjustRightInd w:val="0"/>
                    <w:rPr>
                      <w:sz w:val="18"/>
                      <w:szCs w:val="18"/>
                    </w:rPr>
                  </w:pPr>
                  <w:r>
                    <w:rPr>
                      <w:rFonts w:hint="eastAsia"/>
                      <w:sz w:val="18"/>
                      <w:szCs w:val="18"/>
                    </w:rPr>
                    <w:t>Normally closed e</w:t>
                  </w:r>
                  <w:r>
                    <w:rPr>
                      <w:sz w:val="18"/>
                      <w:szCs w:val="18"/>
                    </w:rPr>
                    <w:t>xhaust valve</w:t>
                  </w:r>
                  <w:r>
                    <w:rPr>
                      <w:rFonts w:hint="eastAsia"/>
                      <w:sz w:val="18"/>
                      <w:szCs w:val="18"/>
                    </w:rPr>
                    <w:t>, 280℃ open</w:t>
                  </w:r>
                </w:p>
              </w:tc>
              <w:tc>
                <w:tcPr>
                  <w:tcW w:w="1701" w:type="dxa"/>
                  <w:vMerge w:val="continue"/>
                </w:tcPr>
                <w:p w14:paraId="0EDBE8BC">
                  <w:pPr>
                    <w:autoSpaceDE w:val="0"/>
                    <w:autoSpaceDN w:val="0"/>
                    <w:adjustRightInd w:val="0"/>
                    <w:rPr>
                      <w:sz w:val="18"/>
                      <w:szCs w:val="18"/>
                    </w:rPr>
                  </w:pPr>
                </w:p>
              </w:tc>
            </w:tr>
            <w:tr w14:paraId="5836C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26A72D42">
                  <w:pPr>
                    <w:jc w:val="center"/>
                    <w:rPr>
                      <w:sz w:val="18"/>
                      <w:szCs w:val="18"/>
                    </w:rPr>
                  </w:pPr>
                  <w:r>
                    <w:rPr>
                      <w:rFonts w:hint="eastAsia"/>
                      <w:sz w:val="18"/>
                      <w:szCs w:val="18"/>
                    </w:rPr>
                    <w:t>37</w:t>
                  </w:r>
                </w:p>
              </w:tc>
              <w:tc>
                <w:tcPr>
                  <w:tcW w:w="2429" w:type="dxa"/>
                  <w:gridSpan w:val="2"/>
                </w:tcPr>
                <w:p w14:paraId="76801145">
                  <w:pPr>
                    <w:ind w:firstLine="720" w:firstLineChars="400"/>
                    <w:rPr>
                      <w:sz w:val="18"/>
                      <w:szCs w:val="18"/>
                      <w:shd w:val="pct15" w:color="auto" w:fill="FFFFFF"/>
                    </w:rPr>
                  </w:pPr>
                  <w:r>
                    <w:rPr>
                      <w:sz w:val="18"/>
                      <w:szCs w:val="18"/>
                      <w:shd w:val="pct15" w:color="auto" w:fill="FFFFFF"/>
                    </w:rPr>
                    <w:drawing>
                      <wp:anchor distT="0" distB="0" distL="114300" distR="114300" simplePos="0" relativeHeight="251751424" behindDoc="0" locked="0" layoutInCell="1" allowOverlap="1">
                        <wp:simplePos x="0" y="0"/>
                        <wp:positionH relativeFrom="column">
                          <wp:posOffset>493395</wp:posOffset>
                        </wp:positionH>
                        <wp:positionV relativeFrom="paragraph">
                          <wp:posOffset>172720</wp:posOffset>
                        </wp:positionV>
                        <wp:extent cx="219710" cy="285115"/>
                        <wp:effectExtent l="0" t="0" r="8890" b="635"/>
                        <wp:wrapSquare wrapText="bothSides"/>
                        <wp:docPr id="319" name="图片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图片 319"/>
                                <pic:cNvPicPr>
                                  <a:picLocks noChangeAspect="1" noChangeArrowheads="1"/>
                                </pic:cNvPicPr>
                              </pic:nvPicPr>
                              <pic:blipFill>
                                <a:blip r:embed="rId363">
                                  <a:extLst>
                                    <a:ext uri="{28A0092B-C50C-407E-A947-70E740481C1C}">
                                      <a14:useLocalDpi xmlns:a14="http://schemas.microsoft.com/office/drawing/2010/main" val="0"/>
                                    </a:ext>
                                  </a:extLst>
                                </a:blip>
                                <a:srcRect/>
                                <a:stretch>
                                  <a:fillRect/>
                                </a:stretch>
                              </pic:blipFill>
                              <pic:spPr>
                                <a:xfrm>
                                  <a:off x="0" y="0"/>
                                  <a:ext cx="219710" cy="285115"/>
                                </a:xfrm>
                                <a:prstGeom prst="rect">
                                  <a:avLst/>
                                </a:prstGeom>
                                <a:noFill/>
                                <a:ln>
                                  <a:noFill/>
                                </a:ln>
                              </pic:spPr>
                            </pic:pic>
                          </a:graphicData>
                        </a:graphic>
                      </wp:anchor>
                    </w:drawing>
                  </w:r>
                </w:p>
              </w:tc>
              <w:tc>
                <w:tcPr>
                  <w:tcW w:w="2529" w:type="dxa"/>
                  <w:vAlign w:val="center"/>
                </w:tcPr>
                <w:p w14:paraId="2A236B2B">
                  <w:pPr>
                    <w:autoSpaceDE w:val="0"/>
                    <w:autoSpaceDN w:val="0"/>
                    <w:adjustRightInd w:val="0"/>
                    <w:rPr>
                      <w:sz w:val="18"/>
                      <w:szCs w:val="18"/>
                    </w:rPr>
                  </w:pPr>
                  <w:r>
                    <w:rPr>
                      <w:rFonts w:hint="eastAsia"/>
                      <w:sz w:val="18"/>
                      <w:szCs w:val="18"/>
                    </w:rPr>
                    <w:t>加压送风口</w:t>
                  </w:r>
                </w:p>
                <w:p w14:paraId="2BD32810">
                  <w:pPr>
                    <w:autoSpaceDE w:val="0"/>
                    <w:autoSpaceDN w:val="0"/>
                    <w:adjustRightInd w:val="0"/>
                    <w:rPr>
                      <w:sz w:val="18"/>
                      <w:szCs w:val="18"/>
                      <w:shd w:val="pct15" w:color="auto" w:fill="FFFFFF"/>
                    </w:rPr>
                  </w:pPr>
                  <w:r>
                    <w:rPr>
                      <w:sz w:val="18"/>
                      <w:szCs w:val="18"/>
                    </w:rPr>
                    <w:t>Pressurized</w:t>
                  </w:r>
                  <w:r>
                    <w:rPr>
                      <w:rFonts w:hint="eastAsia"/>
                      <w:sz w:val="18"/>
                      <w:szCs w:val="18"/>
                    </w:rPr>
                    <w:t xml:space="preserve"> air outlet</w:t>
                  </w:r>
                </w:p>
              </w:tc>
              <w:tc>
                <w:tcPr>
                  <w:tcW w:w="1701" w:type="dxa"/>
                  <w:vMerge w:val="continue"/>
                </w:tcPr>
                <w:p w14:paraId="5EB4C6AD">
                  <w:pPr>
                    <w:autoSpaceDE w:val="0"/>
                    <w:autoSpaceDN w:val="0"/>
                    <w:adjustRightInd w:val="0"/>
                    <w:rPr>
                      <w:sz w:val="18"/>
                      <w:szCs w:val="18"/>
                      <w:shd w:val="pct15" w:color="auto" w:fill="FFFFFF"/>
                    </w:rPr>
                  </w:pPr>
                </w:p>
              </w:tc>
            </w:tr>
            <w:tr w14:paraId="5B67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4831396B">
                  <w:pPr>
                    <w:jc w:val="center"/>
                    <w:rPr>
                      <w:sz w:val="18"/>
                      <w:szCs w:val="18"/>
                    </w:rPr>
                  </w:pPr>
                  <w:r>
                    <w:rPr>
                      <w:rFonts w:hint="eastAsia"/>
                      <w:sz w:val="18"/>
                      <w:szCs w:val="18"/>
                    </w:rPr>
                    <w:t>38</w:t>
                  </w:r>
                </w:p>
              </w:tc>
              <w:tc>
                <w:tcPr>
                  <w:tcW w:w="2429" w:type="dxa"/>
                  <w:gridSpan w:val="2"/>
                </w:tcPr>
                <w:p w14:paraId="2374873A">
                  <w:pPr>
                    <w:ind w:firstLine="720" w:firstLineChars="400"/>
                    <w:rPr>
                      <w:sz w:val="18"/>
                      <w:szCs w:val="18"/>
                    </w:rPr>
                  </w:pPr>
                  <w:r>
                    <w:rPr>
                      <w:sz w:val="18"/>
                      <w:szCs w:val="18"/>
                    </w:rPr>
                    <w:drawing>
                      <wp:inline distT="0" distB="0" distL="0" distR="0">
                        <wp:extent cx="379730" cy="249555"/>
                        <wp:effectExtent l="0" t="0" r="0" b="0"/>
                        <wp:docPr id="320" name="图片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图片 320"/>
                                <pic:cNvPicPr>
                                  <a:picLocks noChangeAspect="1" noChangeArrowheads="1"/>
                                </pic:cNvPicPr>
                              </pic:nvPicPr>
                              <pic:blipFill>
                                <a:blip r:embed="rId364">
                                  <a:extLst>
                                    <a:ext uri="{28A0092B-C50C-407E-A947-70E740481C1C}">
                                      <a14:useLocalDpi xmlns:a14="http://schemas.microsoft.com/office/drawing/2010/main" val="0"/>
                                    </a:ext>
                                  </a:extLst>
                                </a:blip>
                                <a:srcRect/>
                                <a:stretch>
                                  <a:fillRect/>
                                </a:stretch>
                              </pic:blipFill>
                              <pic:spPr>
                                <a:xfrm>
                                  <a:off x="0" y="0"/>
                                  <a:ext cx="379730" cy="249555"/>
                                </a:xfrm>
                                <a:prstGeom prst="rect">
                                  <a:avLst/>
                                </a:prstGeom>
                                <a:noFill/>
                                <a:ln>
                                  <a:noFill/>
                                </a:ln>
                              </pic:spPr>
                            </pic:pic>
                          </a:graphicData>
                        </a:graphic>
                      </wp:inline>
                    </w:drawing>
                  </w:r>
                </w:p>
              </w:tc>
              <w:tc>
                <w:tcPr>
                  <w:tcW w:w="2529" w:type="dxa"/>
                  <w:vAlign w:val="center"/>
                </w:tcPr>
                <w:p w14:paraId="48748F3E">
                  <w:pPr>
                    <w:autoSpaceDE w:val="0"/>
                    <w:autoSpaceDN w:val="0"/>
                    <w:adjustRightInd w:val="0"/>
                    <w:rPr>
                      <w:sz w:val="18"/>
                      <w:szCs w:val="18"/>
                    </w:rPr>
                  </w:pPr>
                  <w:r>
                    <w:rPr>
                      <w:rFonts w:hint="eastAsia"/>
                      <w:sz w:val="18"/>
                      <w:szCs w:val="18"/>
                    </w:rPr>
                    <w:t xml:space="preserve">排烟口 </w:t>
                  </w:r>
                  <w:r>
                    <w:rPr>
                      <w:sz w:val="18"/>
                      <w:szCs w:val="18"/>
                    </w:rPr>
                    <w:t>Exhaust port</w:t>
                  </w:r>
                </w:p>
              </w:tc>
              <w:tc>
                <w:tcPr>
                  <w:tcW w:w="1701" w:type="dxa"/>
                  <w:vMerge w:val="continue"/>
                </w:tcPr>
                <w:p w14:paraId="3AA808D4">
                  <w:pPr>
                    <w:autoSpaceDE w:val="0"/>
                    <w:autoSpaceDN w:val="0"/>
                    <w:adjustRightInd w:val="0"/>
                    <w:rPr>
                      <w:sz w:val="18"/>
                      <w:szCs w:val="18"/>
                      <w:shd w:val="pct15" w:color="auto" w:fill="FFFFFF"/>
                    </w:rPr>
                  </w:pPr>
                </w:p>
              </w:tc>
            </w:tr>
            <w:bookmarkEnd w:id="12"/>
          </w:tbl>
          <w:p w14:paraId="0078EB83">
            <w:pPr>
              <w:autoSpaceDE w:val="0"/>
              <w:autoSpaceDN w:val="0"/>
              <w:adjustRightInd w:val="0"/>
              <w:spacing w:line="276" w:lineRule="auto"/>
              <w:jc w:val="both"/>
              <w:rPr>
                <w:rFonts w:ascii="宋体" w:hAnsi="宋体"/>
                <w:sz w:val="18"/>
                <w:szCs w:val="18"/>
              </w:rPr>
            </w:pPr>
            <w:r>
              <w:rPr>
                <w:rFonts w:hint="eastAsia" w:ascii="宋体" w:hAnsi="宋体"/>
                <w:sz w:val="18"/>
                <w:szCs w:val="18"/>
              </w:rPr>
              <w:t>注:</w:t>
            </w:r>
          </w:p>
          <w:p w14:paraId="39EFB5F1">
            <w:pPr>
              <w:autoSpaceDE w:val="0"/>
              <w:autoSpaceDN w:val="0"/>
              <w:adjustRightInd w:val="0"/>
              <w:spacing w:line="276" w:lineRule="auto"/>
              <w:jc w:val="both"/>
              <w:rPr>
                <w:rFonts w:ascii="宋体" w:hAnsi="宋体"/>
                <w:sz w:val="18"/>
                <w:szCs w:val="18"/>
              </w:rPr>
            </w:pPr>
            <w:r>
              <w:rPr>
                <w:rFonts w:hint="eastAsia" w:ascii="宋体" w:hAnsi="宋体"/>
                <w:sz w:val="18"/>
                <w:szCs w:val="18"/>
              </w:rPr>
              <w:t>1. 当火灾报警控制器需要区分不同类型时，符号“★”可采用下列字母表示： C-集中型火灾报警控制器 ；Z-区域型火灾报警控制器； G-通用火灾报警控制器；S-可燃气体报警控制器。</w:t>
            </w:r>
          </w:p>
          <w:p w14:paraId="3C239E9E">
            <w:pPr>
              <w:spacing w:line="276" w:lineRule="auto"/>
              <w:jc w:val="both"/>
              <w:rPr>
                <w:rFonts w:ascii="宋体" w:hAnsi="宋体"/>
                <w:sz w:val="18"/>
                <w:szCs w:val="18"/>
                <w:shd w:val="pct15" w:color="auto" w:fill="FFFFFF"/>
              </w:rPr>
            </w:pPr>
            <w:r>
              <w:rPr>
                <w:rFonts w:hint="eastAsia" w:ascii="宋体" w:hAnsi="宋体"/>
                <w:sz w:val="18"/>
                <w:szCs w:val="18"/>
              </w:rPr>
              <w:t>2.</w:t>
            </w:r>
            <w:r>
              <w:rPr>
                <w:sz w:val="18"/>
                <w:szCs w:val="18"/>
              </w:rPr>
              <w:t xml:space="preserve"> </w:t>
            </w:r>
            <w:r>
              <w:rPr>
                <w:rFonts w:hint="eastAsia"/>
                <w:sz w:val="18"/>
                <w:szCs w:val="18"/>
              </w:rPr>
              <w:t>当</w:t>
            </w:r>
            <w:r>
              <w:rPr>
                <w:rFonts w:hint="eastAsia" w:ascii="宋体" w:hAnsi="宋体"/>
                <w:sz w:val="18"/>
                <w:szCs w:val="18"/>
              </w:rPr>
              <w:t>控制和指示设备需要区分不同类型时，符号“★”可采用下列字母表示：RS-防火卷帘门控制器</w:t>
            </w:r>
            <w:r>
              <w:rPr>
                <w:rFonts w:ascii="宋体" w:hAnsi="宋体"/>
                <w:sz w:val="18"/>
                <w:szCs w:val="18"/>
              </w:rPr>
              <w:t xml:space="preserve"> </w:t>
            </w:r>
            <w:r>
              <w:rPr>
                <w:rFonts w:hint="eastAsia" w:ascii="宋体" w:hAnsi="宋体"/>
                <w:sz w:val="18"/>
                <w:szCs w:val="18"/>
              </w:rPr>
              <w:t>；</w:t>
            </w:r>
            <w:r>
              <w:rPr>
                <w:rFonts w:ascii="宋体" w:hAnsi="宋体"/>
                <w:sz w:val="18"/>
                <w:szCs w:val="18"/>
              </w:rPr>
              <w:t>RD-</w:t>
            </w:r>
            <w:r>
              <w:rPr>
                <w:rFonts w:hint="eastAsia" w:ascii="宋体" w:hAnsi="宋体"/>
                <w:sz w:val="18"/>
                <w:szCs w:val="18"/>
              </w:rPr>
              <w:t>防火门磁释放器</w:t>
            </w: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 I/O-</w:t>
            </w:r>
            <w:r>
              <w:rPr>
                <w:rFonts w:hint="eastAsia" w:ascii="宋体" w:hAnsi="宋体"/>
                <w:sz w:val="18"/>
                <w:szCs w:val="18"/>
              </w:rPr>
              <w:t>输入</w:t>
            </w:r>
            <w:r>
              <w:rPr>
                <w:rFonts w:ascii="宋体" w:hAnsi="宋体"/>
                <w:sz w:val="18"/>
                <w:szCs w:val="18"/>
              </w:rPr>
              <w:t>/</w:t>
            </w:r>
            <w:r>
              <w:rPr>
                <w:rFonts w:hint="eastAsia" w:ascii="宋体" w:hAnsi="宋体"/>
                <w:sz w:val="18"/>
                <w:szCs w:val="18"/>
              </w:rPr>
              <w:t>输出模块</w:t>
            </w: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 I-</w:t>
            </w:r>
            <w:r>
              <w:rPr>
                <w:rFonts w:hint="eastAsia" w:ascii="宋体" w:hAnsi="宋体"/>
                <w:sz w:val="18"/>
                <w:szCs w:val="18"/>
              </w:rPr>
              <w:t>输入模块</w:t>
            </w: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 O-</w:t>
            </w:r>
            <w:r>
              <w:rPr>
                <w:rFonts w:hint="eastAsia" w:ascii="宋体" w:hAnsi="宋体"/>
                <w:sz w:val="18"/>
                <w:szCs w:val="18"/>
              </w:rPr>
              <w:t>输出模块</w:t>
            </w: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 P-</w:t>
            </w:r>
            <w:r>
              <w:rPr>
                <w:rFonts w:hint="eastAsia" w:ascii="宋体" w:hAnsi="宋体"/>
                <w:sz w:val="18"/>
                <w:szCs w:val="18"/>
              </w:rPr>
              <w:t>电源模块</w:t>
            </w: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 T-</w:t>
            </w:r>
            <w:r>
              <w:rPr>
                <w:rFonts w:hint="eastAsia" w:ascii="宋体" w:hAnsi="宋体"/>
                <w:sz w:val="18"/>
                <w:szCs w:val="18"/>
              </w:rPr>
              <w:t>电信模块</w:t>
            </w: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 SI-</w:t>
            </w:r>
            <w:r>
              <w:rPr>
                <w:rFonts w:hint="eastAsia" w:ascii="宋体" w:hAnsi="宋体"/>
                <w:sz w:val="18"/>
                <w:szCs w:val="18"/>
              </w:rPr>
              <w:t>短路隔离器</w:t>
            </w: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 M-</w:t>
            </w:r>
            <w:r>
              <w:rPr>
                <w:rFonts w:hint="eastAsia" w:ascii="宋体" w:hAnsi="宋体"/>
                <w:sz w:val="18"/>
                <w:szCs w:val="18"/>
              </w:rPr>
              <w:t>模块箱</w:t>
            </w: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 SB-</w:t>
            </w:r>
            <w:r>
              <w:rPr>
                <w:rFonts w:hint="eastAsia" w:ascii="宋体" w:hAnsi="宋体"/>
                <w:sz w:val="18"/>
                <w:szCs w:val="18"/>
              </w:rPr>
              <w:t>安全栅</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D-</w:t>
            </w:r>
            <w:r>
              <w:rPr>
                <w:rFonts w:hint="eastAsia" w:ascii="宋体" w:hAnsi="宋体"/>
                <w:sz w:val="18"/>
                <w:szCs w:val="18"/>
              </w:rPr>
              <w:t>火灾显示盘</w:t>
            </w: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 FI-</w:t>
            </w:r>
            <w:r>
              <w:rPr>
                <w:rFonts w:hint="eastAsia" w:ascii="宋体" w:hAnsi="宋体"/>
                <w:sz w:val="18"/>
                <w:szCs w:val="18"/>
              </w:rPr>
              <w:t>楼层显示盘</w:t>
            </w: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 CRT-</w:t>
            </w:r>
            <w:r>
              <w:rPr>
                <w:rFonts w:hint="eastAsia" w:ascii="宋体" w:hAnsi="宋体"/>
                <w:sz w:val="18"/>
                <w:szCs w:val="18"/>
              </w:rPr>
              <w:t>火灾计算机图形显示系统；</w:t>
            </w:r>
            <w:r>
              <w:rPr>
                <w:rFonts w:ascii="宋体" w:hAnsi="宋体"/>
                <w:sz w:val="18"/>
                <w:szCs w:val="18"/>
              </w:rPr>
              <w:t xml:space="preserve"> FPA-</w:t>
            </w:r>
            <w:r>
              <w:rPr>
                <w:rFonts w:hint="eastAsia" w:ascii="宋体" w:hAnsi="宋体"/>
                <w:sz w:val="18"/>
                <w:szCs w:val="18"/>
              </w:rPr>
              <w:t>火警广播系统；</w:t>
            </w:r>
            <w:r>
              <w:rPr>
                <w:rFonts w:ascii="宋体" w:hAnsi="宋体"/>
                <w:sz w:val="18"/>
                <w:szCs w:val="18"/>
              </w:rPr>
              <w:t xml:space="preserve"> MT-</w:t>
            </w:r>
            <w:r>
              <w:rPr>
                <w:rFonts w:hint="eastAsia" w:ascii="宋体" w:hAnsi="宋体"/>
                <w:sz w:val="18"/>
                <w:szCs w:val="18"/>
              </w:rPr>
              <w:t>对讲电话主机</w:t>
            </w: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 BO-</w:t>
            </w:r>
            <w:r>
              <w:rPr>
                <w:rFonts w:hint="eastAsia" w:ascii="宋体" w:hAnsi="宋体"/>
                <w:sz w:val="18"/>
                <w:szCs w:val="18"/>
              </w:rPr>
              <w:t>总线广播模块</w:t>
            </w:r>
            <w:r>
              <w:rPr>
                <w:rFonts w:ascii="宋体" w:hAnsi="宋体"/>
                <w:sz w:val="18"/>
                <w:szCs w:val="18"/>
              </w:rPr>
              <w:t xml:space="preserve"> </w:t>
            </w:r>
            <w:r>
              <w:rPr>
                <w:rFonts w:hint="eastAsia" w:ascii="宋体" w:hAnsi="宋体"/>
                <w:sz w:val="18"/>
                <w:szCs w:val="18"/>
              </w:rPr>
              <w:t>；</w:t>
            </w:r>
            <w:r>
              <w:rPr>
                <w:rFonts w:ascii="宋体" w:hAnsi="宋体"/>
                <w:sz w:val="18"/>
                <w:szCs w:val="18"/>
              </w:rPr>
              <w:t>TP-</w:t>
            </w:r>
            <w:r>
              <w:rPr>
                <w:rFonts w:hint="eastAsia" w:ascii="宋体" w:hAnsi="宋体"/>
                <w:sz w:val="18"/>
                <w:szCs w:val="18"/>
              </w:rPr>
              <w:t>总线电话模块。</w:t>
            </w:r>
          </w:p>
          <w:p w14:paraId="3BECA4BE">
            <w:pPr>
              <w:adjustRightInd w:val="0"/>
              <w:snapToGrid w:val="0"/>
              <w:jc w:val="both"/>
              <w:outlineLvl w:val="2"/>
              <w:rPr>
                <w:rFonts w:ascii="宋体" w:hAnsi="宋体"/>
              </w:rPr>
            </w:pPr>
          </w:p>
          <w:p w14:paraId="203A62BB">
            <w:pPr>
              <w:adjustRightInd w:val="0"/>
              <w:snapToGrid w:val="0"/>
              <w:jc w:val="both"/>
              <w:outlineLvl w:val="2"/>
              <w:rPr>
                <w:rFonts w:ascii="宋体" w:hAnsi="宋体"/>
              </w:rPr>
            </w:pPr>
          </w:p>
        </w:tc>
        <w:tc>
          <w:tcPr>
            <w:tcW w:w="7592" w:type="dxa"/>
          </w:tcPr>
          <w:p w14:paraId="7E90F3C8">
            <w:pPr>
              <w:ind w:left="600"/>
              <w:jc w:val="both"/>
              <w:rPr>
                <w:szCs w:val="21"/>
              </w:rPr>
            </w:pPr>
            <w:r>
              <w:rPr>
                <w:rFonts w:hint="eastAsia"/>
                <w:szCs w:val="21"/>
              </w:rPr>
              <w:t>表</w:t>
            </w:r>
            <w:r>
              <w:rPr>
                <w:szCs w:val="21"/>
              </w:rPr>
              <w:t xml:space="preserve">4.1.3-2    </w:t>
            </w:r>
            <w:r>
              <w:rPr>
                <w:rFonts w:hint="eastAsia"/>
                <w:szCs w:val="21"/>
              </w:rPr>
              <w:t>火灾自动报警系统图样的常用图形符号</w:t>
            </w:r>
            <w:r>
              <w:rPr>
                <w:szCs w:val="21"/>
              </w:rPr>
              <w:t xml:space="preserve">   </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063"/>
              <w:gridCol w:w="1366"/>
              <w:gridCol w:w="2529"/>
              <w:gridCol w:w="1701"/>
            </w:tblGrid>
            <w:tr w14:paraId="48832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Merge w:val="restart"/>
                  <w:vAlign w:val="center"/>
                </w:tcPr>
                <w:p w14:paraId="7879F503">
                  <w:pPr>
                    <w:jc w:val="center"/>
                    <w:rPr>
                      <w:sz w:val="18"/>
                      <w:szCs w:val="18"/>
                    </w:rPr>
                  </w:pPr>
                  <w:r>
                    <w:rPr>
                      <w:rFonts w:hint="eastAsia"/>
                      <w:sz w:val="18"/>
                      <w:szCs w:val="18"/>
                    </w:rPr>
                    <w:t>序号</w:t>
                  </w:r>
                </w:p>
              </w:tc>
              <w:tc>
                <w:tcPr>
                  <w:tcW w:w="2429" w:type="dxa"/>
                  <w:gridSpan w:val="2"/>
                </w:tcPr>
                <w:p w14:paraId="79B97EDB">
                  <w:pPr>
                    <w:jc w:val="center"/>
                    <w:rPr>
                      <w:sz w:val="18"/>
                      <w:szCs w:val="18"/>
                    </w:rPr>
                  </w:pPr>
                  <w:r>
                    <w:rPr>
                      <w:rFonts w:hint="eastAsia"/>
                      <w:sz w:val="18"/>
                      <w:szCs w:val="18"/>
                    </w:rPr>
                    <w:t>常用图形符号</w:t>
                  </w:r>
                </w:p>
              </w:tc>
              <w:tc>
                <w:tcPr>
                  <w:tcW w:w="2529" w:type="dxa"/>
                  <w:vMerge w:val="restart"/>
                  <w:vAlign w:val="center"/>
                </w:tcPr>
                <w:p w14:paraId="5C4480AE">
                  <w:pPr>
                    <w:autoSpaceDE w:val="0"/>
                    <w:autoSpaceDN w:val="0"/>
                    <w:adjustRightInd w:val="0"/>
                    <w:jc w:val="center"/>
                    <w:rPr>
                      <w:sz w:val="18"/>
                      <w:szCs w:val="18"/>
                    </w:rPr>
                  </w:pPr>
                  <w:r>
                    <w:rPr>
                      <w:rFonts w:hint="eastAsia"/>
                      <w:sz w:val="18"/>
                      <w:szCs w:val="18"/>
                    </w:rPr>
                    <w:t>说明</w:t>
                  </w:r>
                </w:p>
              </w:tc>
              <w:tc>
                <w:tcPr>
                  <w:tcW w:w="1701" w:type="dxa"/>
                  <w:vMerge w:val="restart"/>
                  <w:vAlign w:val="center"/>
                </w:tcPr>
                <w:p w14:paraId="4B098D6B">
                  <w:pPr>
                    <w:autoSpaceDE w:val="0"/>
                    <w:autoSpaceDN w:val="0"/>
                    <w:adjustRightInd w:val="0"/>
                    <w:jc w:val="center"/>
                    <w:rPr>
                      <w:sz w:val="18"/>
                      <w:szCs w:val="18"/>
                    </w:rPr>
                  </w:pPr>
                  <w:r>
                    <w:rPr>
                      <w:rFonts w:hint="eastAsia"/>
                      <w:sz w:val="18"/>
                      <w:szCs w:val="18"/>
                    </w:rPr>
                    <w:t>应用类别</w:t>
                  </w:r>
                </w:p>
              </w:tc>
            </w:tr>
            <w:tr w14:paraId="3050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Merge w:val="continue"/>
                  <w:vAlign w:val="center"/>
                </w:tcPr>
                <w:p w14:paraId="6A4375D8">
                  <w:pPr>
                    <w:jc w:val="center"/>
                    <w:rPr>
                      <w:sz w:val="18"/>
                      <w:szCs w:val="18"/>
                    </w:rPr>
                  </w:pPr>
                </w:p>
              </w:tc>
              <w:tc>
                <w:tcPr>
                  <w:tcW w:w="1063" w:type="dxa"/>
                </w:tcPr>
                <w:p w14:paraId="390CDC73">
                  <w:pPr>
                    <w:jc w:val="center"/>
                    <w:rPr>
                      <w:sz w:val="18"/>
                      <w:szCs w:val="18"/>
                    </w:rPr>
                  </w:pPr>
                  <w:r>
                    <w:rPr>
                      <w:rFonts w:hint="eastAsia"/>
                      <w:sz w:val="18"/>
                      <w:szCs w:val="18"/>
                    </w:rPr>
                    <w:t>形式1</w:t>
                  </w:r>
                </w:p>
              </w:tc>
              <w:tc>
                <w:tcPr>
                  <w:tcW w:w="1366" w:type="dxa"/>
                  <w:vAlign w:val="center"/>
                </w:tcPr>
                <w:p w14:paraId="3D7200B8">
                  <w:pPr>
                    <w:jc w:val="center"/>
                    <w:rPr>
                      <w:sz w:val="18"/>
                      <w:szCs w:val="18"/>
                    </w:rPr>
                  </w:pPr>
                  <w:r>
                    <w:rPr>
                      <w:rFonts w:hint="eastAsia"/>
                      <w:sz w:val="18"/>
                      <w:szCs w:val="18"/>
                    </w:rPr>
                    <w:t>形式2</w:t>
                  </w:r>
                </w:p>
              </w:tc>
              <w:tc>
                <w:tcPr>
                  <w:tcW w:w="2529" w:type="dxa"/>
                  <w:vMerge w:val="continue"/>
                  <w:vAlign w:val="center"/>
                </w:tcPr>
                <w:p w14:paraId="59925D9F">
                  <w:pPr>
                    <w:autoSpaceDE w:val="0"/>
                    <w:autoSpaceDN w:val="0"/>
                    <w:adjustRightInd w:val="0"/>
                    <w:rPr>
                      <w:sz w:val="18"/>
                      <w:szCs w:val="18"/>
                    </w:rPr>
                  </w:pPr>
                </w:p>
              </w:tc>
              <w:tc>
                <w:tcPr>
                  <w:tcW w:w="1701" w:type="dxa"/>
                  <w:vMerge w:val="continue"/>
                </w:tcPr>
                <w:p w14:paraId="5F1E813D">
                  <w:pPr>
                    <w:autoSpaceDE w:val="0"/>
                    <w:autoSpaceDN w:val="0"/>
                    <w:adjustRightInd w:val="0"/>
                    <w:rPr>
                      <w:sz w:val="18"/>
                      <w:szCs w:val="18"/>
                    </w:rPr>
                  </w:pPr>
                </w:p>
              </w:tc>
            </w:tr>
            <w:tr w14:paraId="51AE5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2C441A43">
                  <w:pPr>
                    <w:jc w:val="center"/>
                    <w:rPr>
                      <w:sz w:val="18"/>
                      <w:szCs w:val="18"/>
                    </w:rPr>
                  </w:pPr>
                  <w:r>
                    <w:rPr>
                      <w:rFonts w:hint="eastAsia"/>
                      <w:sz w:val="18"/>
                      <w:szCs w:val="18"/>
                    </w:rPr>
                    <w:t>1</w:t>
                  </w:r>
                </w:p>
              </w:tc>
              <w:tc>
                <w:tcPr>
                  <w:tcW w:w="2429" w:type="dxa"/>
                  <w:gridSpan w:val="2"/>
                </w:tcPr>
                <w:p w14:paraId="4BB05967">
                  <w:pPr>
                    <w:ind w:firstLine="450" w:firstLineChars="250"/>
                    <w:rPr>
                      <w:sz w:val="18"/>
                      <w:szCs w:val="18"/>
                    </w:rPr>
                  </w:pPr>
                  <w:r>
                    <w:rPr>
                      <w:sz w:val="18"/>
                      <w:szCs w:val="18"/>
                    </w:rPr>
                    <w:drawing>
                      <wp:inline distT="0" distB="0" distL="0" distR="0">
                        <wp:extent cx="356235" cy="231775"/>
                        <wp:effectExtent l="0" t="0" r="0" b="0"/>
                        <wp:docPr id="1280476834" name="图片 1280476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476834" name="图片 1280476834"/>
                                <pic:cNvPicPr>
                                  <a:picLocks noChangeAspect="1" noChangeArrowheads="1"/>
                                </pic:cNvPicPr>
                              </pic:nvPicPr>
                              <pic:blipFill>
                                <a:blip r:embed="rId326">
                                  <a:extLst>
                                    <a:ext uri="{28A0092B-C50C-407E-A947-70E740481C1C}">
                                      <a14:useLocalDpi xmlns:a14="http://schemas.microsoft.com/office/drawing/2010/main" val="0"/>
                                    </a:ext>
                                  </a:extLst>
                                </a:blip>
                                <a:srcRect/>
                                <a:stretch>
                                  <a:fillRect/>
                                </a:stretch>
                              </pic:blipFill>
                              <pic:spPr>
                                <a:xfrm>
                                  <a:off x="0" y="0"/>
                                  <a:ext cx="356235" cy="231775"/>
                                </a:xfrm>
                                <a:prstGeom prst="rect">
                                  <a:avLst/>
                                </a:prstGeom>
                                <a:noFill/>
                                <a:ln>
                                  <a:noFill/>
                                </a:ln>
                              </pic:spPr>
                            </pic:pic>
                          </a:graphicData>
                        </a:graphic>
                      </wp:inline>
                    </w:drawing>
                  </w:r>
                  <w:r>
                    <w:rPr>
                      <w:rFonts w:hint="eastAsia"/>
                      <w:sz w:val="18"/>
                      <w:szCs w:val="18"/>
                    </w:rPr>
                    <w:t>见注1</w:t>
                  </w:r>
                </w:p>
              </w:tc>
              <w:tc>
                <w:tcPr>
                  <w:tcW w:w="2529" w:type="dxa"/>
                  <w:vAlign w:val="center"/>
                </w:tcPr>
                <w:p w14:paraId="47628ED2">
                  <w:pPr>
                    <w:autoSpaceDE w:val="0"/>
                    <w:autoSpaceDN w:val="0"/>
                    <w:adjustRightInd w:val="0"/>
                    <w:rPr>
                      <w:sz w:val="18"/>
                      <w:szCs w:val="18"/>
                    </w:rPr>
                  </w:pPr>
                  <w:r>
                    <w:rPr>
                      <w:rFonts w:hint="eastAsia"/>
                      <w:sz w:val="18"/>
                      <w:szCs w:val="18"/>
                    </w:rPr>
                    <w:t>火灾报警控制器</w:t>
                  </w:r>
                  <w:r>
                    <w:rPr>
                      <w:sz w:val="18"/>
                      <w:szCs w:val="18"/>
                    </w:rPr>
                    <w:t xml:space="preserve"> Fire alarm device</w:t>
                  </w:r>
                  <w:r>
                    <w:rPr>
                      <w:rFonts w:hint="eastAsia"/>
                      <w:sz w:val="18"/>
                      <w:szCs w:val="18"/>
                    </w:rPr>
                    <w:t xml:space="preserve"> </w:t>
                  </w:r>
                </w:p>
              </w:tc>
              <w:tc>
                <w:tcPr>
                  <w:tcW w:w="1701" w:type="dxa"/>
                  <w:vMerge w:val="restart"/>
                  <w:vAlign w:val="center"/>
                </w:tcPr>
                <w:p w14:paraId="2B0DF64B">
                  <w:pPr>
                    <w:autoSpaceDE w:val="0"/>
                    <w:autoSpaceDN w:val="0"/>
                    <w:adjustRightInd w:val="0"/>
                    <w:jc w:val="center"/>
                    <w:rPr>
                      <w:sz w:val="18"/>
                      <w:szCs w:val="18"/>
                    </w:rPr>
                  </w:pPr>
                  <w:r>
                    <w:rPr>
                      <w:rFonts w:hint="eastAsia"/>
                      <w:sz w:val="18"/>
                      <w:szCs w:val="18"/>
                    </w:rPr>
                    <w:t>平面图、系统图</w:t>
                  </w:r>
                </w:p>
              </w:tc>
            </w:tr>
            <w:tr w14:paraId="7040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27BB591F">
                  <w:pPr>
                    <w:jc w:val="center"/>
                    <w:rPr>
                      <w:sz w:val="18"/>
                      <w:szCs w:val="18"/>
                    </w:rPr>
                  </w:pPr>
                  <w:r>
                    <w:rPr>
                      <w:rFonts w:hint="eastAsia"/>
                      <w:sz w:val="18"/>
                      <w:szCs w:val="18"/>
                    </w:rPr>
                    <w:t>2</w:t>
                  </w:r>
                </w:p>
              </w:tc>
              <w:tc>
                <w:tcPr>
                  <w:tcW w:w="2429" w:type="dxa"/>
                  <w:gridSpan w:val="2"/>
                </w:tcPr>
                <w:p w14:paraId="5956C291">
                  <w:pPr>
                    <w:ind w:firstLine="450" w:firstLineChars="250"/>
                    <w:rPr>
                      <w:sz w:val="18"/>
                      <w:szCs w:val="18"/>
                    </w:rPr>
                  </w:pPr>
                  <w:r>
                    <w:rPr>
                      <w:sz w:val="18"/>
                      <w:szCs w:val="18"/>
                    </w:rPr>
                    <w:drawing>
                      <wp:inline distT="0" distB="0" distL="0" distR="0">
                        <wp:extent cx="356235" cy="249555"/>
                        <wp:effectExtent l="0" t="0" r="0" b="0"/>
                        <wp:docPr id="1552663645" name="图片 1552663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663645" name="图片 1552663645"/>
                                <pic:cNvPicPr>
                                  <a:picLocks noChangeAspect="1" noChangeArrowheads="1"/>
                                </pic:cNvPicPr>
                              </pic:nvPicPr>
                              <pic:blipFill>
                                <a:blip r:embed="rId327">
                                  <a:extLst>
                                    <a:ext uri="{28A0092B-C50C-407E-A947-70E740481C1C}">
                                      <a14:useLocalDpi xmlns:a14="http://schemas.microsoft.com/office/drawing/2010/main" val="0"/>
                                    </a:ext>
                                  </a:extLst>
                                </a:blip>
                                <a:srcRect/>
                                <a:stretch>
                                  <a:fillRect/>
                                </a:stretch>
                              </pic:blipFill>
                              <pic:spPr>
                                <a:xfrm>
                                  <a:off x="0" y="0"/>
                                  <a:ext cx="356235" cy="249555"/>
                                </a:xfrm>
                                <a:prstGeom prst="rect">
                                  <a:avLst/>
                                </a:prstGeom>
                                <a:noFill/>
                                <a:ln>
                                  <a:noFill/>
                                </a:ln>
                              </pic:spPr>
                            </pic:pic>
                          </a:graphicData>
                        </a:graphic>
                      </wp:inline>
                    </w:drawing>
                  </w:r>
                  <w:r>
                    <w:rPr>
                      <w:rFonts w:hint="eastAsia"/>
                      <w:sz w:val="18"/>
                      <w:szCs w:val="18"/>
                    </w:rPr>
                    <w:t>见注2</w:t>
                  </w:r>
                </w:p>
              </w:tc>
              <w:tc>
                <w:tcPr>
                  <w:tcW w:w="2529" w:type="dxa"/>
                  <w:vAlign w:val="center"/>
                </w:tcPr>
                <w:p w14:paraId="70731960">
                  <w:pPr>
                    <w:rPr>
                      <w:sz w:val="18"/>
                      <w:szCs w:val="18"/>
                    </w:rPr>
                  </w:pPr>
                  <w:r>
                    <w:rPr>
                      <w:rFonts w:hint="eastAsia"/>
                      <w:sz w:val="18"/>
                      <w:szCs w:val="18"/>
                    </w:rPr>
                    <w:t>控制和指示设备</w:t>
                  </w:r>
                  <w:r>
                    <w:rPr>
                      <w:sz w:val="18"/>
                      <w:szCs w:val="18"/>
                    </w:rPr>
                    <w:t xml:space="preserve"> control and indicating equipment   </w:t>
                  </w:r>
                </w:p>
              </w:tc>
              <w:tc>
                <w:tcPr>
                  <w:tcW w:w="1701" w:type="dxa"/>
                  <w:vMerge w:val="continue"/>
                </w:tcPr>
                <w:p w14:paraId="0AA17CE0">
                  <w:pPr>
                    <w:rPr>
                      <w:sz w:val="18"/>
                      <w:szCs w:val="18"/>
                    </w:rPr>
                  </w:pPr>
                </w:p>
              </w:tc>
            </w:tr>
            <w:tr w14:paraId="3C015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70CBF173">
                  <w:pPr>
                    <w:jc w:val="center"/>
                    <w:rPr>
                      <w:sz w:val="18"/>
                      <w:szCs w:val="18"/>
                    </w:rPr>
                  </w:pPr>
                  <w:r>
                    <w:rPr>
                      <w:rFonts w:hint="eastAsia"/>
                      <w:sz w:val="18"/>
                      <w:szCs w:val="18"/>
                    </w:rPr>
                    <w:t>3</w:t>
                  </w:r>
                </w:p>
              </w:tc>
              <w:tc>
                <w:tcPr>
                  <w:tcW w:w="2429" w:type="dxa"/>
                  <w:gridSpan w:val="2"/>
                </w:tcPr>
                <w:p w14:paraId="5AFAAB02">
                  <w:pPr>
                    <w:ind w:firstLine="720" w:firstLineChars="400"/>
                    <w:rPr>
                      <w:sz w:val="18"/>
                      <w:szCs w:val="18"/>
                    </w:rPr>
                  </w:pPr>
                  <w:r>
                    <w:rPr>
                      <w:sz w:val="18"/>
                      <w:szCs w:val="18"/>
                    </w:rPr>
                    <w:drawing>
                      <wp:inline distT="0" distB="0" distL="0" distR="0">
                        <wp:extent cx="297180" cy="196215"/>
                        <wp:effectExtent l="0" t="0" r="0" b="0"/>
                        <wp:docPr id="310271105" name="图片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271105" name="图片 198"/>
                                <pic:cNvPicPr>
                                  <a:picLocks noChangeAspect="1" noChangeArrowheads="1"/>
                                </pic:cNvPicPr>
                              </pic:nvPicPr>
                              <pic:blipFill>
                                <a:blip r:embed="rId328">
                                  <a:extLst>
                                    <a:ext uri="{28A0092B-C50C-407E-A947-70E740481C1C}">
                                      <a14:useLocalDpi xmlns:a14="http://schemas.microsoft.com/office/drawing/2010/main" val="0"/>
                                    </a:ext>
                                  </a:extLst>
                                </a:blip>
                                <a:srcRect/>
                                <a:stretch>
                                  <a:fillRect/>
                                </a:stretch>
                              </pic:blipFill>
                              <pic:spPr>
                                <a:xfrm>
                                  <a:off x="0" y="0"/>
                                  <a:ext cx="297180" cy="196215"/>
                                </a:xfrm>
                                <a:prstGeom prst="rect">
                                  <a:avLst/>
                                </a:prstGeom>
                                <a:noFill/>
                                <a:ln>
                                  <a:noFill/>
                                </a:ln>
                              </pic:spPr>
                            </pic:pic>
                          </a:graphicData>
                        </a:graphic>
                      </wp:inline>
                    </w:drawing>
                  </w:r>
                </w:p>
              </w:tc>
              <w:tc>
                <w:tcPr>
                  <w:tcW w:w="2529" w:type="dxa"/>
                  <w:vAlign w:val="center"/>
                </w:tcPr>
                <w:p w14:paraId="5D7F4AA9">
                  <w:pPr>
                    <w:ind w:left="90" w:hanging="90" w:hangingChars="50"/>
                    <w:rPr>
                      <w:sz w:val="18"/>
                      <w:szCs w:val="18"/>
                    </w:rPr>
                  </w:pPr>
                  <w:r>
                    <w:rPr>
                      <w:rFonts w:hint="eastAsia"/>
                      <w:sz w:val="18"/>
                      <w:szCs w:val="18"/>
                    </w:rPr>
                    <w:t>感温火灾探测器（点型）</w:t>
                  </w:r>
                  <w:r>
                    <w:rPr>
                      <w:sz w:val="18"/>
                      <w:szCs w:val="18"/>
                    </w:rPr>
                    <w:t xml:space="preserve">Heat </w:t>
                  </w:r>
                  <w:r>
                    <w:rPr>
                      <w:rFonts w:hint="eastAsia"/>
                      <w:sz w:val="18"/>
                      <w:szCs w:val="18"/>
                    </w:rPr>
                    <w:t xml:space="preserve"> </w:t>
                  </w:r>
                  <w:r>
                    <w:rPr>
                      <w:sz w:val="18"/>
                      <w:szCs w:val="18"/>
                    </w:rPr>
                    <w:t>detector(point type)</w:t>
                  </w:r>
                </w:p>
              </w:tc>
              <w:tc>
                <w:tcPr>
                  <w:tcW w:w="1701" w:type="dxa"/>
                  <w:vMerge w:val="continue"/>
                </w:tcPr>
                <w:p w14:paraId="7760148D">
                  <w:pPr>
                    <w:rPr>
                      <w:sz w:val="18"/>
                      <w:szCs w:val="18"/>
                    </w:rPr>
                  </w:pPr>
                </w:p>
              </w:tc>
            </w:tr>
            <w:tr w14:paraId="44264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1ACB2D4C">
                  <w:pPr>
                    <w:jc w:val="center"/>
                    <w:rPr>
                      <w:sz w:val="18"/>
                      <w:szCs w:val="18"/>
                      <w:bdr w:val="single" w:color="auto" w:sz="4" w:space="0"/>
                    </w:rPr>
                  </w:pPr>
                  <w:r>
                    <w:rPr>
                      <w:rFonts w:hint="eastAsia"/>
                      <w:sz w:val="18"/>
                      <w:szCs w:val="18"/>
                      <w:bdr w:val="single" w:color="auto" w:sz="4" w:space="0"/>
                    </w:rPr>
                    <w:t>4</w:t>
                  </w:r>
                </w:p>
              </w:tc>
              <w:tc>
                <w:tcPr>
                  <w:tcW w:w="2429" w:type="dxa"/>
                  <w:gridSpan w:val="2"/>
                </w:tcPr>
                <w:p w14:paraId="7F958609">
                  <w:pPr>
                    <w:ind w:firstLine="900" w:firstLineChars="500"/>
                    <w:rPr>
                      <w:sz w:val="18"/>
                      <w:szCs w:val="18"/>
                      <w:bdr w:val="single" w:color="auto" w:sz="4" w:space="0"/>
                    </w:rPr>
                  </w:pPr>
                  <w:r>
                    <w:rPr>
                      <w:sz w:val="18"/>
                      <w:szCs w:val="18"/>
                      <w:bdr w:val="single" w:color="auto" w:sz="4" w:space="0"/>
                    </w:rPr>
                    <w:drawing>
                      <wp:inline distT="0" distB="0" distL="0" distR="0">
                        <wp:extent cx="421640" cy="231775"/>
                        <wp:effectExtent l="0" t="0" r="0" b="0"/>
                        <wp:docPr id="1323272746" name="图片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272746" name="图片 199"/>
                                <pic:cNvPicPr>
                                  <a:picLocks noChangeAspect="1" noChangeArrowheads="1"/>
                                </pic:cNvPicPr>
                              </pic:nvPicPr>
                              <pic:blipFill>
                                <a:blip r:embed="rId329">
                                  <a:extLst>
                                    <a:ext uri="{28A0092B-C50C-407E-A947-70E740481C1C}">
                                      <a14:useLocalDpi xmlns:a14="http://schemas.microsoft.com/office/drawing/2010/main" val="0"/>
                                    </a:ext>
                                  </a:extLst>
                                </a:blip>
                                <a:srcRect/>
                                <a:stretch>
                                  <a:fillRect/>
                                </a:stretch>
                              </pic:blipFill>
                              <pic:spPr>
                                <a:xfrm>
                                  <a:off x="0" y="0"/>
                                  <a:ext cx="421640" cy="231775"/>
                                </a:xfrm>
                                <a:prstGeom prst="rect">
                                  <a:avLst/>
                                </a:prstGeom>
                                <a:noFill/>
                                <a:ln>
                                  <a:noFill/>
                                </a:ln>
                              </pic:spPr>
                            </pic:pic>
                          </a:graphicData>
                        </a:graphic>
                      </wp:inline>
                    </w:drawing>
                  </w:r>
                  <w:r>
                    <w:rPr>
                      <w:rFonts w:hint="eastAsia"/>
                      <w:sz w:val="18"/>
                      <w:szCs w:val="18"/>
                      <w:bdr w:val="single" w:color="auto" w:sz="4" w:space="0"/>
                    </w:rPr>
                    <w:t xml:space="preserve"> </w:t>
                  </w:r>
                </w:p>
              </w:tc>
              <w:tc>
                <w:tcPr>
                  <w:tcW w:w="2529" w:type="dxa"/>
                  <w:vAlign w:val="center"/>
                </w:tcPr>
                <w:p w14:paraId="264407C6">
                  <w:pPr>
                    <w:rPr>
                      <w:sz w:val="18"/>
                      <w:szCs w:val="18"/>
                      <w:bdr w:val="single" w:color="auto" w:sz="4" w:space="0"/>
                    </w:rPr>
                  </w:pPr>
                  <w:r>
                    <w:rPr>
                      <w:rFonts w:hint="eastAsia"/>
                      <w:sz w:val="18"/>
                      <w:szCs w:val="18"/>
                      <w:bdr w:val="single" w:color="auto" w:sz="4" w:space="0"/>
                    </w:rPr>
                    <w:t>感温火灾探测器（点型、非地址码型）</w:t>
                  </w:r>
                  <w:r>
                    <w:rPr>
                      <w:sz w:val="18"/>
                      <w:szCs w:val="18"/>
                      <w:bdr w:val="single" w:color="auto" w:sz="4" w:space="0"/>
                    </w:rPr>
                    <w:t xml:space="preserve">Heat </w:t>
                  </w:r>
                  <w:r>
                    <w:rPr>
                      <w:rFonts w:hint="eastAsia"/>
                      <w:sz w:val="18"/>
                      <w:szCs w:val="18"/>
                      <w:bdr w:val="single" w:color="auto" w:sz="4" w:space="0"/>
                    </w:rPr>
                    <w:t xml:space="preserve"> </w:t>
                  </w:r>
                  <w:r>
                    <w:rPr>
                      <w:sz w:val="18"/>
                      <w:szCs w:val="18"/>
                      <w:bdr w:val="single" w:color="auto" w:sz="4" w:space="0"/>
                    </w:rPr>
                    <w:t>detector</w:t>
                  </w:r>
                </w:p>
              </w:tc>
              <w:tc>
                <w:tcPr>
                  <w:tcW w:w="1701" w:type="dxa"/>
                  <w:vMerge w:val="continue"/>
                </w:tcPr>
                <w:p w14:paraId="1AEAFE30">
                  <w:pPr>
                    <w:rPr>
                      <w:sz w:val="18"/>
                      <w:szCs w:val="18"/>
                    </w:rPr>
                  </w:pPr>
                </w:p>
              </w:tc>
            </w:tr>
            <w:tr w14:paraId="40A6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0B8A93AB">
                  <w:pPr>
                    <w:jc w:val="center"/>
                    <w:rPr>
                      <w:sz w:val="18"/>
                      <w:szCs w:val="18"/>
                    </w:rPr>
                  </w:pPr>
                  <w:r>
                    <w:rPr>
                      <w:rFonts w:hint="eastAsia"/>
                      <w:sz w:val="18"/>
                      <w:szCs w:val="18"/>
                    </w:rPr>
                    <w:t>5</w:t>
                  </w:r>
                </w:p>
              </w:tc>
              <w:tc>
                <w:tcPr>
                  <w:tcW w:w="2429" w:type="dxa"/>
                  <w:gridSpan w:val="2"/>
                </w:tcPr>
                <w:p w14:paraId="5E4FC529">
                  <w:pPr>
                    <w:ind w:firstLine="720" w:firstLineChars="400"/>
                    <w:rPr>
                      <w:sz w:val="18"/>
                      <w:szCs w:val="18"/>
                    </w:rPr>
                  </w:pPr>
                  <w:r>
                    <w:rPr>
                      <w:sz w:val="18"/>
                      <w:szCs w:val="18"/>
                    </w:rPr>
                    <w:drawing>
                      <wp:inline distT="0" distB="0" distL="0" distR="0">
                        <wp:extent cx="356235" cy="196215"/>
                        <wp:effectExtent l="0" t="0" r="0" b="0"/>
                        <wp:docPr id="1371838204" name="图片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838204" name="图片 200"/>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a:xfrm>
                                  <a:off x="0" y="0"/>
                                  <a:ext cx="356235" cy="196215"/>
                                </a:xfrm>
                                <a:prstGeom prst="rect">
                                  <a:avLst/>
                                </a:prstGeom>
                                <a:noFill/>
                                <a:ln>
                                  <a:noFill/>
                                </a:ln>
                              </pic:spPr>
                            </pic:pic>
                          </a:graphicData>
                        </a:graphic>
                      </wp:inline>
                    </w:drawing>
                  </w:r>
                </w:p>
              </w:tc>
              <w:tc>
                <w:tcPr>
                  <w:tcW w:w="2529" w:type="dxa"/>
                  <w:vAlign w:val="center"/>
                </w:tcPr>
                <w:p w14:paraId="354B9F05">
                  <w:pPr>
                    <w:rPr>
                      <w:sz w:val="18"/>
                      <w:szCs w:val="18"/>
                    </w:rPr>
                  </w:pPr>
                  <w:r>
                    <w:rPr>
                      <w:rFonts w:hint="eastAsia"/>
                      <w:sz w:val="18"/>
                      <w:szCs w:val="18"/>
                    </w:rPr>
                    <w:t>感温火灾探测器（点型、防爆型）</w:t>
                  </w:r>
                  <w:r>
                    <w:rPr>
                      <w:sz w:val="18"/>
                      <w:szCs w:val="18"/>
                    </w:rPr>
                    <w:t xml:space="preserve">Heat </w:t>
                  </w:r>
                  <w:r>
                    <w:rPr>
                      <w:rFonts w:hint="eastAsia"/>
                      <w:sz w:val="18"/>
                      <w:szCs w:val="18"/>
                    </w:rPr>
                    <w:t xml:space="preserve"> </w:t>
                  </w:r>
                  <w:r>
                    <w:rPr>
                      <w:sz w:val="18"/>
                      <w:szCs w:val="18"/>
                    </w:rPr>
                    <w:t>detector</w:t>
                  </w:r>
                </w:p>
              </w:tc>
              <w:tc>
                <w:tcPr>
                  <w:tcW w:w="1701" w:type="dxa"/>
                  <w:vAlign w:val="center"/>
                </w:tcPr>
                <w:p w14:paraId="31205696">
                  <w:pPr>
                    <w:jc w:val="center"/>
                    <w:rPr>
                      <w:sz w:val="18"/>
                      <w:szCs w:val="18"/>
                    </w:rPr>
                  </w:pPr>
                  <w:r>
                    <w:rPr>
                      <w:rFonts w:hint="eastAsia"/>
                      <w:sz w:val="18"/>
                      <w:szCs w:val="18"/>
                    </w:rPr>
                    <w:t>平面图、系统图</w:t>
                  </w:r>
                </w:p>
              </w:tc>
            </w:tr>
            <w:tr w14:paraId="5A39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599" w:type="dxa"/>
                  <w:vAlign w:val="center"/>
                </w:tcPr>
                <w:p w14:paraId="51B5D3A3">
                  <w:pPr>
                    <w:jc w:val="center"/>
                    <w:rPr>
                      <w:sz w:val="18"/>
                      <w:szCs w:val="18"/>
                    </w:rPr>
                  </w:pPr>
                  <w:r>
                    <w:rPr>
                      <w:rFonts w:hint="eastAsia"/>
                      <w:sz w:val="18"/>
                      <w:szCs w:val="18"/>
                    </w:rPr>
                    <w:t>6</w:t>
                  </w:r>
                </w:p>
              </w:tc>
              <w:tc>
                <w:tcPr>
                  <w:tcW w:w="2429" w:type="dxa"/>
                  <w:gridSpan w:val="2"/>
                </w:tcPr>
                <w:p w14:paraId="4784EA75">
                  <w:pPr>
                    <w:ind w:firstLine="180" w:firstLineChars="100"/>
                    <w:rPr>
                      <w:sz w:val="18"/>
                      <w:szCs w:val="18"/>
                    </w:rPr>
                  </w:pPr>
                  <w:r>
                    <w:rPr>
                      <w:sz w:val="18"/>
                      <w:szCs w:val="18"/>
                    </w:rPr>
                    <w:drawing>
                      <wp:anchor distT="0" distB="0" distL="114300" distR="114300" simplePos="0" relativeHeight="251748352" behindDoc="0" locked="0" layoutInCell="1" allowOverlap="1">
                        <wp:simplePos x="0" y="0"/>
                        <wp:positionH relativeFrom="column">
                          <wp:posOffset>387985</wp:posOffset>
                        </wp:positionH>
                        <wp:positionV relativeFrom="paragraph">
                          <wp:posOffset>215900</wp:posOffset>
                        </wp:positionV>
                        <wp:extent cx="358140" cy="243840"/>
                        <wp:effectExtent l="0" t="0" r="0" b="0"/>
                        <wp:wrapNone/>
                        <wp:docPr id="208220948" name="图片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20948" name="图片 201"/>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a:xfrm>
                                  <a:off x="0" y="0"/>
                                  <a:ext cx="358140" cy="243840"/>
                                </a:xfrm>
                                <a:prstGeom prst="rect">
                                  <a:avLst/>
                                </a:prstGeom>
                                <a:noFill/>
                                <a:ln>
                                  <a:noFill/>
                                </a:ln>
                              </pic:spPr>
                            </pic:pic>
                          </a:graphicData>
                        </a:graphic>
                      </wp:anchor>
                    </w:drawing>
                  </w:r>
                </w:p>
                <w:p w14:paraId="512366F7">
                  <w:pPr>
                    <w:rPr>
                      <w:sz w:val="18"/>
                      <w:szCs w:val="18"/>
                    </w:rPr>
                  </w:pPr>
                  <w:r>
                    <w:rPr>
                      <w:rFonts w:hint="eastAsia"/>
                      <w:sz w:val="18"/>
                      <w:szCs w:val="18"/>
                    </w:rPr>
                    <w:t xml:space="preserve">   </w:t>
                  </w:r>
                </w:p>
              </w:tc>
              <w:tc>
                <w:tcPr>
                  <w:tcW w:w="2529" w:type="dxa"/>
                  <w:vAlign w:val="center"/>
                </w:tcPr>
                <w:p w14:paraId="5631F11D">
                  <w:pPr>
                    <w:rPr>
                      <w:sz w:val="18"/>
                      <w:szCs w:val="18"/>
                    </w:rPr>
                  </w:pPr>
                  <w:r>
                    <w:rPr>
                      <w:rFonts w:hint="eastAsia"/>
                      <w:sz w:val="18"/>
                      <w:szCs w:val="18"/>
                    </w:rPr>
                    <w:t>感温火灾探测器（线型）</w:t>
                  </w:r>
                  <w:r>
                    <w:rPr>
                      <w:sz w:val="18"/>
                      <w:szCs w:val="18"/>
                    </w:rPr>
                    <w:t xml:space="preserve">Heat </w:t>
                  </w:r>
                  <w:r>
                    <w:rPr>
                      <w:rFonts w:hint="eastAsia"/>
                      <w:sz w:val="18"/>
                      <w:szCs w:val="18"/>
                    </w:rPr>
                    <w:t xml:space="preserve"> </w:t>
                  </w:r>
                  <w:r>
                    <w:rPr>
                      <w:sz w:val="18"/>
                      <w:szCs w:val="18"/>
                    </w:rPr>
                    <w:t>detector (line type)</w:t>
                  </w:r>
                </w:p>
              </w:tc>
              <w:tc>
                <w:tcPr>
                  <w:tcW w:w="1701" w:type="dxa"/>
                  <w:vMerge w:val="restart"/>
                  <w:vAlign w:val="center"/>
                </w:tcPr>
                <w:p w14:paraId="54FBC824">
                  <w:pPr>
                    <w:autoSpaceDE w:val="0"/>
                    <w:autoSpaceDN w:val="0"/>
                    <w:adjustRightInd w:val="0"/>
                    <w:jc w:val="center"/>
                    <w:rPr>
                      <w:sz w:val="18"/>
                      <w:szCs w:val="18"/>
                    </w:rPr>
                  </w:pPr>
                  <w:r>
                    <w:rPr>
                      <w:rFonts w:hint="eastAsia"/>
                      <w:sz w:val="18"/>
                      <w:szCs w:val="18"/>
                    </w:rPr>
                    <w:t>平面图、系统图</w:t>
                  </w:r>
                </w:p>
              </w:tc>
            </w:tr>
            <w:tr w14:paraId="1F88F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7A961474">
                  <w:pPr>
                    <w:jc w:val="center"/>
                    <w:rPr>
                      <w:sz w:val="18"/>
                      <w:szCs w:val="18"/>
                    </w:rPr>
                  </w:pPr>
                  <w:r>
                    <w:rPr>
                      <w:rFonts w:hint="eastAsia"/>
                      <w:sz w:val="18"/>
                      <w:szCs w:val="18"/>
                    </w:rPr>
                    <w:t>7</w:t>
                  </w:r>
                </w:p>
              </w:tc>
              <w:tc>
                <w:tcPr>
                  <w:tcW w:w="2429" w:type="dxa"/>
                  <w:gridSpan w:val="2"/>
                </w:tcPr>
                <w:p w14:paraId="6A9BA032">
                  <w:pPr>
                    <w:ind w:firstLine="720" w:firstLineChars="400"/>
                    <w:rPr>
                      <w:sz w:val="18"/>
                      <w:szCs w:val="18"/>
                    </w:rPr>
                  </w:pPr>
                  <w:r>
                    <w:rPr>
                      <w:sz w:val="18"/>
                      <w:szCs w:val="18"/>
                    </w:rPr>
                    <w:drawing>
                      <wp:inline distT="0" distB="0" distL="0" distR="0">
                        <wp:extent cx="326390" cy="196215"/>
                        <wp:effectExtent l="0" t="0" r="0" b="0"/>
                        <wp:docPr id="966459406" name="图片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459406" name="图片 202"/>
                                <pic:cNvPicPr>
                                  <a:picLocks noChangeAspect="1" noChangeArrowheads="1"/>
                                </pic:cNvPicPr>
                              </pic:nvPicPr>
                              <pic:blipFill>
                                <a:blip r:embed="rId332">
                                  <a:extLst>
                                    <a:ext uri="{28A0092B-C50C-407E-A947-70E740481C1C}">
                                      <a14:useLocalDpi xmlns:a14="http://schemas.microsoft.com/office/drawing/2010/main" val="0"/>
                                    </a:ext>
                                  </a:extLst>
                                </a:blip>
                                <a:srcRect/>
                                <a:stretch>
                                  <a:fillRect/>
                                </a:stretch>
                              </pic:blipFill>
                              <pic:spPr>
                                <a:xfrm>
                                  <a:off x="0" y="0"/>
                                  <a:ext cx="326390" cy="196215"/>
                                </a:xfrm>
                                <a:prstGeom prst="rect">
                                  <a:avLst/>
                                </a:prstGeom>
                                <a:noFill/>
                                <a:ln>
                                  <a:noFill/>
                                </a:ln>
                              </pic:spPr>
                            </pic:pic>
                          </a:graphicData>
                        </a:graphic>
                      </wp:inline>
                    </w:drawing>
                  </w:r>
                </w:p>
              </w:tc>
              <w:tc>
                <w:tcPr>
                  <w:tcW w:w="2529" w:type="dxa"/>
                  <w:vAlign w:val="center"/>
                </w:tcPr>
                <w:p w14:paraId="6F5D9A51">
                  <w:pPr>
                    <w:rPr>
                      <w:sz w:val="18"/>
                      <w:szCs w:val="18"/>
                    </w:rPr>
                  </w:pPr>
                  <w:r>
                    <w:rPr>
                      <w:rFonts w:hint="eastAsia"/>
                      <w:sz w:val="18"/>
                      <w:szCs w:val="18"/>
                    </w:rPr>
                    <w:t>感烟火灾探测器（点型）</w:t>
                  </w:r>
                  <w:r>
                    <w:rPr>
                      <w:sz w:val="18"/>
                      <w:szCs w:val="18"/>
                    </w:rPr>
                    <w:t>Smoke  detector(point type)</w:t>
                  </w:r>
                </w:p>
              </w:tc>
              <w:tc>
                <w:tcPr>
                  <w:tcW w:w="1701" w:type="dxa"/>
                  <w:vMerge w:val="continue"/>
                </w:tcPr>
                <w:p w14:paraId="74F614CD">
                  <w:pPr>
                    <w:autoSpaceDE w:val="0"/>
                    <w:autoSpaceDN w:val="0"/>
                    <w:adjustRightInd w:val="0"/>
                    <w:jc w:val="center"/>
                    <w:rPr>
                      <w:sz w:val="18"/>
                      <w:szCs w:val="18"/>
                    </w:rPr>
                  </w:pPr>
                </w:p>
              </w:tc>
            </w:tr>
            <w:tr w14:paraId="4ECF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641BD88F">
                  <w:pPr>
                    <w:jc w:val="center"/>
                    <w:rPr>
                      <w:sz w:val="18"/>
                      <w:szCs w:val="18"/>
                      <w:bdr w:val="single" w:color="auto" w:sz="4" w:space="0"/>
                    </w:rPr>
                  </w:pPr>
                  <w:r>
                    <w:rPr>
                      <w:rFonts w:hint="eastAsia"/>
                      <w:sz w:val="18"/>
                      <w:szCs w:val="18"/>
                      <w:bdr w:val="single" w:color="auto" w:sz="4" w:space="0"/>
                    </w:rPr>
                    <w:t>8</w:t>
                  </w:r>
                </w:p>
              </w:tc>
              <w:tc>
                <w:tcPr>
                  <w:tcW w:w="2429" w:type="dxa"/>
                  <w:gridSpan w:val="2"/>
                  <w:vAlign w:val="center"/>
                </w:tcPr>
                <w:p w14:paraId="1B4FDD63">
                  <w:pPr>
                    <w:jc w:val="center"/>
                    <w:rPr>
                      <w:sz w:val="18"/>
                      <w:szCs w:val="18"/>
                      <w:bdr w:val="single" w:color="auto" w:sz="4" w:space="0"/>
                    </w:rPr>
                  </w:pPr>
                  <w:r>
                    <w:rPr>
                      <w:sz w:val="18"/>
                      <w:szCs w:val="18"/>
                      <w:bdr w:val="single" w:color="auto" w:sz="4" w:space="0"/>
                    </w:rPr>
                    <w:drawing>
                      <wp:inline distT="0" distB="0" distL="0" distR="0">
                        <wp:extent cx="265430" cy="178435"/>
                        <wp:effectExtent l="0" t="0" r="1270" b="0"/>
                        <wp:docPr id="628045617" name="图片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45617" name="图片 203"/>
                                <pic:cNvPicPr>
                                  <a:picLocks noChangeAspect="1" noChangeArrowheads="1"/>
                                </pic:cNvPicPr>
                              </pic:nvPicPr>
                              <pic:blipFill>
                                <a:blip r:embed="rId333">
                                  <a:extLst>
                                    <a:ext uri="{28A0092B-C50C-407E-A947-70E740481C1C}">
                                      <a14:useLocalDpi xmlns:a14="http://schemas.microsoft.com/office/drawing/2010/main" val="0"/>
                                    </a:ext>
                                  </a:extLst>
                                </a:blip>
                                <a:srcRect/>
                                <a:stretch>
                                  <a:fillRect/>
                                </a:stretch>
                              </pic:blipFill>
                              <pic:spPr>
                                <a:xfrm>
                                  <a:off x="0" y="0"/>
                                  <a:ext cx="268572" cy="180790"/>
                                </a:xfrm>
                                <a:prstGeom prst="rect">
                                  <a:avLst/>
                                </a:prstGeom>
                                <a:noFill/>
                                <a:ln>
                                  <a:noFill/>
                                </a:ln>
                              </pic:spPr>
                            </pic:pic>
                          </a:graphicData>
                        </a:graphic>
                      </wp:inline>
                    </w:drawing>
                  </w:r>
                  <w:r>
                    <w:rPr>
                      <w:rFonts w:hint="eastAsia"/>
                      <w:sz w:val="18"/>
                      <w:szCs w:val="18"/>
                      <w:bdr w:val="single" w:color="auto" w:sz="4" w:space="0"/>
                    </w:rPr>
                    <w:t xml:space="preserve"> </w:t>
                  </w:r>
                </w:p>
              </w:tc>
              <w:tc>
                <w:tcPr>
                  <w:tcW w:w="2529" w:type="dxa"/>
                  <w:vAlign w:val="center"/>
                </w:tcPr>
                <w:p w14:paraId="61ECE6F8">
                  <w:pPr>
                    <w:rPr>
                      <w:sz w:val="18"/>
                      <w:szCs w:val="18"/>
                      <w:bdr w:val="single" w:color="auto" w:sz="4" w:space="0"/>
                    </w:rPr>
                  </w:pPr>
                  <w:r>
                    <w:rPr>
                      <w:rFonts w:hint="eastAsia"/>
                      <w:sz w:val="18"/>
                      <w:szCs w:val="18"/>
                      <w:bdr w:val="single" w:color="auto" w:sz="4" w:space="0"/>
                    </w:rPr>
                    <w:t>感烟火灾探测器（点型、非地址码型）</w:t>
                  </w:r>
                  <w:r>
                    <w:rPr>
                      <w:sz w:val="18"/>
                      <w:szCs w:val="18"/>
                      <w:bdr w:val="single" w:color="auto" w:sz="4" w:space="0"/>
                    </w:rPr>
                    <w:t>Smoke  detector(point type)</w:t>
                  </w:r>
                </w:p>
              </w:tc>
              <w:tc>
                <w:tcPr>
                  <w:tcW w:w="1701" w:type="dxa"/>
                  <w:vMerge w:val="continue"/>
                </w:tcPr>
                <w:p w14:paraId="5865A749">
                  <w:pPr>
                    <w:autoSpaceDE w:val="0"/>
                    <w:autoSpaceDN w:val="0"/>
                    <w:adjustRightInd w:val="0"/>
                    <w:jc w:val="center"/>
                    <w:rPr>
                      <w:sz w:val="18"/>
                      <w:szCs w:val="18"/>
                    </w:rPr>
                  </w:pPr>
                </w:p>
              </w:tc>
            </w:tr>
            <w:tr w14:paraId="1F95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99" w:type="dxa"/>
                  <w:vAlign w:val="center"/>
                </w:tcPr>
                <w:p w14:paraId="0B06775E">
                  <w:pPr>
                    <w:jc w:val="center"/>
                    <w:rPr>
                      <w:sz w:val="18"/>
                      <w:szCs w:val="18"/>
                    </w:rPr>
                  </w:pPr>
                  <w:r>
                    <w:rPr>
                      <w:rFonts w:hint="eastAsia"/>
                      <w:sz w:val="18"/>
                      <w:szCs w:val="18"/>
                    </w:rPr>
                    <w:t>9</w:t>
                  </w:r>
                </w:p>
              </w:tc>
              <w:tc>
                <w:tcPr>
                  <w:tcW w:w="2429" w:type="dxa"/>
                  <w:gridSpan w:val="2"/>
                  <w:vAlign w:val="center"/>
                </w:tcPr>
                <w:p w14:paraId="121E170F">
                  <w:pPr>
                    <w:ind w:firstLine="720" w:firstLineChars="400"/>
                    <w:rPr>
                      <w:sz w:val="18"/>
                      <w:szCs w:val="18"/>
                    </w:rPr>
                  </w:pPr>
                  <w:r>
                    <w:rPr>
                      <w:sz w:val="18"/>
                      <w:szCs w:val="18"/>
                    </w:rPr>
                    <w:drawing>
                      <wp:inline distT="0" distB="0" distL="0" distR="0">
                        <wp:extent cx="421640" cy="196215"/>
                        <wp:effectExtent l="0" t="0" r="0" b="0"/>
                        <wp:docPr id="613965149" name="图片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965149" name="图片 204"/>
                                <pic:cNvPicPr>
                                  <a:picLocks noChangeAspect="1" noChangeArrowheads="1"/>
                                </pic:cNvPicPr>
                              </pic:nvPicPr>
                              <pic:blipFill>
                                <a:blip r:embed="rId334">
                                  <a:extLst>
                                    <a:ext uri="{28A0092B-C50C-407E-A947-70E740481C1C}">
                                      <a14:useLocalDpi xmlns:a14="http://schemas.microsoft.com/office/drawing/2010/main" val="0"/>
                                    </a:ext>
                                  </a:extLst>
                                </a:blip>
                                <a:srcRect/>
                                <a:stretch>
                                  <a:fillRect/>
                                </a:stretch>
                              </pic:blipFill>
                              <pic:spPr>
                                <a:xfrm>
                                  <a:off x="0" y="0"/>
                                  <a:ext cx="421640" cy="196215"/>
                                </a:xfrm>
                                <a:prstGeom prst="rect">
                                  <a:avLst/>
                                </a:prstGeom>
                                <a:noFill/>
                                <a:ln>
                                  <a:noFill/>
                                </a:ln>
                              </pic:spPr>
                            </pic:pic>
                          </a:graphicData>
                        </a:graphic>
                      </wp:inline>
                    </w:drawing>
                  </w:r>
                </w:p>
              </w:tc>
              <w:tc>
                <w:tcPr>
                  <w:tcW w:w="2529" w:type="dxa"/>
                  <w:vAlign w:val="center"/>
                </w:tcPr>
                <w:p w14:paraId="27675FFC">
                  <w:pPr>
                    <w:rPr>
                      <w:sz w:val="18"/>
                      <w:szCs w:val="18"/>
                    </w:rPr>
                  </w:pPr>
                  <w:r>
                    <w:rPr>
                      <w:rFonts w:hint="eastAsia"/>
                      <w:sz w:val="18"/>
                      <w:szCs w:val="18"/>
                    </w:rPr>
                    <w:t>感烟火灾探测器（点型、防爆型）</w:t>
                  </w:r>
                  <w:r>
                    <w:rPr>
                      <w:sz w:val="18"/>
                      <w:szCs w:val="18"/>
                    </w:rPr>
                    <w:t>Smoke  detector(point type)</w:t>
                  </w:r>
                </w:p>
              </w:tc>
              <w:tc>
                <w:tcPr>
                  <w:tcW w:w="1701" w:type="dxa"/>
                  <w:vMerge w:val="continue"/>
                </w:tcPr>
                <w:p w14:paraId="43DA0F9A">
                  <w:pPr>
                    <w:autoSpaceDE w:val="0"/>
                    <w:autoSpaceDN w:val="0"/>
                    <w:adjustRightInd w:val="0"/>
                    <w:jc w:val="center"/>
                    <w:rPr>
                      <w:sz w:val="18"/>
                      <w:szCs w:val="18"/>
                    </w:rPr>
                  </w:pPr>
                </w:p>
              </w:tc>
            </w:tr>
            <w:tr w14:paraId="0BB77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41416A19">
                  <w:pPr>
                    <w:jc w:val="center"/>
                    <w:rPr>
                      <w:sz w:val="18"/>
                      <w:szCs w:val="18"/>
                    </w:rPr>
                  </w:pPr>
                  <w:r>
                    <w:rPr>
                      <w:rFonts w:hint="eastAsia"/>
                      <w:sz w:val="18"/>
                      <w:szCs w:val="18"/>
                    </w:rPr>
                    <w:t>10</w:t>
                  </w:r>
                </w:p>
              </w:tc>
              <w:tc>
                <w:tcPr>
                  <w:tcW w:w="2429" w:type="dxa"/>
                  <w:gridSpan w:val="2"/>
                  <w:vAlign w:val="center"/>
                </w:tcPr>
                <w:p w14:paraId="0590081E">
                  <w:pPr>
                    <w:ind w:firstLine="720" w:firstLineChars="400"/>
                    <w:rPr>
                      <w:sz w:val="18"/>
                      <w:szCs w:val="18"/>
                    </w:rPr>
                  </w:pPr>
                  <w:r>
                    <w:rPr>
                      <w:sz w:val="18"/>
                      <w:szCs w:val="18"/>
                    </w:rPr>
                    <w:drawing>
                      <wp:inline distT="0" distB="0" distL="0" distR="0">
                        <wp:extent cx="297180" cy="184150"/>
                        <wp:effectExtent l="0" t="0" r="0" b="0"/>
                        <wp:docPr id="1230486758" name="图片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486758" name="图片 205"/>
                                <pic:cNvPicPr>
                                  <a:picLocks noChangeAspect="1" noChangeArrowheads="1"/>
                                </pic:cNvPicPr>
                              </pic:nvPicPr>
                              <pic:blipFill>
                                <a:blip r:embed="rId335">
                                  <a:extLst>
                                    <a:ext uri="{28A0092B-C50C-407E-A947-70E740481C1C}">
                                      <a14:useLocalDpi xmlns:a14="http://schemas.microsoft.com/office/drawing/2010/main" val="0"/>
                                    </a:ext>
                                  </a:extLst>
                                </a:blip>
                                <a:srcRect/>
                                <a:stretch>
                                  <a:fillRect/>
                                </a:stretch>
                              </pic:blipFill>
                              <pic:spPr>
                                <a:xfrm>
                                  <a:off x="0" y="0"/>
                                  <a:ext cx="297180" cy="184150"/>
                                </a:xfrm>
                                <a:prstGeom prst="rect">
                                  <a:avLst/>
                                </a:prstGeom>
                                <a:noFill/>
                                <a:ln>
                                  <a:noFill/>
                                </a:ln>
                              </pic:spPr>
                            </pic:pic>
                          </a:graphicData>
                        </a:graphic>
                      </wp:inline>
                    </w:drawing>
                  </w:r>
                </w:p>
              </w:tc>
              <w:tc>
                <w:tcPr>
                  <w:tcW w:w="2529" w:type="dxa"/>
                  <w:vAlign w:val="center"/>
                </w:tcPr>
                <w:p w14:paraId="019421DF">
                  <w:pPr>
                    <w:autoSpaceDE w:val="0"/>
                    <w:autoSpaceDN w:val="0"/>
                    <w:adjustRightInd w:val="0"/>
                    <w:rPr>
                      <w:sz w:val="18"/>
                      <w:szCs w:val="18"/>
                    </w:rPr>
                  </w:pPr>
                  <w:r>
                    <w:rPr>
                      <w:rFonts w:hint="eastAsia"/>
                      <w:sz w:val="18"/>
                      <w:szCs w:val="18"/>
                    </w:rPr>
                    <w:t>感光火灾探测器（点型）</w:t>
                  </w:r>
                  <w:r>
                    <w:rPr>
                      <w:sz w:val="18"/>
                      <w:szCs w:val="18"/>
                    </w:rPr>
                    <w:t>Optical flame detector(point type)</w:t>
                  </w:r>
                </w:p>
              </w:tc>
              <w:tc>
                <w:tcPr>
                  <w:tcW w:w="1701" w:type="dxa"/>
                  <w:vMerge w:val="continue"/>
                </w:tcPr>
                <w:p w14:paraId="2AE4199E">
                  <w:pPr>
                    <w:autoSpaceDE w:val="0"/>
                    <w:autoSpaceDN w:val="0"/>
                    <w:adjustRightInd w:val="0"/>
                    <w:jc w:val="center"/>
                    <w:rPr>
                      <w:sz w:val="18"/>
                      <w:szCs w:val="18"/>
                    </w:rPr>
                  </w:pPr>
                </w:p>
              </w:tc>
            </w:tr>
            <w:tr w14:paraId="0ACA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199C1F42">
                  <w:pPr>
                    <w:jc w:val="center"/>
                    <w:rPr>
                      <w:sz w:val="18"/>
                      <w:szCs w:val="18"/>
                    </w:rPr>
                  </w:pPr>
                  <w:r>
                    <w:rPr>
                      <w:rFonts w:hint="eastAsia"/>
                      <w:sz w:val="18"/>
                      <w:szCs w:val="18"/>
                    </w:rPr>
                    <w:t>11</w:t>
                  </w:r>
                </w:p>
              </w:tc>
              <w:tc>
                <w:tcPr>
                  <w:tcW w:w="2429" w:type="dxa"/>
                  <w:gridSpan w:val="2"/>
                  <w:vAlign w:val="center"/>
                </w:tcPr>
                <w:p w14:paraId="1567D420">
                  <w:pPr>
                    <w:ind w:firstLine="720" w:firstLineChars="400"/>
                    <w:rPr>
                      <w:sz w:val="18"/>
                      <w:szCs w:val="18"/>
                    </w:rPr>
                  </w:pPr>
                  <w:r>
                    <w:rPr>
                      <w:sz w:val="18"/>
                      <w:szCs w:val="18"/>
                    </w:rPr>
                    <w:drawing>
                      <wp:inline distT="0" distB="0" distL="0" distR="0">
                        <wp:extent cx="285115" cy="243205"/>
                        <wp:effectExtent l="0" t="0" r="0" b="0"/>
                        <wp:docPr id="38178479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784797" name="图片 14"/>
                                <pic:cNvPicPr>
                                  <a:picLocks noChangeAspect="1" noChangeArrowheads="1"/>
                                </pic:cNvPicPr>
                              </pic:nvPicPr>
                              <pic:blipFill>
                                <a:blip r:embed="rId336">
                                  <a:extLst>
                                    <a:ext uri="{28A0092B-C50C-407E-A947-70E740481C1C}">
                                      <a14:useLocalDpi xmlns:a14="http://schemas.microsoft.com/office/drawing/2010/main" val="0"/>
                                    </a:ext>
                                  </a:extLst>
                                </a:blip>
                                <a:srcRect/>
                                <a:stretch>
                                  <a:fillRect/>
                                </a:stretch>
                              </pic:blipFill>
                              <pic:spPr>
                                <a:xfrm>
                                  <a:off x="0" y="0"/>
                                  <a:ext cx="285115" cy="243205"/>
                                </a:xfrm>
                                <a:prstGeom prst="rect">
                                  <a:avLst/>
                                </a:prstGeom>
                                <a:noFill/>
                                <a:ln>
                                  <a:noFill/>
                                </a:ln>
                              </pic:spPr>
                            </pic:pic>
                          </a:graphicData>
                        </a:graphic>
                      </wp:inline>
                    </w:drawing>
                  </w:r>
                </w:p>
              </w:tc>
              <w:tc>
                <w:tcPr>
                  <w:tcW w:w="2529" w:type="dxa"/>
                  <w:vAlign w:val="center"/>
                </w:tcPr>
                <w:p w14:paraId="4B4180BD">
                  <w:pPr>
                    <w:autoSpaceDE w:val="0"/>
                    <w:autoSpaceDN w:val="0"/>
                    <w:adjustRightInd w:val="0"/>
                    <w:rPr>
                      <w:sz w:val="18"/>
                      <w:szCs w:val="18"/>
                    </w:rPr>
                  </w:pPr>
                  <w:r>
                    <w:rPr>
                      <w:rFonts w:hint="eastAsia"/>
                      <w:sz w:val="18"/>
                      <w:szCs w:val="18"/>
                    </w:rPr>
                    <w:t>红外感光火灾探测器（点型）</w:t>
                  </w:r>
                  <w:r>
                    <w:rPr>
                      <w:sz w:val="18"/>
                      <w:szCs w:val="18"/>
                    </w:rPr>
                    <w:t xml:space="preserve">Infra-red </w:t>
                  </w:r>
                  <w:r>
                    <w:rPr>
                      <w:rFonts w:hint="eastAsia"/>
                      <w:sz w:val="18"/>
                      <w:szCs w:val="18"/>
                    </w:rPr>
                    <w:t xml:space="preserve"> o</w:t>
                  </w:r>
                  <w:r>
                    <w:rPr>
                      <w:sz w:val="18"/>
                      <w:szCs w:val="18"/>
                    </w:rPr>
                    <w:t>ptical flame detector(point type)</w:t>
                  </w:r>
                </w:p>
              </w:tc>
              <w:tc>
                <w:tcPr>
                  <w:tcW w:w="1701" w:type="dxa"/>
                  <w:vMerge w:val="continue"/>
                </w:tcPr>
                <w:p w14:paraId="2AF4C231">
                  <w:pPr>
                    <w:autoSpaceDE w:val="0"/>
                    <w:autoSpaceDN w:val="0"/>
                    <w:adjustRightInd w:val="0"/>
                    <w:jc w:val="center"/>
                    <w:rPr>
                      <w:sz w:val="18"/>
                      <w:szCs w:val="18"/>
                    </w:rPr>
                  </w:pPr>
                </w:p>
              </w:tc>
            </w:tr>
            <w:tr w14:paraId="1C8A4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1B6CACA9">
                  <w:pPr>
                    <w:jc w:val="center"/>
                    <w:rPr>
                      <w:sz w:val="18"/>
                      <w:szCs w:val="18"/>
                    </w:rPr>
                  </w:pPr>
                  <w:r>
                    <w:rPr>
                      <w:rFonts w:hint="eastAsia"/>
                      <w:sz w:val="18"/>
                      <w:szCs w:val="18"/>
                    </w:rPr>
                    <w:t>12</w:t>
                  </w:r>
                </w:p>
              </w:tc>
              <w:tc>
                <w:tcPr>
                  <w:tcW w:w="2429" w:type="dxa"/>
                  <w:gridSpan w:val="2"/>
                  <w:vAlign w:val="center"/>
                </w:tcPr>
                <w:p w14:paraId="332881BF">
                  <w:pPr>
                    <w:ind w:firstLine="720" w:firstLineChars="400"/>
                    <w:rPr>
                      <w:sz w:val="18"/>
                      <w:szCs w:val="18"/>
                    </w:rPr>
                  </w:pPr>
                  <w:r>
                    <w:rPr>
                      <w:sz w:val="18"/>
                      <w:szCs w:val="18"/>
                    </w:rPr>
                    <w:drawing>
                      <wp:inline distT="0" distB="0" distL="0" distR="0">
                        <wp:extent cx="350520" cy="237490"/>
                        <wp:effectExtent l="0" t="0" r="0" b="0"/>
                        <wp:docPr id="82067497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674970" name="图片 15"/>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a:xfrm>
                                  <a:off x="0" y="0"/>
                                  <a:ext cx="350520" cy="237490"/>
                                </a:xfrm>
                                <a:prstGeom prst="rect">
                                  <a:avLst/>
                                </a:prstGeom>
                                <a:noFill/>
                                <a:ln>
                                  <a:noFill/>
                                </a:ln>
                              </pic:spPr>
                            </pic:pic>
                          </a:graphicData>
                        </a:graphic>
                      </wp:inline>
                    </w:drawing>
                  </w:r>
                </w:p>
              </w:tc>
              <w:tc>
                <w:tcPr>
                  <w:tcW w:w="2529" w:type="dxa"/>
                  <w:vAlign w:val="center"/>
                </w:tcPr>
                <w:p w14:paraId="340658A0">
                  <w:pPr>
                    <w:autoSpaceDE w:val="0"/>
                    <w:autoSpaceDN w:val="0"/>
                    <w:adjustRightInd w:val="0"/>
                    <w:ind w:left="90" w:hanging="90" w:hangingChars="50"/>
                    <w:rPr>
                      <w:sz w:val="18"/>
                      <w:szCs w:val="18"/>
                    </w:rPr>
                  </w:pPr>
                  <w:r>
                    <w:rPr>
                      <w:rFonts w:hint="eastAsia"/>
                      <w:sz w:val="18"/>
                      <w:szCs w:val="18"/>
                    </w:rPr>
                    <w:t>紫外感光火灾探测器（点型） UV o</w:t>
                  </w:r>
                  <w:r>
                    <w:rPr>
                      <w:sz w:val="18"/>
                      <w:szCs w:val="18"/>
                    </w:rPr>
                    <w:t>ptical flame detector(point type)</w:t>
                  </w:r>
                </w:p>
              </w:tc>
              <w:tc>
                <w:tcPr>
                  <w:tcW w:w="1701" w:type="dxa"/>
                  <w:vMerge w:val="continue"/>
                </w:tcPr>
                <w:p w14:paraId="7282BC9A">
                  <w:pPr>
                    <w:autoSpaceDE w:val="0"/>
                    <w:autoSpaceDN w:val="0"/>
                    <w:adjustRightInd w:val="0"/>
                    <w:jc w:val="center"/>
                    <w:rPr>
                      <w:sz w:val="18"/>
                      <w:szCs w:val="18"/>
                    </w:rPr>
                  </w:pPr>
                </w:p>
              </w:tc>
            </w:tr>
            <w:tr w14:paraId="645F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0102414D">
                  <w:pPr>
                    <w:jc w:val="center"/>
                    <w:rPr>
                      <w:sz w:val="18"/>
                      <w:szCs w:val="18"/>
                    </w:rPr>
                  </w:pPr>
                  <w:r>
                    <w:rPr>
                      <w:rFonts w:hint="eastAsia"/>
                      <w:sz w:val="18"/>
                      <w:szCs w:val="18"/>
                    </w:rPr>
                    <w:t>13</w:t>
                  </w:r>
                </w:p>
              </w:tc>
              <w:tc>
                <w:tcPr>
                  <w:tcW w:w="2429" w:type="dxa"/>
                  <w:gridSpan w:val="2"/>
                  <w:vAlign w:val="center"/>
                </w:tcPr>
                <w:p w14:paraId="4E8FD5BA">
                  <w:pPr>
                    <w:ind w:firstLine="720" w:firstLineChars="400"/>
                    <w:rPr>
                      <w:sz w:val="18"/>
                      <w:szCs w:val="18"/>
                    </w:rPr>
                  </w:pPr>
                  <w:r>
                    <w:rPr>
                      <w:sz w:val="18"/>
                      <w:szCs w:val="18"/>
                    </w:rPr>
                    <w:drawing>
                      <wp:inline distT="0" distB="0" distL="0" distR="0">
                        <wp:extent cx="326390" cy="267335"/>
                        <wp:effectExtent l="0" t="0" r="0" b="0"/>
                        <wp:docPr id="746445117" name="图片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445117" name="图片 206"/>
                                <pic:cNvPicPr>
                                  <a:picLocks noChangeAspect="1" noChangeArrowheads="1"/>
                                </pic:cNvPicPr>
                              </pic:nvPicPr>
                              <pic:blipFill>
                                <a:blip r:embed="rId338">
                                  <a:extLst>
                                    <a:ext uri="{28A0092B-C50C-407E-A947-70E740481C1C}">
                                      <a14:useLocalDpi xmlns:a14="http://schemas.microsoft.com/office/drawing/2010/main" val="0"/>
                                    </a:ext>
                                  </a:extLst>
                                </a:blip>
                                <a:srcRect/>
                                <a:stretch>
                                  <a:fillRect/>
                                </a:stretch>
                              </pic:blipFill>
                              <pic:spPr>
                                <a:xfrm>
                                  <a:off x="0" y="0"/>
                                  <a:ext cx="326390" cy="267335"/>
                                </a:xfrm>
                                <a:prstGeom prst="rect">
                                  <a:avLst/>
                                </a:prstGeom>
                                <a:noFill/>
                                <a:ln>
                                  <a:noFill/>
                                </a:ln>
                              </pic:spPr>
                            </pic:pic>
                          </a:graphicData>
                        </a:graphic>
                      </wp:inline>
                    </w:drawing>
                  </w:r>
                </w:p>
              </w:tc>
              <w:tc>
                <w:tcPr>
                  <w:tcW w:w="2529" w:type="dxa"/>
                  <w:vAlign w:val="center"/>
                </w:tcPr>
                <w:p w14:paraId="7F072798">
                  <w:pPr>
                    <w:autoSpaceDE w:val="0"/>
                    <w:autoSpaceDN w:val="0"/>
                    <w:adjustRightInd w:val="0"/>
                    <w:rPr>
                      <w:sz w:val="18"/>
                      <w:szCs w:val="18"/>
                    </w:rPr>
                  </w:pPr>
                  <w:r>
                    <w:rPr>
                      <w:rFonts w:hint="eastAsia"/>
                      <w:sz w:val="18"/>
                      <w:szCs w:val="18"/>
                    </w:rPr>
                    <w:t>可燃气体探测器（点型）</w:t>
                  </w:r>
                  <w:r>
                    <w:rPr>
                      <w:sz w:val="18"/>
                      <w:szCs w:val="18"/>
                    </w:rPr>
                    <w:t>Combustible gas detector(point type)</w:t>
                  </w:r>
                </w:p>
              </w:tc>
              <w:tc>
                <w:tcPr>
                  <w:tcW w:w="1701" w:type="dxa"/>
                  <w:vMerge w:val="continue"/>
                </w:tcPr>
                <w:p w14:paraId="5086F485">
                  <w:pPr>
                    <w:autoSpaceDE w:val="0"/>
                    <w:autoSpaceDN w:val="0"/>
                    <w:adjustRightInd w:val="0"/>
                    <w:jc w:val="center"/>
                    <w:rPr>
                      <w:sz w:val="18"/>
                      <w:szCs w:val="18"/>
                    </w:rPr>
                  </w:pPr>
                </w:p>
              </w:tc>
            </w:tr>
            <w:tr w14:paraId="6EBF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3B0D147B">
                  <w:pPr>
                    <w:jc w:val="center"/>
                    <w:rPr>
                      <w:sz w:val="18"/>
                      <w:szCs w:val="18"/>
                    </w:rPr>
                  </w:pPr>
                  <w:r>
                    <w:rPr>
                      <w:rFonts w:hint="eastAsia"/>
                      <w:sz w:val="18"/>
                      <w:szCs w:val="18"/>
                    </w:rPr>
                    <w:t>14</w:t>
                  </w:r>
                </w:p>
              </w:tc>
              <w:tc>
                <w:tcPr>
                  <w:tcW w:w="2429" w:type="dxa"/>
                  <w:gridSpan w:val="2"/>
                  <w:vAlign w:val="center"/>
                </w:tcPr>
                <w:p w14:paraId="7FD78746">
                  <w:pPr>
                    <w:ind w:firstLine="720" w:firstLineChars="400"/>
                    <w:rPr>
                      <w:sz w:val="18"/>
                      <w:szCs w:val="18"/>
                    </w:rPr>
                  </w:pPr>
                  <w:r>
                    <w:rPr>
                      <w:sz w:val="18"/>
                      <w:szCs w:val="18"/>
                    </w:rPr>
                    <w:drawing>
                      <wp:inline distT="0" distB="0" distL="0" distR="0">
                        <wp:extent cx="297180" cy="237490"/>
                        <wp:effectExtent l="0" t="0" r="0" b="0"/>
                        <wp:docPr id="972781704" name="图片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781704" name="图片 208"/>
                                <pic:cNvPicPr>
                                  <a:picLocks noChangeAspect="1" noChangeArrowheads="1"/>
                                </pic:cNvPicPr>
                              </pic:nvPicPr>
                              <pic:blipFill>
                                <a:blip r:embed="rId339">
                                  <a:extLst>
                                    <a:ext uri="{28A0092B-C50C-407E-A947-70E740481C1C}">
                                      <a14:useLocalDpi xmlns:a14="http://schemas.microsoft.com/office/drawing/2010/main" val="0"/>
                                    </a:ext>
                                  </a:extLst>
                                </a:blip>
                                <a:srcRect/>
                                <a:stretch>
                                  <a:fillRect/>
                                </a:stretch>
                              </pic:blipFill>
                              <pic:spPr>
                                <a:xfrm>
                                  <a:off x="0" y="0"/>
                                  <a:ext cx="297180" cy="237490"/>
                                </a:xfrm>
                                <a:prstGeom prst="rect">
                                  <a:avLst/>
                                </a:prstGeom>
                                <a:noFill/>
                                <a:ln>
                                  <a:noFill/>
                                </a:ln>
                              </pic:spPr>
                            </pic:pic>
                          </a:graphicData>
                        </a:graphic>
                      </wp:inline>
                    </w:drawing>
                  </w:r>
                </w:p>
              </w:tc>
              <w:tc>
                <w:tcPr>
                  <w:tcW w:w="2529" w:type="dxa"/>
                  <w:vAlign w:val="center"/>
                </w:tcPr>
                <w:p w14:paraId="0A6D8B68">
                  <w:pPr>
                    <w:autoSpaceDE w:val="0"/>
                    <w:autoSpaceDN w:val="0"/>
                    <w:adjustRightInd w:val="0"/>
                    <w:rPr>
                      <w:sz w:val="18"/>
                      <w:szCs w:val="18"/>
                    </w:rPr>
                  </w:pPr>
                  <w:r>
                    <w:rPr>
                      <w:rFonts w:hint="eastAsia"/>
                      <w:sz w:val="18"/>
                      <w:szCs w:val="18"/>
                    </w:rPr>
                    <w:t>复合式感光感烟火灾探测器（点型）</w:t>
                  </w:r>
                  <w:r>
                    <w:rPr>
                      <w:sz w:val="18"/>
                      <w:szCs w:val="18"/>
                    </w:rPr>
                    <w:t xml:space="preserve"> Combination type optical flame and smoke detector(point type)</w:t>
                  </w:r>
                </w:p>
              </w:tc>
              <w:tc>
                <w:tcPr>
                  <w:tcW w:w="1701" w:type="dxa"/>
                  <w:vMerge w:val="continue"/>
                </w:tcPr>
                <w:p w14:paraId="2789DBBD">
                  <w:pPr>
                    <w:autoSpaceDE w:val="0"/>
                    <w:autoSpaceDN w:val="0"/>
                    <w:adjustRightInd w:val="0"/>
                    <w:jc w:val="center"/>
                    <w:rPr>
                      <w:sz w:val="18"/>
                      <w:szCs w:val="18"/>
                    </w:rPr>
                  </w:pPr>
                </w:p>
              </w:tc>
            </w:tr>
            <w:tr w14:paraId="21A6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4C9D0E44">
                  <w:pPr>
                    <w:jc w:val="center"/>
                    <w:rPr>
                      <w:sz w:val="18"/>
                      <w:szCs w:val="18"/>
                    </w:rPr>
                  </w:pPr>
                  <w:r>
                    <w:rPr>
                      <w:rFonts w:hint="eastAsia"/>
                      <w:sz w:val="18"/>
                      <w:szCs w:val="18"/>
                    </w:rPr>
                    <w:t>15</w:t>
                  </w:r>
                </w:p>
              </w:tc>
              <w:tc>
                <w:tcPr>
                  <w:tcW w:w="2429" w:type="dxa"/>
                  <w:gridSpan w:val="2"/>
                  <w:vAlign w:val="center"/>
                </w:tcPr>
                <w:p w14:paraId="403929AF">
                  <w:pPr>
                    <w:ind w:firstLine="720" w:firstLineChars="400"/>
                    <w:rPr>
                      <w:sz w:val="18"/>
                      <w:szCs w:val="18"/>
                    </w:rPr>
                  </w:pPr>
                  <w:r>
                    <w:rPr>
                      <w:sz w:val="18"/>
                      <w:szCs w:val="18"/>
                    </w:rPr>
                    <w:drawing>
                      <wp:inline distT="0" distB="0" distL="0" distR="0">
                        <wp:extent cx="326390" cy="243205"/>
                        <wp:effectExtent l="0" t="0" r="0" b="0"/>
                        <wp:docPr id="880403748" name="图片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403748" name="图片 209"/>
                                <pic:cNvPicPr>
                                  <a:picLocks noChangeAspect="1" noChangeArrowheads="1"/>
                                </pic:cNvPicPr>
                              </pic:nvPicPr>
                              <pic:blipFill>
                                <a:blip r:embed="rId340">
                                  <a:extLst>
                                    <a:ext uri="{28A0092B-C50C-407E-A947-70E740481C1C}">
                                      <a14:useLocalDpi xmlns:a14="http://schemas.microsoft.com/office/drawing/2010/main" val="0"/>
                                    </a:ext>
                                  </a:extLst>
                                </a:blip>
                                <a:srcRect/>
                                <a:stretch>
                                  <a:fillRect/>
                                </a:stretch>
                              </pic:blipFill>
                              <pic:spPr>
                                <a:xfrm>
                                  <a:off x="0" y="0"/>
                                  <a:ext cx="326390" cy="243205"/>
                                </a:xfrm>
                                <a:prstGeom prst="rect">
                                  <a:avLst/>
                                </a:prstGeom>
                                <a:noFill/>
                                <a:ln>
                                  <a:noFill/>
                                </a:ln>
                              </pic:spPr>
                            </pic:pic>
                          </a:graphicData>
                        </a:graphic>
                      </wp:inline>
                    </w:drawing>
                  </w:r>
                </w:p>
              </w:tc>
              <w:tc>
                <w:tcPr>
                  <w:tcW w:w="2529" w:type="dxa"/>
                  <w:vAlign w:val="center"/>
                </w:tcPr>
                <w:p w14:paraId="6C00F663">
                  <w:pPr>
                    <w:autoSpaceDE w:val="0"/>
                    <w:autoSpaceDN w:val="0"/>
                    <w:adjustRightInd w:val="0"/>
                    <w:rPr>
                      <w:sz w:val="18"/>
                      <w:szCs w:val="18"/>
                    </w:rPr>
                  </w:pPr>
                  <w:r>
                    <w:rPr>
                      <w:rFonts w:hint="eastAsia"/>
                      <w:sz w:val="18"/>
                      <w:szCs w:val="18"/>
                    </w:rPr>
                    <w:t>复合式感光感温火灾探测器（点型）</w:t>
                  </w:r>
                  <w:r>
                    <w:rPr>
                      <w:sz w:val="18"/>
                      <w:szCs w:val="18"/>
                    </w:rPr>
                    <w:t xml:space="preserve"> Combination type optical flame and heat detector(point type)</w:t>
                  </w:r>
                </w:p>
              </w:tc>
              <w:tc>
                <w:tcPr>
                  <w:tcW w:w="1701" w:type="dxa"/>
                  <w:vMerge w:val="continue"/>
                </w:tcPr>
                <w:p w14:paraId="7BF92FAB">
                  <w:pPr>
                    <w:autoSpaceDE w:val="0"/>
                    <w:autoSpaceDN w:val="0"/>
                    <w:adjustRightInd w:val="0"/>
                    <w:jc w:val="center"/>
                    <w:rPr>
                      <w:sz w:val="18"/>
                      <w:szCs w:val="18"/>
                    </w:rPr>
                  </w:pPr>
                </w:p>
              </w:tc>
            </w:tr>
            <w:tr w14:paraId="160D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12995025">
                  <w:pPr>
                    <w:jc w:val="center"/>
                    <w:rPr>
                      <w:sz w:val="18"/>
                      <w:szCs w:val="18"/>
                    </w:rPr>
                  </w:pPr>
                  <w:r>
                    <w:rPr>
                      <w:rFonts w:hint="eastAsia"/>
                      <w:sz w:val="18"/>
                      <w:szCs w:val="18"/>
                    </w:rPr>
                    <w:t>16</w:t>
                  </w:r>
                </w:p>
              </w:tc>
              <w:tc>
                <w:tcPr>
                  <w:tcW w:w="2429" w:type="dxa"/>
                  <w:gridSpan w:val="2"/>
                  <w:vAlign w:val="center"/>
                </w:tcPr>
                <w:p w14:paraId="1EA4560A">
                  <w:pPr>
                    <w:ind w:firstLine="720" w:firstLineChars="400"/>
                    <w:rPr>
                      <w:sz w:val="18"/>
                      <w:szCs w:val="18"/>
                    </w:rPr>
                  </w:pPr>
                  <w:r>
                    <w:rPr>
                      <w:sz w:val="18"/>
                      <w:szCs w:val="18"/>
                    </w:rPr>
                    <w:drawing>
                      <wp:inline distT="0" distB="0" distL="0" distR="0">
                        <wp:extent cx="451485" cy="237490"/>
                        <wp:effectExtent l="0" t="0" r="0" b="0"/>
                        <wp:docPr id="1937573962" name="图片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573962" name="图片 210"/>
                                <pic:cNvPicPr>
                                  <a:picLocks noChangeAspect="1" noChangeArrowheads="1"/>
                                </pic:cNvPicPr>
                              </pic:nvPicPr>
                              <pic:blipFill>
                                <a:blip r:embed="rId341">
                                  <a:extLst>
                                    <a:ext uri="{28A0092B-C50C-407E-A947-70E740481C1C}">
                                      <a14:useLocalDpi xmlns:a14="http://schemas.microsoft.com/office/drawing/2010/main" val="0"/>
                                    </a:ext>
                                  </a:extLst>
                                </a:blip>
                                <a:srcRect/>
                                <a:stretch>
                                  <a:fillRect/>
                                </a:stretch>
                              </pic:blipFill>
                              <pic:spPr>
                                <a:xfrm>
                                  <a:off x="0" y="0"/>
                                  <a:ext cx="451485" cy="237490"/>
                                </a:xfrm>
                                <a:prstGeom prst="rect">
                                  <a:avLst/>
                                </a:prstGeom>
                                <a:noFill/>
                                <a:ln>
                                  <a:noFill/>
                                </a:ln>
                              </pic:spPr>
                            </pic:pic>
                          </a:graphicData>
                        </a:graphic>
                      </wp:inline>
                    </w:drawing>
                  </w:r>
                </w:p>
              </w:tc>
              <w:tc>
                <w:tcPr>
                  <w:tcW w:w="2529" w:type="dxa"/>
                  <w:vAlign w:val="center"/>
                </w:tcPr>
                <w:p w14:paraId="218572C2">
                  <w:pPr>
                    <w:autoSpaceDE w:val="0"/>
                    <w:autoSpaceDN w:val="0"/>
                    <w:adjustRightInd w:val="0"/>
                    <w:rPr>
                      <w:sz w:val="18"/>
                      <w:szCs w:val="18"/>
                    </w:rPr>
                  </w:pPr>
                  <w:r>
                    <w:rPr>
                      <w:rFonts w:hint="eastAsia"/>
                      <w:sz w:val="18"/>
                      <w:szCs w:val="18"/>
                    </w:rPr>
                    <w:t>线型差定温火灾探测器</w:t>
                  </w:r>
                  <w:r>
                    <w:rPr>
                      <w:sz w:val="18"/>
                      <w:szCs w:val="18"/>
                    </w:rPr>
                    <w:t xml:space="preserve"> Line-type rate-of-rise and fixed temperature detector</w:t>
                  </w:r>
                </w:p>
              </w:tc>
              <w:tc>
                <w:tcPr>
                  <w:tcW w:w="1701" w:type="dxa"/>
                  <w:vMerge w:val="continue"/>
                </w:tcPr>
                <w:p w14:paraId="17904E00">
                  <w:pPr>
                    <w:autoSpaceDE w:val="0"/>
                    <w:autoSpaceDN w:val="0"/>
                    <w:adjustRightInd w:val="0"/>
                    <w:jc w:val="center"/>
                    <w:rPr>
                      <w:sz w:val="18"/>
                      <w:szCs w:val="18"/>
                    </w:rPr>
                  </w:pPr>
                </w:p>
              </w:tc>
            </w:tr>
            <w:tr w14:paraId="4522F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10C9359C">
                  <w:pPr>
                    <w:jc w:val="center"/>
                    <w:rPr>
                      <w:sz w:val="18"/>
                      <w:szCs w:val="18"/>
                    </w:rPr>
                  </w:pPr>
                  <w:r>
                    <w:rPr>
                      <w:rFonts w:hint="eastAsia"/>
                      <w:sz w:val="18"/>
                      <w:szCs w:val="18"/>
                    </w:rPr>
                    <w:t>17</w:t>
                  </w:r>
                </w:p>
              </w:tc>
              <w:tc>
                <w:tcPr>
                  <w:tcW w:w="2429" w:type="dxa"/>
                  <w:gridSpan w:val="2"/>
                  <w:vAlign w:val="center"/>
                </w:tcPr>
                <w:p w14:paraId="121A6CAE">
                  <w:pPr>
                    <w:ind w:firstLine="720" w:firstLineChars="400"/>
                    <w:rPr>
                      <w:sz w:val="18"/>
                      <w:szCs w:val="18"/>
                    </w:rPr>
                  </w:pPr>
                  <w:r>
                    <w:rPr>
                      <w:sz w:val="18"/>
                      <w:szCs w:val="18"/>
                    </w:rPr>
                    <w:drawing>
                      <wp:inline distT="0" distB="0" distL="0" distR="0">
                        <wp:extent cx="451485" cy="237490"/>
                        <wp:effectExtent l="0" t="0" r="0" b="0"/>
                        <wp:docPr id="1408834149" name="图片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834149" name="图片 211"/>
                                <pic:cNvPicPr>
                                  <a:picLocks noChangeAspect="1" noChangeArrowheads="1"/>
                                </pic:cNvPicPr>
                              </pic:nvPicPr>
                              <pic:blipFill>
                                <a:blip r:embed="rId342">
                                  <a:extLst>
                                    <a:ext uri="{28A0092B-C50C-407E-A947-70E740481C1C}">
                                      <a14:useLocalDpi xmlns:a14="http://schemas.microsoft.com/office/drawing/2010/main" val="0"/>
                                    </a:ext>
                                  </a:extLst>
                                </a:blip>
                                <a:srcRect/>
                                <a:stretch>
                                  <a:fillRect/>
                                </a:stretch>
                              </pic:blipFill>
                              <pic:spPr>
                                <a:xfrm>
                                  <a:off x="0" y="0"/>
                                  <a:ext cx="451485" cy="237490"/>
                                </a:xfrm>
                                <a:prstGeom prst="rect">
                                  <a:avLst/>
                                </a:prstGeom>
                                <a:noFill/>
                                <a:ln>
                                  <a:noFill/>
                                </a:ln>
                              </pic:spPr>
                            </pic:pic>
                          </a:graphicData>
                        </a:graphic>
                      </wp:inline>
                    </w:drawing>
                  </w:r>
                </w:p>
              </w:tc>
              <w:tc>
                <w:tcPr>
                  <w:tcW w:w="2529" w:type="dxa"/>
                  <w:vAlign w:val="center"/>
                </w:tcPr>
                <w:p w14:paraId="1AC7FBDF">
                  <w:pPr>
                    <w:autoSpaceDE w:val="0"/>
                    <w:autoSpaceDN w:val="0"/>
                    <w:adjustRightInd w:val="0"/>
                    <w:rPr>
                      <w:sz w:val="18"/>
                      <w:szCs w:val="18"/>
                    </w:rPr>
                  </w:pPr>
                  <w:r>
                    <w:rPr>
                      <w:rFonts w:hint="eastAsia"/>
                      <w:sz w:val="18"/>
                      <w:szCs w:val="18"/>
                    </w:rPr>
                    <w:t>光束感烟火灾探测器（线型，发射部分）</w:t>
                  </w:r>
                  <w:r>
                    <w:rPr>
                      <w:sz w:val="18"/>
                      <w:szCs w:val="18"/>
                    </w:rPr>
                    <w:t xml:space="preserve"> Beam smoke  detector(line type</w:t>
                  </w:r>
                  <w:r>
                    <w:rPr>
                      <w:rFonts w:hint="eastAsia"/>
                      <w:sz w:val="18"/>
                      <w:szCs w:val="18"/>
                    </w:rPr>
                    <w:t>，</w:t>
                  </w:r>
                  <w:r>
                    <w:rPr>
                      <w:sz w:val="18"/>
                      <w:szCs w:val="18"/>
                    </w:rPr>
                    <w:t>the part of launch)</w:t>
                  </w:r>
                </w:p>
              </w:tc>
              <w:tc>
                <w:tcPr>
                  <w:tcW w:w="1701" w:type="dxa"/>
                  <w:vMerge w:val="continue"/>
                </w:tcPr>
                <w:p w14:paraId="05165762">
                  <w:pPr>
                    <w:autoSpaceDE w:val="0"/>
                    <w:autoSpaceDN w:val="0"/>
                    <w:adjustRightInd w:val="0"/>
                    <w:jc w:val="center"/>
                    <w:rPr>
                      <w:sz w:val="18"/>
                      <w:szCs w:val="18"/>
                    </w:rPr>
                  </w:pPr>
                </w:p>
              </w:tc>
            </w:tr>
            <w:tr w14:paraId="1E9A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691E4695">
                  <w:pPr>
                    <w:jc w:val="center"/>
                    <w:rPr>
                      <w:sz w:val="18"/>
                      <w:szCs w:val="18"/>
                    </w:rPr>
                  </w:pPr>
                  <w:r>
                    <w:rPr>
                      <w:rFonts w:hint="eastAsia"/>
                      <w:sz w:val="18"/>
                      <w:szCs w:val="18"/>
                    </w:rPr>
                    <w:t>18</w:t>
                  </w:r>
                </w:p>
              </w:tc>
              <w:tc>
                <w:tcPr>
                  <w:tcW w:w="2429" w:type="dxa"/>
                  <w:gridSpan w:val="2"/>
                  <w:vAlign w:val="center"/>
                </w:tcPr>
                <w:p w14:paraId="4986C1CE">
                  <w:pPr>
                    <w:ind w:firstLine="720" w:firstLineChars="400"/>
                    <w:rPr>
                      <w:sz w:val="18"/>
                      <w:szCs w:val="18"/>
                    </w:rPr>
                  </w:pPr>
                  <w:r>
                    <w:rPr>
                      <w:sz w:val="18"/>
                      <w:szCs w:val="18"/>
                    </w:rPr>
                    <w:drawing>
                      <wp:inline distT="0" distB="0" distL="0" distR="0">
                        <wp:extent cx="480695" cy="249555"/>
                        <wp:effectExtent l="0" t="0" r="0" b="0"/>
                        <wp:docPr id="454215831" name="图片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215831" name="图片 212"/>
                                <pic:cNvPicPr>
                                  <a:picLocks noChangeAspect="1" noChangeArrowheads="1"/>
                                </pic:cNvPicPr>
                              </pic:nvPicPr>
                              <pic:blipFill>
                                <a:blip r:embed="rId343">
                                  <a:extLst>
                                    <a:ext uri="{28A0092B-C50C-407E-A947-70E740481C1C}">
                                      <a14:useLocalDpi xmlns:a14="http://schemas.microsoft.com/office/drawing/2010/main" val="0"/>
                                    </a:ext>
                                  </a:extLst>
                                </a:blip>
                                <a:srcRect/>
                                <a:stretch>
                                  <a:fillRect/>
                                </a:stretch>
                              </pic:blipFill>
                              <pic:spPr>
                                <a:xfrm>
                                  <a:off x="0" y="0"/>
                                  <a:ext cx="480695" cy="249555"/>
                                </a:xfrm>
                                <a:prstGeom prst="rect">
                                  <a:avLst/>
                                </a:prstGeom>
                                <a:noFill/>
                                <a:ln>
                                  <a:noFill/>
                                </a:ln>
                              </pic:spPr>
                            </pic:pic>
                          </a:graphicData>
                        </a:graphic>
                      </wp:inline>
                    </w:drawing>
                  </w:r>
                </w:p>
              </w:tc>
              <w:tc>
                <w:tcPr>
                  <w:tcW w:w="2529" w:type="dxa"/>
                  <w:vAlign w:val="center"/>
                </w:tcPr>
                <w:p w14:paraId="51C5E975">
                  <w:pPr>
                    <w:autoSpaceDE w:val="0"/>
                    <w:autoSpaceDN w:val="0"/>
                    <w:adjustRightInd w:val="0"/>
                    <w:rPr>
                      <w:sz w:val="18"/>
                      <w:szCs w:val="18"/>
                    </w:rPr>
                  </w:pPr>
                  <w:r>
                    <w:rPr>
                      <w:rFonts w:hint="eastAsia"/>
                      <w:sz w:val="18"/>
                      <w:szCs w:val="18"/>
                    </w:rPr>
                    <w:t>光束感烟火灾探测器（线型，接受部分）</w:t>
                  </w:r>
                  <w:r>
                    <w:rPr>
                      <w:sz w:val="18"/>
                      <w:szCs w:val="18"/>
                    </w:rPr>
                    <w:t xml:space="preserve"> Beam smoke  detector(line</w:t>
                  </w:r>
                  <w:r>
                    <w:rPr>
                      <w:rFonts w:hint="eastAsia"/>
                      <w:sz w:val="18"/>
                      <w:szCs w:val="18"/>
                    </w:rPr>
                    <w:t xml:space="preserve"> </w:t>
                  </w:r>
                  <w:r>
                    <w:rPr>
                      <w:sz w:val="18"/>
                      <w:szCs w:val="18"/>
                    </w:rPr>
                    <w:t>type</w:t>
                  </w:r>
                  <w:r>
                    <w:rPr>
                      <w:rFonts w:hint="eastAsia"/>
                      <w:sz w:val="18"/>
                      <w:szCs w:val="18"/>
                    </w:rPr>
                    <w:t>，</w:t>
                  </w:r>
                  <w:r>
                    <w:rPr>
                      <w:sz w:val="18"/>
                      <w:szCs w:val="18"/>
                    </w:rPr>
                    <w:t>the part of reception)</w:t>
                  </w:r>
                </w:p>
              </w:tc>
              <w:tc>
                <w:tcPr>
                  <w:tcW w:w="1701" w:type="dxa"/>
                  <w:vMerge w:val="continue"/>
                </w:tcPr>
                <w:p w14:paraId="3099FD61">
                  <w:pPr>
                    <w:autoSpaceDE w:val="0"/>
                    <w:autoSpaceDN w:val="0"/>
                    <w:adjustRightInd w:val="0"/>
                    <w:jc w:val="center"/>
                    <w:rPr>
                      <w:sz w:val="18"/>
                      <w:szCs w:val="18"/>
                    </w:rPr>
                  </w:pPr>
                </w:p>
              </w:tc>
            </w:tr>
            <w:tr w14:paraId="0FC5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1E434583">
                  <w:pPr>
                    <w:jc w:val="center"/>
                    <w:rPr>
                      <w:sz w:val="18"/>
                      <w:szCs w:val="18"/>
                    </w:rPr>
                  </w:pPr>
                  <w:r>
                    <w:rPr>
                      <w:rFonts w:hint="eastAsia"/>
                      <w:sz w:val="18"/>
                      <w:szCs w:val="18"/>
                    </w:rPr>
                    <w:t>19</w:t>
                  </w:r>
                </w:p>
              </w:tc>
              <w:tc>
                <w:tcPr>
                  <w:tcW w:w="2429" w:type="dxa"/>
                  <w:gridSpan w:val="2"/>
                  <w:vAlign w:val="center"/>
                </w:tcPr>
                <w:p w14:paraId="15CE755B">
                  <w:pPr>
                    <w:ind w:firstLine="720" w:firstLineChars="400"/>
                    <w:rPr>
                      <w:sz w:val="18"/>
                      <w:szCs w:val="18"/>
                    </w:rPr>
                  </w:pPr>
                  <w:r>
                    <w:rPr>
                      <w:sz w:val="18"/>
                      <w:szCs w:val="18"/>
                    </w:rPr>
                    <w:drawing>
                      <wp:inline distT="0" distB="0" distL="0" distR="0">
                        <wp:extent cx="326390" cy="278765"/>
                        <wp:effectExtent l="0" t="0" r="0" b="0"/>
                        <wp:docPr id="1099125661" name="图片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125661" name="图片 213"/>
                                <pic:cNvPicPr>
                                  <a:picLocks noChangeAspect="1" noChangeArrowheads="1"/>
                                </pic:cNvPicPr>
                              </pic:nvPicPr>
                              <pic:blipFill>
                                <a:blip r:embed="rId344">
                                  <a:extLst>
                                    <a:ext uri="{28A0092B-C50C-407E-A947-70E740481C1C}">
                                      <a14:useLocalDpi xmlns:a14="http://schemas.microsoft.com/office/drawing/2010/main" val="0"/>
                                    </a:ext>
                                  </a:extLst>
                                </a:blip>
                                <a:srcRect/>
                                <a:stretch>
                                  <a:fillRect/>
                                </a:stretch>
                              </pic:blipFill>
                              <pic:spPr>
                                <a:xfrm>
                                  <a:off x="0" y="0"/>
                                  <a:ext cx="326390" cy="278765"/>
                                </a:xfrm>
                                <a:prstGeom prst="rect">
                                  <a:avLst/>
                                </a:prstGeom>
                                <a:noFill/>
                                <a:ln>
                                  <a:noFill/>
                                </a:ln>
                              </pic:spPr>
                            </pic:pic>
                          </a:graphicData>
                        </a:graphic>
                      </wp:inline>
                    </w:drawing>
                  </w:r>
                </w:p>
              </w:tc>
              <w:tc>
                <w:tcPr>
                  <w:tcW w:w="2529" w:type="dxa"/>
                  <w:vAlign w:val="center"/>
                </w:tcPr>
                <w:p w14:paraId="2C78D177">
                  <w:pPr>
                    <w:autoSpaceDE w:val="0"/>
                    <w:autoSpaceDN w:val="0"/>
                    <w:adjustRightInd w:val="0"/>
                    <w:spacing w:line="240" w:lineRule="exact"/>
                    <w:rPr>
                      <w:sz w:val="18"/>
                      <w:szCs w:val="18"/>
                    </w:rPr>
                  </w:pPr>
                  <w:r>
                    <w:rPr>
                      <w:rFonts w:hint="eastAsia"/>
                      <w:sz w:val="18"/>
                      <w:szCs w:val="18"/>
                    </w:rPr>
                    <w:t>复合式感温感烟火灾探测器（点型）</w:t>
                  </w:r>
                  <w:r>
                    <w:rPr>
                      <w:sz w:val="18"/>
                      <w:szCs w:val="18"/>
                    </w:rPr>
                    <w:t xml:space="preserve"> Combination type smoke and heat detector(point type)</w:t>
                  </w:r>
                </w:p>
              </w:tc>
              <w:tc>
                <w:tcPr>
                  <w:tcW w:w="1701" w:type="dxa"/>
                  <w:vMerge w:val="continue"/>
                </w:tcPr>
                <w:p w14:paraId="32089EEB">
                  <w:pPr>
                    <w:autoSpaceDE w:val="0"/>
                    <w:autoSpaceDN w:val="0"/>
                    <w:adjustRightInd w:val="0"/>
                    <w:jc w:val="center"/>
                    <w:rPr>
                      <w:sz w:val="18"/>
                      <w:szCs w:val="18"/>
                    </w:rPr>
                  </w:pPr>
                </w:p>
              </w:tc>
            </w:tr>
            <w:tr w14:paraId="3FE7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23B218DB">
                  <w:pPr>
                    <w:jc w:val="center"/>
                    <w:rPr>
                      <w:sz w:val="18"/>
                      <w:szCs w:val="18"/>
                    </w:rPr>
                  </w:pPr>
                  <w:r>
                    <w:rPr>
                      <w:rFonts w:hint="eastAsia"/>
                      <w:sz w:val="18"/>
                      <w:szCs w:val="18"/>
                    </w:rPr>
                    <w:t>20</w:t>
                  </w:r>
                </w:p>
              </w:tc>
              <w:tc>
                <w:tcPr>
                  <w:tcW w:w="2429" w:type="dxa"/>
                  <w:gridSpan w:val="2"/>
                  <w:vAlign w:val="center"/>
                </w:tcPr>
                <w:p w14:paraId="02703FA9">
                  <w:pPr>
                    <w:ind w:firstLine="720" w:firstLineChars="400"/>
                    <w:rPr>
                      <w:sz w:val="18"/>
                      <w:szCs w:val="18"/>
                    </w:rPr>
                  </w:pPr>
                  <w:r>
                    <w:rPr>
                      <w:sz w:val="18"/>
                      <w:szCs w:val="18"/>
                    </w:rPr>
                    <w:drawing>
                      <wp:inline distT="0" distB="0" distL="0" distR="0">
                        <wp:extent cx="480695" cy="267335"/>
                        <wp:effectExtent l="0" t="0" r="0" b="0"/>
                        <wp:docPr id="610682246" name="图片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682246" name="图片 214"/>
                                <pic:cNvPicPr>
                                  <a:picLocks noChangeAspect="1" noChangeArrowheads="1"/>
                                </pic:cNvPicPr>
                              </pic:nvPicPr>
                              <pic:blipFill>
                                <a:blip r:embed="rId345">
                                  <a:extLst>
                                    <a:ext uri="{28A0092B-C50C-407E-A947-70E740481C1C}">
                                      <a14:useLocalDpi xmlns:a14="http://schemas.microsoft.com/office/drawing/2010/main" val="0"/>
                                    </a:ext>
                                  </a:extLst>
                                </a:blip>
                                <a:srcRect/>
                                <a:stretch>
                                  <a:fillRect/>
                                </a:stretch>
                              </pic:blipFill>
                              <pic:spPr>
                                <a:xfrm>
                                  <a:off x="0" y="0"/>
                                  <a:ext cx="480695" cy="267335"/>
                                </a:xfrm>
                                <a:prstGeom prst="rect">
                                  <a:avLst/>
                                </a:prstGeom>
                                <a:noFill/>
                                <a:ln>
                                  <a:noFill/>
                                </a:ln>
                              </pic:spPr>
                            </pic:pic>
                          </a:graphicData>
                        </a:graphic>
                      </wp:inline>
                    </w:drawing>
                  </w:r>
                </w:p>
              </w:tc>
              <w:tc>
                <w:tcPr>
                  <w:tcW w:w="2529" w:type="dxa"/>
                  <w:vAlign w:val="center"/>
                </w:tcPr>
                <w:p w14:paraId="2746EF6B">
                  <w:pPr>
                    <w:autoSpaceDE w:val="0"/>
                    <w:autoSpaceDN w:val="0"/>
                    <w:adjustRightInd w:val="0"/>
                    <w:spacing w:line="240" w:lineRule="exact"/>
                    <w:rPr>
                      <w:sz w:val="18"/>
                      <w:szCs w:val="18"/>
                    </w:rPr>
                  </w:pPr>
                  <w:r>
                    <w:rPr>
                      <w:rFonts w:hint="eastAsia"/>
                      <w:sz w:val="18"/>
                      <w:szCs w:val="18"/>
                    </w:rPr>
                    <w:t>光束感烟感温火灾探测器（线型，发射部分）</w:t>
                  </w:r>
                  <w:r>
                    <w:rPr>
                      <w:sz w:val="18"/>
                      <w:szCs w:val="18"/>
                    </w:rPr>
                    <w:t xml:space="preserve"> Infra-red beam line-type smoke and heat detector(</w:t>
                  </w:r>
                  <w:r>
                    <w:rPr>
                      <w:rFonts w:hint="eastAsia"/>
                      <w:sz w:val="18"/>
                      <w:szCs w:val="18"/>
                    </w:rPr>
                    <w:t>emitter</w:t>
                  </w:r>
                  <w:r>
                    <w:rPr>
                      <w:sz w:val="18"/>
                      <w:szCs w:val="18"/>
                    </w:rPr>
                    <w:t>)</w:t>
                  </w:r>
                </w:p>
              </w:tc>
              <w:tc>
                <w:tcPr>
                  <w:tcW w:w="1701" w:type="dxa"/>
                  <w:vMerge w:val="continue"/>
                </w:tcPr>
                <w:p w14:paraId="675B981D">
                  <w:pPr>
                    <w:autoSpaceDE w:val="0"/>
                    <w:autoSpaceDN w:val="0"/>
                    <w:adjustRightInd w:val="0"/>
                    <w:jc w:val="center"/>
                    <w:rPr>
                      <w:sz w:val="18"/>
                      <w:szCs w:val="18"/>
                    </w:rPr>
                  </w:pPr>
                </w:p>
              </w:tc>
            </w:tr>
            <w:tr w14:paraId="209A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2F94AC42">
                  <w:pPr>
                    <w:jc w:val="center"/>
                    <w:rPr>
                      <w:sz w:val="18"/>
                      <w:szCs w:val="18"/>
                    </w:rPr>
                  </w:pPr>
                  <w:r>
                    <w:rPr>
                      <w:rFonts w:hint="eastAsia"/>
                      <w:sz w:val="18"/>
                      <w:szCs w:val="18"/>
                    </w:rPr>
                    <w:t>21</w:t>
                  </w:r>
                </w:p>
              </w:tc>
              <w:tc>
                <w:tcPr>
                  <w:tcW w:w="2429" w:type="dxa"/>
                  <w:gridSpan w:val="2"/>
                  <w:vAlign w:val="center"/>
                </w:tcPr>
                <w:p w14:paraId="75A1347E">
                  <w:pPr>
                    <w:ind w:firstLine="720" w:firstLineChars="400"/>
                    <w:rPr>
                      <w:sz w:val="18"/>
                      <w:szCs w:val="18"/>
                    </w:rPr>
                  </w:pPr>
                  <w:r>
                    <w:rPr>
                      <w:sz w:val="18"/>
                      <w:szCs w:val="18"/>
                    </w:rPr>
                    <w:drawing>
                      <wp:inline distT="0" distB="0" distL="0" distR="0">
                        <wp:extent cx="451485" cy="243205"/>
                        <wp:effectExtent l="0" t="0" r="0" b="0"/>
                        <wp:docPr id="1886578972" name="图片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578972" name="图片 215"/>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a:xfrm>
                                  <a:off x="0" y="0"/>
                                  <a:ext cx="451485" cy="243205"/>
                                </a:xfrm>
                                <a:prstGeom prst="rect">
                                  <a:avLst/>
                                </a:prstGeom>
                                <a:noFill/>
                                <a:ln>
                                  <a:noFill/>
                                </a:ln>
                              </pic:spPr>
                            </pic:pic>
                          </a:graphicData>
                        </a:graphic>
                      </wp:inline>
                    </w:drawing>
                  </w:r>
                </w:p>
              </w:tc>
              <w:tc>
                <w:tcPr>
                  <w:tcW w:w="2529" w:type="dxa"/>
                  <w:vAlign w:val="center"/>
                </w:tcPr>
                <w:p w14:paraId="4467C1C8">
                  <w:pPr>
                    <w:autoSpaceDE w:val="0"/>
                    <w:autoSpaceDN w:val="0"/>
                    <w:adjustRightInd w:val="0"/>
                    <w:rPr>
                      <w:sz w:val="18"/>
                      <w:szCs w:val="18"/>
                    </w:rPr>
                  </w:pPr>
                  <w:r>
                    <w:rPr>
                      <w:rFonts w:hint="eastAsia"/>
                      <w:sz w:val="18"/>
                      <w:szCs w:val="18"/>
                    </w:rPr>
                    <w:t>光束感烟感温火灾探测器（线型，接受部分）</w:t>
                  </w:r>
                  <w:r>
                    <w:rPr>
                      <w:sz w:val="18"/>
                      <w:szCs w:val="18"/>
                    </w:rPr>
                    <w:t xml:space="preserve"> Infra-red beam line-type smoke and heat detector(receiver)</w:t>
                  </w:r>
                </w:p>
              </w:tc>
              <w:tc>
                <w:tcPr>
                  <w:tcW w:w="1701" w:type="dxa"/>
                  <w:vMerge w:val="continue"/>
                  <w:vAlign w:val="center"/>
                </w:tcPr>
                <w:p w14:paraId="5B81E0CF">
                  <w:pPr>
                    <w:autoSpaceDE w:val="0"/>
                    <w:autoSpaceDN w:val="0"/>
                    <w:adjustRightInd w:val="0"/>
                    <w:jc w:val="center"/>
                    <w:rPr>
                      <w:sz w:val="18"/>
                      <w:szCs w:val="18"/>
                    </w:rPr>
                  </w:pPr>
                </w:p>
              </w:tc>
            </w:tr>
            <w:tr w14:paraId="1335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59824804">
                  <w:pPr>
                    <w:jc w:val="center"/>
                    <w:rPr>
                      <w:sz w:val="18"/>
                      <w:szCs w:val="18"/>
                    </w:rPr>
                  </w:pPr>
                  <w:r>
                    <w:rPr>
                      <w:rFonts w:hint="eastAsia"/>
                      <w:sz w:val="18"/>
                      <w:szCs w:val="18"/>
                    </w:rPr>
                    <w:t>22</w:t>
                  </w:r>
                </w:p>
              </w:tc>
              <w:tc>
                <w:tcPr>
                  <w:tcW w:w="2429" w:type="dxa"/>
                  <w:gridSpan w:val="2"/>
                  <w:vAlign w:val="center"/>
                </w:tcPr>
                <w:p w14:paraId="7611B956">
                  <w:pPr>
                    <w:ind w:firstLine="720" w:firstLineChars="400"/>
                    <w:rPr>
                      <w:sz w:val="18"/>
                      <w:szCs w:val="18"/>
                    </w:rPr>
                  </w:pPr>
                  <w:r>
                    <w:rPr>
                      <w:sz w:val="18"/>
                      <w:szCs w:val="18"/>
                    </w:rPr>
                    <w:drawing>
                      <wp:inline distT="0" distB="0" distL="0" distR="0">
                        <wp:extent cx="326390" cy="267335"/>
                        <wp:effectExtent l="0" t="0" r="0" b="0"/>
                        <wp:docPr id="445525342" name="图片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525342" name="图片 216"/>
                                <pic:cNvPicPr>
                                  <a:picLocks noChangeAspect="1" noChangeArrowheads="1"/>
                                </pic:cNvPicPr>
                              </pic:nvPicPr>
                              <pic:blipFill>
                                <a:blip r:embed="rId347">
                                  <a:extLst>
                                    <a:ext uri="{28A0092B-C50C-407E-A947-70E740481C1C}">
                                      <a14:useLocalDpi xmlns:a14="http://schemas.microsoft.com/office/drawing/2010/main" val="0"/>
                                    </a:ext>
                                  </a:extLst>
                                </a:blip>
                                <a:srcRect/>
                                <a:stretch>
                                  <a:fillRect/>
                                </a:stretch>
                              </pic:blipFill>
                              <pic:spPr>
                                <a:xfrm>
                                  <a:off x="0" y="0"/>
                                  <a:ext cx="326390" cy="267335"/>
                                </a:xfrm>
                                <a:prstGeom prst="rect">
                                  <a:avLst/>
                                </a:prstGeom>
                                <a:noFill/>
                                <a:ln>
                                  <a:noFill/>
                                </a:ln>
                              </pic:spPr>
                            </pic:pic>
                          </a:graphicData>
                        </a:graphic>
                      </wp:inline>
                    </w:drawing>
                  </w:r>
                </w:p>
              </w:tc>
              <w:tc>
                <w:tcPr>
                  <w:tcW w:w="2529" w:type="dxa"/>
                  <w:vAlign w:val="center"/>
                </w:tcPr>
                <w:p w14:paraId="21000A0F">
                  <w:pPr>
                    <w:autoSpaceDE w:val="0"/>
                    <w:autoSpaceDN w:val="0"/>
                    <w:adjustRightInd w:val="0"/>
                    <w:rPr>
                      <w:sz w:val="18"/>
                      <w:szCs w:val="18"/>
                    </w:rPr>
                  </w:pPr>
                  <w:r>
                    <w:rPr>
                      <w:rFonts w:hint="eastAsia"/>
                      <w:sz w:val="18"/>
                      <w:szCs w:val="18"/>
                    </w:rPr>
                    <w:t>手动火灾报警按钮</w:t>
                  </w:r>
                  <w:r>
                    <w:rPr>
                      <w:sz w:val="18"/>
                      <w:szCs w:val="18"/>
                    </w:rPr>
                    <w:t xml:space="preserve"> Manual fire alarm call point</w:t>
                  </w:r>
                </w:p>
              </w:tc>
              <w:tc>
                <w:tcPr>
                  <w:tcW w:w="1701" w:type="dxa"/>
                  <w:vMerge w:val="restart"/>
                  <w:vAlign w:val="center"/>
                </w:tcPr>
                <w:p w14:paraId="198EB7FE">
                  <w:pPr>
                    <w:autoSpaceDE w:val="0"/>
                    <w:autoSpaceDN w:val="0"/>
                    <w:adjustRightInd w:val="0"/>
                    <w:jc w:val="center"/>
                    <w:rPr>
                      <w:sz w:val="18"/>
                      <w:szCs w:val="18"/>
                    </w:rPr>
                  </w:pPr>
                  <w:r>
                    <w:rPr>
                      <w:rFonts w:hint="eastAsia"/>
                      <w:sz w:val="18"/>
                      <w:szCs w:val="18"/>
                    </w:rPr>
                    <w:t>平面图、系统图</w:t>
                  </w:r>
                </w:p>
              </w:tc>
            </w:tr>
            <w:tr w14:paraId="4289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014708CA">
                  <w:pPr>
                    <w:jc w:val="center"/>
                    <w:rPr>
                      <w:sz w:val="18"/>
                      <w:szCs w:val="18"/>
                    </w:rPr>
                  </w:pPr>
                  <w:r>
                    <w:rPr>
                      <w:rFonts w:hint="eastAsia"/>
                      <w:sz w:val="18"/>
                      <w:szCs w:val="18"/>
                    </w:rPr>
                    <w:t>23</w:t>
                  </w:r>
                </w:p>
              </w:tc>
              <w:tc>
                <w:tcPr>
                  <w:tcW w:w="2429" w:type="dxa"/>
                  <w:gridSpan w:val="2"/>
                  <w:vAlign w:val="center"/>
                </w:tcPr>
                <w:p w14:paraId="1D28EB20">
                  <w:pPr>
                    <w:ind w:firstLine="720" w:firstLineChars="400"/>
                    <w:rPr>
                      <w:sz w:val="18"/>
                      <w:szCs w:val="18"/>
                    </w:rPr>
                  </w:pPr>
                  <w:r>
                    <w:rPr>
                      <w:sz w:val="18"/>
                      <w:szCs w:val="18"/>
                    </w:rPr>
                    <w:drawing>
                      <wp:anchor distT="0" distB="0" distL="114300" distR="114300" simplePos="0" relativeHeight="251750400" behindDoc="0" locked="0" layoutInCell="1" allowOverlap="1">
                        <wp:simplePos x="0" y="0"/>
                        <wp:positionH relativeFrom="column">
                          <wp:posOffset>433705</wp:posOffset>
                        </wp:positionH>
                        <wp:positionV relativeFrom="paragraph">
                          <wp:posOffset>9525</wp:posOffset>
                        </wp:positionV>
                        <wp:extent cx="358140" cy="259080"/>
                        <wp:effectExtent l="0" t="0" r="0" b="0"/>
                        <wp:wrapNone/>
                        <wp:docPr id="2068279758" name="图片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279758" name="图片 217"/>
                                <pic:cNvPicPr>
                                  <a:picLocks noChangeAspect="1" noChangeArrowheads="1"/>
                                </pic:cNvPicPr>
                              </pic:nvPicPr>
                              <pic:blipFill>
                                <a:blip r:embed="rId348">
                                  <a:extLst>
                                    <a:ext uri="{28A0092B-C50C-407E-A947-70E740481C1C}">
                                      <a14:useLocalDpi xmlns:a14="http://schemas.microsoft.com/office/drawing/2010/main" val="0"/>
                                    </a:ext>
                                  </a:extLst>
                                </a:blip>
                                <a:srcRect/>
                                <a:stretch>
                                  <a:fillRect/>
                                </a:stretch>
                              </pic:blipFill>
                              <pic:spPr>
                                <a:xfrm>
                                  <a:off x="0" y="0"/>
                                  <a:ext cx="358140" cy="259080"/>
                                </a:xfrm>
                                <a:prstGeom prst="rect">
                                  <a:avLst/>
                                </a:prstGeom>
                                <a:noFill/>
                                <a:ln>
                                  <a:noFill/>
                                </a:ln>
                              </pic:spPr>
                            </pic:pic>
                          </a:graphicData>
                        </a:graphic>
                      </wp:anchor>
                    </w:drawing>
                  </w:r>
                </w:p>
              </w:tc>
              <w:tc>
                <w:tcPr>
                  <w:tcW w:w="2529" w:type="dxa"/>
                  <w:vAlign w:val="center"/>
                </w:tcPr>
                <w:p w14:paraId="45D0F7E1">
                  <w:pPr>
                    <w:autoSpaceDE w:val="0"/>
                    <w:autoSpaceDN w:val="0"/>
                    <w:adjustRightInd w:val="0"/>
                    <w:rPr>
                      <w:sz w:val="18"/>
                      <w:szCs w:val="18"/>
                    </w:rPr>
                  </w:pPr>
                  <w:r>
                    <w:rPr>
                      <w:rFonts w:hint="eastAsia"/>
                      <w:sz w:val="18"/>
                      <w:szCs w:val="18"/>
                    </w:rPr>
                    <w:t>消火栓启泵按钮</w:t>
                  </w:r>
                  <w:r>
                    <w:rPr>
                      <w:sz w:val="18"/>
                      <w:szCs w:val="18"/>
                    </w:rPr>
                    <w:t xml:space="preserve"> Pump starting button in hydrant</w:t>
                  </w:r>
                </w:p>
              </w:tc>
              <w:tc>
                <w:tcPr>
                  <w:tcW w:w="1701" w:type="dxa"/>
                  <w:vMerge w:val="continue"/>
                </w:tcPr>
                <w:p w14:paraId="7CC23C21">
                  <w:pPr>
                    <w:autoSpaceDE w:val="0"/>
                    <w:autoSpaceDN w:val="0"/>
                    <w:adjustRightInd w:val="0"/>
                    <w:rPr>
                      <w:sz w:val="18"/>
                      <w:szCs w:val="18"/>
                    </w:rPr>
                  </w:pPr>
                </w:p>
              </w:tc>
            </w:tr>
            <w:tr w14:paraId="456A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35F6B624">
                  <w:pPr>
                    <w:jc w:val="center"/>
                    <w:rPr>
                      <w:sz w:val="18"/>
                      <w:szCs w:val="18"/>
                    </w:rPr>
                  </w:pPr>
                  <w:r>
                    <w:rPr>
                      <w:rFonts w:hint="eastAsia"/>
                      <w:sz w:val="18"/>
                      <w:szCs w:val="18"/>
                    </w:rPr>
                    <w:t>24</w:t>
                  </w:r>
                </w:p>
              </w:tc>
              <w:tc>
                <w:tcPr>
                  <w:tcW w:w="2429" w:type="dxa"/>
                  <w:gridSpan w:val="2"/>
                  <w:vAlign w:val="center"/>
                </w:tcPr>
                <w:p w14:paraId="54B6610A">
                  <w:pPr>
                    <w:ind w:firstLine="720" w:firstLineChars="400"/>
                    <w:rPr>
                      <w:sz w:val="18"/>
                      <w:szCs w:val="18"/>
                    </w:rPr>
                  </w:pPr>
                  <w:r>
                    <w:rPr>
                      <w:sz w:val="18"/>
                      <w:szCs w:val="18"/>
                    </w:rPr>
                    <w:drawing>
                      <wp:inline distT="0" distB="0" distL="0" distR="0">
                        <wp:extent cx="386080" cy="260985"/>
                        <wp:effectExtent l="0" t="0" r="0" b="0"/>
                        <wp:docPr id="1192358894" name="图片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358894" name="图片 218"/>
                                <pic:cNvPicPr>
                                  <a:picLocks noChangeAspect="1" noChangeArrowheads="1"/>
                                </pic:cNvPicPr>
                              </pic:nvPicPr>
                              <pic:blipFill>
                                <a:blip r:embed="rId349">
                                  <a:extLst>
                                    <a:ext uri="{28A0092B-C50C-407E-A947-70E740481C1C}">
                                      <a14:useLocalDpi xmlns:a14="http://schemas.microsoft.com/office/drawing/2010/main" val="0"/>
                                    </a:ext>
                                  </a:extLst>
                                </a:blip>
                                <a:srcRect/>
                                <a:stretch>
                                  <a:fillRect/>
                                </a:stretch>
                              </pic:blipFill>
                              <pic:spPr>
                                <a:xfrm>
                                  <a:off x="0" y="0"/>
                                  <a:ext cx="386080" cy="260985"/>
                                </a:xfrm>
                                <a:prstGeom prst="rect">
                                  <a:avLst/>
                                </a:prstGeom>
                                <a:noFill/>
                                <a:ln>
                                  <a:noFill/>
                                </a:ln>
                              </pic:spPr>
                            </pic:pic>
                          </a:graphicData>
                        </a:graphic>
                      </wp:inline>
                    </w:drawing>
                  </w:r>
                </w:p>
              </w:tc>
              <w:tc>
                <w:tcPr>
                  <w:tcW w:w="2529" w:type="dxa"/>
                  <w:vAlign w:val="center"/>
                </w:tcPr>
                <w:p w14:paraId="73B58DED">
                  <w:pPr>
                    <w:autoSpaceDE w:val="0"/>
                    <w:autoSpaceDN w:val="0"/>
                    <w:adjustRightInd w:val="0"/>
                    <w:rPr>
                      <w:sz w:val="18"/>
                      <w:szCs w:val="18"/>
                    </w:rPr>
                  </w:pPr>
                  <w:r>
                    <w:rPr>
                      <w:rFonts w:hint="eastAsia"/>
                      <w:sz w:val="18"/>
                      <w:szCs w:val="18"/>
                    </w:rPr>
                    <w:t>火警电话</w:t>
                  </w:r>
                  <w:r>
                    <w:rPr>
                      <w:sz w:val="18"/>
                      <w:szCs w:val="18"/>
                    </w:rPr>
                    <w:t xml:space="preserve">  Alarm telephone</w:t>
                  </w:r>
                </w:p>
              </w:tc>
              <w:tc>
                <w:tcPr>
                  <w:tcW w:w="1701" w:type="dxa"/>
                  <w:vMerge w:val="continue"/>
                </w:tcPr>
                <w:p w14:paraId="1712C060">
                  <w:pPr>
                    <w:autoSpaceDE w:val="0"/>
                    <w:autoSpaceDN w:val="0"/>
                    <w:adjustRightInd w:val="0"/>
                    <w:rPr>
                      <w:sz w:val="18"/>
                      <w:szCs w:val="18"/>
                    </w:rPr>
                  </w:pPr>
                </w:p>
              </w:tc>
            </w:tr>
            <w:tr w14:paraId="11C9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3006FCD9">
                  <w:pPr>
                    <w:jc w:val="center"/>
                    <w:rPr>
                      <w:sz w:val="18"/>
                      <w:szCs w:val="18"/>
                    </w:rPr>
                  </w:pPr>
                  <w:r>
                    <w:rPr>
                      <w:rFonts w:hint="eastAsia"/>
                      <w:sz w:val="18"/>
                      <w:szCs w:val="18"/>
                    </w:rPr>
                    <w:t>25</w:t>
                  </w:r>
                </w:p>
              </w:tc>
              <w:tc>
                <w:tcPr>
                  <w:tcW w:w="2429" w:type="dxa"/>
                  <w:gridSpan w:val="2"/>
                  <w:vAlign w:val="center"/>
                </w:tcPr>
                <w:p w14:paraId="171EEE6C">
                  <w:pPr>
                    <w:ind w:firstLine="720" w:firstLineChars="400"/>
                    <w:rPr>
                      <w:sz w:val="18"/>
                      <w:szCs w:val="18"/>
                    </w:rPr>
                  </w:pPr>
                  <w:r>
                    <w:rPr>
                      <w:sz w:val="18"/>
                      <w:szCs w:val="18"/>
                    </w:rPr>
                    <w:drawing>
                      <wp:inline distT="0" distB="0" distL="0" distR="0">
                        <wp:extent cx="326390" cy="231775"/>
                        <wp:effectExtent l="0" t="0" r="0" b="0"/>
                        <wp:docPr id="830828199" name="图片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828199" name="图片 219"/>
                                <pic:cNvPicPr>
                                  <a:picLocks noChangeAspect="1" noChangeArrowheads="1"/>
                                </pic:cNvPicPr>
                              </pic:nvPicPr>
                              <pic:blipFill>
                                <a:blip r:embed="rId350">
                                  <a:extLst>
                                    <a:ext uri="{28A0092B-C50C-407E-A947-70E740481C1C}">
                                      <a14:useLocalDpi xmlns:a14="http://schemas.microsoft.com/office/drawing/2010/main" val="0"/>
                                    </a:ext>
                                  </a:extLst>
                                </a:blip>
                                <a:srcRect/>
                                <a:stretch>
                                  <a:fillRect/>
                                </a:stretch>
                              </pic:blipFill>
                              <pic:spPr>
                                <a:xfrm>
                                  <a:off x="0" y="0"/>
                                  <a:ext cx="326390" cy="231775"/>
                                </a:xfrm>
                                <a:prstGeom prst="rect">
                                  <a:avLst/>
                                </a:prstGeom>
                                <a:noFill/>
                                <a:ln>
                                  <a:noFill/>
                                </a:ln>
                              </pic:spPr>
                            </pic:pic>
                          </a:graphicData>
                        </a:graphic>
                      </wp:inline>
                    </w:drawing>
                  </w:r>
                </w:p>
              </w:tc>
              <w:tc>
                <w:tcPr>
                  <w:tcW w:w="2529" w:type="dxa"/>
                  <w:vAlign w:val="center"/>
                </w:tcPr>
                <w:p w14:paraId="18AD53B1">
                  <w:pPr>
                    <w:autoSpaceDE w:val="0"/>
                    <w:autoSpaceDN w:val="0"/>
                    <w:adjustRightInd w:val="0"/>
                    <w:rPr>
                      <w:sz w:val="18"/>
                      <w:szCs w:val="18"/>
                    </w:rPr>
                  </w:pPr>
                  <w:r>
                    <w:rPr>
                      <w:rFonts w:hint="eastAsia"/>
                      <w:sz w:val="18"/>
                      <w:szCs w:val="18"/>
                    </w:rPr>
                    <w:t>火警电话插孔</w:t>
                  </w:r>
                  <w:r>
                    <w:rPr>
                      <w:sz w:val="18"/>
                      <w:szCs w:val="18"/>
                    </w:rPr>
                    <w:t>(</w:t>
                  </w:r>
                  <w:r>
                    <w:rPr>
                      <w:rFonts w:hint="eastAsia"/>
                      <w:sz w:val="18"/>
                      <w:szCs w:val="18"/>
                    </w:rPr>
                    <w:t>对讲电话插孔</w:t>
                  </w:r>
                  <w:r>
                    <w:rPr>
                      <w:sz w:val="18"/>
                      <w:szCs w:val="18"/>
                    </w:rPr>
                    <w:t>) Jack for two-way telephone</w:t>
                  </w:r>
                </w:p>
              </w:tc>
              <w:tc>
                <w:tcPr>
                  <w:tcW w:w="1701" w:type="dxa"/>
                  <w:vMerge w:val="continue"/>
                </w:tcPr>
                <w:p w14:paraId="4C707874">
                  <w:pPr>
                    <w:autoSpaceDE w:val="0"/>
                    <w:autoSpaceDN w:val="0"/>
                    <w:adjustRightInd w:val="0"/>
                    <w:rPr>
                      <w:sz w:val="18"/>
                      <w:szCs w:val="18"/>
                    </w:rPr>
                  </w:pPr>
                </w:p>
              </w:tc>
            </w:tr>
            <w:tr w14:paraId="3A6E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07E72993">
                  <w:pPr>
                    <w:jc w:val="center"/>
                    <w:rPr>
                      <w:sz w:val="18"/>
                      <w:szCs w:val="18"/>
                    </w:rPr>
                  </w:pPr>
                  <w:r>
                    <w:rPr>
                      <w:rFonts w:hint="eastAsia"/>
                      <w:sz w:val="18"/>
                      <w:szCs w:val="18"/>
                    </w:rPr>
                    <w:t>26</w:t>
                  </w:r>
                </w:p>
              </w:tc>
              <w:tc>
                <w:tcPr>
                  <w:tcW w:w="2429" w:type="dxa"/>
                  <w:gridSpan w:val="2"/>
                  <w:vAlign w:val="center"/>
                </w:tcPr>
                <w:p w14:paraId="4A329790">
                  <w:pPr>
                    <w:ind w:firstLine="720" w:firstLineChars="400"/>
                    <w:rPr>
                      <w:sz w:val="18"/>
                      <w:szCs w:val="18"/>
                    </w:rPr>
                  </w:pPr>
                  <w:r>
                    <w:rPr>
                      <w:sz w:val="18"/>
                      <w:szCs w:val="18"/>
                    </w:rPr>
                    <w:drawing>
                      <wp:inline distT="0" distB="0" distL="0" distR="0">
                        <wp:extent cx="326390" cy="260985"/>
                        <wp:effectExtent l="0" t="0" r="0" b="0"/>
                        <wp:docPr id="1526533588" name="图片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33588" name="图片 220"/>
                                <pic:cNvPicPr>
                                  <a:picLocks noChangeAspect="1" noChangeArrowheads="1"/>
                                </pic:cNvPicPr>
                              </pic:nvPicPr>
                              <pic:blipFill>
                                <a:blip r:embed="rId351">
                                  <a:extLst>
                                    <a:ext uri="{28A0092B-C50C-407E-A947-70E740481C1C}">
                                      <a14:useLocalDpi xmlns:a14="http://schemas.microsoft.com/office/drawing/2010/main" val="0"/>
                                    </a:ext>
                                  </a:extLst>
                                </a:blip>
                                <a:srcRect/>
                                <a:stretch>
                                  <a:fillRect/>
                                </a:stretch>
                              </pic:blipFill>
                              <pic:spPr>
                                <a:xfrm>
                                  <a:off x="0" y="0"/>
                                  <a:ext cx="326390" cy="260985"/>
                                </a:xfrm>
                                <a:prstGeom prst="rect">
                                  <a:avLst/>
                                </a:prstGeom>
                                <a:noFill/>
                                <a:ln>
                                  <a:noFill/>
                                </a:ln>
                              </pic:spPr>
                            </pic:pic>
                          </a:graphicData>
                        </a:graphic>
                      </wp:inline>
                    </w:drawing>
                  </w:r>
                </w:p>
              </w:tc>
              <w:tc>
                <w:tcPr>
                  <w:tcW w:w="2529" w:type="dxa"/>
                  <w:vAlign w:val="center"/>
                </w:tcPr>
                <w:p w14:paraId="11ED3AC5">
                  <w:pPr>
                    <w:autoSpaceDE w:val="0"/>
                    <w:autoSpaceDN w:val="0"/>
                    <w:adjustRightInd w:val="0"/>
                    <w:rPr>
                      <w:sz w:val="18"/>
                      <w:szCs w:val="18"/>
                    </w:rPr>
                  </w:pPr>
                  <w:r>
                    <w:rPr>
                      <w:rFonts w:hint="eastAsia"/>
                      <w:sz w:val="18"/>
                      <w:szCs w:val="18"/>
                    </w:rPr>
                    <w:t>带火警电话插孔的手动报警按钮</w:t>
                  </w:r>
                  <w:r>
                    <w:rPr>
                      <w:sz w:val="18"/>
                      <w:szCs w:val="18"/>
                    </w:rPr>
                    <w:t xml:space="preserve">  </w:t>
                  </w:r>
                  <w:r>
                    <w:rPr>
                      <w:rFonts w:hint="eastAsia"/>
                      <w:sz w:val="18"/>
                      <w:szCs w:val="18"/>
                    </w:rPr>
                    <w:t>M</w:t>
                  </w:r>
                  <w:r>
                    <w:rPr>
                      <w:sz w:val="18"/>
                      <w:szCs w:val="18"/>
                    </w:rPr>
                    <w:t xml:space="preserve">anual station </w:t>
                  </w:r>
                  <w:r>
                    <w:rPr>
                      <w:rFonts w:hint="eastAsia"/>
                      <w:sz w:val="18"/>
                      <w:szCs w:val="18"/>
                    </w:rPr>
                    <w:t xml:space="preserve">with </w:t>
                  </w:r>
                  <w:r>
                    <w:rPr>
                      <w:sz w:val="18"/>
                      <w:szCs w:val="18"/>
                    </w:rPr>
                    <w:t>Jack for two-way telephone</w:t>
                  </w:r>
                </w:p>
              </w:tc>
              <w:tc>
                <w:tcPr>
                  <w:tcW w:w="1701" w:type="dxa"/>
                  <w:vMerge w:val="continue"/>
                </w:tcPr>
                <w:p w14:paraId="54F447AB">
                  <w:pPr>
                    <w:autoSpaceDE w:val="0"/>
                    <w:autoSpaceDN w:val="0"/>
                    <w:adjustRightInd w:val="0"/>
                    <w:rPr>
                      <w:sz w:val="18"/>
                      <w:szCs w:val="18"/>
                    </w:rPr>
                  </w:pPr>
                </w:p>
              </w:tc>
            </w:tr>
            <w:tr w14:paraId="12B8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36DEFA6E">
                  <w:pPr>
                    <w:jc w:val="center"/>
                    <w:rPr>
                      <w:sz w:val="18"/>
                      <w:szCs w:val="18"/>
                    </w:rPr>
                  </w:pPr>
                  <w:r>
                    <w:rPr>
                      <w:rFonts w:hint="eastAsia"/>
                      <w:sz w:val="18"/>
                      <w:szCs w:val="18"/>
                    </w:rPr>
                    <w:t>27</w:t>
                  </w:r>
                </w:p>
              </w:tc>
              <w:tc>
                <w:tcPr>
                  <w:tcW w:w="2429" w:type="dxa"/>
                  <w:gridSpan w:val="2"/>
                  <w:vAlign w:val="center"/>
                </w:tcPr>
                <w:p w14:paraId="233A31B1">
                  <w:pPr>
                    <w:ind w:firstLine="720" w:firstLineChars="400"/>
                    <w:rPr>
                      <w:sz w:val="18"/>
                      <w:szCs w:val="18"/>
                    </w:rPr>
                  </w:pPr>
                  <w:r>
                    <w:rPr>
                      <w:sz w:val="18"/>
                      <w:szCs w:val="18"/>
                    </w:rPr>
                    <w:drawing>
                      <wp:inline distT="0" distB="0" distL="0" distR="0">
                        <wp:extent cx="421640" cy="267335"/>
                        <wp:effectExtent l="0" t="0" r="0" b="0"/>
                        <wp:docPr id="359007429"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007429" name="图片 221"/>
                                <pic:cNvPicPr>
                                  <a:picLocks noChangeAspect="1" noChangeArrowheads="1"/>
                                </pic:cNvPicPr>
                              </pic:nvPicPr>
                              <pic:blipFill>
                                <a:blip r:embed="rId352">
                                  <a:extLst>
                                    <a:ext uri="{28A0092B-C50C-407E-A947-70E740481C1C}">
                                      <a14:useLocalDpi xmlns:a14="http://schemas.microsoft.com/office/drawing/2010/main" val="0"/>
                                    </a:ext>
                                  </a:extLst>
                                </a:blip>
                                <a:srcRect/>
                                <a:stretch>
                                  <a:fillRect/>
                                </a:stretch>
                              </pic:blipFill>
                              <pic:spPr>
                                <a:xfrm>
                                  <a:off x="0" y="0"/>
                                  <a:ext cx="421640" cy="267335"/>
                                </a:xfrm>
                                <a:prstGeom prst="rect">
                                  <a:avLst/>
                                </a:prstGeom>
                                <a:noFill/>
                                <a:ln>
                                  <a:noFill/>
                                </a:ln>
                              </pic:spPr>
                            </pic:pic>
                          </a:graphicData>
                        </a:graphic>
                      </wp:inline>
                    </w:drawing>
                  </w:r>
                </w:p>
              </w:tc>
              <w:tc>
                <w:tcPr>
                  <w:tcW w:w="2529" w:type="dxa"/>
                  <w:vAlign w:val="center"/>
                </w:tcPr>
                <w:p w14:paraId="0A912414">
                  <w:pPr>
                    <w:autoSpaceDE w:val="0"/>
                    <w:autoSpaceDN w:val="0"/>
                    <w:adjustRightInd w:val="0"/>
                    <w:rPr>
                      <w:sz w:val="18"/>
                      <w:szCs w:val="18"/>
                    </w:rPr>
                  </w:pPr>
                  <w:r>
                    <w:rPr>
                      <w:rFonts w:hint="eastAsia"/>
                      <w:sz w:val="18"/>
                      <w:szCs w:val="18"/>
                    </w:rPr>
                    <w:t>火警电铃</w:t>
                  </w:r>
                  <w:r>
                    <w:rPr>
                      <w:sz w:val="18"/>
                      <w:szCs w:val="18"/>
                    </w:rPr>
                    <w:t xml:space="preserve"> Fire bell</w:t>
                  </w:r>
                </w:p>
              </w:tc>
              <w:tc>
                <w:tcPr>
                  <w:tcW w:w="1701" w:type="dxa"/>
                  <w:vMerge w:val="continue"/>
                </w:tcPr>
                <w:p w14:paraId="7D21BF65">
                  <w:pPr>
                    <w:autoSpaceDE w:val="0"/>
                    <w:autoSpaceDN w:val="0"/>
                    <w:adjustRightInd w:val="0"/>
                    <w:rPr>
                      <w:sz w:val="18"/>
                      <w:szCs w:val="18"/>
                    </w:rPr>
                  </w:pPr>
                </w:p>
              </w:tc>
            </w:tr>
            <w:tr w14:paraId="1B09E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4BE154C5">
                  <w:pPr>
                    <w:jc w:val="center"/>
                    <w:rPr>
                      <w:sz w:val="18"/>
                      <w:szCs w:val="18"/>
                    </w:rPr>
                  </w:pPr>
                  <w:r>
                    <w:rPr>
                      <w:rFonts w:hint="eastAsia"/>
                      <w:sz w:val="18"/>
                      <w:szCs w:val="18"/>
                    </w:rPr>
                    <w:t>28</w:t>
                  </w:r>
                </w:p>
              </w:tc>
              <w:tc>
                <w:tcPr>
                  <w:tcW w:w="2429" w:type="dxa"/>
                  <w:gridSpan w:val="2"/>
                  <w:vAlign w:val="center"/>
                </w:tcPr>
                <w:p w14:paraId="1E7DD971">
                  <w:pPr>
                    <w:ind w:firstLine="720" w:firstLineChars="400"/>
                    <w:rPr>
                      <w:sz w:val="18"/>
                      <w:szCs w:val="18"/>
                    </w:rPr>
                  </w:pPr>
                  <w:r>
                    <w:rPr>
                      <w:sz w:val="18"/>
                      <w:szCs w:val="18"/>
                    </w:rPr>
                    <w:drawing>
                      <wp:inline distT="0" distB="0" distL="0" distR="0">
                        <wp:extent cx="480695" cy="278765"/>
                        <wp:effectExtent l="0" t="0" r="0" b="0"/>
                        <wp:docPr id="354141583" name="图片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141583" name="图片 222"/>
                                <pic:cNvPicPr>
                                  <a:picLocks noChangeAspect="1" noChangeArrowheads="1"/>
                                </pic:cNvPicPr>
                              </pic:nvPicPr>
                              <pic:blipFill>
                                <a:blip r:embed="rId353">
                                  <a:extLst>
                                    <a:ext uri="{28A0092B-C50C-407E-A947-70E740481C1C}">
                                      <a14:useLocalDpi xmlns:a14="http://schemas.microsoft.com/office/drawing/2010/main" val="0"/>
                                    </a:ext>
                                  </a:extLst>
                                </a:blip>
                                <a:srcRect/>
                                <a:stretch>
                                  <a:fillRect/>
                                </a:stretch>
                              </pic:blipFill>
                              <pic:spPr>
                                <a:xfrm>
                                  <a:off x="0" y="0"/>
                                  <a:ext cx="480695" cy="278765"/>
                                </a:xfrm>
                                <a:prstGeom prst="rect">
                                  <a:avLst/>
                                </a:prstGeom>
                                <a:noFill/>
                                <a:ln>
                                  <a:noFill/>
                                </a:ln>
                              </pic:spPr>
                            </pic:pic>
                          </a:graphicData>
                        </a:graphic>
                      </wp:inline>
                    </w:drawing>
                  </w:r>
                </w:p>
              </w:tc>
              <w:tc>
                <w:tcPr>
                  <w:tcW w:w="2529" w:type="dxa"/>
                  <w:vAlign w:val="center"/>
                </w:tcPr>
                <w:p w14:paraId="5D0B8FA7">
                  <w:pPr>
                    <w:autoSpaceDE w:val="0"/>
                    <w:autoSpaceDN w:val="0"/>
                    <w:adjustRightInd w:val="0"/>
                    <w:rPr>
                      <w:sz w:val="18"/>
                      <w:szCs w:val="18"/>
                    </w:rPr>
                  </w:pPr>
                  <w:r>
                    <w:rPr>
                      <w:rFonts w:hint="eastAsia"/>
                      <w:sz w:val="18"/>
                      <w:szCs w:val="18"/>
                    </w:rPr>
                    <w:t>火灾发声警报器</w:t>
                  </w:r>
                  <w:r>
                    <w:rPr>
                      <w:sz w:val="18"/>
                      <w:szCs w:val="18"/>
                    </w:rPr>
                    <w:t xml:space="preserve"> </w:t>
                  </w:r>
                </w:p>
                <w:p w14:paraId="1F92DE13">
                  <w:pPr>
                    <w:autoSpaceDE w:val="0"/>
                    <w:autoSpaceDN w:val="0"/>
                    <w:adjustRightInd w:val="0"/>
                    <w:rPr>
                      <w:sz w:val="18"/>
                      <w:szCs w:val="18"/>
                    </w:rPr>
                  </w:pPr>
                  <w:r>
                    <w:rPr>
                      <w:rFonts w:hint="eastAsia"/>
                      <w:sz w:val="18"/>
                      <w:szCs w:val="18"/>
                    </w:rPr>
                    <w:t>A</w:t>
                  </w:r>
                  <w:r>
                    <w:rPr>
                      <w:sz w:val="18"/>
                      <w:szCs w:val="18"/>
                    </w:rPr>
                    <w:t xml:space="preserve">udible </w:t>
                  </w:r>
                  <w:r>
                    <w:rPr>
                      <w:rFonts w:hint="eastAsia"/>
                      <w:sz w:val="18"/>
                      <w:szCs w:val="18"/>
                    </w:rPr>
                    <w:t>f</w:t>
                  </w:r>
                  <w:r>
                    <w:rPr>
                      <w:sz w:val="18"/>
                      <w:szCs w:val="18"/>
                    </w:rPr>
                    <w:t>ire alarm</w:t>
                  </w:r>
                </w:p>
              </w:tc>
              <w:tc>
                <w:tcPr>
                  <w:tcW w:w="1701" w:type="dxa"/>
                  <w:vMerge w:val="continue"/>
                </w:tcPr>
                <w:p w14:paraId="605E41A9">
                  <w:pPr>
                    <w:autoSpaceDE w:val="0"/>
                    <w:autoSpaceDN w:val="0"/>
                    <w:adjustRightInd w:val="0"/>
                    <w:rPr>
                      <w:sz w:val="18"/>
                      <w:szCs w:val="18"/>
                    </w:rPr>
                  </w:pPr>
                </w:p>
              </w:tc>
            </w:tr>
            <w:tr w14:paraId="60A6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667719BA">
                  <w:pPr>
                    <w:jc w:val="center"/>
                    <w:rPr>
                      <w:sz w:val="18"/>
                      <w:szCs w:val="18"/>
                    </w:rPr>
                  </w:pPr>
                  <w:r>
                    <w:rPr>
                      <w:rFonts w:hint="eastAsia"/>
                      <w:sz w:val="18"/>
                      <w:szCs w:val="18"/>
                    </w:rPr>
                    <w:t>29</w:t>
                  </w:r>
                </w:p>
              </w:tc>
              <w:tc>
                <w:tcPr>
                  <w:tcW w:w="2429" w:type="dxa"/>
                  <w:gridSpan w:val="2"/>
                  <w:vAlign w:val="center"/>
                </w:tcPr>
                <w:p w14:paraId="0222E8DD">
                  <w:pPr>
                    <w:ind w:firstLine="720" w:firstLineChars="400"/>
                    <w:rPr>
                      <w:sz w:val="18"/>
                      <w:szCs w:val="18"/>
                    </w:rPr>
                  </w:pPr>
                  <w:r>
                    <w:rPr>
                      <w:sz w:val="18"/>
                      <w:szCs w:val="18"/>
                    </w:rPr>
                    <w:drawing>
                      <wp:inline distT="0" distB="0" distL="0" distR="0">
                        <wp:extent cx="563880" cy="267335"/>
                        <wp:effectExtent l="0" t="0" r="0" b="0"/>
                        <wp:docPr id="254971391" name="图片 254971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971391" name="图片 254971391"/>
                                <pic:cNvPicPr>
                                  <a:picLocks noChangeAspect="1" noChangeArrowheads="1"/>
                                </pic:cNvPicPr>
                              </pic:nvPicPr>
                              <pic:blipFill>
                                <a:blip r:embed="rId354">
                                  <a:extLst>
                                    <a:ext uri="{28A0092B-C50C-407E-A947-70E740481C1C}">
                                      <a14:useLocalDpi xmlns:a14="http://schemas.microsoft.com/office/drawing/2010/main" val="0"/>
                                    </a:ext>
                                  </a:extLst>
                                </a:blip>
                                <a:srcRect/>
                                <a:stretch>
                                  <a:fillRect/>
                                </a:stretch>
                              </pic:blipFill>
                              <pic:spPr>
                                <a:xfrm>
                                  <a:off x="0" y="0"/>
                                  <a:ext cx="563880" cy="267335"/>
                                </a:xfrm>
                                <a:prstGeom prst="rect">
                                  <a:avLst/>
                                </a:prstGeom>
                                <a:noFill/>
                                <a:ln>
                                  <a:noFill/>
                                </a:ln>
                              </pic:spPr>
                            </pic:pic>
                          </a:graphicData>
                        </a:graphic>
                      </wp:inline>
                    </w:drawing>
                  </w:r>
                </w:p>
              </w:tc>
              <w:tc>
                <w:tcPr>
                  <w:tcW w:w="2529" w:type="dxa"/>
                  <w:vAlign w:val="center"/>
                </w:tcPr>
                <w:p w14:paraId="104C162B">
                  <w:pPr>
                    <w:autoSpaceDE w:val="0"/>
                    <w:autoSpaceDN w:val="0"/>
                    <w:adjustRightInd w:val="0"/>
                    <w:rPr>
                      <w:sz w:val="18"/>
                      <w:szCs w:val="18"/>
                    </w:rPr>
                  </w:pPr>
                  <w:r>
                    <w:rPr>
                      <w:rFonts w:hint="eastAsia"/>
                      <w:sz w:val="18"/>
                      <w:szCs w:val="18"/>
                    </w:rPr>
                    <w:t>火灾光警报器</w:t>
                  </w:r>
                </w:p>
                <w:p w14:paraId="51FB25B9">
                  <w:pPr>
                    <w:autoSpaceDE w:val="0"/>
                    <w:autoSpaceDN w:val="0"/>
                    <w:adjustRightInd w:val="0"/>
                    <w:rPr>
                      <w:sz w:val="18"/>
                      <w:szCs w:val="18"/>
                    </w:rPr>
                  </w:pPr>
                  <w:r>
                    <w:rPr>
                      <w:rFonts w:hint="eastAsia"/>
                      <w:sz w:val="18"/>
                      <w:szCs w:val="18"/>
                    </w:rPr>
                    <w:t>Visual fire alarm</w:t>
                  </w:r>
                </w:p>
              </w:tc>
              <w:tc>
                <w:tcPr>
                  <w:tcW w:w="1701" w:type="dxa"/>
                  <w:vMerge w:val="continue"/>
                </w:tcPr>
                <w:p w14:paraId="2AE2FA3B">
                  <w:pPr>
                    <w:autoSpaceDE w:val="0"/>
                    <w:autoSpaceDN w:val="0"/>
                    <w:adjustRightInd w:val="0"/>
                    <w:rPr>
                      <w:sz w:val="18"/>
                      <w:szCs w:val="18"/>
                    </w:rPr>
                  </w:pPr>
                </w:p>
              </w:tc>
            </w:tr>
            <w:tr w14:paraId="7916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6EFB669E">
                  <w:pPr>
                    <w:jc w:val="center"/>
                    <w:rPr>
                      <w:sz w:val="18"/>
                      <w:szCs w:val="18"/>
                    </w:rPr>
                  </w:pPr>
                  <w:r>
                    <w:rPr>
                      <w:rFonts w:hint="eastAsia"/>
                      <w:sz w:val="18"/>
                      <w:szCs w:val="18"/>
                    </w:rPr>
                    <w:t>30</w:t>
                  </w:r>
                </w:p>
              </w:tc>
              <w:tc>
                <w:tcPr>
                  <w:tcW w:w="2429" w:type="dxa"/>
                  <w:gridSpan w:val="2"/>
                  <w:vAlign w:val="center"/>
                </w:tcPr>
                <w:p w14:paraId="3D9CA546">
                  <w:pPr>
                    <w:ind w:firstLine="720" w:firstLineChars="400"/>
                    <w:rPr>
                      <w:sz w:val="18"/>
                      <w:szCs w:val="18"/>
                    </w:rPr>
                  </w:pPr>
                  <w:r>
                    <w:rPr>
                      <w:sz w:val="18"/>
                      <w:szCs w:val="18"/>
                    </w:rPr>
                    <w:drawing>
                      <wp:inline distT="0" distB="0" distL="0" distR="0">
                        <wp:extent cx="605790" cy="326390"/>
                        <wp:effectExtent l="0" t="0" r="0" b="0"/>
                        <wp:docPr id="398194580" name="图片 398194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194580" name="图片 398194580"/>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a:xfrm>
                                  <a:off x="0" y="0"/>
                                  <a:ext cx="605790" cy="326390"/>
                                </a:xfrm>
                                <a:prstGeom prst="rect">
                                  <a:avLst/>
                                </a:prstGeom>
                                <a:noFill/>
                                <a:ln>
                                  <a:noFill/>
                                </a:ln>
                              </pic:spPr>
                            </pic:pic>
                          </a:graphicData>
                        </a:graphic>
                      </wp:inline>
                    </w:drawing>
                  </w:r>
                </w:p>
              </w:tc>
              <w:tc>
                <w:tcPr>
                  <w:tcW w:w="2529" w:type="dxa"/>
                  <w:vAlign w:val="center"/>
                </w:tcPr>
                <w:p w14:paraId="3D7D3B3B">
                  <w:pPr>
                    <w:autoSpaceDE w:val="0"/>
                    <w:autoSpaceDN w:val="0"/>
                    <w:adjustRightInd w:val="0"/>
                    <w:rPr>
                      <w:sz w:val="18"/>
                      <w:szCs w:val="18"/>
                    </w:rPr>
                  </w:pPr>
                  <w:r>
                    <w:rPr>
                      <w:rFonts w:hint="eastAsia"/>
                      <w:sz w:val="18"/>
                      <w:szCs w:val="18"/>
                    </w:rPr>
                    <w:t>火灾声光警报器</w:t>
                  </w:r>
                  <w:r>
                    <w:rPr>
                      <w:sz w:val="18"/>
                      <w:szCs w:val="18"/>
                    </w:rPr>
                    <w:t xml:space="preserve"> </w:t>
                  </w:r>
                </w:p>
                <w:p w14:paraId="0856273F">
                  <w:pPr>
                    <w:autoSpaceDE w:val="0"/>
                    <w:autoSpaceDN w:val="0"/>
                    <w:adjustRightInd w:val="0"/>
                    <w:rPr>
                      <w:sz w:val="18"/>
                      <w:szCs w:val="18"/>
                    </w:rPr>
                  </w:pPr>
                  <w:r>
                    <w:rPr>
                      <w:rFonts w:hint="eastAsia"/>
                      <w:sz w:val="18"/>
                      <w:szCs w:val="18"/>
                    </w:rPr>
                    <w:t>A</w:t>
                  </w:r>
                  <w:r>
                    <w:rPr>
                      <w:sz w:val="18"/>
                      <w:szCs w:val="18"/>
                    </w:rPr>
                    <w:t xml:space="preserve">udible and visual </w:t>
                  </w:r>
                  <w:r>
                    <w:rPr>
                      <w:rFonts w:hint="eastAsia"/>
                      <w:sz w:val="18"/>
                      <w:szCs w:val="18"/>
                    </w:rPr>
                    <w:t xml:space="preserve">fire </w:t>
                  </w:r>
                  <w:r>
                    <w:rPr>
                      <w:sz w:val="18"/>
                      <w:szCs w:val="18"/>
                    </w:rPr>
                    <w:t>alarm</w:t>
                  </w:r>
                </w:p>
              </w:tc>
              <w:tc>
                <w:tcPr>
                  <w:tcW w:w="1701" w:type="dxa"/>
                  <w:vMerge w:val="continue"/>
                </w:tcPr>
                <w:p w14:paraId="6C2C4312">
                  <w:pPr>
                    <w:autoSpaceDE w:val="0"/>
                    <w:autoSpaceDN w:val="0"/>
                    <w:adjustRightInd w:val="0"/>
                    <w:rPr>
                      <w:sz w:val="18"/>
                      <w:szCs w:val="18"/>
                    </w:rPr>
                  </w:pPr>
                </w:p>
              </w:tc>
            </w:tr>
            <w:tr w14:paraId="4B36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5D7DAFF9">
                  <w:pPr>
                    <w:jc w:val="center"/>
                    <w:rPr>
                      <w:sz w:val="18"/>
                      <w:szCs w:val="18"/>
                    </w:rPr>
                  </w:pPr>
                  <w:r>
                    <w:rPr>
                      <w:rFonts w:hint="eastAsia"/>
                      <w:sz w:val="18"/>
                      <w:szCs w:val="18"/>
                    </w:rPr>
                    <w:t>31</w:t>
                  </w:r>
                </w:p>
              </w:tc>
              <w:tc>
                <w:tcPr>
                  <w:tcW w:w="2429" w:type="dxa"/>
                  <w:gridSpan w:val="2"/>
                  <w:vAlign w:val="center"/>
                </w:tcPr>
                <w:p w14:paraId="39D4CEFB">
                  <w:pPr>
                    <w:ind w:firstLine="720" w:firstLineChars="400"/>
                    <w:rPr>
                      <w:sz w:val="18"/>
                      <w:szCs w:val="18"/>
                    </w:rPr>
                  </w:pPr>
                  <w:r>
                    <w:rPr>
                      <w:sz w:val="18"/>
                      <w:szCs w:val="18"/>
                    </w:rPr>
                    <w:drawing>
                      <wp:inline distT="0" distB="0" distL="0" distR="0">
                        <wp:extent cx="480695" cy="260985"/>
                        <wp:effectExtent l="0" t="0" r="0" b="0"/>
                        <wp:docPr id="1333890759" name="图片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890759" name="图片 225"/>
                                <pic:cNvPicPr>
                                  <a:picLocks noChangeAspect="1" noChangeArrowheads="1"/>
                                </pic:cNvPicPr>
                              </pic:nvPicPr>
                              <pic:blipFill>
                                <a:blip r:embed="rId356">
                                  <a:extLst>
                                    <a:ext uri="{28A0092B-C50C-407E-A947-70E740481C1C}">
                                      <a14:useLocalDpi xmlns:a14="http://schemas.microsoft.com/office/drawing/2010/main" val="0"/>
                                    </a:ext>
                                  </a:extLst>
                                </a:blip>
                                <a:srcRect/>
                                <a:stretch>
                                  <a:fillRect/>
                                </a:stretch>
                              </pic:blipFill>
                              <pic:spPr>
                                <a:xfrm>
                                  <a:off x="0" y="0"/>
                                  <a:ext cx="480695" cy="260985"/>
                                </a:xfrm>
                                <a:prstGeom prst="rect">
                                  <a:avLst/>
                                </a:prstGeom>
                                <a:noFill/>
                                <a:ln>
                                  <a:noFill/>
                                </a:ln>
                              </pic:spPr>
                            </pic:pic>
                          </a:graphicData>
                        </a:graphic>
                      </wp:inline>
                    </w:drawing>
                  </w:r>
                </w:p>
              </w:tc>
              <w:tc>
                <w:tcPr>
                  <w:tcW w:w="2529" w:type="dxa"/>
                  <w:vAlign w:val="center"/>
                </w:tcPr>
                <w:p w14:paraId="34153FC3">
                  <w:pPr>
                    <w:autoSpaceDE w:val="0"/>
                    <w:autoSpaceDN w:val="0"/>
                    <w:adjustRightInd w:val="0"/>
                    <w:rPr>
                      <w:sz w:val="18"/>
                      <w:szCs w:val="18"/>
                    </w:rPr>
                  </w:pPr>
                  <w:r>
                    <w:rPr>
                      <w:rFonts w:hint="eastAsia"/>
                      <w:sz w:val="18"/>
                      <w:szCs w:val="18"/>
                    </w:rPr>
                    <w:t>火灾应急广播扬声器</w:t>
                  </w:r>
                  <w:r>
                    <w:rPr>
                      <w:sz w:val="18"/>
                      <w:szCs w:val="18"/>
                    </w:rPr>
                    <w:t xml:space="preserve">  Fire emergency broadcast loud-speaker</w:t>
                  </w:r>
                </w:p>
              </w:tc>
              <w:tc>
                <w:tcPr>
                  <w:tcW w:w="1701" w:type="dxa"/>
                  <w:vMerge w:val="continue"/>
                </w:tcPr>
                <w:p w14:paraId="2E3BE7BE">
                  <w:pPr>
                    <w:autoSpaceDE w:val="0"/>
                    <w:autoSpaceDN w:val="0"/>
                    <w:adjustRightInd w:val="0"/>
                    <w:rPr>
                      <w:sz w:val="18"/>
                      <w:szCs w:val="18"/>
                    </w:rPr>
                  </w:pPr>
                </w:p>
              </w:tc>
            </w:tr>
            <w:tr w14:paraId="57E1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7AF2F8D3">
                  <w:pPr>
                    <w:jc w:val="center"/>
                    <w:rPr>
                      <w:sz w:val="18"/>
                      <w:szCs w:val="18"/>
                    </w:rPr>
                  </w:pPr>
                  <w:r>
                    <w:rPr>
                      <w:rFonts w:hint="eastAsia"/>
                      <w:sz w:val="18"/>
                      <w:szCs w:val="18"/>
                    </w:rPr>
                    <w:t>32</w:t>
                  </w:r>
                </w:p>
              </w:tc>
              <w:tc>
                <w:tcPr>
                  <w:tcW w:w="1063" w:type="dxa"/>
                </w:tcPr>
                <w:p w14:paraId="5640B248">
                  <w:pPr>
                    <w:ind w:firstLine="720" w:firstLineChars="400"/>
                    <w:rPr>
                      <w:sz w:val="18"/>
                      <w:szCs w:val="18"/>
                    </w:rPr>
                  </w:pPr>
                  <w:r>
                    <w:rPr>
                      <w:sz w:val="18"/>
                      <w:szCs w:val="18"/>
                    </w:rPr>
                    <w:drawing>
                      <wp:anchor distT="0" distB="0" distL="114300" distR="114300" simplePos="0" relativeHeight="251749376" behindDoc="0" locked="0" layoutInCell="1" allowOverlap="1">
                        <wp:simplePos x="0" y="0"/>
                        <wp:positionH relativeFrom="column">
                          <wp:posOffset>174625</wp:posOffset>
                        </wp:positionH>
                        <wp:positionV relativeFrom="paragraph">
                          <wp:posOffset>95885</wp:posOffset>
                        </wp:positionV>
                        <wp:extent cx="323850" cy="281940"/>
                        <wp:effectExtent l="0" t="0" r="0" b="0"/>
                        <wp:wrapNone/>
                        <wp:docPr id="1281334712" name="图片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334712" name="图片 226"/>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a:xfrm>
                                  <a:off x="0" y="0"/>
                                  <a:ext cx="323850" cy="281940"/>
                                </a:xfrm>
                                <a:prstGeom prst="rect">
                                  <a:avLst/>
                                </a:prstGeom>
                                <a:noFill/>
                                <a:ln>
                                  <a:noFill/>
                                </a:ln>
                              </pic:spPr>
                            </pic:pic>
                          </a:graphicData>
                        </a:graphic>
                      </wp:anchor>
                    </w:drawing>
                  </w:r>
                </w:p>
              </w:tc>
              <w:tc>
                <w:tcPr>
                  <w:tcW w:w="1366" w:type="dxa"/>
                  <w:vAlign w:val="center"/>
                </w:tcPr>
                <w:p w14:paraId="0B046946">
                  <w:pPr>
                    <w:ind w:firstLine="270" w:firstLineChars="150"/>
                    <w:rPr>
                      <w:sz w:val="18"/>
                      <w:szCs w:val="18"/>
                    </w:rPr>
                  </w:pPr>
                  <w:r>
                    <w:rPr>
                      <w:sz w:val="18"/>
                      <w:szCs w:val="18"/>
                    </w:rPr>
                    <w:drawing>
                      <wp:inline distT="0" distB="0" distL="0" distR="0">
                        <wp:extent cx="356235" cy="326390"/>
                        <wp:effectExtent l="0" t="0" r="0" b="0"/>
                        <wp:docPr id="612283098" name="图片 612283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283098" name="图片 612283098"/>
                                <pic:cNvPicPr>
                                  <a:picLocks noChangeAspect="1" noChangeArrowheads="1"/>
                                </pic:cNvPicPr>
                              </pic:nvPicPr>
                              <pic:blipFill>
                                <a:blip r:embed="rId358">
                                  <a:extLst>
                                    <a:ext uri="{28A0092B-C50C-407E-A947-70E740481C1C}">
                                      <a14:useLocalDpi xmlns:a14="http://schemas.microsoft.com/office/drawing/2010/main" val="0"/>
                                    </a:ext>
                                  </a:extLst>
                                </a:blip>
                                <a:srcRect/>
                                <a:stretch>
                                  <a:fillRect/>
                                </a:stretch>
                              </pic:blipFill>
                              <pic:spPr>
                                <a:xfrm>
                                  <a:off x="0" y="0"/>
                                  <a:ext cx="356235" cy="326390"/>
                                </a:xfrm>
                                <a:prstGeom prst="rect">
                                  <a:avLst/>
                                </a:prstGeom>
                                <a:noFill/>
                                <a:ln>
                                  <a:noFill/>
                                </a:ln>
                              </pic:spPr>
                            </pic:pic>
                          </a:graphicData>
                        </a:graphic>
                      </wp:inline>
                    </w:drawing>
                  </w:r>
                </w:p>
              </w:tc>
              <w:tc>
                <w:tcPr>
                  <w:tcW w:w="2529" w:type="dxa"/>
                  <w:vAlign w:val="center"/>
                </w:tcPr>
                <w:p w14:paraId="4347523C">
                  <w:pPr>
                    <w:autoSpaceDE w:val="0"/>
                    <w:autoSpaceDN w:val="0"/>
                    <w:adjustRightInd w:val="0"/>
                    <w:rPr>
                      <w:sz w:val="18"/>
                      <w:szCs w:val="18"/>
                    </w:rPr>
                  </w:pPr>
                  <w:r>
                    <w:rPr>
                      <w:rFonts w:hint="eastAsia"/>
                      <w:sz w:val="18"/>
                      <w:szCs w:val="18"/>
                    </w:rPr>
                    <w:t>水流指示器（组）</w:t>
                  </w:r>
                  <w:r>
                    <w:rPr>
                      <w:sz w:val="18"/>
                      <w:szCs w:val="18"/>
                    </w:rPr>
                    <w:t xml:space="preserve"> Flow switch</w:t>
                  </w:r>
                </w:p>
              </w:tc>
              <w:tc>
                <w:tcPr>
                  <w:tcW w:w="1701" w:type="dxa"/>
                  <w:vMerge w:val="continue"/>
                </w:tcPr>
                <w:p w14:paraId="222A9D4B">
                  <w:pPr>
                    <w:autoSpaceDE w:val="0"/>
                    <w:autoSpaceDN w:val="0"/>
                    <w:adjustRightInd w:val="0"/>
                    <w:rPr>
                      <w:sz w:val="18"/>
                      <w:szCs w:val="18"/>
                    </w:rPr>
                  </w:pPr>
                </w:p>
              </w:tc>
            </w:tr>
            <w:tr w14:paraId="7CDC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6E4BCF31">
                  <w:pPr>
                    <w:jc w:val="center"/>
                    <w:rPr>
                      <w:sz w:val="18"/>
                      <w:szCs w:val="18"/>
                    </w:rPr>
                  </w:pPr>
                  <w:r>
                    <w:rPr>
                      <w:rFonts w:hint="eastAsia"/>
                      <w:sz w:val="18"/>
                      <w:szCs w:val="18"/>
                    </w:rPr>
                    <w:t>33</w:t>
                  </w:r>
                </w:p>
              </w:tc>
              <w:tc>
                <w:tcPr>
                  <w:tcW w:w="2429" w:type="dxa"/>
                  <w:gridSpan w:val="2"/>
                </w:tcPr>
                <w:p w14:paraId="6D589005">
                  <w:pPr>
                    <w:ind w:firstLine="720" w:firstLineChars="400"/>
                    <w:rPr>
                      <w:sz w:val="18"/>
                      <w:szCs w:val="18"/>
                    </w:rPr>
                  </w:pPr>
                  <w:r>
                    <w:rPr>
                      <w:sz w:val="18"/>
                      <w:szCs w:val="18"/>
                    </w:rPr>
                    <w:drawing>
                      <wp:inline distT="0" distB="0" distL="0" distR="0">
                        <wp:extent cx="421640" cy="314960"/>
                        <wp:effectExtent l="0" t="0" r="0" b="0"/>
                        <wp:docPr id="1829631765" name="图片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631765" name="图片 228"/>
                                <pic:cNvPicPr>
                                  <a:picLocks noChangeAspect="1" noChangeArrowheads="1"/>
                                </pic:cNvPicPr>
                              </pic:nvPicPr>
                              <pic:blipFill>
                                <a:blip r:embed="rId359">
                                  <a:extLst>
                                    <a:ext uri="{28A0092B-C50C-407E-A947-70E740481C1C}">
                                      <a14:useLocalDpi xmlns:a14="http://schemas.microsoft.com/office/drawing/2010/main" val="0"/>
                                    </a:ext>
                                  </a:extLst>
                                </a:blip>
                                <a:srcRect/>
                                <a:stretch>
                                  <a:fillRect/>
                                </a:stretch>
                              </pic:blipFill>
                              <pic:spPr>
                                <a:xfrm>
                                  <a:off x="0" y="0"/>
                                  <a:ext cx="421640" cy="314960"/>
                                </a:xfrm>
                                <a:prstGeom prst="rect">
                                  <a:avLst/>
                                </a:prstGeom>
                                <a:noFill/>
                                <a:ln>
                                  <a:noFill/>
                                </a:ln>
                              </pic:spPr>
                            </pic:pic>
                          </a:graphicData>
                        </a:graphic>
                      </wp:inline>
                    </w:drawing>
                  </w:r>
                </w:p>
              </w:tc>
              <w:tc>
                <w:tcPr>
                  <w:tcW w:w="2529" w:type="dxa"/>
                  <w:vAlign w:val="center"/>
                </w:tcPr>
                <w:p w14:paraId="799A0E84">
                  <w:pPr>
                    <w:autoSpaceDE w:val="0"/>
                    <w:autoSpaceDN w:val="0"/>
                    <w:adjustRightInd w:val="0"/>
                    <w:rPr>
                      <w:sz w:val="18"/>
                      <w:szCs w:val="18"/>
                    </w:rPr>
                  </w:pPr>
                  <w:r>
                    <w:rPr>
                      <w:rFonts w:hint="eastAsia"/>
                      <w:sz w:val="18"/>
                      <w:szCs w:val="18"/>
                    </w:rPr>
                    <w:t>压力开关</w:t>
                  </w:r>
                  <w:r>
                    <w:rPr>
                      <w:sz w:val="18"/>
                      <w:szCs w:val="18"/>
                    </w:rPr>
                    <w:t xml:space="preserve"> Pressure switch</w:t>
                  </w:r>
                </w:p>
              </w:tc>
              <w:tc>
                <w:tcPr>
                  <w:tcW w:w="1701" w:type="dxa"/>
                  <w:vMerge w:val="continue"/>
                </w:tcPr>
                <w:p w14:paraId="262BE427">
                  <w:pPr>
                    <w:autoSpaceDE w:val="0"/>
                    <w:autoSpaceDN w:val="0"/>
                    <w:adjustRightInd w:val="0"/>
                    <w:rPr>
                      <w:sz w:val="18"/>
                      <w:szCs w:val="18"/>
                    </w:rPr>
                  </w:pPr>
                </w:p>
              </w:tc>
            </w:tr>
            <w:tr w14:paraId="7E543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2F257968">
                  <w:pPr>
                    <w:jc w:val="center"/>
                    <w:rPr>
                      <w:sz w:val="18"/>
                      <w:szCs w:val="18"/>
                    </w:rPr>
                  </w:pPr>
                  <w:r>
                    <w:rPr>
                      <w:rFonts w:hint="eastAsia"/>
                      <w:sz w:val="18"/>
                      <w:szCs w:val="18"/>
                    </w:rPr>
                    <w:t>34</w:t>
                  </w:r>
                </w:p>
              </w:tc>
              <w:tc>
                <w:tcPr>
                  <w:tcW w:w="2429" w:type="dxa"/>
                  <w:gridSpan w:val="2"/>
                </w:tcPr>
                <w:p w14:paraId="4BAF4CA5">
                  <w:pPr>
                    <w:ind w:firstLine="720" w:firstLineChars="400"/>
                    <w:rPr>
                      <w:sz w:val="18"/>
                      <w:szCs w:val="18"/>
                    </w:rPr>
                  </w:pPr>
                  <w:r>
                    <w:rPr>
                      <w:sz w:val="18"/>
                      <w:szCs w:val="18"/>
                    </w:rPr>
                    <w:drawing>
                      <wp:inline distT="0" distB="0" distL="0" distR="0">
                        <wp:extent cx="409575" cy="243205"/>
                        <wp:effectExtent l="0" t="0" r="0" b="0"/>
                        <wp:docPr id="1716729956" name="图片 1716729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729956" name="图片 1716729956"/>
                                <pic:cNvPicPr>
                                  <a:picLocks noChangeAspect="1" noChangeArrowheads="1"/>
                                </pic:cNvPicPr>
                              </pic:nvPicPr>
                              <pic:blipFill>
                                <a:blip r:embed="rId360">
                                  <a:extLst>
                                    <a:ext uri="{28A0092B-C50C-407E-A947-70E740481C1C}">
                                      <a14:useLocalDpi xmlns:a14="http://schemas.microsoft.com/office/drawing/2010/main" val="0"/>
                                    </a:ext>
                                  </a:extLst>
                                </a:blip>
                                <a:srcRect/>
                                <a:stretch>
                                  <a:fillRect/>
                                </a:stretch>
                              </pic:blipFill>
                              <pic:spPr>
                                <a:xfrm>
                                  <a:off x="0" y="0"/>
                                  <a:ext cx="409575" cy="243205"/>
                                </a:xfrm>
                                <a:prstGeom prst="rect">
                                  <a:avLst/>
                                </a:prstGeom>
                                <a:noFill/>
                                <a:ln>
                                  <a:noFill/>
                                </a:ln>
                              </pic:spPr>
                            </pic:pic>
                          </a:graphicData>
                        </a:graphic>
                      </wp:inline>
                    </w:drawing>
                  </w:r>
                </w:p>
              </w:tc>
              <w:tc>
                <w:tcPr>
                  <w:tcW w:w="2529" w:type="dxa"/>
                  <w:vAlign w:val="center"/>
                </w:tcPr>
                <w:p w14:paraId="1F1C22D2">
                  <w:pPr>
                    <w:autoSpaceDE w:val="0"/>
                    <w:autoSpaceDN w:val="0"/>
                    <w:adjustRightInd w:val="0"/>
                    <w:rPr>
                      <w:sz w:val="18"/>
                      <w:szCs w:val="18"/>
                    </w:rPr>
                  </w:pPr>
                  <w:r>
                    <w:rPr>
                      <w:rFonts w:hint="eastAsia"/>
                      <w:sz w:val="18"/>
                      <w:szCs w:val="18"/>
                    </w:rPr>
                    <w:t>70℃动作的常开防火阀</w:t>
                  </w:r>
                </w:p>
                <w:p w14:paraId="157093B4">
                  <w:pPr>
                    <w:autoSpaceDE w:val="0"/>
                    <w:autoSpaceDN w:val="0"/>
                    <w:adjustRightInd w:val="0"/>
                    <w:rPr>
                      <w:sz w:val="18"/>
                      <w:szCs w:val="18"/>
                    </w:rPr>
                  </w:pPr>
                  <w:r>
                    <w:rPr>
                      <w:sz w:val="18"/>
                      <w:szCs w:val="18"/>
                    </w:rPr>
                    <w:t xml:space="preserve">Normally open </w:t>
                  </w:r>
                  <w:r>
                    <w:rPr>
                      <w:rFonts w:hint="eastAsia"/>
                      <w:sz w:val="18"/>
                      <w:szCs w:val="18"/>
                    </w:rPr>
                    <w:t>f</w:t>
                  </w:r>
                  <w:r>
                    <w:rPr>
                      <w:sz w:val="18"/>
                      <w:szCs w:val="18"/>
                    </w:rPr>
                    <w:t>ire damper</w:t>
                  </w:r>
                  <w:r>
                    <w:rPr>
                      <w:rFonts w:hint="eastAsia"/>
                      <w:sz w:val="18"/>
                      <w:szCs w:val="18"/>
                    </w:rPr>
                    <w:t>, 70℃ close</w:t>
                  </w:r>
                </w:p>
              </w:tc>
              <w:tc>
                <w:tcPr>
                  <w:tcW w:w="1701" w:type="dxa"/>
                  <w:vMerge w:val="continue"/>
                </w:tcPr>
                <w:p w14:paraId="1ADF29D3">
                  <w:pPr>
                    <w:autoSpaceDE w:val="0"/>
                    <w:autoSpaceDN w:val="0"/>
                    <w:adjustRightInd w:val="0"/>
                    <w:rPr>
                      <w:sz w:val="18"/>
                      <w:szCs w:val="18"/>
                    </w:rPr>
                  </w:pPr>
                </w:p>
              </w:tc>
            </w:tr>
            <w:tr w14:paraId="5BDD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7FDF3E24">
                  <w:pPr>
                    <w:jc w:val="center"/>
                    <w:rPr>
                      <w:sz w:val="18"/>
                      <w:szCs w:val="18"/>
                    </w:rPr>
                  </w:pPr>
                  <w:r>
                    <w:rPr>
                      <w:rFonts w:hint="eastAsia"/>
                      <w:sz w:val="18"/>
                      <w:szCs w:val="18"/>
                    </w:rPr>
                    <w:t>35</w:t>
                  </w:r>
                </w:p>
              </w:tc>
              <w:tc>
                <w:tcPr>
                  <w:tcW w:w="2429" w:type="dxa"/>
                  <w:gridSpan w:val="2"/>
                </w:tcPr>
                <w:p w14:paraId="325FDA7F">
                  <w:pPr>
                    <w:ind w:firstLine="720" w:firstLineChars="400"/>
                    <w:rPr>
                      <w:sz w:val="18"/>
                      <w:szCs w:val="18"/>
                    </w:rPr>
                  </w:pPr>
                  <w:r>
                    <w:rPr>
                      <w:sz w:val="18"/>
                      <w:szCs w:val="18"/>
                    </w:rPr>
                    <w:drawing>
                      <wp:inline distT="0" distB="0" distL="0" distR="0">
                        <wp:extent cx="546100" cy="302895"/>
                        <wp:effectExtent l="0" t="0" r="0" b="0"/>
                        <wp:docPr id="1503498587" name="图片 1503498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98587" name="图片 1503498587"/>
                                <pic:cNvPicPr>
                                  <a:picLocks noChangeAspect="1" noChangeArrowheads="1"/>
                                </pic:cNvPicPr>
                              </pic:nvPicPr>
                              <pic:blipFill>
                                <a:blip r:embed="rId361">
                                  <a:extLst>
                                    <a:ext uri="{28A0092B-C50C-407E-A947-70E740481C1C}">
                                      <a14:useLocalDpi xmlns:a14="http://schemas.microsoft.com/office/drawing/2010/main" val="0"/>
                                    </a:ext>
                                  </a:extLst>
                                </a:blip>
                                <a:srcRect/>
                                <a:stretch>
                                  <a:fillRect/>
                                </a:stretch>
                              </pic:blipFill>
                              <pic:spPr>
                                <a:xfrm>
                                  <a:off x="0" y="0"/>
                                  <a:ext cx="546100" cy="302895"/>
                                </a:xfrm>
                                <a:prstGeom prst="rect">
                                  <a:avLst/>
                                </a:prstGeom>
                                <a:noFill/>
                                <a:ln>
                                  <a:noFill/>
                                </a:ln>
                              </pic:spPr>
                            </pic:pic>
                          </a:graphicData>
                        </a:graphic>
                      </wp:inline>
                    </w:drawing>
                  </w:r>
                </w:p>
              </w:tc>
              <w:tc>
                <w:tcPr>
                  <w:tcW w:w="2529" w:type="dxa"/>
                  <w:vAlign w:val="center"/>
                </w:tcPr>
                <w:p w14:paraId="224E17E0">
                  <w:pPr>
                    <w:autoSpaceDE w:val="0"/>
                    <w:autoSpaceDN w:val="0"/>
                    <w:adjustRightInd w:val="0"/>
                    <w:rPr>
                      <w:sz w:val="18"/>
                      <w:szCs w:val="18"/>
                    </w:rPr>
                  </w:pPr>
                  <w:r>
                    <w:rPr>
                      <w:rFonts w:hint="eastAsia"/>
                      <w:sz w:val="18"/>
                      <w:szCs w:val="18"/>
                    </w:rPr>
                    <w:t>280℃动作的常开排烟阀</w:t>
                  </w:r>
                </w:p>
                <w:p w14:paraId="28F6A8C5">
                  <w:pPr>
                    <w:autoSpaceDE w:val="0"/>
                    <w:autoSpaceDN w:val="0"/>
                    <w:adjustRightInd w:val="0"/>
                    <w:rPr>
                      <w:sz w:val="18"/>
                      <w:szCs w:val="18"/>
                    </w:rPr>
                  </w:pPr>
                  <w:r>
                    <w:rPr>
                      <w:rFonts w:hint="eastAsia"/>
                      <w:sz w:val="18"/>
                      <w:szCs w:val="18"/>
                    </w:rPr>
                    <w:t>Normally open e</w:t>
                  </w:r>
                  <w:r>
                    <w:rPr>
                      <w:sz w:val="18"/>
                      <w:szCs w:val="18"/>
                    </w:rPr>
                    <w:t>xhaust valve</w:t>
                  </w:r>
                  <w:r>
                    <w:rPr>
                      <w:rFonts w:hint="eastAsia"/>
                      <w:sz w:val="18"/>
                      <w:szCs w:val="18"/>
                    </w:rPr>
                    <w:t>, 280℃ close</w:t>
                  </w:r>
                </w:p>
              </w:tc>
              <w:tc>
                <w:tcPr>
                  <w:tcW w:w="1701" w:type="dxa"/>
                  <w:vMerge w:val="continue"/>
                </w:tcPr>
                <w:p w14:paraId="19B5507B">
                  <w:pPr>
                    <w:autoSpaceDE w:val="0"/>
                    <w:autoSpaceDN w:val="0"/>
                    <w:adjustRightInd w:val="0"/>
                    <w:rPr>
                      <w:sz w:val="18"/>
                      <w:szCs w:val="18"/>
                    </w:rPr>
                  </w:pPr>
                </w:p>
              </w:tc>
            </w:tr>
            <w:tr w14:paraId="13FE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5107F2FD">
                  <w:pPr>
                    <w:jc w:val="center"/>
                    <w:rPr>
                      <w:sz w:val="18"/>
                      <w:szCs w:val="18"/>
                    </w:rPr>
                  </w:pPr>
                  <w:r>
                    <w:rPr>
                      <w:rFonts w:hint="eastAsia"/>
                      <w:sz w:val="18"/>
                      <w:szCs w:val="18"/>
                    </w:rPr>
                    <w:t>36</w:t>
                  </w:r>
                </w:p>
              </w:tc>
              <w:tc>
                <w:tcPr>
                  <w:tcW w:w="2429" w:type="dxa"/>
                  <w:gridSpan w:val="2"/>
                </w:tcPr>
                <w:p w14:paraId="3901A296">
                  <w:pPr>
                    <w:ind w:firstLine="720" w:firstLineChars="400"/>
                    <w:rPr>
                      <w:sz w:val="18"/>
                      <w:szCs w:val="18"/>
                    </w:rPr>
                  </w:pPr>
                  <w:r>
                    <w:rPr>
                      <w:sz w:val="18"/>
                      <w:szCs w:val="18"/>
                    </w:rPr>
                    <w:drawing>
                      <wp:inline distT="0" distB="0" distL="0" distR="0">
                        <wp:extent cx="593725" cy="278765"/>
                        <wp:effectExtent l="0" t="0" r="0" b="0"/>
                        <wp:docPr id="766216668" name="图片 766216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216668" name="图片 766216668"/>
                                <pic:cNvPicPr>
                                  <a:picLocks noChangeAspect="1" noChangeArrowheads="1"/>
                                </pic:cNvPicPr>
                              </pic:nvPicPr>
                              <pic:blipFill>
                                <a:blip r:embed="rId362">
                                  <a:extLst>
                                    <a:ext uri="{28A0092B-C50C-407E-A947-70E740481C1C}">
                                      <a14:useLocalDpi xmlns:a14="http://schemas.microsoft.com/office/drawing/2010/main" val="0"/>
                                    </a:ext>
                                  </a:extLst>
                                </a:blip>
                                <a:srcRect/>
                                <a:stretch>
                                  <a:fillRect/>
                                </a:stretch>
                              </pic:blipFill>
                              <pic:spPr>
                                <a:xfrm>
                                  <a:off x="0" y="0"/>
                                  <a:ext cx="593725" cy="278765"/>
                                </a:xfrm>
                                <a:prstGeom prst="rect">
                                  <a:avLst/>
                                </a:prstGeom>
                                <a:noFill/>
                                <a:ln>
                                  <a:noFill/>
                                </a:ln>
                              </pic:spPr>
                            </pic:pic>
                          </a:graphicData>
                        </a:graphic>
                      </wp:inline>
                    </w:drawing>
                  </w:r>
                </w:p>
              </w:tc>
              <w:tc>
                <w:tcPr>
                  <w:tcW w:w="2529" w:type="dxa"/>
                  <w:vAlign w:val="center"/>
                </w:tcPr>
                <w:p w14:paraId="0EC723B2">
                  <w:pPr>
                    <w:autoSpaceDE w:val="0"/>
                    <w:autoSpaceDN w:val="0"/>
                    <w:adjustRightInd w:val="0"/>
                    <w:rPr>
                      <w:sz w:val="18"/>
                      <w:szCs w:val="18"/>
                    </w:rPr>
                  </w:pPr>
                  <w:r>
                    <w:rPr>
                      <w:rFonts w:hint="eastAsia"/>
                      <w:sz w:val="18"/>
                      <w:szCs w:val="18"/>
                    </w:rPr>
                    <w:t>280℃动作的常闭排烟阀</w:t>
                  </w:r>
                </w:p>
                <w:p w14:paraId="08B116EB">
                  <w:pPr>
                    <w:autoSpaceDE w:val="0"/>
                    <w:autoSpaceDN w:val="0"/>
                    <w:adjustRightInd w:val="0"/>
                    <w:rPr>
                      <w:sz w:val="18"/>
                      <w:szCs w:val="18"/>
                    </w:rPr>
                  </w:pPr>
                  <w:r>
                    <w:rPr>
                      <w:rFonts w:hint="eastAsia"/>
                      <w:sz w:val="18"/>
                      <w:szCs w:val="18"/>
                    </w:rPr>
                    <w:t>Normally closed e</w:t>
                  </w:r>
                  <w:r>
                    <w:rPr>
                      <w:sz w:val="18"/>
                      <w:szCs w:val="18"/>
                    </w:rPr>
                    <w:t>xhaust valve</w:t>
                  </w:r>
                  <w:r>
                    <w:rPr>
                      <w:rFonts w:hint="eastAsia"/>
                      <w:sz w:val="18"/>
                      <w:szCs w:val="18"/>
                    </w:rPr>
                    <w:t>, 280℃ open</w:t>
                  </w:r>
                </w:p>
              </w:tc>
              <w:tc>
                <w:tcPr>
                  <w:tcW w:w="1701" w:type="dxa"/>
                  <w:vMerge w:val="continue"/>
                </w:tcPr>
                <w:p w14:paraId="0CC8F224">
                  <w:pPr>
                    <w:autoSpaceDE w:val="0"/>
                    <w:autoSpaceDN w:val="0"/>
                    <w:adjustRightInd w:val="0"/>
                    <w:rPr>
                      <w:sz w:val="18"/>
                      <w:szCs w:val="18"/>
                    </w:rPr>
                  </w:pPr>
                </w:p>
              </w:tc>
            </w:tr>
            <w:tr w14:paraId="6F63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147DDEB3">
                  <w:pPr>
                    <w:jc w:val="center"/>
                    <w:rPr>
                      <w:sz w:val="18"/>
                      <w:szCs w:val="18"/>
                    </w:rPr>
                  </w:pPr>
                  <w:r>
                    <w:rPr>
                      <w:rFonts w:hint="eastAsia"/>
                      <w:sz w:val="18"/>
                      <w:szCs w:val="18"/>
                    </w:rPr>
                    <w:t>37</w:t>
                  </w:r>
                </w:p>
              </w:tc>
              <w:tc>
                <w:tcPr>
                  <w:tcW w:w="2429" w:type="dxa"/>
                  <w:gridSpan w:val="2"/>
                </w:tcPr>
                <w:p w14:paraId="3BD528FB">
                  <w:pPr>
                    <w:ind w:firstLine="720" w:firstLineChars="400"/>
                    <w:rPr>
                      <w:sz w:val="18"/>
                      <w:szCs w:val="18"/>
                      <w:shd w:val="pct15" w:color="auto" w:fill="FFFFFF"/>
                    </w:rPr>
                  </w:pPr>
                  <w:r>
                    <w:rPr>
                      <w:sz w:val="18"/>
                      <w:szCs w:val="18"/>
                      <w:shd w:val="pct15" w:color="auto" w:fill="FFFFFF"/>
                    </w:rPr>
                    <w:drawing>
                      <wp:anchor distT="0" distB="0" distL="114300" distR="114300" simplePos="0" relativeHeight="251752448" behindDoc="0" locked="0" layoutInCell="1" allowOverlap="1">
                        <wp:simplePos x="0" y="0"/>
                        <wp:positionH relativeFrom="column">
                          <wp:posOffset>500380</wp:posOffset>
                        </wp:positionH>
                        <wp:positionV relativeFrom="paragraph">
                          <wp:posOffset>171450</wp:posOffset>
                        </wp:positionV>
                        <wp:extent cx="219710" cy="285115"/>
                        <wp:effectExtent l="0" t="0" r="8890" b="635"/>
                        <wp:wrapSquare wrapText="bothSides"/>
                        <wp:docPr id="1663502048" name="图片 166350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502048" name="图片 1663502048"/>
                                <pic:cNvPicPr>
                                  <a:picLocks noChangeAspect="1" noChangeArrowheads="1"/>
                                </pic:cNvPicPr>
                              </pic:nvPicPr>
                              <pic:blipFill>
                                <a:blip r:embed="rId363">
                                  <a:extLst>
                                    <a:ext uri="{28A0092B-C50C-407E-A947-70E740481C1C}">
                                      <a14:useLocalDpi xmlns:a14="http://schemas.microsoft.com/office/drawing/2010/main" val="0"/>
                                    </a:ext>
                                  </a:extLst>
                                </a:blip>
                                <a:srcRect/>
                                <a:stretch>
                                  <a:fillRect/>
                                </a:stretch>
                              </pic:blipFill>
                              <pic:spPr>
                                <a:xfrm>
                                  <a:off x="0" y="0"/>
                                  <a:ext cx="219710" cy="285115"/>
                                </a:xfrm>
                                <a:prstGeom prst="rect">
                                  <a:avLst/>
                                </a:prstGeom>
                                <a:noFill/>
                                <a:ln>
                                  <a:noFill/>
                                </a:ln>
                              </pic:spPr>
                            </pic:pic>
                          </a:graphicData>
                        </a:graphic>
                      </wp:anchor>
                    </w:drawing>
                  </w:r>
                </w:p>
              </w:tc>
              <w:tc>
                <w:tcPr>
                  <w:tcW w:w="2529" w:type="dxa"/>
                  <w:vAlign w:val="center"/>
                </w:tcPr>
                <w:p w14:paraId="7B92089C">
                  <w:pPr>
                    <w:autoSpaceDE w:val="0"/>
                    <w:autoSpaceDN w:val="0"/>
                    <w:adjustRightInd w:val="0"/>
                    <w:rPr>
                      <w:sz w:val="18"/>
                      <w:szCs w:val="18"/>
                    </w:rPr>
                  </w:pPr>
                  <w:r>
                    <w:rPr>
                      <w:rFonts w:hint="eastAsia"/>
                      <w:sz w:val="18"/>
                      <w:szCs w:val="18"/>
                    </w:rPr>
                    <w:t>加压送风口</w:t>
                  </w:r>
                </w:p>
                <w:p w14:paraId="2C614A4D">
                  <w:pPr>
                    <w:autoSpaceDE w:val="0"/>
                    <w:autoSpaceDN w:val="0"/>
                    <w:adjustRightInd w:val="0"/>
                    <w:rPr>
                      <w:sz w:val="18"/>
                      <w:szCs w:val="18"/>
                      <w:shd w:val="pct15" w:color="auto" w:fill="FFFFFF"/>
                    </w:rPr>
                  </w:pPr>
                  <w:r>
                    <w:rPr>
                      <w:sz w:val="18"/>
                      <w:szCs w:val="18"/>
                    </w:rPr>
                    <w:t>Pressurized</w:t>
                  </w:r>
                  <w:r>
                    <w:rPr>
                      <w:rFonts w:hint="eastAsia"/>
                      <w:sz w:val="18"/>
                      <w:szCs w:val="18"/>
                    </w:rPr>
                    <w:t xml:space="preserve"> air outlet</w:t>
                  </w:r>
                </w:p>
              </w:tc>
              <w:tc>
                <w:tcPr>
                  <w:tcW w:w="1701" w:type="dxa"/>
                  <w:vMerge w:val="continue"/>
                </w:tcPr>
                <w:p w14:paraId="2B6C28BE">
                  <w:pPr>
                    <w:autoSpaceDE w:val="0"/>
                    <w:autoSpaceDN w:val="0"/>
                    <w:adjustRightInd w:val="0"/>
                    <w:rPr>
                      <w:sz w:val="18"/>
                      <w:szCs w:val="18"/>
                      <w:shd w:val="pct15" w:color="auto" w:fill="FFFFFF"/>
                    </w:rPr>
                  </w:pPr>
                </w:p>
              </w:tc>
            </w:tr>
            <w:tr w14:paraId="5F07E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60D96F9B">
                  <w:pPr>
                    <w:jc w:val="center"/>
                    <w:rPr>
                      <w:sz w:val="18"/>
                      <w:szCs w:val="18"/>
                    </w:rPr>
                  </w:pPr>
                  <w:r>
                    <w:rPr>
                      <w:rFonts w:hint="eastAsia"/>
                      <w:sz w:val="18"/>
                      <w:szCs w:val="18"/>
                    </w:rPr>
                    <w:t>38</w:t>
                  </w:r>
                </w:p>
              </w:tc>
              <w:tc>
                <w:tcPr>
                  <w:tcW w:w="2429" w:type="dxa"/>
                  <w:gridSpan w:val="2"/>
                </w:tcPr>
                <w:p w14:paraId="109B8A11">
                  <w:pPr>
                    <w:ind w:firstLine="720" w:firstLineChars="400"/>
                    <w:rPr>
                      <w:sz w:val="18"/>
                      <w:szCs w:val="18"/>
                    </w:rPr>
                  </w:pPr>
                  <w:r>
                    <w:rPr>
                      <w:sz w:val="18"/>
                      <w:szCs w:val="18"/>
                    </w:rPr>
                    <w:drawing>
                      <wp:inline distT="0" distB="0" distL="0" distR="0">
                        <wp:extent cx="379730" cy="249555"/>
                        <wp:effectExtent l="0" t="0" r="1270" b="0"/>
                        <wp:docPr id="1094595583" name="图片 1094595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595583" name="图片 1094595583"/>
                                <pic:cNvPicPr>
                                  <a:picLocks noChangeAspect="1" noChangeArrowheads="1"/>
                                </pic:cNvPicPr>
                              </pic:nvPicPr>
                              <pic:blipFill>
                                <a:blip r:embed="rId364">
                                  <a:extLst>
                                    <a:ext uri="{28A0092B-C50C-407E-A947-70E740481C1C}">
                                      <a14:useLocalDpi xmlns:a14="http://schemas.microsoft.com/office/drawing/2010/main" val="0"/>
                                    </a:ext>
                                  </a:extLst>
                                </a:blip>
                                <a:srcRect/>
                                <a:stretch>
                                  <a:fillRect/>
                                </a:stretch>
                              </pic:blipFill>
                              <pic:spPr>
                                <a:xfrm>
                                  <a:off x="0" y="0"/>
                                  <a:ext cx="379730" cy="249555"/>
                                </a:xfrm>
                                <a:prstGeom prst="rect">
                                  <a:avLst/>
                                </a:prstGeom>
                                <a:noFill/>
                                <a:ln>
                                  <a:noFill/>
                                </a:ln>
                              </pic:spPr>
                            </pic:pic>
                          </a:graphicData>
                        </a:graphic>
                      </wp:inline>
                    </w:drawing>
                  </w:r>
                </w:p>
              </w:tc>
              <w:tc>
                <w:tcPr>
                  <w:tcW w:w="2529" w:type="dxa"/>
                  <w:vAlign w:val="center"/>
                </w:tcPr>
                <w:p w14:paraId="3A0C7236">
                  <w:pPr>
                    <w:autoSpaceDE w:val="0"/>
                    <w:autoSpaceDN w:val="0"/>
                    <w:adjustRightInd w:val="0"/>
                    <w:rPr>
                      <w:sz w:val="18"/>
                      <w:szCs w:val="18"/>
                    </w:rPr>
                  </w:pPr>
                  <w:r>
                    <w:rPr>
                      <w:rFonts w:hint="eastAsia"/>
                      <w:sz w:val="18"/>
                      <w:szCs w:val="18"/>
                    </w:rPr>
                    <w:t xml:space="preserve">排烟口 </w:t>
                  </w:r>
                  <w:r>
                    <w:rPr>
                      <w:sz w:val="18"/>
                      <w:szCs w:val="18"/>
                    </w:rPr>
                    <w:t>Exhaust port</w:t>
                  </w:r>
                </w:p>
              </w:tc>
              <w:tc>
                <w:tcPr>
                  <w:tcW w:w="1701" w:type="dxa"/>
                  <w:vMerge w:val="continue"/>
                </w:tcPr>
                <w:p w14:paraId="0A8658C3">
                  <w:pPr>
                    <w:autoSpaceDE w:val="0"/>
                    <w:autoSpaceDN w:val="0"/>
                    <w:adjustRightInd w:val="0"/>
                    <w:rPr>
                      <w:sz w:val="18"/>
                      <w:szCs w:val="18"/>
                      <w:shd w:val="pct15" w:color="auto" w:fill="FFFFFF"/>
                    </w:rPr>
                  </w:pPr>
                </w:p>
              </w:tc>
            </w:tr>
          </w:tbl>
          <w:p w14:paraId="6D9273FA">
            <w:pPr>
              <w:autoSpaceDE w:val="0"/>
              <w:autoSpaceDN w:val="0"/>
              <w:adjustRightInd w:val="0"/>
              <w:spacing w:line="276" w:lineRule="auto"/>
              <w:jc w:val="both"/>
              <w:rPr>
                <w:rFonts w:ascii="宋体" w:hAnsi="宋体"/>
                <w:sz w:val="18"/>
                <w:szCs w:val="18"/>
              </w:rPr>
            </w:pPr>
            <w:r>
              <w:rPr>
                <w:rFonts w:hint="eastAsia" w:ascii="宋体" w:hAnsi="宋体"/>
                <w:sz w:val="18"/>
                <w:szCs w:val="18"/>
              </w:rPr>
              <w:t>注:</w:t>
            </w:r>
          </w:p>
          <w:p w14:paraId="26784092">
            <w:pPr>
              <w:autoSpaceDE w:val="0"/>
              <w:autoSpaceDN w:val="0"/>
              <w:adjustRightInd w:val="0"/>
              <w:spacing w:line="276" w:lineRule="auto"/>
              <w:jc w:val="both"/>
              <w:rPr>
                <w:rFonts w:ascii="宋体" w:hAnsi="宋体"/>
                <w:sz w:val="18"/>
                <w:szCs w:val="18"/>
              </w:rPr>
            </w:pPr>
            <w:r>
              <w:rPr>
                <w:rFonts w:hint="eastAsia" w:ascii="宋体" w:hAnsi="宋体"/>
                <w:sz w:val="18"/>
                <w:szCs w:val="18"/>
              </w:rPr>
              <w:t>1. 当火灾报警控制器需要区分不同类型时，符号“★”可采用下列字母表示： C-集中型火灾报警控制器 ；Z-区域型火灾报警控制器；</w:t>
            </w:r>
            <w:r>
              <w:rPr>
                <w:rFonts w:hint="eastAsia" w:ascii="宋体" w:hAnsi="宋体"/>
                <w:sz w:val="18"/>
                <w:szCs w:val="18"/>
                <w:bdr w:val="single" w:color="auto" w:sz="4" w:space="0"/>
              </w:rPr>
              <w:t xml:space="preserve"> G-通用火灾报警控制器；</w:t>
            </w:r>
            <w:r>
              <w:rPr>
                <w:rFonts w:hint="eastAsia" w:ascii="宋体" w:hAnsi="宋体"/>
                <w:sz w:val="18"/>
                <w:szCs w:val="18"/>
              </w:rPr>
              <w:t>S-可燃气体报警控制器</w:t>
            </w:r>
            <w:r>
              <w:rPr>
                <w:rFonts w:hint="eastAsia" w:ascii="宋体" w:hAnsi="宋体"/>
                <w:sz w:val="18"/>
                <w:szCs w:val="18"/>
                <w:u w:val="single"/>
              </w:rPr>
              <w:t>；H</w:t>
            </w:r>
            <w:r>
              <w:rPr>
                <w:rFonts w:ascii="宋体" w:hAnsi="宋体"/>
                <w:sz w:val="18"/>
                <w:szCs w:val="18"/>
                <w:u w:val="single"/>
              </w:rPr>
              <w:t>-</w:t>
            </w:r>
            <w:r>
              <w:rPr>
                <w:rFonts w:hint="eastAsia" w:ascii="宋体" w:hAnsi="宋体"/>
                <w:sz w:val="18"/>
                <w:szCs w:val="18"/>
                <w:u w:val="single"/>
              </w:rPr>
              <w:t>家用火灾报警控制器</w:t>
            </w:r>
            <w:r>
              <w:rPr>
                <w:rFonts w:hint="eastAsia" w:ascii="宋体" w:hAnsi="宋体"/>
                <w:sz w:val="18"/>
                <w:szCs w:val="18"/>
              </w:rPr>
              <w:t xml:space="preserve"> 。</w:t>
            </w:r>
          </w:p>
          <w:p w14:paraId="7AEA6517">
            <w:pPr>
              <w:spacing w:line="276" w:lineRule="auto"/>
              <w:jc w:val="both"/>
              <w:rPr>
                <w:rFonts w:ascii="宋体" w:hAnsi="宋体" w:cs="宋体"/>
                <w:u w:val="single"/>
              </w:rPr>
            </w:pPr>
            <w:r>
              <w:rPr>
                <w:rFonts w:hint="eastAsia" w:ascii="宋体" w:hAnsi="宋体"/>
                <w:sz w:val="18"/>
                <w:szCs w:val="18"/>
              </w:rPr>
              <w:t>2.</w:t>
            </w:r>
            <w:r>
              <w:rPr>
                <w:sz w:val="18"/>
                <w:szCs w:val="18"/>
              </w:rPr>
              <w:t xml:space="preserve"> </w:t>
            </w:r>
            <w:r>
              <w:rPr>
                <w:rFonts w:hint="eastAsia"/>
                <w:sz w:val="18"/>
                <w:szCs w:val="18"/>
              </w:rPr>
              <w:t>当</w:t>
            </w:r>
            <w:r>
              <w:rPr>
                <w:rFonts w:hint="eastAsia" w:ascii="宋体" w:hAnsi="宋体"/>
                <w:sz w:val="18"/>
                <w:szCs w:val="18"/>
              </w:rPr>
              <w:t>控制和指示设备需要区分不同类型时，符号“★”可采用下列字母表示：RS-防火卷帘门控制器</w:t>
            </w:r>
            <w:r>
              <w:rPr>
                <w:rFonts w:ascii="宋体" w:hAnsi="宋体"/>
                <w:sz w:val="18"/>
                <w:szCs w:val="18"/>
              </w:rPr>
              <w:t xml:space="preserve"> </w:t>
            </w:r>
            <w:r>
              <w:rPr>
                <w:rFonts w:hint="eastAsia" w:ascii="宋体" w:hAnsi="宋体"/>
                <w:sz w:val="18"/>
                <w:szCs w:val="18"/>
              </w:rPr>
              <w:t>；</w:t>
            </w:r>
            <w:r>
              <w:rPr>
                <w:rFonts w:ascii="宋体" w:hAnsi="宋体"/>
                <w:sz w:val="18"/>
                <w:szCs w:val="18"/>
              </w:rPr>
              <w:t>RD-</w:t>
            </w:r>
            <w:r>
              <w:rPr>
                <w:rFonts w:hint="eastAsia" w:ascii="宋体" w:hAnsi="宋体"/>
                <w:sz w:val="18"/>
                <w:szCs w:val="18"/>
              </w:rPr>
              <w:t>防火门磁释放器</w:t>
            </w: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 I/O-</w:t>
            </w:r>
            <w:r>
              <w:rPr>
                <w:rFonts w:hint="eastAsia" w:ascii="宋体" w:hAnsi="宋体"/>
                <w:sz w:val="18"/>
                <w:szCs w:val="18"/>
              </w:rPr>
              <w:t>输入</w:t>
            </w:r>
            <w:r>
              <w:rPr>
                <w:rFonts w:ascii="宋体" w:hAnsi="宋体"/>
                <w:sz w:val="18"/>
                <w:szCs w:val="18"/>
              </w:rPr>
              <w:t>/</w:t>
            </w:r>
            <w:r>
              <w:rPr>
                <w:rFonts w:hint="eastAsia" w:ascii="宋体" w:hAnsi="宋体"/>
                <w:sz w:val="18"/>
                <w:szCs w:val="18"/>
              </w:rPr>
              <w:t>输出模块</w:t>
            </w: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 I-</w:t>
            </w:r>
            <w:r>
              <w:rPr>
                <w:rFonts w:hint="eastAsia" w:ascii="宋体" w:hAnsi="宋体"/>
                <w:sz w:val="18"/>
                <w:szCs w:val="18"/>
              </w:rPr>
              <w:t>输入模块</w:t>
            </w: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 O-</w:t>
            </w:r>
            <w:r>
              <w:rPr>
                <w:rFonts w:hint="eastAsia" w:ascii="宋体" w:hAnsi="宋体"/>
                <w:sz w:val="18"/>
                <w:szCs w:val="18"/>
              </w:rPr>
              <w:t>输出模块</w:t>
            </w: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 P-</w:t>
            </w:r>
            <w:r>
              <w:rPr>
                <w:rFonts w:hint="eastAsia" w:ascii="宋体" w:hAnsi="宋体"/>
                <w:sz w:val="18"/>
                <w:szCs w:val="18"/>
              </w:rPr>
              <w:t>电源模块</w:t>
            </w: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 T-</w:t>
            </w:r>
            <w:r>
              <w:rPr>
                <w:rFonts w:hint="eastAsia" w:ascii="宋体" w:hAnsi="宋体"/>
                <w:sz w:val="18"/>
                <w:szCs w:val="18"/>
              </w:rPr>
              <w:t>电信模块</w:t>
            </w: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 SI-</w:t>
            </w:r>
            <w:r>
              <w:rPr>
                <w:rFonts w:hint="eastAsia" w:ascii="宋体" w:hAnsi="宋体"/>
                <w:sz w:val="18"/>
                <w:szCs w:val="18"/>
              </w:rPr>
              <w:t>短路隔离器</w:t>
            </w: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 M-</w:t>
            </w:r>
            <w:r>
              <w:rPr>
                <w:rFonts w:hint="eastAsia" w:ascii="宋体" w:hAnsi="宋体"/>
                <w:sz w:val="18"/>
                <w:szCs w:val="18"/>
              </w:rPr>
              <w:t>模块箱</w:t>
            </w: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 SB-</w:t>
            </w:r>
            <w:r>
              <w:rPr>
                <w:rFonts w:hint="eastAsia" w:ascii="宋体" w:hAnsi="宋体"/>
                <w:sz w:val="18"/>
                <w:szCs w:val="18"/>
              </w:rPr>
              <w:t>安全栅</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D-</w:t>
            </w:r>
            <w:r>
              <w:rPr>
                <w:rFonts w:hint="eastAsia" w:ascii="宋体" w:hAnsi="宋体"/>
                <w:sz w:val="18"/>
                <w:szCs w:val="18"/>
              </w:rPr>
              <w:t>火灾显示盘</w:t>
            </w: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 FI-</w:t>
            </w:r>
            <w:r>
              <w:rPr>
                <w:rFonts w:hint="eastAsia" w:ascii="宋体" w:hAnsi="宋体"/>
                <w:sz w:val="18"/>
                <w:szCs w:val="18"/>
              </w:rPr>
              <w:t>楼层显示盘</w:t>
            </w: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 CRT-</w:t>
            </w:r>
            <w:r>
              <w:rPr>
                <w:rFonts w:hint="eastAsia" w:ascii="宋体" w:hAnsi="宋体"/>
                <w:sz w:val="18"/>
                <w:szCs w:val="18"/>
              </w:rPr>
              <w:t>火灾计算机图形显示系统；</w:t>
            </w:r>
            <w:r>
              <w:rPr>
                <w:rFonts w:ascii="宋体" w:hAnsi="宋体"/>
                <w:sz w:val="18"/>
                <w:szCs w:val="18"/>
              </w:rPr>
              <w:t xml:space="preserve"> FPA-</w:t>
            </w:r>
            <w:r>
              <w:rPr>
                <w:rFonts w:hint="eastAsia" w:ascii="宋体" w:hAnsi="宋体"/>
                <w:sz w:val="18"/>
                <w:szCs w:val="18"/>
              </w:rPr>
              <w:t>火警广播系统；</w:t>
            </w:r>
            <w:r>
              <w:rPr>
                <w:rFonts w:ascii="宋体" w:hAnsi="宋体"/>
                <w:sz w:val="18"/>
                <w:szCs w:val="18"/>
              </w:rPr>
              <w:t xml:space="preserve"> MT-</w:t>
            </w:r>
            <w:r>
              <w:rPr>
                <w:rFonts w:hint="eastAsia" w:ascii="宋体" w:hAnsi="宋体"/>
                <w:sz w:val="18"/>
                <w:szCs w:val="18"/>
              </w:rPr>
              <w:t>对讲电话主机</w:t>
            </w: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 BO-</w:t>
            </w:r>
            <w:r>
              <w:rPr>
                <w:rFonts w:hint="eastAsia" w:ascii="宋体" w:hAnsi="宋体"/>
                <w:sz w:val="18"/>
                <w:szCs w:val="18"/>
              </w:rPr>
              <w:t>总线广播模块</w:t>
            </w:r>
            <w:r>
              <w:rPr>
                <w:rFonts w:ascii="宋体" w:hAnsi="宋体"/>
                <w:sz w:val="18"/>
                <w:szCs w:val="18"/>
              </w:rPr>
              <w:t xml:space="preserve"> </w:t>
            </w:r>
            <w:r>
              <w:rPr>
                <w:rFonts w:hint="eastAsia" w:ascii="宋体" w:hAnsi="宋体"/>
                <w:sz w:val="18"/>
                <w:szCs w:val="18"/>
              </w:rPr>
              <w:t>；</w:t>
            </w:r>
            <w:r>
              <w:rPr>
                <w:rFonts w:ascii="宋体" w:hAnsi="宋体"/>
                <w:sz w:val="18"/>
                <w:szCs w:val="18"/>
              </w:rPr>
              <w:t>TP-</w:t>
            </w:r>
            <w:r>
              <w:rPr>
                <w:rFonts w:hint="eastAsia" w:ascii="宋体" w:hAnsi="宋体"/>
                <w:sz w:val="18"/>
                <w:szCs w:val="18"/>
              </w:rPr>
              <w:t>总线电话模块</w:t>
            </w:r>
            <w:r>
              <w:rPr>
                <w:rFonts w:hint="eastAsia" w:ascii="宋体" w:hAnsi="宋体"/>
                <w:sz w:val="18"/>
                <w:szCs w:val="18"/>
                <w:u w:val="single"/>
              </w:rPr>
              <w:t>；S</w:t>
            </w:r>
            <w:r>
              <w:rPr>
                <w:rFonts w:ascii="宋体" w:hAnsi="宋体"/>
                <w:sz w:val="18"/>
                <w:szCs w:val="18"/>
                <w:u w:val="single"/>
              </w:rPr>
              <w:t>C</w:t>
            </w:r>
            <w:r>
              <w:rPr>
                <w:rFonts w:hint="eastAsia" w:ascii="宋体" w:hAnsi="宋体"/>
                <w:sz w:val="18"/>
                <w:szCs w:val="18"/>
                <w:u w:val="single"/>
              </w:rPr>
              <w:t>—挡烟垂壁控制器；</w:t>
            </w:r>
            <w:r>
              <w:rPr>
                <w:rFonts w:ascii="宋体" w:hAnsi="宋体"/>
                <w:sz w:val="18"/>
                <w:szCs w:val="18"/>
                <w:u w:val="single"/>
              </w:rPr>
              <w:t>GC</w:t>
            </w:r>
            <w:r>
              <w:rPr>
                <w:rFonts w:hint="eastAsia" w:ascii="宋体" w:hAnsi="宋体"/>
                <w:sz w:val="18"/>
                <w:szCs w:val="18"/>
                <w:u w:val="single"/>
              </w:rPr>
              <w:t>—气体灭火控制器；</w:t>
            </w:r>
            <w:r>
              <w:rPr>
                <w:rFonts w:ascii="宋体" w:hAnsi="宋体"/>
                <w:sz w:val="18"/>
                <w:szCs w:val="18"/>
                <w:u w:val="single"/>
              </w:rPr>
              <w:t xml:space="preserve"> MH</w:t>
            </w:r>
            <w:r>
              <w:rPr>
                <w:rFonts w:hint="eastAsia" w:ascii="宋体" w:hAnsi="宋体"/>
                <w:sz w:val="18"/>
                <w:szCs w:val="18"/>
                <w:u w:val="single"/>
              </w:rPr>
              <w:t>—消防设备电源监控主机</w:t>
            </w:r>
            <w:r>
              <w:rPr>
                <w:rFonts w:hint="eastAsia" w:ascii="宋体" w:hAnsi="宋体"/>
                <w:sz w:val="18"/>
                <w:szCs w:val="18"/>
              </w:rPr>
              <w:t>。</w:t>
            </w:r>
          </w:p>
        </w:tc>
      </w:tr>
      <w:tr w14:paraId="33A505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7605" w:type="dxa"/>
          </w:tcPr>
          <w:p w14:paraId="48A52DA9">
            <w:pPr>
              <w:adjustRightInd w:val="0"/>
              <w:snapToGrid w:val="0"/>
              <w:jc w:val="both"/>
              <w:outlineLvl w:val="2"/>
              <w:rPr>
                <w:rFonts w:ascii="宋体" w:hAnsi="宋体"/>
              </w:rPr>
            </w:pPr>
            <w:r>
              <w:rPr>
                <w:rFonts w:hint="eastAsia"/>
                <w:szCs w:val="21"/>
              </w:rPr>
              <w:t>3 有线电视及卫星电视接收系统图样宜采用表4.1.3-3的常用图形符号。</w:t>
            </w:r>
          </w:p>
        </w:tc>
        <w:tc>
          <w:tcPr>
            <w:tcW w:w="7592" w:type="dxa"/>
          </w:tcPr>
          <w:p w14:paraId="03D59440">
            <w:pPr>
              <w:adjustRightInd w:val="0"/>
              <w:snapToGrid w:val="0"/>
              <w:jc w:val="both"/>
              <w:outlineLvl w:val="2"/>
              <w:rPr>
                <w:rFonts w:ascii="宋体" w:hAnsi="宋体" w:cs="宋体"/>
                <w:u w:val="single"/>
              </w:rPr>
            </w:pPr>
            <w:r>
              <w:rPr>
                <w:rFonts w:hint="eastAsia"/>
                <w:szCs w:val="21"/>
              </w:rPr>
              <w:t>3 有线电视及卫星电视接收系统图样宜采用表4.1.3-3的常用图形符号。</w:t>
            </w:r>
          </w:p>
        </w:tc>
      </w:tr>
      <w:tr w14:paraId="521A7A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5CE45AB6">
            <w:pPr>
              <w:jc w:val="center"/>
              <w:rPr>
                <w:szCs w:val="21"/>
              </w:rPr>
            </w:pPr>
            <w:r>
              <w:rPr>
                <w:rFonts w:hint="eastAsia"/>
                <w:szCs w:val="21"/>
              </w:rPr>
              <w:t>表4.1.3-3      有线电视及卫星电视接收系统图样的常用图形符号</w:t>
            </w:r>
          </w:p>
          <w:tbl>
            <w:tblPr>
              <w:tblStyle w:val="28"/>
              <w:tblW w:w="72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691"/>
              <w:gridCol w:w="880"/>
              <w:gridCol w:w="2408"/>
              <w:gridCol w:w="1701"/>
            </w:tblGrid>
            <w:tr w14:paraId="7982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restart"/>
                  <w:vAlign w:val="center"/>
                </w:tcPr>
                <w:p w14:paraId="14B2374F">
                  <w:pPr>
                    <w:jc w:val="center"/>
                    <w:rPr>
                      <w:sz w:val="18"/>
                      <w:szCs w:val="18"/>
                    </w:rPr>
                  </w:pPr>
                  <w:r>
                    <w:rPr>
                      <w:rFonts w:hint="eastAsia"/>
                      <w:sz w:val="18"/>
                      <w:szCs w:val="18"/>
                    </w:rPr>
                    <w:t>序号</w:t>
                  </w:r>
                </w:p>
              </w:tc>
              <w:tc>
                <w:tcPr>
                  <w:tcW w:w="2571" w:type="dxa"/>
                  <w:gridSpan w:val="2"/>
                </w:tcPr>
                <w:p w14:paraId="14009955">
                  <w:pPr>
                    <w:jc w:val="center"/>
                    <w:rPr>
                      <w:sz w:val="18"/>
                      <w:szCs w:val="18"/>
                    </w:rPr>
                  </w:pPr>
                  <w:r>
                    <w:rPr>
                      <w:rFonts w:hint="eastAsia"/>
                      <w:sz w:val="18"/>
                      <w:szCs w:val="18"/>
                    </w:rPr>
                    <w:t>常用图形符号</w:t>
                  </w:r>
                </w:p>
              </w:tc>
              <w:tc>
                <w:tcPr>
                  <w:tcW w:w="2408" w:type="dxa"/>
                  <w:vMerge w:val="restart"/>
                  <w:vAlign w:val="center"/>
                </w:tcPr>
                <w:p w14:paraId="76071E3A">
                  <w:pPr>
                    <w:autoSpaceDE w:val="0"/>
                    <w:autoSpaceDN w:val="0"/>
                    <w:adjustRightInd w:val="0"/>
                    <w:jc w:val="center"/>
                    <w:rPr>
                      <w:sz w:val="18"/>
                      <w:szCs w:val="18"/>
                    </w:rPr>
                  </w:pPr>
                  <w:r>
                    <w:rPr>
                      <w:rFonts w:hint="eastAsia"/>
                      <w:sz w:val="18"/>
                      <w:szCs w:val="18"/>
                    </w:rPr>
                    <w:t>说明</w:t>
                  </w:r>
                </w:p>
              </w:tc>
              <w:tc>
                <w:tcPr>
                  <w:tcW w:w="1701" w:type="dxa"/>
                  <w:vMerge w:val="restart"/>
                  <w:vAlign w:val="center"/>
                </w:tcPr>
                <w:p w14:paraId="0A1F9ACC">
                  <w:pPr>
                    <w:autoSpaceDE w:val="0"/>
                    <w:autoSpaceDN w:val="0"/>
                    <w:adjustRightInd w:val="0"/>
                    <w:jc w:val="center"/>
                    <w:rPr>
                      <w:sz w:val="18"/>
                      <w:szCs w:val="18"/>
                    </w:rPr>
                  </w:pPr>
                  <w:r>
                    <w:rPr>
                      <w:rFonts w:hint="eastAsia"/>
                      <w:sz w:val="18"/>
                      <w:szCs w:val="18"/>
                    </w:rPr>
                    <w:t>应用类别</w:t>
                  </w:r>
                </w:p>
              </w:tc>
            </w:tr>
            <w:tr w14:paraId="1284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continue"/>
                  <w:vAlign w:val="center"/>
                </w:tcPr>
                <w:p w14:paraId="157E3171">
                  <w:pPr>
                    <w:jc w:val="center"/>
                    <w:rPr>
                      <w:sz w:val="18"/>
                      <w:szCs w:val="18"/>
                    </w:rPr>
                  </w:pPr>
                </w:p>
              </w:tc>
              <w:tc>
                <w:tcPr>
                  <w:tcW w:w="1691" w:type="dxa"/>
                </w:tcPr>
                <w:p w14:paraId="253B6D6E">
                  <w:pPr>
                    <w:jc w:val="center"/>
                    <w:rPr>
                      <w:sz w:val="18"/>
                      <w:szCs w:val="18"/>
                    </w:rPr>
                  </w:pPr>
                  <w:r>
                    <w:rPr>
                      <w:rFonts w:hint="eastAsia"/>
                      <w:sz w:val="18"/>
                      <w:szCs w:val="18"/>
                    </w:rPr>
                    <w:t>形式1</w:t>
                  </w:r>
                </w:p>
              </w:tc>
              <w:tc>
                <w:tcPr>
                  <w:tcW w:w="880" w:type="dxa"/>
                  <w:vAlign w:val="center"/>
                </w:tcPr>
                <w:p w14:paraId="73E1E355">
                  <w:pPr>
                    <w:jc w:val="center"/>
                    <w:rPr>
                      <w:sz w:val="18"/>
                      <w:szCs w:val="18"/>
                    </w:rPr>
                  </w:pPr>
                  <w:r>
                    <w:rPr>
                      <w:rFonts w:hint="eastAsia"/>
                      <w:sz w:val="18"/>
                      <w:szCs w:val="18"/>
                    </w:rPr>
                    <w:t>形式2</w:t>
                  </w:r>
                </w:p>
              </w:tc>
              <w:tc>
                <w:tcPr>
                  <w:tcW w:w="2408" w:type="dxa"/>
                  <w:vMerge w:val="continue"/>
                  <w:vAlign w:val="center"/>
                </w:tcPr>
                <w:p w14:paraId="3BDB33EF">
                  <w:pPr>
                    <w:autoSpaceDE w:val="0"/>
                    <w:autoSpaceDN w:val="0"/>
                    <w:adjustRightInd w:val="0"/>
                    <w:jc w:val="center"/>
                    <w:rPr>
                      <w:sz w:val="18"/>
                      <w:szCs w:val="18"/>
                    </w:rPr>
                  </w:pPr>
                </w:p>
              </w:tc>
              <w:tc>
                <w:tcPr>
                  <w:tcW w:w="1701" w:type="dxa"/>
                  <w:vMerge w:val="continue"/>
                </w:tcPr>
                <w:p w14:paraId="63641BA2">
                  <w:pPr>
                    <w:autoSpaceDE w:val="0"/>
                    <w:autoSpaceDN w:val="0"/>
                    <w:adjustRightInd w:val="0"/>
                    <w:jc w:val="center"/>
                    <w:rPr>
                      <w:sz w:val="18"/>
                      <w:szCs w:val="18"/>
                    </w:rPr>
                  </w:pPr>
                </w:p>
              </w:tc>
            </w:tr>
            <w:tr w14:paraId="34735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13227180">
                  <w:pPr>
                    <w:jc w:val="center"/>
                    <w:rPr>
                      <w:sz w:val="18"/>
                      <w:szCs w:val="18"/>
                    </w:rPr>
                  </w:pPr>
                  <w:r>
                    <w:rPr>
                      <w:rFonts w:hint="eastAsia"/>
                      <w:sz w:val="18"/>
                      <w:szCs w:val="18"/>
                    </w:rPr>
                    <w:t>1</w:t>
                  </w:r>
                </w:p>
              </w:tc>
              <w:tc>
                <w:tcPr>
                  <w:tcW w:w="2571" w:type="dxa"/>
                  <w:gridSpan w:val="2"/>
                </w:tcPr>
                <w:p w14:paraId="2B68E84F">
                  <w:pPr>
                    <w:jc w:val="center"/>
                    <w:rPr>
                      <w:sz w:val="18"/>
                      <w:szCs w:val="18"/>
                    </w:rPr>
                  </w:pPr>
                  <w:r>
                    <w:rPr>
                      <w:sz w:val="18"/>
                      <w:szCs w:val="18"/>
                    </w:rPr>
                    <w:drawing>
                      <wp:inline distT="0" distB="0" distL="0" distR="0">
                        <wp:extent cx="267335" cy="207645"/>
                        <wp:effectExtent l="0" t="0" r="0" b="0"/>
                        <wp:docPr id="321" name="图片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图片 250"/>
                                <pic:cNvPicPr>
                                  <a:picLocks noChangeAspect="1" noChangeArrowheads="1"/>
                                </pic:cNvPicPr>
                              </pic:nvPicPr>
                              <pic:blipFill>
                                <a:blip r:embed="rId365">
                                  <a:extLst>
                                    <a:ext uri="{28A0092B-C50C-407E-A947-70E740481C1C}">
                                      <a14:useLocalDpi xmlns:a14="http://schemas.microsoft.com/office/drawing/2010/main" val="0"/>
                                    </a:ext>
                                  </a:extLst>
                                </a:blip>
                                <a:srcRect/>
                                <a:stretch>
                                  <a:fillRect/>
                                </a:stretch>
                              </pic:blipFill>
                              <pic:spPr>
                                <a:xfrm>
                                  <a:off x="0" y="0"/>
                                  <a:ext cx="267335" cy="207645"/>
                                </a:xfrm>
                                <a:prstGeom prst="rect">
                                  <a:avLst/>
                                </a:prstGeom>
                                <a:noFill/>
                                <a:ln>
                                  <a:noFill/>
                                </a:ln>
                              </pic:spPr>
                            </pic:pic>
                          </a:graphicData>
                        </a:graphic>
                      </wp:inline>
                    </w:drawing>
                  </w:r>
                </w:p>
              </w:tc>
              <w:tc>
                <w:tcPr>
                  <w:tcW w:w="2408" w:type="dxa"/>
                  <w:vAlign w:val="center"/>
                </w:tcPr>
                <w:p w14:paraId="72A4EA00">
                  <w:pPr>
                    <w:autoSpaceDE w:val="0"/>
                    <w:autoSpaceDN w:val="0"/>
                    <w:adjustRightInd w:val="0"/>
                    <w:rPr>
                      <w:sz w:val="18"/>
                      <w:szCs w:val="18"/>
                    </w:rPr>
                  </w:pPr>
                  <w:r>
                    <w:rPr>
                      <w:rFonts w:hint="eastAsia"/>
                      <w:sz w:val="18"/>
                      <w:szCs w:val="18"/>
                    </w:rPr>
                    <w:t>天线，一般符号</w:t>
                  </w:r>
                  <w:r>
                    <w:rPr>
                      <w:sz w:val="18"/>
                      <w:szCs w:val="18"/>
                    </w:rPr>
                    <w:t xml:space="preserve"> Antenna,general symbol</w:t>
                  </w:r>
                </w:p>
              </w:tc>
              <w:tc>
                <w:tcPr>
                  <w:tcW w:w="1701" w:type="dxa"/>
                  <w:vMerge w:val="restart"/>
                </w:tcPr>
                <w:p w14:paraId="3BB1F0E5">
                  <w:pPr>
                    <w:autoSpaceDE w:val="0"/>
                    <w:autoSpaceDN w:val="0"/>
                    <w:adjustRightInd w:val="0"/>
                    <w:rPr>
                      <w:sz w:val="18"/>
                      <w:szCs w:val="18"/>
                    </w:rPr>
                  </w:pPr>
                  <w:r>
                    <w:rPr>
                      <w:rFonts w:hint="eastAsia"/>
                      <w:sz w:val="18"/>
                      <w:szCs w:val="18"/>
                    </w:rPr>
                    <w:t>电路图、接线图、平面图、总平面图、系统图</w:t>
                  </w:r>
                </w:p>
              </w:tc>
            </w:tr>
            <w:tr w14:paraId="274A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477B1EF5">
                  <w:pPr>
                    <w:jc w:val="center"/>
                    <w:rPr>
                      <w:sz w:val="18"/>
                      <w:szCs w:val="18"/>
                    </w:rPr>
                  </w:pPr>
                  <w:r>
                    <w:rPr>
                      <w:rFonts w:hint="eastAsia"/>
                      <w:sz w:val="18"/>
                      <w:szCs w:val="18"/>
                    </w:rPr>
                    <w:t>2</w:t>
                  </w:r>
                </w:p>
              </w:tc>
              <w:tc>
                <w:tcPr>
                  <w:tcW w:w="2571" w:type="dxa"/>
                  <w:gridSpan w:val="2"/>
                </w:tcPr>
                <w:p w14:paraId="595F87C7">
                  <w:pPr>
                    <w:jc w:val="center"/>
                    <w:rPr>
                      <w:sz w:val="18"/>
                      <w:szCs w:val="18"/>
                    </w:rPr>
                  </w:pPr>
                  <w:r>
                    <w:rPr>
                      <w:sz w:val="18"/>
                      <w:szCs w:val="18"/>
                    </w:rPr>
                    <w:drawing>
                      <wp:inline distT="0" distB="0" distL="0" distR="0">
                        <wp:extent cx="356235" cy="433705"/>
                        <wp:effectExtent l="0" t="0" r="0" b="0"/>
                        <wp:docPr id="322" name="图片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图片 251"/>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a:xfrm>
                                  <a:off x="0" y="0"/>
                                  <a:ext cx="356235" cy="433705"/>
                                </a:xfrm>
                                <a:prstGeom prst="rect">
                                  <a:avLst/>
                                </a:prstGeom>
                                <a:noFill/>
                                <a:ln>
                                  <a:noFill/>
                                </a:ln>
                              </pic:spPr>
                            </pic:pic>
                          </a:graphicData>
                        </a:graphic>
                      </wp:inline>
                    </w:drawing>
                  </w:r>
                </w:p>
              </w:tc>
              <w:tc>
                <w:tcPr>
                  <w:tcW w:w="2408" w:type="dxa"/>
                  <w:vAlign w:val="center"/>
                </w:tcPr>
                <w:p w14:paraId="40E8B0EA">
                  <w:pPr>
                    <w:autoSpaceDE w:val="0"/>
                    <w:autoSpaceDN w:val="0"/>
                    <w:adjustRightInd w:val="0"/>
                    <w:rPr>
                      <w:sz w:val="18"/>
                      <w:szCs w:val="18"/>
                    </w:rPr>
                  </w:pPr>
                  <w:r>
                    <w:rPr>
                      <w:rFonts w:hint="eastAsia"/>
                      <w:sz w:val="18"/>
                      <w:szCs w:val="18"/>
                    </w:rPr>
                    <w:t>带馈线的抛物面天线</w:t>
                  </w:r>
                  <w:r>
                    <w:rPr>
                      <w:sz w:val="18"/>
                      <w:szCs w:val="18"/>
                    </w:rPr>
                    <w:t xml:space="preserve"> Antenna</w:t>
                  </w:r>
                  <w:r>
                    <w:rPr>
                      <w:rFonts w:hint="eastAsia"/>
                      <w:sz w:val="18"/>
                      <w:szCs w:val="18"/>
                    </w:rPr>
                    <w:t>，</w:t>
                  </w:r>
                  <w:r>
                    <w:rPr>
                      <w:sz w:val="18"/>
                      <w:szCs w:val="18"/>
                    </w:rPr>
                    <w:t>parabolic</w:t>
                  </w:r>
                  <w:r>
                    <w:rPr>
                      <w:rFonts w:hint="eastAsia"/>
                      <w:sz w:val="18"/>
                      <w:szCs w:val="18"/>
                    </w:rPr>
                    <w:t>，</w:t>
                  </w:r>
                  <w:r>
                    <w:rPr>
                      <w:sz w:val="18"/>
                      <w:szCs w:val="18"/>
                    </w:rPr>
                    <w:t>with feeder</w:t>
                  </w:r>
                </w:p>
              </w:tc>
              <w:tc>
                <w:tcPr>
                  <w:tcW w:w="1701" w:type="dxa"/>
                  <w:vMerge w:val="continue"/>
                </w:tcPr>
                <w:p w14:paraId="39D7CFC2">
                  <w:pPr>
                    <w:autoSpaceDE w:val="0"/>
                    <w:autoSpaceDN w:val="0"/>
                    <w:adjustRightInd w:val="0"/>
                    <w:rPr>
                      <w:sz w:val="18"/>
                      <w:szCs w:val="18"/>
                    </w:rPr>
                  </w:pPr>
                </w:p>
              </w:tc>
            </w:tr>
            <w:tr w14:paraId="2A75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61135E6F">
                  <w:pPr>
                    <w:jc w:val="center"/>
                    <w:rPr>
                      <w:sz w:val="18"/>
                      <w:szCs w:val="18"/>
                    </w:rPr>
                  </w:pPr>
                  <w:r>
                    <w:rPr>
                      <w:rFonts w:hint="eastAsia"/>
                      <w:sz w:val="18"/>
                      <w:szCs w:val="18"/>
                    </w:rPr>
                    <w:t>3</w:t>
                  </w:r>
                </w:p>
              </w:tc>
              <w:tc>
                <w:tcPr>
                  <w:tcW w:w="2571" w:type="dxa"/>
                  <w:gridSpan w:val="2"/>
                  <w:vAlign w:val="center"/>
                </w:tcPr>
                <w:p w14:paraId="3F1AABD4">
                  <w:pPr>
                    <w:jc w:val="center"/>
                    <w:rPr>
                      <w:sz w:val="18"/>
                      <w:szCs w:val="18"/>
                    </w:rPr>
                  </w:pPr>
                  <w:r>
                    <w:rPr>
                      <w:sz w:val="18"/>
                      <w:szCs w:val="18"/>
                    </w:rPr>
                    <w:drawing>
                      <wp:anchor distT="0" distB="0" distL="114300" distR="114300" simplePos="0" relativeHeight="251758592" behindDoc="0" locked="0" layoutInCell="1" allowOverlap="1">
                        <wp:simplePos x="0" y="0"/>
                        <wp:positionH relativeFrom="column">
                          <wp:posOffset>767080</wp:posOffset>
                        </wp:positionH>
                        <wp:positionV relativeFrom="paragraph">
                          <wp:posOffset>45085</wp:posOffset>
                        </wp:positionV>
                        <wp:extent cx="331470" cy="304800"/>
                        <wp:effectExtent l="0" t="0" r="0" b="0"/>
                        <wp:wrapNone/>
                        <wp:docPr id="668"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 name="图片 61"/>
                                <pic:cNvPicPr>
                                  <a:picLocks noChangeAspect="1" noChangeArrowheads="1"/>
                                </pic:cNvPicPr>
                              </pic:nvPicPr>
                              <pic:blipFill>
                                <a:blip r:embed="rId367">
                                  <a:extLst>
                                    <a:ext uri="{28A0092B-C50C-407E-A947-70E740481C1C}">
                                      <a14:useLocalDpi xmlns:a14="http://schemas.microsoft.com/office/drawing/2010/main" val="0"/>
                                    </a:ext>
                                  </a:extLst>
                                </a:blip>
                                <a:srcRect/>
                                <a:stretch>
                                  <a:fillRect/>
                                </a:stretch>
                              </pic:blipFill>
                              <pic:spPr>
                                <a:xfrm>
                                  <a:off x="0" y="0"/>
                                  <a:ext cx="331470" cy="304800"/>
                                </a:xfrm>
                                <a:prstGeom prst="rect">
                                  <a:avLst/>
                                </a:prstGeom>
                                <a:noFill/>
                                <a:ln>
                                  <a:noFill/>
                                </a:ln>
                              </pic:spPr>
                            </pic:pic>
                          </a:graphicData>
                        </a:graphic>
                      </wp:anchor>
                    </w:drawing>
                  </w:r>
                </w:p>
              </w:tc>
              <w:tc>
                <w:tcPr>
                  <w:tcW w:w="2408" w:type="dxa"/>
                  <w:vAlign w:val="center"/>
                </w:tcPr>
                <w:p w14:paraId="7D3EC63E">
                  <w:pPr>
                    <w:autoSpaceDE w:val="0"/>
                    <w:autoSpaceDN w:val="0"/>
                    <w:adjustRightInd w:val="0"/>
                    <w:rPr>
                      <w:sz w:val="18"/>
                      <w:szCs w:val="18"/>
                    </w:rPr>
                  </w:pPr>
                  <w:r>
                    <w:rPr>
                      <w:rFonts w:hint="eastAsia"/>
                      <w:sz w:val="18"/>
                      <w:szCs w:val="18"/>
                    </w:rPr>
                    <w:t>有本地天线引入的前端（符号表示一条馈线支路</w:t>
                  </w:r>
                  <w:r>
                    <w:rPr>
                      <w:sz w:val="18"/>
                      <w:szCs w:val="18"/>
                    </w:rPr>
                    <w:t xml:space="preserve"> </w:t>
                  </w:r>
                  <w:r>
                    <w:rPr>
                      <w:rFonts w:hint="eastAsia"/>
                      <w:sz w:val="18"/>
                      <w:szCs w:val="18"/>
                    </w:rPr>
                    <w:t>）</w:t>
                  </w:r>
                  <w:r>
                    <w:rPr>
                      <w:sz w:val="18"/>
                      <w:szCs w:val="18"/>
                    </w:rPr>
                    <w:t xml:space="preserve">  Head end with local antenna</w:t>
                  </w:r>
                </w:p>
              </w:tc>
              <w:tc>
                <w:tcPr>
                  <w:tcW w:w="1701" w:type="dxa"/>
                  <w:vMerge w:val="restart"/>
                  <w:vAlign w:val="center"/>
                </w:tcPr>
                <w:p w14:paraId="6C483DBE">
                  <w:pPr>
                    <w:autoSpaceDE w:val="0"/>
                    <w:autoSpaceDN w:val="0"/>
                    <w:adjustRightInd w:val="0"/>
                    <w:jc w:val="center"/>
                    <w:rPr>
                      <w:sz w:val="18"/>
                      <w:szCs w:val="18"/>
                    </w:rPr>
                  </w:pPr>
                  <w:r>
                    <w:rPr>
                      <w:rFonts w:hint="eastAsia"/>
                      <w:sz w:val="18"/>
                      <w:szCs w:val="18"/>
                    </w:rPr>
                    <w:t>平面图、总平面图</w:t>
                  </w:r>
                </w:p>
              </w:tc>
            </w:tr>
            <w:tr w14:paraId="4802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7DA3DF66">
                  <w:pPr>
                    <w:jc w:val="center"/>
                    <w:rPr>
                      <w:sz w:val="18"/>
                      <w:szCs w:val="18"/>
                    </w:rPr>
                  </w:pPr>
                  <w:r>
                    <w:rPr>
                      <w:rFonts w:hint="eastAsia"/>
                      <w:sz w:val="18"/>
                      <w:szCs w:val="18"/>
                    </w:rPr>
                    <w:t>4</w:t>
                  </w:r>
                </w:p>
              </w:tc>
              <w:tc>
                <w:tcPr>
                  <w:tcW w:w="2571" w:type="dxa"/>
                  <w:gridSpan w:val="2"/>
                  <w:vAlign w:val="center"/>
                </w:tcPr>
                <w:p w14:paraId="12BE5879">
                  <w:pPr>
                    <w:jc w:val="center"/>
                    <w:rPr>
                      <w:sz w:val="18"/>
                      <w:szCs w:val="18"/>
                    </w:rPr>
                  </w:pPr>
                  <w:r>
                    <w:rPr>
                      <w:sz w:val="18"/>
                      <w:szCs w:val="18"/>
                    </w:rPr>
                    <w:drawing>
                      <wp:anchor distT="0" distB="0" distL="114300" distR="114300" simplePos="0" relativeHeight="251757568" behindDoc="0" locked="0" layoutInCell="1" allowOverlap="1">
                        <wp:simplePos x="0" y="0"/>
                        <wp:positionH relativeFrom="column">
                          <wp:posOffset>713740</wp:posOffset>
                        </wp:positionH>
                        <wp:positionV relativeFrom="paragraph">
                          <wp:posOffset>46355</wp:posOffset>
                        </wp:positionV>
                        <wp:extent cx="422910" cy="327660"/>
                        <wp:effectExtent l="0" t="0" r="0" b="0"/>
                        <wp:wrapNone/>
                        <wp:docPr id="667"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 name="图片 62"/>
                                <pic:cNvPicPr>
                                  <a:picLocks noChangeAspect="1" noChangeArrowheads="1"/>
                                </pic:cNvPicPr>
                              </pic:nvPicPr>
                              <pic:blipFill>
                                <a:blip r:embed="rId368">
                                  <a:extLst>
                                    <a:ext uri="{28A0092B-C50C-407E-A947-70E740481C1C}">
                                      <a14:useLocalDpi xmlns:a14="http://schemas.microsoft.com/office/drawing/2010/main" val="0"/>
                                    </a:ext>
                                  </a:extLst>
                                </a:blip>
                                <a:srcRect/>
                                <a:stretch>
                                  <a:fillRect/>
                                </a:stretch>
                              </pic:blipFill>
                              <pic:spPr>
                                <a:xfrm>
                                  <a:off x="0" y="0"/>
                                  <a:ext cx="422910" cy="327660"/>
                                </a:xfrm>
                                <a:prstGeom prst="rect">
                                  <a:avLst/>
                                </a:prstGeom>
                                <a:noFill/>
                                <a:ln>
                                  <a:noFill/>
                                </a:ln>
                              </pic:spPr>
                            </pic:pic>
                          </a:graphicData>
                        </a:graphic>
                      </wp:anchor>
                    </w:drawing>
                  </w:r>
                </w:p>
              </w:tc>
              <w:tc>
                <w:tcPr>
                  <w:tcW w:w="2408" w:type="dxa"/>
                  <w:vAlign w:val="center"/>
                </w:tcPr>
                <w:p w14:paraId="2B54DCB8">
                  <w:pPr>
                    <w:autoSpaceDE w:val="0"/>
                    <w:autoSpaceDN w:val="0"/>
                    <w:adjustRightInd w:val="0"/>
                    <w:rPr>
                      <w:sz w:val="18"/>
                      <w:szCs w:val="18"/>
                    </w:rPr>
                  </w:pPr>
                  <w:r>
                    <w:rPr>
                      <w:rFonts w:hint="eastAsia"/>
                      <w:sz w:val="18"/>
                      <w:szCs w:val="18"/>
                    </w:rPr>
                    <w:t>无本地天线引入的前端（符号表示一条输入和一条输出通路）</w:t>
                  </w:r>
                  <w:r>
                    <w:rPr>
                      <w:rFonts w:ascii="System" w:eastAsia="System" w:cs="System"/>
                      <w:kern w:val="0"/>
                    </w:rPr>
                    <w:t xml:space="preserve">  </w:t>
                  </w:r>
                  <w:r>
                    <w:rPr>
                      <w:sz w:val="18"/>
                      <w:szCs w:val="18"/>
                    </w:rPr>
                    <w:t>Head end without local antenna</w:t>
                  </w:r>
                </w:p>
              </w:tc>
              <w:tc>
                <w:tcPr>
                  <w:tcW w:w="1701" w:type="dxa"/>
                  <w:vMerge w:val="continue"/>
                </w:tcPr>
                <w:p w14:paraId="71A4529C">
                  <w:pPr>
                    <w:autoSpaceDE w:val="0"/>
                    <w:autoSpaceDN w:val="0"/>
                    <w:adjustRightInd w:val="0"/>
                    <w:rPr>
                      <w:sz w:val="18"/>
                      <w:szCs w:val="18"/>
                    </w:rPr>
                  </w:pPr>
                </w:p>
              </w:tc>
            </w:tr>
            <w:tr w14:paraId="4ABA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578" w:type="dxa"/>
                  <w:vAlign w:val="center"/>
                </w:tcPr>
                <w:p w14:paraId="16A0E036">
                  <w:pPr>
                    <w:jc w:val="center"/>
                    <w:rPr>
                      <w:sz w:val="18"/>
                      <w:szCs w:val="18"/>
                    </w:rPr>
                  </w:pPr>
                  <w:r>
                    <w:rPr>
                      <w:rFonts w:hint="eastAsia"/>
                      <w:sz w:val="18"/>
                      <w:szCs w:val="18"/>
                    </w:rPr>
                    <w:t>5</w:t>
                  </w:r>
                </w:p>
              </w:tc>
              <w:tc>
                <w:tcPr>
                  <w:tcW w:w="2571" w:type="dxa"/>
                  <w:gridSpan w:val="2"/>
                  <w:vAlign w:val="center"/>
                </w:tcPr>
                <w:p w14:paraId="34C62E77">
                  <w:pPr>
                    <w:jc w:val="center"/>
                    <w:rPr>
                      <w:sz w:val="18"/>
                      <w:szCs w:val="18"/>
                    </w:rPr>
                  </w:pPr>
                  <w:r>
                    <w:rPr>
                      <w:sz w:val="18"/>
                      <w:szCs w:val="18"/>
                    </w:rPr>
                    <w:drawing>
                      <wp:inline distT="0" distB="0" distL="0" distR="0">
                        <wp:extent cx="344170" cy="320675"/>
                        <wp:effectExtent l="0" t="0" r="0" b="0"/>
                        <wp:docPr id="323"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图片 64"/>
                                <pic:cNvPicPr>
                                  <a:picLocks noChangeAspect="1" noChangeArrowheads="1"/>
                                </pic:cNvPicPr>
                              </pic:nvPicPr>
                              <pic:blipFill>
                                <a:blip r:embed="rId369">
                                  <a:extLst>
                                    <a:ext uri="{28A0092B-C50C-407E-A947-70E740481C1C}">
                                      <a14:useLocalDpi xmlns:a14="http://schemas.microsoft.com/office/drawing/2010/main" val="0"/>
                                    </a:ext>
                                  </a:extLst>
                                </a:blip>
                                <a:srcRect/>
                                <a:stretch>
                                  <a:fillRect/>
                                </a:stretch>
                              </pic:blipFill>
                              <pic:spPr>
                                <a:xfrm>
                                  <a:off x="0" y="0"/>
                                  <a:ext cx="344170" cy="320675"/>
                                </a:xfrm>
                                <a:prstGeom prst="rect">
                                  <a:avLst/>
                                </a:prstGeom>
                                <a:noFill/>
                                <a:ln>
                                  <a:noFill/>
                                </a:ln>
                              </pic:spPr>
                            </pic:pic>
                          </a:graphicData>
                        </a:graphic>
                      </wp:inline>
                    </w:drawing>
                  </w:r>
                </w:p>
              </w:tc>
              <w:tc>
                <w:tcPr>
                  <w:tcW w:w="2408" w:type="dxa"/>
                  <w:vAlign w:val="center"/>
                </w:tcPr>
                <w:p w14:paraId="31F16392">
                  <w:pPr>
                    <w:autoSpaceDE w:val="0"/>
                    <w:autoSpaceDN w:val="0"/>
                    <w:adjustRightInd w:val="0"/>
                    <w:rPr>
                      <w:sz w:val="18"/>
                      <w:szCs w:val="18"/>
                    </w:rPr>
                  </w:pPr>
                  <w:r>
                    <w:rPr>
                      <w:rFonts w:hint="eastAsia"/>
                      <w:sz w:val="18"/>
                      <w:szCs w:val="18"/>
                    </w:rPr>
                    <w:t>放大器、中继器一般符号</w:t>
                  </w:r>
                  <w:r>
                    <w:rPr>
                      <w:sz w:val="18"/>
                      <w:szCs w:val="18"/>
                    </w:rPr>
                    <w:t xml:space="preserve"> Amplifier,general symbol</w:t>
                  </w:r>
                </w:p>
                <w:p w14:paraId="1485B7CD">
                  <w:pPr>
                    <w:autoSpaceDE w:val="0"/>
                    <w:autoSpaceDN w:val="0"/>
                    <w:adjustRightInd w:val="0"/>
                    <w:rPr>
                      <w:sz w:val="18"/>
                      <w:szCs w:val="18"/>
                    </w:rPr>
                  </w:pPr>
                  <w:r>
                    <w:rPr>
                      <w:rFonts w:hint="eastAsia"/>
                      <w:sz w:val="18"/>
                      <w:szCs w:val="18"/>
                    </w:rPr>
                    <w:t>（三角形指向传输方向）</w:t>
                  </w:r>
                </w:p>
              </w:tc>
              <w:tc>
                <w:tcPr>
                  <w:tcW w:w="1701" w:type="dxa"/>
                  <w:vMerge w:val="restart"/>
                  <w:vAlign w:val="center"/>
                </w:tcPr>
                <w:p w14:paraId="68E8EC31">
                  <w:pPr>
                    <w:autoSpaceDE w:val="0"/>
                    <w:autoSpaceDN w:val="0"/>
                    <w:adjustRightInd w:val="0"/>
                    <w:rPr>
                      <w:sz w:val="18"/>
                      <w:szCs w:val="18"/>
                    </w:rPr>
                  </w:pPr>
                  <w:r>
                    <w:rPr>
                      <w:rFonts w:hint="eastAsia"/>
                      <w:sz w:val="18"/>
                      <w:szCs w:val="18"/>
                    </w:rPr>
                    <w:t>电路图、接线图、平面图、总平面图、系统图</w:t>
                  </w:r>
                </w:p>
              </w:tc>
            </w:tr>
            <w:tr w14:paraId="6E25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5CC13D03">
                  <w:pPr>
                    <w:jc w:val="center"/>
                    <w:rPr>
                      <w:sz w:val="18"/>
                      <w:szCs w:val="18"/>
                    </w:rPr>
                  </w:pPr>
                  <w:r>
                    <w:rPr>
                      <w:rFonts w:hint="eastAsia"/>
                      <w:sz w:val="18"/>
                      <w:szCs w:val="18"/>
                    </w:rPr>
                    <w:t>6</w:t>
                  </w:r>
                </w:p>
              </w:tc>
              <w:tc>
                <w:tcPr>
                  <w:tcW w:w="2571" w:type="dxa"/>
                  <w:gridSpan w:val="2"/>
                </w:tcPr>
                <w:p w14:paraId="7C4E8489">
                  <w:pPr>
                    <w:jc w:val="center"/>
                    <w:rPr>
                      <w:sz w:val="18"/>
                      <w:szCs w:val="18"/>
                    </w:rPr>
                  </w:pPr>
                  <w:r>
                    <w:rPr>
                      <w:sz w:val="18"/>
                      <w:szCs w:val="18"/>
                    </w:rPr>
                    <w:drawing>
                      <wp:anchor distT="0" distB="0" distL="114300" distR="114300" simplePos="0" relativeHeight="251753472" behindDoc="0" locked="0" layoutInCell="1" allowOverlap="1">
                        <wp:simplePos x="0" y="0"/>
                        <wp:positionH relativeFrom="column">
                          <wp:posOffset>839470</wp:posOffset>
                        </wp:positionH>
                        <wp:positionV relativeFrom="paragraph">
                          <wp:posOffset>25400</wp:posOffset>
                        </wp:positionV>
                        <wp:extent cx="247650" cy="259080"/>
                        <wp:effectExtent l="0" t="0" r="0" b="0"/>
                        <wp:wrapNone/>
                        <wp:docPr id="1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pic:cNvPicPr>
                                  <a:picLocks noChangeAspect="1" noChangeArrowheads="1"/>
                                </pic:cNvPicPr>
                              </pic:nvPicPr>
                              <pic:blipFill>
                                <a:blip r:embed="rId370">
                                  <a:extLst>
                                    <a:ext uri="{28A0092B-C50C-407E-A947-70E740481C1C}">
                                      <a14:useLocalDpi xmlns:a14="http://schemas.microsoft.com/office/drawing/2010/main" val="0"/>
                                    </a:ext>
                                  </a:extLst>
                                </a:blip>
                                <a:srcRect/>
                                <a:stretch>
                                  <a:fillRect/>
                                </a:stretch>
                              </pic:blipFill>
                              <pic:spPr>
                                <a:xfrm>
                                  <a:off x="0" y="0"/>
                                  <a:ext cx="247650" cy="259080"/>
                                </a:xfrm>
                                <a:prstGeom prst="rect">
                                  <a:avLst/>
                                </a:prstGeom>
                                <a:noFill/>
                                <a:ln>
                                  <a:noFill/>
                                </a:ln>
                              </pic:spPr>
                            </pic:pic>
                          </a:graphicData>
                        </a:graphic>
                      </wp:anchor>
                    </w:drawing>
                  </w:r>
                </w:p>
              </w:tc>
              <w:tc>
                <w:tcPr>
                  <w:tcW w:w="2408" w:type="dxa"/>
                  <w:vAlign w:val="center"/>
                </w:tcPr>
                <w:p w14:paraId="6B3F83E9">
                  <w:pPr>
                    <w:autoSpaceDE w:val="0"/>
                    <w:autoSpaceDN w:val="0"/>
                    <w:adjustRightInd w:val="0"/>
                    <w:rPr>
                      <w:sz w:val="18"/>
                      <w:szCs w:val="18"/>
                    </w:rPr>
                  </w:pPr>
                  <w:r>
                    <w:rPr>
                      <w:rFonts w:hint="eastAsia"/>
                      <w:sz w:val="18"/>
                      <w:szCs w:val="18"/>
                    </w:rPr>
                    <w:t xml:space="preserve">双向分配放大器 </w:t>
                  </w:r>
                  <w:r>
                    <w:rPr>
                      <w:sz w:val="18"/>
                      <w:szCs w:val="18"/>
                    </w:rPr>
                    <w:t xml:space="preserve"> Dual </w:t>
                  </w:r>
                  <w:r>
                    <w:rPr>
                      <w:rFonts w:hint="eastAsia"/>
                      <w:sz w:val="18"/>
                      <w:szCs w:val="18"/>
                    </w:rPr>
                    <w:t>way</w:t>
                  </w:r>
                  <w:r>
                    <w:rPr>
                      <w:sz w:val="18"/>
                      <w:szCs w:val="18"/>
                    </w:rPr>
                    <w:t xml:space="preserve"> </w:t>
                  </w:r>
                  <w:r>
                    <w:rPr>
                      <w:rFonts w:hint="eastAsia"/>
                      <w:sz w:val="18"/>
                      <w:szCs w:val="18"/>
                    </w:rPr>
                    <w:t>distribution</w:t>
                  </w:r>
                  <w:r>
                    <w:rPr>
                      <w:sz w:val="18"/>
                      <w:szCs w:val="18"/>
                    </w:rPr>
                    <w:t xml:space="preserve"> </w:t>
                  </w:r>
                  <w:r>
                    <w:rPr>
                      <w:rFonts w:hint="eastAsia"/>
                      <w:sz w:val="18"/>
                      <w:szCs w:val="18"/>
                    </w:rPr>
                    <w:t>amplifier</w:t>
                  </w:r>
                </w:p>
              </w:tc>
              <w:tc>
                <w:tcPr>
                  <w:tcW w:w="1701" w:type="dxa"/>
                  <w:vMerge w:val="continue"/>
                </w:tcPr>
                <w:p w14:paraId="7EB4837E">
                  <w:pPr>
                    <w:autoSpaceDE w:val="0"/>
                    <w:autoSpaceDN w:val="0"/>
                    <w:adjustRightInd w:val="0"/>
                    <w:rPr>
                      <w:sz w:val="18"/>
                      <w:szCs w:val="18"/>
                    </w:rPr>
                  </w:pPr>
                </w:p>
              </w:tc>
            </w:tr>
            <w:tr w14:paraId="7CCC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2D62AECB">
                  <w:pPr>
                    <w:jc w:val="center"/>
                    <w:rPr>
                      <w:sz w:val="18"/>
                      <w:szCs w:val="18"/>
                    </w:rPr>
                  </w:pPr>
                  <w:r>
                    <w:rPr>
                      <w:rFonts w:hint="eastAsia"/>
                      <w:sz w:val="18"/>
                      <w:szCs w:val="18"/>
                    </w:rPr>
                    <w:t>7</w:t>
                  </w:r>
                </w:p>
              </w:tc>
              <w:tc>
                <w:tcPr>
                  <w:tcW w:w="2571" w:type="dxa"/>
                  <w:gridSpan w:val="2"/>
                </w:tcPr>
                <w:p w14:paraId="3DD87B23">
                  <w:pPr>
                    <w:jc w:val="center"/>
                    <w:rPr>
                      <w:sz w:val="18"/>
                      <w:szCs w:val="18"/>
                    </w:rPr>
                  </w:pPr>
                  <w:r>
                    <w:rPr>
                      <w:sz w:val="18"/>
                      <w:szCs w:val="18"/>
                    </w:rPr>
                    <w:drawing>
                      <wp:inline distT="0" distB="0" distL="0" distR="0">
                        <wp:extent cx="933450" cy="220980"/>
                        <wp:effectExtent l="0" t="0" r="0" b="7620"/>
                        <wp:docPr id="670"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 name="图片 65"/>
                                <pic:cNvPicPr>
                                  <a:picLocks noChangeAspect="1" noChangeArrowheads="1"/>
                                </pic:cNvPicPr>
                              </pic:nvPicPr>
                              <pic:blipFill>
                                <a:blip r:embed="rId371">
                                  <a:extLst>
                                    <a:ext uri="{28A0092B-C50C-407E-A947-70E740481C1C}">
                                      <a14:useLocalDpi xmlns:a14="http://schemas.microsoft.com/office/drawing/2010/main" val="0"/>
                                    </a:ext>
                                  </a:extLst>
                                </a:blip>
                                <a:srcRect/>
                                <a:stretch>
                                  <a:fillRect/>
                                </a:stretch>
                              </pic:blipFill>
                              <pic:spPr>
                                <a:xfrm>
                                  <a:off x="0" y="0"/>
                                  <a:ext cx="933450" cy="220980"/>
                                </a:xfrm>
                                <a:prstGeom prst="rect">
                                  <a:avLst/>
                                </a:prstGeom>
                                <a:noFill/>
                                <a:ln>
                                  <a:noFill/>
                                </a:ln>
                              </pic:spPr>
                            </pic:pic>
                          </a:graphicData>
                        </a:graphic>
                      </wp:inline>
                    </w:drawing>
                  </w:r>
                </w:p>
              </w:tc>
              <w:tc>
                <w:tcPr>
                  <w:tcW w:w="2408" w:type="dxa"/>
                  <w:vAlign w:val="center"/>
                </w:tcPr>
                <w:p w14:paraId="34F8BBF1">
                  <w:pPr>
                    <w:autoSpaceDE w:val="0"/>
                    <w:autoSpaceDN w:val="0"/>
                    <w:adjustRightInd w:val="0"/>
                    <w:rPr>
                      <w:sz w:val="18"/>
                      <w:szCs w:val="18"/>
                    </w:rPr>
                  </w:pPr>
                  <w:r>
                    <w:rPr>
                      <w:rFonts w:hint="eastAsia"/>
                      <w:sz w:val="18"/>
                      <w:szCs w:val="18"/>
                    </w:rPr>
                    <w:t>均衡器</w:t>
                  </w:r>
                  <w:r>
                    <w:rPr>
                      <w:sz w:val="18"/>
                      <w:szCs w:val="18"/>
                    </w:rPr>
                    <w:t xml:space="preserve"> Equalizer</w:t>
                  </w:r>
                </w:p>
              </w:tc>
              <w:tc>
                <w:tcPr>
                  <w:tcW w:w="1701" w:type="dxa"/>
                  <w:vMerge w:val="restart"/>
                  <w:vAlign w:val="center"/>
                </w:tcPr>
                <w:p w14:paraId="454ED84E">
                  <w:pPr>
                    <w:autoSpaceDE w:val="0"/>
                    <w:autoSpaceDN w:val="0"/>
                    <w:adjustRightInd w:val="0"/>
                    <w:rPr>
                      <w:sz w:val="18"/>
                      <w:szCs w:val="18"/>
                    </w:rPr>
                  </w:pPr>
                  <w:r>
                    <w:rPr>
                      <w:rFonts w:hint="eastAsia"/>
                      <w:sz w:val="18"/>
                      <w:szCs w:val="18"/>
                    </w:rPr>
                    <w:t>平面图、总平面图、系统图</w:t>
                  </w:r>
                </w:p>
              </w:tc>
            </w:tr>
            <w:tr w14:paraId="0DBBF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5DC581F1">
                  <w:pPr>
                    <w:jc w:val="center"/>
                    <w:rPr>
                      <w:sz w:val="18"/>
                      <w:szCs w:val="18"/>
                    </w:rPr>
                  </w:pPr>
                  <w:r>
                    <w:rPr>
                      <w:rFonts w:hint="eastAsia"/>
                      <w:sz w:val="18"/>
                      <w:szCs w:val="18"/>
                    </w:rPr>
                    <w:t>8</w:t>
                  </w:r>
                </w:p>
              </w:tc>
              <w:tc>
                <w:tcPr>
                  <w:tcW w:w="2571" w:type="dxa"/>
                  <w:gridSpan w:val="2"/>
                </w:tcPr>
                <w:p w14:paraId="7D16F581">
                  <w:pPr>
                    <w:jc w:val="center"/>
                    <w:rPr>
                      <w:sz w:val="18"/>
                      <w:szCs w:val="18"/>
                    </w:rPr>
                  </w:pPr>
                  <w:r>
                    <w:rPr>
                      <w:sz w:val="18"/>
                      <w:szCs w:val="18"/>
                    </w:rPr>
                    <w:drawing>
                      <wp:anchor distT="0" distB="0" distL="114300" distR="114300" simplePos="0" relativeHeight="251760640" behindDoc="0" locked="0" layoutInCell="1" allowOverlap="1">
                        <wp:simplePos x="0" y="0"/>
                        <wp:positionH relativeFrom="column">
                          <wp:posOffset>431800</wp:posOffset>
                        </wp:positionH>
                        <wp:positionV relativeFrom="paragraph">
                          <wp:posOffset>24765</wp:posOffset>
                        </wp:positionV>
                        <wp:extent cx="803910" cy="266700"/>
                        <wp:effectExtent l="0" t="0" r="0" b="0"/>
                        <wp:wrapNone/>
                        <wp:docPr id="671"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 name="图片 66"/>
                                <pic:cNvPicPr>
                                  <a:picLocks noChangeAspect="1" noChangeArrowheads="1"/>
                                </pic:cNvPicPr>
                              </pic:nvPicPr>
                              <pic:blipFill>
                                <a:blip r:embed="rId372">
                                  <a:extLst>
                                    <a:ext uri="{28A0092B-C50C-407E-A947-70E740481C1C}">
                                      <a14:useLocalDpi xmlns:a14="http://schemas.microsoft.com/office/drawing/2010/main" val="0"/>
                                    </a:ext>
                                  </a:extLst>
                                </a:blip>
                                <a:srcRect/>
                                <a:stretch>
                                  <a:fillRect/>
                                </a:stretch>
                              </pic:blipFill>
                              <pic:spPr>
                                <a:xfrm>
                                  <a:off x="0" y="0"/>
                                  <a:ext cx="803910" cy="266700"/>
                                </a:xfrm>
                                <a:prstGeom prst="rect">
                                  <a:avLst/>
                                </a:prstGeom>
                                <a:noFill/>
                                <a:ln>
                                  <a:noFill/>
                                </a:ln>
                              </pic:spPr>
                            </pic:pic>
                          </a:graphicData>
                        </a:graphic>
                      </wp:anchor>
                    </w:drawing>
                  </w:r>
                </w:p>
              </w:tc>
              <w:tc>
                <w:tcPr>
                  <w:tcW w:w="2408" w:type="dxa"/>
                  <w:vAlign w:val="center"/>
                </w:tcPr>
                <w:p w14:paraId="74D558D6">
                  <w:pPr>
                    <w:autoSpaceDE w:val="0"/>
                    <w:autoSpaceDN w:val="0"/>
                    <w:adjustRightInd w:val="0"/>
                    <w:rPr>
                      <w:sz w:val="18"/>
                      <w:szCs w:val="18"/>
                    </w:rPr>
                  </w:pPr>
                  <w:r>
                    <w:rPr>
                      <w:rFonts w:hint="eastAsia"/>
                      <w:sz w:val="18"/>
                      <w:szCs w:val="18"/>
                    </w:rPr>
                    <w:t>可变均衡器</w:t>
                  </w:r>
                  <w:r>
                    <w:rPr>
                      <w:sz w:val="18"/>
                      <w:szCs w:val="18"/>
                    </w:rPr>
                    <w:t xml:space="preserve"> Variable equalizer</w:t>
                  </w:r>
                </w:p>
              </w:tc>
              <w:tc>
                <w:tcPr>
                  <w:tcW w:w="1701" w:type="dxa"/>
                  <w:vMerge w:val="continue"/>
                  <w:vAlign w:val="center"/>
                </w:tcPr>
                <w:p w14:paraId="37BDF710">
                  <w:pPr>
                    <w:autoSpaceDE w:val="0"/>
                    <w:autoSpaceDN w:val="0"/>
                    <w:adjustRightInd w:val="0"/>
                    <w:rPr>
                      <w:sz w:val="18"/>
                      <w:szCs w:val="18"/>
                    </w:rPr>
                  </w:pPr>
                </w:p>
              </w:tc>
            </w:tr>
            <w:tr w14:paraId="1670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7FA2A94D">
                  <w:pPr>
                    <w:jc w:val="center"/>
                    <w:rPr>
                      <w:sz w:val="18"/>
                      <w:szCs w:val="18"/>
                    </w:rPr>
                  </w:pPr>
                  <w:r>
                    <w:rPr>
                      <w:rFonts w:hint="eastAsia"/>
                      <w:sz w:val="18"/>
                      <w:szCs w:val="18"/>
                    </w:rPr>
                    <w:t>9</w:t>
                  </w:r>
                </w:p>
              </w:tc>
              <w:tc>
                <w:tcPr>
                  <w:tcW w:w="2571" w:type="dxa"/>
                  <w:gridSpan w:val="2"/>
                </w:tcPr>
                <w:p w14:paraId="1E45F41F">
                  <w:pPr>
                    <w:jc w:val="center"/>
                    <w:rPr>
                      <w:sz w:val="18"/>
                      <w:szCs w:val="18"/>
                    </w:rPr>
                  </w:pPr>
                  <w:r>
                    <w:rPr>
                      <w:sz w:val="18"/>
                      <w:szCs w:val="18"/>
                    </w:rPr>
                    <w:drawing>
                      <wp:anchor distT="0" distB="0" distL="114300" distR="114300" simplePos="0" relativeHeight="251759616" behindDoc="0" locked="0" layoutInCell="1" allowOverlap="1">
                        <wp:simplePos x="0" y="0"/>
                        <wp:positionH relativeFrom="column">
                          <wp:posOffset>614680</wp:posOffset>
                        </wp:positionH>
                        <wp:positionV relativeFrom="paragraph">
                          <wp:posOffset>63500</wp:posOffset>
                        </wp:positionV>
                        <wp:extent cx="575945" cy="281940"/>
                        <wp:effectExtent l="0" t="0" r="0" b="0"/>
                        <wp:wrapNone/>
                        <wp:docPr id="669"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 name="图片 67"/>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a:xfrm>
                                  <a:off x="0" y="0"/>
                                  <a:ext cx="575945" cy="281940"/>
                                </a:xfrm>
                                <a:prstGeom prst="rect">
                                  <a:avLst/>
                                </a:prstGeom>
                                <a:noFill/>
                                <a:ln>
                                  <a:noFill/>
                                </a:ln>
                              </pic:spPr>
                            </pic:pic>
                          </a:graphicData>
                        </a:graphic>
                      </wp:anchor>
                    </w:drawing>
                  </w:r>
                </w:p>
              </w:tc>
              <w:tc>
                <w:tcPr>
                  <w:tcW w:w="2408" w:type="dxa"/>
                  <w:vAlign w:val="center"/>
                </w:tcPr>
                <w:p w14:paraId="7CB31A8E">
                  <w:pPr>
                    <w:autoSpaceDE w:val="0"/>
                    <w:autoSpaceDN w:val="0"/>
                    <w:adjustRightInd w:val="0"/>
                    <w:rPr>
                      <w:sz w:val="18"/>
                      <w:szCs w:val="18"/>
                    </w:rPr>
                  </w:pPr>
                  <w:r>
                    <w:rPr>
                      <w:rFonts w:hint="eastAsia"/>
                      <w:sz w:val="18"/>
                      <w:szCs w:val="18"/>
                    </w:rPr>
                    <w:t>固定衰减器</w:t>
                  </w:r>
                  <w:r>
                    <w:rPr>
                      <w:sz w:val="18"/>
                      <w:szCs w:val="18"/>
                    </w:rPr>
                    <w:t xml:space="preserve"> Attenuator, fixed loss</w:t>
                  </w:r>
                </w:p>
              </w:tc>
              <w:tc>
                <w:tcPr>
                  <w:tcW w:w="1701" w:type="dxa"/>
                  <w:vMerge w:val="restart"/>
                  <w:vAlign w:val="center"/>
                </w:tcPr>
                <w:p w14:paraId="7E0EBCDB">
                  <w:pPr>
                    <w:autoSpaceDE w:val="0"/>
                    <w:autoSpaceDN w:val="0"/>
                    <w:adjustRightInd w:val="0"/>
                    <w:rPr>
                      <w:sz w:val="18"/>
                      <w:szCs w:val="18"/>
                    </w:rPr>
                  </w:pPr>
                  <w:r>
                    <w:rPr>
                      <w:rFonts w:hint="eastAsia"/>
                      <w:sz w:val="18"/>
                      <w:szCs w:val="18"/>
                    </w:rPr>
                    <w:t>电路图、接线图、系统图</w:t>
                  </w:r>
                </w:p>
              </w:tc>
            </w:tr>
            <w:tr w14:paraId="2D1F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678B8411">
                  <w:pPr>
                    <w:jc w:val="center"/>
                    <w:rPr>
                      <w:sz w:val="18"/>
                      <w:szCs w:val="18"/>
                    </w:rPr>
                  </w:pPr>
                  <w:r>
                    <w:rPr>
                      <w:rFonts w:hint="eastAsia"/>
                      <w:sz w:val="18"/>
                      <w:szCs w:val="18"/>
                    </w:rPr>
                    <w:t>10</w:t>
                  </w:r>
                </w:p>
              </w:tc>
              <w:tc>
                <w:tcPr>
                  <w:tcW w:w="2571" w:type="dxa"/>
                  <w:gridSpan w:val="2"/>
                </w:tcPr>
                <w:p w14:paraId="6E5664BA">
                  <w:pPr>
                    <w:jc w:val="center"/>
                    <w:rPr>
                      <w:sz w:val="18"/>
                      <w:szCs w:val="18"/>
                    </w:rPr>
                  </w:pPr>
                  <w:r>
                    <w:rPr>
                      <w:rFonts w:hint="eastAsia"/>
                      <w:sz w:val="18"/>
                      <w:szCs w:val="18"/>
                    </w:rPr>
                    <w:drawing>
                      <wp:inline distT="0" distB="0" distL="0" distR="0">
                        <wp:extent cx="528320" cy="308610"/>
                        <wp:effectExtent l="0" t="0" r="0" b="0"/>
                        <wp:docPr id="324" name="图片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图片 324"/>
                                <pic:cNvPicPr>
                                  <a:picLocks noChangeAspect="1" noChangeArrowheads="1"/>
                                </pic:cNvPicPr>
                              </pic:nvPicPr>
                              <pic:blipFill>
                                <a:blip r:embed="rId374">
                                  <a:extLst>
                                    <a:ext uri="{28A0092B-C50C-407E-A947-70E740481C1C}">
                                      <a14:useLocalDpi xmlns:a14="http://schemas.microsoft.com/office/drawing/2010/main" val="0"/>
                                    </a:ext>
                                  </a:extLst>
                                </a:blip>
                                <a:srcRect/>
                                <a:stretch>
                                  <a:fillRect/>
                                </a:stretch>
                              </pic:blipFill>
                              <pic:spPr>
                                <a:xfrm>
                                  <a:off x="0" y="0"/>
                                  <a:ext cx="528320" cy="308610"/>
                                </a:xfrm>
                                <a:prstGeom prst="rect">
                                  <a:avLst/>
                                </a:prstGeom>
                                <a:noFill/>
                                <a:ln>
                                  <a:noFill/>
                                </a:ln>
                              </pic:spPr>
                            </pic:pic>
                          </a:graphicData>
                        </a:graphic>
                      </wp:inline>
                    </w:drawing>
                  </w:r>
                </w:p>
              </w:tc>
              <w:tc>
                <w:tcPr>
                  <w:tcW w:w="2408" w:type="dxa"/>
                  <w:vAlign w:val="center"/>
                </w:tcPr>
                <w:p w14:paraId="03632AA3">
                  <w:pPr>
                    <w:autoSpaceDE w:val="0"/>
                    <w:autoSpaceDN w:val="0"/>
                    <w:adjustRightInd w:val="0"/>
                    <w:rPr>
                      <w:sz w:val="18"/>
                      <w:szCs w:val="18"/>
                    </w:rPr>
                  </w:pPr>
                  <w:r>
                    <w:rPr>
                      <w:rFonts w:hint="eastAsia"/>
                      <w:sz w:val="18"/>
                      <w:szCs w:val="18"/>
                    </w:rPr>
                    <w:t>可变衰减器</w:t>
                  </w:r>
                  <w:r>
                    <w:rPr>
                      <w:sz w:val="18"/>
                      <w:szCs w:val="18"/>
                    </w:rPr>
                    <w:t xml:space="preserve"> Attenuator,variable loss</w:t>
                  </w:r>
                </w:p>
              </w:tc>
              <w:tc>
                <w:tcPr>
                  <w:tcW w:w="1701" w:type="dxa"/>
                  <w:vMerge w:val="continue"/>
                </w:tcPr>
                <w:p w14:paraId="0E675475">
                  <w:pPr>
                    <w:autoSpaceDE w:val="0"/>
                    <w:autoSpaceDN w:val="0"/>
                    <w:adjustRightInd w:val="0"/>
                    <w:rPr>
                      <w:sz w:val="18"/>
                      <w:szCs w:val="18"/>
                    </w:rPr>
                  </w:pPr>
                </w:p>
              </w:tc>
            </w:tr>
            <w:tr w14:paraId="61EB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37AA1F9F">
                  <w:pPr>
                    <w:jc w:val="center"/>
                    <w:rPr>
                      <w:sz w:val="18"/>
                      <w:szCs w:val="18"/>
                    </w:rPr>
                  </w:pPr>
                  <w:r>
                    <w:rPr>
                      <w:rFonts w:hint="eastAsia"/>
                      <w:sz w:val="18"/>
                      <w:szCs w:val="18"/>
                    </w:rPr>
                    <w:t>11</w:t>
                  </w:r>
                </w:p>
              </w:tc>
              <w:tc>
                <w:tcPr>
                  <w:tcW w:w="1691" w:type="dxa"/>
                </w:tcPr>
                <w:p w14:paraId="148BEA89">
                  <w:pPr>
                    <w:jc w:val="center"/>
                    <w:rPr>
                      <w:sz w:val="18"/>
                      <w:szCs w:val="18"/>
                    </w:rPr>
                  </w:pPr>
                  <w:r>
                    <w:rPr>
                      <w:sz w:val="18"/>
                      <w:szCs w:val="18"/>
                    </w:rPr>
                    <w:drawing>
                      <wp:inline distT="0" distB="0" distL="0" distR="0">
                        <wp:extent cx="326390" cy="213995"/>
                        <wp:effectExtent l="0" t="0" r="0" b="0"/>
                        <wp:docPr id="325" name="图片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图片 325"/>
                                <pic:cNvPicPr>
                                  <a:picLocks noChangeAspect="1" noChangeArrowheads="1"/>
                                </pic:cNvPicPr>
                              </pic:nvPicPr>
                              <pic:blipFill>
                                <a:blip r:embed="rId375">
                                  <a:extLst>
                                    <a:ext uri="{28A0092B-C50C-407E-A947-70E740481C1C}">
                                      <a14:useLocalDpi xmlns:a14="http://schemas.microsoft.com/office/drawing/2010/main" val="0"/>
                                    </a:ext>
                                  </a:extLst>
                                </a:blip>
                                <a:srcRect/>
                                <a:stretch>
                                  <a:fillRect/>
                                </a:stretch>
                              </pic:blipFill>
                              <pic:spPr>
                                <a:xfrm>
                                  <a:off x="0" y="0"/>
                                  <a:ext cx="326390" cy="213995"/>
                                </a:xfrm>
                                <a:prstGeom prst="rect">
                                  <a:avLst/>
                                </a:prstGeom>
                                <a:noFill/>
                                <a:ln>
                                  <a:noFill/>
                                </a:ln>
                              </pic:spPr>
                            </pic:pic>
                          </a:graphicData>
                        </a:graphic>
                      </wp:inline>
                    </w:drawing>
                  </w:r>
                </w:p>
              </w:tc>
              <w:tc>
                <w:tcPr>
                  <w:tcW w:w="880" w:type="dxa"/>
                  <w:vAlign w:val="center"/>
                </w:tcPr>
                <w:p w14:paraId="56B14017">
                  <w:pPr>
                    <w:jc w:val="center"/>
                    <w:rPr>
                      <w:sz w:val="18"/>
                      <w:szCs w:val="18"/>
                    </w:rPr>
                  </w:pPr>
                  <w:r>
                    <w:rPr>
                      <w:sz w:val="18"/>
                      <w:szCs w:val="18"/>
                    </w:rPr>
                    <w:drawing>
                      <wp:inline distT="0" distB="0" distL="0" distR="0">
                        <wp:extent cx="397510" cy="219710"/>
                        <wp:effectExtent l="0" t="0" r="0" b="0"/>
                        <wp:docPr id="326" name="图片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图片 326"/>
                                <pic:cNvPicPr>
                                  <a:picLocks noChangeAspect="1" noChangeArrowheads="1"/>
                                </pic:cNvPicPr>
                              </pic:nvPicPr>
                              <pic:blipFill>
                                <a:blip r:embed="rId376">
                                  <a:extLst>
                                    <a:ext uri="{28A0092B-C50C-407E-A947-70E740481C1C}">
                                      <a14:useLocalDpi xmlns:a14="http://schemas.microsoft.com/office/drawing/2010/main" val="0"/>
                                    </a:ext>
                                  </a:extLst>
                                </a:blip>
                                <a:srcRect/>
                                <a:stretch>
                                  <a:fillRect/>
                                </a:stretch>
                              </pic:blipFill>
                              <pic:spPr>
                                <a:xfrm>
                                  <a:off x="0" y="0"/>
                                  <a:ext cx="397510" cy="219710"/>
                                </a:xfrm>
                                <a:prstGeom prst="rect">
                                  <a:avLst/>
                                </a:prstGeom>
                                <a:noFill/>
                                <a:ln>
                                  <a:noFill/>
                                </a:ln>
                              </pic:spPr>
                            </pic:pic>
                          </a:graphicData>
                        </a:graphic>
                      </wp:inline>
                    </w:drawing>
                  </w:r>
                </w:p>
              </w:tc>
              <w:tc>
                <w:tcPr>
                  <w:tcW w:w="2408" w:type="dxa"/>
                  <w:vAlign w:val="center"/>
                </w:tcPr>
                <w:p w14:paraId="68F4A6A4">
                  <w:pPr>
                    <w:autoSpaceDE w:val="0"/>
                    <w:autoSpaceDN w:val="0"/>
                    <w:adjustRightInd w:val="0"/>
                    <w:rPr>
                      <w:sz w:val="18"/>
                      <w:szCs w:val="18"/>
                    </w:rPr>
                  </w:pPr>
                  <w:r>
                    <w:rPr>
                      <w:rFonts w:hint="eastAsia"/>
                      <w:sz w:val="18"/>
                      <w:szCs w:val="18"/>
                    </w:rPr>
                    <w:t>解调器</w:t>
                  </w:r>
                  <w:r>
                    <w:rPr>
                      <w:sz w:val="18"/>
                      <w:szCs w:val="18"/>
                    </w:rPr>
                    <w:t xml:space="preserve">  Demodulator</w:t>
                  </w:r>
                </w:p>
              </w:tc>
              <w:tc>
                <w:tcPr>
                  <w:tcW w:w="1701" w:type="dxa"/>
                  <w:vMerge w:val="restart"/>
                  <w:vAlign w:val="center"/>
                </w:tcPr>
                <w:p w14:paraId="0CA9DE30">
                  <w:pPr>
                    <w:autoSpaceDE w:val="0"/>
                    <w:autoSpaceDN w:val="0"/>
                    <w:adjustRightInd w:val="0"/>
                    <w:rPr>
                      <w:sz w:val="18"/>
                      <w:szCs w:val="18"/>
                    </w:rPr>
                  </w:pPr>
                  <w:r>
                    <w:rPr>
                      <w:rFonts w:hint="eastAsia"/>
                      <w:sz w:val="18"/>
                      <w:szCs w:val="18"/>
                    </w:rPr>
                    <w:t>接线图、系统图</w:t>
                  </w:r>
                </w:p>
                <w:p w14:paraId="6BBD8D89">
                  <w:pPr>
                    <w:autoSpaceDE w:val="0"/>
                    <w:autoSpaceDN w:val="0"/>
                    <w:adjustRightInd w:val="0"/>
                    <w:rPr>
                      <w:sz w:val="18"/>
                      <w:szCs w:val="18"/>
                    </w:rPr>
                  </w:pPr>
                  <w:r>
                    <w:rPr>
                      <w:rFonts w:hint="eastAsia"/>
                      <w:sz w:val="18"/>
                      <w:szCs w:val="18"/>
                    </w:rPr>
                    <w:t>形式2用于平面图</w:t>
                  </w:r>
                </w:p>
              </w:tc>
            </w:tr>
            <w:tr w14:paraId="172E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276BDADA">
                  <w:pPr>
                    <w:jc w:val="center"/>
                    <w:rPr>
                      <w:sz w:val="18"/>
                      <w:szCs w:val="18"/>
                    </w:rPr>
                  </w:pPr>
                  <w:r>
                    <w:rPr>
                      <w:rFonts w:hint="eastAsia"/>
                      <w:sz w:val="18"/>
                      <w:szCs w:val="18"/>
                    </w:rPr>
                    <w:t>12</w:t>
                  </w:r>
                </w:p>
              </w:tc>
              <w:tc>
                <w:tcPr>
                  <w:tcW w:w="1691" w:type="dxa"/>
                </w:tcPr>
                <w:p w14:paraId="6FB79923">
                  <w:pPr>
                    <w:jc w:val="center"/>
                    <w:rPr>
                      <w:sz w:val="18"/>
                      <w:szCs w:val="18"/>
                    </w:rPr>
                  </w:pPr>
                  <w:r>
                    <w:rPr>
                      <w:sz w:val="18"/>
                      <w:szCs w:val="18"/>
                    </w:rPr>
                    <w:drawing>
                      <wp:inline distT="0" distB="0" distL="0" distR="0">
                        <wp:extent cx="510540" cy="231775"/>
                        <wp:effectExtent l="0" t="0" r="0" b="0"/>
                        <wp:docPr id="327" name="图片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图片 327"/>
                                <pic:cNvPicPr>
                                  <a:picLocks noChangeAspect="1" noChangeArrowheads="1"/>
                                </pic:cNvPicPr>
                              </pic:nvPicPr>
                              <pic:blipFill>
                                <a:blip r:embed="rId377">
                                  <a:extLst>
                                    <a:ext uri="{28A0092B-C50C-407E-A947-70E740481C1C}">
                                      <a14:useLocalDpi xmlns:a14="http://schemas.microsoft.com/office/drawing/2010/main" val="0"/>
                                    </a:ext>
                                  </a:extLst>
                                </a:blip>
                                <a:srcRect/>
                                <a:stretch>
                                  <a:fillRect/>
                                </a:stretch>
                              </pic:blipFill>
                              <pic:spPr>
                                <a:xfrm>
                                  <a:off x="0" y="0"/>
                                  <a:ext cx="510540" cy="231775"/>
                                </a:xfrm>
                                <a:prstGeom prst="rect">
                                  <a:avLst/>
                                </a:prstGeom>
                                <a:noFill/>
                                <a:ln>
                                  <a:noFill/>
                                </a:ln>
                              </pic:spPr>
                            </pic:pic>
                          </a:graphicData>
                        </a:graphic>
                      </wp:inline>
                    </w:drawing>
                  </w:r>
                </w:p>
              </w:tc>
              <w:tc>
                <w:tcPr>
                  <w:tcW w:w="880" w:type="dxa"/>
                  <w:vAlign w:val="center"/>
                </w:tcPr>
                <w:p w14:paraId="717AB98A">
                  <w:pPr>
                    <w:jc w:val="center"/>
                    <w:rPr>
                      <w:sz w:val="18"/>
                      <w:szCs w:val="18"/>
                    </w:rPr>
                  </w:pPr>
                  <w:r>
                    <w:rPr>
                      <w:sz w:val="18"/>
                      <w:szCs w:val="18"/>
                    </w:rPr>
                    <w:drawing>
                      <wp:inline distT="0" distB="0" distL="0" distR="0">
                        <wp:extent cx="386080" cy="219710"/>
                        <wp:effectExtent l="0" t="0" r="0" b="0"/>
                        <wp:docPr id="328" name="图片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图片 328"/>
                                <pic:cNvPicPr>
                                  <a:picLocks noChangeAspect="1" noChangeArrowheads="1"/>
                                </pic:cNvPicPr>
                              </pic:nvPicPr>
                              <pic:blipFill>
                                <a:blip r:embed="rId378">
                                  <a:extLst>
                                    <a:ext uri="{28A0092B-C50C-407E-A947-70E740481C1C}">
                                      <a14:useLocalDpi xmlns:a14="http://schemas.microsoft.com/office/drawing/2010/main" val="0"/>
                                    </a:ext>
                                  </a:extLst>
                                </a:blip>
                                <a:srcRect/>
                                <a:stretch>
                                  <a:fillRect/>
                                </a:stretch>
                              </pic:blipFill>
                              <pic:spPr>
                                <a:xfrm>
                                  <a:off x="0" y="0"/>
                                  <a:ext cx="386080" cy="219710"/>
                                </a:xfrm>
                                <a:prstGeom prst="rect">
                                  <a:avLst/>
                                </a:prstGeom>
                                <a:noFill/>
                                <a:ln>
                                  <a:noFill/>
                                </a:ln>
                              </pic:spPr>
                            </pic:pic>
                          </a:graphicData>
                        </a:graphic>
                      </wp:inline>
                    </w:drawing>
                  </w:r>
                </w:p>
              </w:tc>
              <w:tc>
                <w:tcPr>
                  <w:tcW w:w="2408" w:type="dxa"/>
                  <w:vAlign w:val="center"/>
                </w:tcPr>
                <w:p w14:paraId="0C2CDDA5">
                  <w:pPr>
                    <w:autoSpaceDE w:val="0"/>
                    <w:autoSpaceDN w:val="0"/>
                    <w:adjustRightInd w:val="0"/>
                    <w:rPr>
                      <w:sz w:val="18"/>
                      <w:szCs w:val="18"/>
                    </w:rPr>
                  </w:pPr>
                  <w:r>
                    <w:rPr>
                      <w:rFonts w:hint="eastAsia"/>
                      <w:sz w:val="18"/>
                      <w:szCs w:val="18"/>
                    </w:rPr>
                    <w:t>调制器</w:t>
                  </w:r>
                  <w:r>
                    <w:rPr>
                      <w:sz w:val="18"/>
                      <w:szCs w:val="18"/>
                    </w:rPr>
                    <w:t xml:space="preserve">  Modulator </w:t>
                  </w:r>
                </w:p>
              </w:tc>
              <w:tc>
                <w:tcPr>
                  <w:tcW w:w="1701" w:type="dxa"/>
                  <w:vMerge w:val="continue"/>
                  <w:vAlign w:val="center"/>
                </w:tcPr>
                <w:p w14:paraId="303FB5D2">
                  <w:pPr>
                    <w:autoSpaceDE w:val="0"/>
                    <w:autoSpaceDN w:val="0"/>
                    <w:adjustRightInd w:val="0"/>
                    <w:jc w:val="center"/>
                    <w:rPr>
                      <w:sz w:val="18"/>
                      <w:szCs w:val="18"/>
                    </w:rPr>
                  </w:pPr>
                </w:p>
              </w:tc>
            </w:tr>
            <w:tr w14:paraId="2D4C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002976C4">
                  <w:pPr>
                    <w:jc w:val="center"/>
                    <w:rPr>
                      <w:sz w:val="18"/>
                      <w:szCs w:val="18"/>
                    </w:rPr>
                  </w:pPr>
                  <w:r>
                    <w:rPr>
                      <w:rFonts w:hint="eastAsia"/>
                      <w:sz w:val="18"/>
                      <w:szCs w:val="18"/>
                    </w:rPr>
                    <w:t>13</w:t>
                  </w:r>
                </w:p>
              </w:tc>
              <w:tc>
                <w:tcPr>
                  <w:tcW w:w="1691" w:type="dxa"/>
                </w:tcPr>
                <w:p w14:paraId="51BDE211">
                  <w:pPr>
                    <w:jc w:val="center"/>
                    <w:rPr>
                      <w:sz w:val="18"/>
                      <w:szCs w:val="18"/>
                    </w:rPr>
                  </w:pPr>
                  <w:r>
                    <w:rPr>
                      <w:sz w:val="18"/>
                      <w:szCs w:val="18"/>
                    </w:rPr>
                    <w:drawing>
                      <wp:inline distT="0" distB="0" distL="0" distR="0">
                        <wp:extent cx="421640" cy="249555"/>
                        <wp:effectExtent l="0" t="0" r="0" b="0"/>
                        <wp:docPr id="329" name="图片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图片 329"/>
                                <pic:cNvPicPr>
                                  <a:picLocks noChangeAspect="1" noChangeArrowheads="1"/>
                                </pic:cNvPicPr>
                              </pic:nvPicPr>
                              <pic:blipFill>
                                <a:blip r:embed="rId379">
                                  <a:extLst>
                                    <a:ext uri="{28A0092B-C50C-407E-A947-70E740481C1C}">
                                      <a14:useLocalDpi xmlns:a14="http://schemas.microsoft.com/office/drawing/2010/main" val="0"/>
                                    </a:ext>
                                  </a:extLst>
                                </a:blip>
                                <a:srcRect/>
                                <a:stretch>
                                  <a:fillRect/>
                                </a:stretch>
                              </pic:blipFill>
                              <pic:spPr>
                                <a:xfrm>
                                  <a:off x="0" y="0"/>
                                  <a:ext cx="421640" cy="249555"/>
                                </a:xfrm>
                                <a:prstGeom prst="rect">
                                  <a:avLst/>
                                </a:prstGeom>
                                <a:noFill/>
                                <a:ln>
                                  <a:noFill/>
                                </a:ln>
                              </pic:spPr>
                            </pic:pic>
                          </a:graphicData>
                        </a:graphic>
                      </wp:inline>
                    </w:drawing>
                  </w:r>
                </w:p>
              </w:tc>
              <w:tc>
                <w:tcPr>
                  <w:tcW w:w="880" w:type="dxa"/>
                  <w:vAlign w:val="center"/>
                </w:tcPr>
                <w:p w14:paraId="7C968E19">
                  <w:pPr>
                    <w:jc w:val="center"/>
                    <w:rPr>
                      <w:sz w:val="18"/>
                      <w:szCs w:val="18"/>
                    </w:rPr>
                  </w:pPr>
                  <w:r>
                    <w:rPr>
                      <w:sz w:val="18"/>
                      <w:szCs w:val="18"/>
                    </w:rPr>
                    <w:drawing>
                      <wp:inline distT="0" distB="0" distL="0" distR="0">
                        <wp:extent cx="421640" cy="267335"/>
                        <wp:effectExtent l="0" t="0" r="0" b="0"/>
                        <wp:docPr id="330" name="图片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图片 330"/>
                                <pic:cNvPicPr>
                                  <a:picLocks noChangeAspect="1" noChangeArrowheads="1"/>
                                </pic:cNvPicPr>
                              </pic:nvPicPr>
                              <pic:blipFill>
                                <a:blip r:embed="rId380">
                                  <a:extLst>
                                    <a:ext uri="{28A0092B-C50C-407E-A947-70E740481C1C}">
                                      <a14:useLocalDpi xmlns:a14="http://schemas.microsoft.com/office/drawing/2010/main" val="0"/>
                                    </a:ext>
                                  </a:extLst>
                                </a:blip>
                                <a:srcRect/>
                                <a:stretch>
                                  <a:fillRect/>
                                </a:stretch>
                              </pic:blipFill>
                              <pic:spPr>
                                <a:xfrm>
                                  <a:off x="0" y="0"/>
                                  <a:ext cx="421640" cy="267335"/>
                                </a:xfrm>
                                <a:prstGeom prst="rect">
                                  <a:avLst/>
                                </a:prstGeom>
                                <a:noFill/>
                                <a:ln>
                                  <a:noFill/>
                                </a:ln>
                              </pic:spPr>
                            </pic:pic>
                          </a:graphicData>
                        </a:graphic>
                      </wp:inline>
                    </w:drawing>
                  </w:r>
                </w:p>
              </w:tc>
              <w:tc>
                <w:tcPr>
                  <w:tcW w:w="2408" w:type="dxa"/>
                  <w:vAlign w:val="center"/>
                </w:tcPr>
                <w:p w14:paraId="36D66133">
                  <w:pPr>
                    <w:autoSpaceDE w:val="0"/>
                    <w:autoSpaceDN w:val="0"/>
                    <w:adjustRightInd w:val="0"/>
                    <w:rPr>
                      <w:sz w:val="18"/>
                      <w:szCs w:val="18"/>
                    </w:rPr>
                  </w:pPr>
                  <w:r>
                    <w:rPr>
                      <w:rFonts w:hint="eastAsia"/>
                      <w:sz w:val="18"/>
                      <w:szCs w:val="18"/>
                    </w:rPr>
                    <w:t>调制解调器</w:t>
                  </w:r>
                  <w:r>
                    <w:rPr>
                      <w:sz w:val="18"/>
                      <w:szCs w:val="18"/>
                    </w:rPr>
                    <w:t xml:space="preserve">  Modem</w:t>
                  </w:r>
                </w:p>
              </w:tc>
              <w:tc>
                <w:tcPr>
                  <w:tcW w:w="1701" w:type="dxa"/>
                  <w:vMerge w:val="continue"/>
                  <w:vAlign w:val="center"/>
                </w:tcPr>
                <w:p w14:paraId="595BAEC7">
                  <w:pPr>
                    <w:autoSpaceDE w:val="0"/>
                    <w:autoSpaceDN w:val="0"/>
                    <w:adjustRightInd w:val="0"/>
                    <w:jc w:val="center"/>
                    <w:rPr>
                      <w:sz w:val="18"/>
                      <w:szCs w:val="18"/>
                    </w:rPr>
                  </w:pPr>
                </w:p>
              </w:tc>
            </w:tr>
            <w:tr w14:paraId="683F7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7B1B920B">
                  <w:pPr>
                    <w:jc w:val="center"/>
                    <w:rPr>
                      <w:sz w:val="18"/>
                      <w:szCs w:val="18"/>
                    </w:rPr>
                  </w:pPr>
                  <w:r>
                    <w:rPr>
                      <w:rFonts w:hint="eastAsia"/>
                      <w:sz w:val="18"/>
                      <w:szCs w:val="18"/>
                    </w:rPr>
                    <w:t>14</w:t>
                  </w:r>
                </w:p>
              </w:tc>
              <w:tc>
                <w:tcPr>
                  <w:tcW w:w="2571" w:type="dxa"/>
                  <w:gridSpan w:val="2"/>
                  <w:vAlign w:val="center"/>
                </w:tcPr>
                <w:p w14:paraId="6BBEB25E">
                  <w:pPr>
                    <w:jc w:val="center"/>
                    <w:rPr>
                      <w:sz w:val="18"/>
                      <w:szCs w:val="18"/>
                    </w:rPr>
                  </w:pPr>
                  <w:r>
                    <w:rPr>
                      <w:sz w:val="18"/>
                      <w:szCs w:val="18"/>
                    </w:rPr>
                    <w:drawing>
                      <wp:inline distT="0" distB="0" distL="0" distR="0">
                        <wp:extent cx="356235" cy="196215"/>
                        <wp:effectExtent l="0" t="0" r="0" b="0"/>
                        <wp:docPr id="331" name="图片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图片 254"/>
                                <pic:cNvPicPr>
                                  <a:picLocks noChangeAspect="1" noChangeArrowheads="1"/>
                                </pic:cNvPicPr>
                              </pic:nvPicPr>
                              <pic:blipFill>
                                <a:blip r:embed="rId381">
                                  <a:extLst>
                                    <a:ext uri="{28A0092B-C50C-407E-A947-70E740481C1C}">
                                      <a14:useLocalDpi xmlns:a14="http://schemas.microsoft.com/office/drawing/2010/main" val="0"/>
                                    </a:ext>
                                  </a:extLst>
                                </a:blip>
                                <a:srcRect/>
                                <a:stretch>
                                  <a:fillRect/>
                                </a:stretch>
                              </pic:blipFill>
                              <pic:spPr>
                                <a:xfrm>
                                  <a:off x="0" y="0"/>
                                  <a:ext cx="356235" cy="196215"/>
                                </a:xfrm>
                                <a:prstGeom prst="rect">
                                  <a:avLst/>
                                </a:prstGeom>
                                <a:noFill/>
                                <a:ln>
                                  <a:noFill/>
                                </a:ln>
                              </pic:spPr>
                            </pic:pic>
                          </a:graphicData>
                        </a:graphic>
                      </wp:inline>
                    </w:drawing>
                  </w:r>
                </w:p>
              </w:tc>
              <w:tc>
                <w:tcPr>
                  <w:tcW w:w="2408" w:type="dxa"/>
                  <w:vAlign w:val="center"/>
                </w:tcPr>
                <w:p w14:paraId="0DCDC274">
                  <w:pPr>
                    <w:autoSpaceDE w:val="0"/>
                    <w:autoSpaceDN w:val="0"/>
                    <w:adjustRightInd w:val="0"/>
                    <w:rPr>
                      <w:sz w:val="18"/>
                      <w:szCs w:val="18"/>
                    </w:rPr>
                  </w:pPr>
                  <w:r>
                    <w:rPr>
                      <w:rFonts w:hint="eastAsia"/>
                      <w:sz w:val="18"/>
                      <w:szCs w:val="18"/>
                    </w:rPr>
                    <w:t>分配器，一般符号</w:t>
                  </w:r>
                  <w:r>
                    <w:rPr>
                      <w:sz w:val="18"/>
                      <w:szCs w:val="18"/>
                    </w:rPr>
                    <w:t xml:space="preserve"> Splitter</w:t>
                  </w:r>
                  <w:r>
                    <w:rPr>
                      <w:rFonts w:hint="eastAsia"/>
                      <w:sz w:val="18"/>
                      <w:szCs w:val="18"/>
                    </w:rPr>
                    <w:t>，</w:t>
                  </w:r>
                  <w:r>
                    <w:rPr>
                      <w:sz w:val="18"/>
                      <w:szCs w:val="18"/>
                    </w:rPr>
                    <w:t>general symbol</w:t>
                  </w:r>
                  <w:r>
                    <w:rPr>
                      <w:rFonts w:hint="eastAsia"/>
                      <w:sz w:val="18"/>
                      <w:szCs w:val="18"/>
                    </w:rPr>
                    <w:t>(表示两路分配器)</w:t>
                  </w:r>
                </w:p>
              </w:tc>
              <w:tc>
                <w:tcPr>
                  <w:tcW w:w="1701" w:type="dxa"/>
                  <w:vMerge w:val="restart"/>
                  <w:vAlign w:val="center"/>
                </w:tcPr>
                <w:p w14:paraId="29A98AD3">
                  <w:pPr>
                    <w:autoSpaceDE w:val="0"/>
                    <w:autoSpaceDN w:val="0"/>
                    <w:adjustRightInd w:val="0"/>
                    <w:jc w:val="center"/>
                    <w:rPr>
                      <w:sz w:val="18"/>
                      <w:szCs w:val="18"/>
                    </w:rPr>
                  </w:pPr>
                  <w:r>
                    <w:rPr>
                      <w:rFonts w:hint="eastAsia"/>
                      <w:sz w:val="18"/>
                      <w:szCs w:val="18"/>
                    </w:rPr>
                    <w:t>电路图、接线图、平面图、系统图</w:t>
                  </w:r>
                </w:p>
              </w:tc>
            </w:tr>
            <w:tr w14:paraId="41F8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66457CED">
                  <w:pPr>
                    <w:jc w:val="center"/>
                    <w:rPr>
                      <w:sz w:val="18"/>
                      <w:szCs w:val="18"/>
                    </w:rPr>
                  </w:pPr>
                  <w:r>
                    <w:rPr>
                      <w:rFonts w:hint="eastAsia"/>
                      <w:sz w:val="18"/>
                      <w:szCs w:val="18"/>
                    </w:rPr>
                    <w:t>15</w:t>
                  </w:r>
                </w:p>
              </w:tc>
              <w:tc>
                <w:tcPr>
                  <w:tcW w:w="2571" w:type="dxa"/>
                  <w:gridSpan w:val="2"/>
                  <w:vAlign w:val="center"/>
                </w:tcPr>
                <w:p w14:paraId="12D66CB6">
                  <w:pPr>
                    <w:jc w:val="center"/>
                    <w:rPr>
                      <w:sz w:val="18"/>
                      <w:szCs w:val="18"/>
                    </w:rPr>
                  </w:pPr>
                  <w:r>
                    <w:rPr>
                      <w:sz w:val="18"/>
                      <w:szCs w:val="18"/>
                    </w:rPr>
                    <w:drawing>
                      <wp:inline distT="0" distB="0" distL="0" distR="0">
                        <wp:extent cx="356235" cy="213995"/>
                        <wp:effectExtent l="0" t="0" r="0" b="0"/>
                        <wp:docPr id="332" name="图片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图片 255"/>
                                <pic:cNvPicPr>
                                  <a:picLocks noChangeAspect="1" noChangeArrowheads="1"/>
                                </pic:cNvPicPr>
                              </pic:nvPicPr>
                              <pic:blipFill>
                                <a:blip r:embed="rId382">
                                  <a:extLst>
                                    <a:ext uri="{28A0092B-C50C-407E-A947-70E740481C1C}">
                                      <a14:useLocalDpi xmlns:a14="http://schemas.microsoft.com/office/drawing/2010/main" val="0"/>
                                    </a:ext>
                                  </a:extLst>
                                </a:blip>
                                <a:srcRect/>
                                <a:stretch>
                                  <a:fillRect/>
                                </a:stretch>
                              </pic:blipFill>
                              <pic:spPr>
                                <a:xfrm>
                                  <a:off x="0" y="0"/>
                                  <a:ext cx="356235" cy="213995"/>
                                </a:xfrm>
                                <a:prstGeom prst="rect">
                                  <a:avLst/>
                                </a:prstGeom>
                                <a:noFill/>
                                <a:ln>
                                  <a:noFill/>
                                </a:ln>
                              </pic:spPr>
                            </pic:pic>
                          </a:graphicData>
                        </a:graphic>
                      </wp:inline>
                    </w:drawing>
                  </w:r>
                </w:p>
              </w:tc>
              <w:tc>
                <w:tcPr>
                  <w:tcW w:w="2408" w:type="dxa"/>
                  <w:vAlign w:val="center"/>
                </w:tcPr>
                <w:p w14:paraId="47154913">
                  <w:pPr>
                    <w:autoSpaceDE w:val="0"/>
                    <w:autoSpaceDN w:val="0"/>
                    <w:adjustRightInd w:val="0"/>
                    <w:rPr>
                      <w:sz w:val="18"/>
                      <w:szCs w:val="18"/>
                    </w:rPr>
                  </w:pPr>
                  <w:r>
                    <w:rPr>
                      <w:rFonts w:hint="eastAsia"/>
                      <w:sz w:val="18"/>
                      <w:szCs w:val="18"/>
                    </w:rPr>
                    <w:t>分配器，一般符号</w:t>
                  </w:r>
                  <w:r>
                    <w:rPr>
                      <w:sz w:val="18"/>
                      <w:szCs w:val="18"/>
                    </w:rPr>
                    <w:t xml:space="preserve"> Splitter</w:t>
                  </w:r>
                  <w:r>
                    <w:rPr>
                      <w:rFonts w:hint="eastAsia"/>
                      <w:sz w:val="18"/>
                      <w:szCs w:val="18"/>
                    </w:rPr>
                    <w:t>，</w:t>
                  </w:r>
                  <w:r>
                    <w:rPr>
                      <w:sz w:val="18"/>
                      <w:szCs w:val="18"/>
                    </w:rPr>
                    <w:t>general symbol</w:t>
                  </w:r>
                  <w:r>
                    <w:rPr>
                      <w:rFonts w:hint="eastAsia"/>
                      <w:sz w:val="18"/>
                      <w:szCs w:val="18"/>
                    </w:rPr>
                    <w:t>(表示三路分配器)</w:t>
                  </w:r>
                </w:p>
              </w:tc>
              <w:tc>
                <w:tcPr>
                  <w:tcW w:w="1701" w:type="dxa"/>
                  <w:vMerge w:val="continue"/>
                </w:tcPr>
                <w:p w14:paraId="16A13845">
                  <w:pPr>
                    <w:autoSpaceDE w:val="0"/>
                    <w:autoSpaceDN w:val="0"/>
                    <w:adjustRightInd w:val="0"/>
                    <w:rPr>
                      <w:sz w:val="18"/>
                      <w:szCs w:val="18"/>
                    </w:rPr>
                  </w:pPr>
                </w:p>
              </w:tc>
            </w:tr>
            <w:tr w14:paraId="0869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713F7C49">
                  <w:pPr>
                    <w:jc w:val="center"/>
                    <w:rPr>
                      <w:sz w:val="18"/>
                      <w:szCs w:val="18"/>
                    </w:rPr>
                  </w:pPr>
                  <w:r>
                    <w:rPr>
                      <w:rFonts w:hint="eastAsia"/>
                      <w:sz w:val="18"/>
                      <w:szCs w:val="18"/>
                    </w:rPr>
                    <w:t>16</w:t>
                  </w:r>
                </w:p>
              </w:tc>
              <w:tc>
                <w:tcPr>
                  <w:tcW w:w="2571" w:type="dxa"/>
                  <w:gridSpan w:val="2"/>
                  <w:vAlign w:val="center"/>
                </w:tcPr>
                <w:p w14:paraId="2B8FF3BB">
                  <w:pPr>
                    <w:jc w:val="center"/>
                    <w:rPr>
                      <w:sz w:val="18"/>
                      <w:szCs w:val="18"/>
                    </w:rPr>
                  </w:pPr>
                  <w:r>
                    <w:rPr>
                      <w:sz w:val="18"/>
                      <w:szCs w:val="18"/>
                    </w:rPr>
                    <w:drawing>
                      <wp:inline distT="0" distB="0" distL="0" distR="0">
                        <wp:extent cx="356235" cy="207645"/>
                        <wp:effectExtent l="0" t="0" r="0" b="0"/>
                        <wp:docPr id="333" name="图片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图片 256"/>
                                <pic:cNvPicPr>
                                  <a:picLocks noChangeAspect="1" noChangeArrowheads="1"/>
                                </pic:cNvPicPr>
                              </pic:nvPicPr>
                              <pic:blipFill>
                                <a:blip r:embed="rId383">
                                  <a:extLst>
                                    <a:ext uri="{28A0092B-C50C-407E-A947-70E740481C1C}">
                                      <a14:useLocalDpi xmlns:a14="http://schemas.microsoft.com/office/drawing/2010/main" val="0"/>
                                    </a:ext>
                                  </a:extLst>
                                </a:blip>
                                <a:srcRect/>
                                <a:stretch>
                                  <a:fillRect/>
                                </a:stretch>
                              </pic:blipFill>
                              <pic:spPr>
                                <a:xfrm>
                                  <a:off x="0" y="0"/>
                                  <a:ext cx="356235" cy="207645"/>
                                </a:xfrm>
                                <a:prstGeom prst="rect">
                                  <a:avLst/>
                                </a:prstGeom>
                                <a:noFill/>
                                <a:ln>
                                  <a:noFill/>
                                </a:ln>
                              </pic:spPr>
                            </pic:pic>
                          </a:graphicData>
                        </a:graphic>
                      </wp:inline>
                    </w:drawing>
                  </w:r>
                </w:p>
              </w:tc>
              <w:tc>
                <w:tcPr>
                  <w:tcW w:w="2408" w:type="dxa"/>
                  <w:vAlign w:val="center"/>
                </w:tcPr>
                <w:p w14:paraId="4C862679">
                  <w:pPr>
                    <w:autoSpaceDE w:val="0"/>
                    <w:autoSpaceDN w:val="0"/>
                    <w:adjustRightInd w:val="0"/>
                    <w:rPr>
                      <w:sz w:val="18"/>
                      <w:szCs w:val="18"/>
                    </w:rPr>
                  </w:pPr>
                  <w:r>
                    <w:rPr>
                      <w:rFonts w:hint="eastAsia"/>
                      <w:sz w:val="18"/>
                      <w:szCs w:val="18"/>
                    </w:rPr>
                    <w:t>分配器，一般符号</w:t>
                  </w:r>
                  <w:r>
                    <w:rPr>
                      <w:sz w:val="18"/>
                      <w:szCs w:val="18"/>
                    </w:rPr>
                    <w:t xml:space="preserve"> Splitter</w:t>
                  </w:r>
                  <w:r>
                    <w:rPr>
                      <w:rFonts w:hint="eastAsia"/>
                      <w:sz w:val="18"/>
                      <w:szCs w:val="18"/>
                    </w:rPr>
                    <w:t>，</w:t>
                  </w:r>
                  <w:r>
                    <w:rPr>
                      <w:sz w:val="18"/>
                      <w:szCs w:val="18"/>
                    </w:rPr>
                    <w:t>general symbol</w:t>
                  </w:r>
                  <w:r>
                    <w:rPr>
                      <w:rFonts w:hint="eastAsia"/>
                      <w:sz w:val="18"/>
                      <w:szCs w:val="18"/>
                    </w:rPr>
                    <w:t>(表示四路分配器)</w:t>
                  </w:r>
                </w:p>
              </w:tc>
              <w:tc>
                <w:tcPr>
                  <w:tcW w:w="1701" w:type="dxa"/>
                  <w:vMerge w:val="continue"/>
                </w:tcPr>
                <w:p w14:paraId="517ECC1E">
                  <w:pPr>
                    <w:autoSpaceDE w:val="0"/>
                    <w:autoSpaceDN w:val="0"/>
                    <w:adjustRightInd w:val="0"/>
                    <w:rPr>
                      <w:sz w:val="18"/>
                      <w:szCs w:val="18"/>
                    </w:rPr>
                  </w:pPr>
                </w:p>
              </w:tc>
            </w:tr>
            <w:tr w14:paraId="73A9C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53176CA8">
                  <w:pPr>
                    <w:jc w:val="center"/>
                    <w:rPr>
                      <w:sz w:val="18"/>
                      <w:szCs w:val="18"/>
                    </w:rPr>
                  </w:pPr>
                  <w:r>
                    <w:rPr>
                      <w:rFonts w:hint="eastAsia"/>
                      <w:sz w:val="18"/>
                      <w:szCs w:val="18"/>
                    </w:rPr>
                    <w:t>17</w:t>
                  </w:r>
                </w:p>
              </w:tc>
              <w:tc>
                <w:tcPr>
                  <w:tcW w:w="2571" w:type="dxa"/>
                  <w:gridSpan w:val="2"/>
                </w:tcPr>
                <w:p w14:paraId="44B042DF">
                  <w:pPr>
                    <w:jc w:val="center"/>
                    <w:rPr>
                      <w:sz w:val="18"/>
                      <w:szCs w:val="18"/>
                    </w:rPr>
                  </w:pPr>
                  <w:r>
                    <w:rPr>
                      <w:sz w:val="18"/>
                      <w:szCs w:val="18"/>
                    </w:rPr>
                    <w:drawing>
                      <wp:anchor distT="0" distB="0" distL="114300" distR="114300" simplePos="0" relativeHeight="251754496" behindDoc="0" locked="0" layoutInCell="1" allowOverlap="1">
                        <wp:simplePos x="0" y="0"/>
                        <wp:positionH relativeFrom="column">
                          <wp:posOffset>302260</wp:posOffset>
                        </wp:positionH>
                        <wp:positionV relativeFrom="paragraph">
                          <wp:posOffset>227330</wp:posOffset>
                        </wp:positionV>
                        <wp:extent cx="727710" cy="190500"/>
                        <wp:effectExtent l="0" t="0" r="0" b="0"/>
                        <wp:wrapNone/>
                        <wp:docPr id="10" name="图片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57"/>
                                <pic:cNvPicPr>
                                  <a:picLocks noChangeAspect="1" noChangeArrowheads="1"/>
                                </pic:cNvPicPr>
                              </pic:nvPicPr>
                              <pic:blipFill>
                                <a:blip r:embed="rId384">
                                  <a:extLst>
                                    <a:ext uri="{28A0092B-C50C-407E-A947-70E740481C1C}">
                                      <a14:useLocalDpi xmlns:a14="http://schemas.microsoft.com/office/drawing/2010/main" val="0"/>
                                    </a:ext>
                                  </a:extLst>
                                </a:blip>
                                <a:srcRect/>
                                <a:stretch>
                                  <a:fillRect/>
                                </a:stretch>
                              </pic:blipFill>
                              <pic:spPr>
                                <a:xfrm>
                                  <a:off x="0" y="0"/>
                                  <a:ext cx="727710" cy="190500"/>
                                </a:xfrm>
                                <a:prstGeom prst="rect">
                                  <a:avLst/>
                                </a:prstGeom>
                                <a:noFill/>
                                <a:ln>
                                  <a:noFill/>
                                </a:ln>
                              </pic:spPr>
                            </pic:pic>
                          </a:graphicData>
                        </a:graphic>
                      </wp:anchor>
                    </w:drawing>
                  </w:r>
                </w:p>
              </w:tc>
              <w:tc>
                <w:tcPr>
                  <w:tcW w:w="2408" w:type="dxa"/>
                  <w:vAlign w:val="center"/>
                </w:tcPr>
                <w:p w14:paraId="390236AF">
                  <w:pPr>
                    <w:autoSpaceDE w:val="0"/>
                    <w:autoSpaceDN w:val="0"/>
                    <w:adjustRightInd w:val="0"/>
                    <w:rPr>
                      <w:sz w:val="18"/>
                      <w:szCs w:val="18"/>
                    </w:rPr>
                  </w:pPr>
                  <w:r>
                    <w:rPr>
                      <w:rFonts w:hint="eastAsia"/>
                      <w:sz w:val="18"/>
                      <w:szCs w:val="18"/>
                    </w:rPr>
                    <w:t>分支器，一般符号</w:t>
                  </w:r>
                  <w:r>
                    <w:rPr>
                      <w:sz w:val="18"/>
                      <w:szCs w:val="18"/>
                    </w:rPr>
                    <w:t xml:space="preserve">  Tap-off</w:t>
                  </w:r>
                  <w:r>
                    <w:rPr>
                      <w:rFonts w:hint="eastAsia"/>
                      <w:sz w:val="18"/>
                      <w:szCs w:val="18"/>
                    </w:rPr>
                    <w:t>，</w:t>
                  </w:r>
                  <w:r>
                    <w:rPr>
                      <w:sz w:val="18"/>
                      <w:szCs w:val="18"/>
                    </w:rPr>
                    <w:t>general symbol</w:t>
                  </w:r>
                  <w:r>
                    <w:rPr>
                      <w:rFonts w:hint="eastAsia"/>
                      <w:sz w:val="18"/>
                      <w:szCs w:val="18"/>
                    </w:rPr>
                    <w:t xml:space="preserve"> （表示一个信号分支）</w:t>
                  </w:r>
                </w:p>
              </w:tc>
              <w:tc>
                <w:tcPr>
                  <w:tcW w:w="1701" w:type="dxa"/>
                  <w:vMerge w:val="continue"/>
                </w:tcPr>
                <w:p w14:paraId="24F8B0F7">
                  <w:pPr>
                    <w:autoSpaceDE w:val="0"/>
                    <w:autoSpaceDN w:val="0"/>
                    <w:adjustRightInd w:val="0"/>
                    <w:rPr>
                      <w:sz w:val="18"/>
                      <w:szCs w:val="18"/>
                    </w:rPr>
                  </w:pPr>
                </w:p>
              </w:tc>
            </w:tr>
            <w:tr w14:paraId="1D2A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52829FC1">
                  <w:pPr>
                    <w:jc w:val="center"/>
                    <w:rPr>
                      <w:sz w:val="18"/>
                      <w:szCs w:val="18"/>
                    </w:rPr>
                  </w:pPr>
                  <w:r>
                    <w:rPr>
                      <w:rFonts w:hint="eastAsia"/>
                      <w:sz w:val="18"/>
                      <w:szCs w:val="18"/>
                    </w:rPr>
                    <w:t>18</w:t>
                  </w:r>
                </w:p>
              </w:tc>
              <w:tc>
                <w:tcPr>
                  <w:tcW w:w="2571" w:type="dxa"/>
                  <w:gridSpan w:val="2"/>
                </w:tcPr>
                <w:p w14:paraId="7837A187">
                  <w:pPr>
                    <w:jc w:val="center"/>
                    <w:rPr>
                      <w:sz w:val="18"/>
                      <w:szCs w:val="18"/>
                    </w:rPr>
                  </w:pPr>
                  <w:r>
                    <w:rPr>
                      <w:sz w:val="18"/>
                      <w:szCs w:val="18"/>
                    </w:rPr>
                    <w:drawing>
                      <wp:anchor distT="0" distB="0" distL="114300" distR="114300" simplePos="0" relativeHeight="251755520" behindDoc="0" locked="0" layoutInCell="1" allowOverlap="1">
                        <wp:simplePos x="0" y="0"/>
                        <wp:positionH relativeFrom="column">
                          <wp:posOffset>302260</wp:posOffset>
                        </wp:positionH>
                        <wp:positionV relativeFrom="paragraph">
                          <wp:posOffset>196850</wp:posOffset>
                        </wp:positionV>
                        <wp:extent cx="815340" cy="243840"/>
                        <wp:effectExtent l="0" t="0" r="0" b="0"/>
                        <wp:wrapNone/>
                        <wp:docPr id="9" name="图片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58"/>
                                <pic:cNvPicPr>
                                  <a:picLocks noChangeAspect="1" noChangeArrowheads="1"/>
                                </pic:cNvPicPr>
                              </pic:nvPicPr>
                              <pic:blipFill>
                                <a:blip r:embed="rId385">
                                  <a:extLst>
                                    <a:ext uri="{28A0092B-C50C-407E-A947-70E740481C1C}">
                                      <a14:useLocalDpi xmlns:a14="http://schemas.microsoft.com/office/drawing/2010/main" val="0"/>
                                    </a:ext>
                                  </a:extLst>
                                </a:blip>
                                <a:srcRect/>
                                <a:stretch>
                                  <a:fillRect/>
                                </a:stretch>
                              </pic:blipFill>
                              <pic:spPr>
                                <a:xfrm>
                                  <a:off x="0" y="0"/>
                                  <a:ext cx="815340" cy="243840"/>
                                </a:xfrm>
                                <a:prstGeom prst="rect">
                                  <a:avLst/>
                                </a:prstGeom>
                                <a:noFill/>
                                <a:ln>
                                  <a:noFill/>
                                </a:ln>
                              </pic:spPr>
                            </pic:pic>
                          </a:graphicData>
                        </a:graphic>
                      </wp:anchor>
                    </w:drawing>
                  </w:r>
                </w:p>
              </w:tc>
              <w:tc>
                <w:tcPr>
                  <w:tcW w:w="2408" w:type="dxa"/>
                  <w:vAlign w:val="center"/>
                </w:tcPr>
                <w:p w14:paraId="093C9FE6">
                  <w:pPr>
                    <w:autoSpaceDE w:val="0"/>
                    <w:autoSpaceDN w:val="0"/>
                    <w:adjustRightInd w:val="0"/>
                    <w:rPr>
                      <w:sz w:val="18"/>
                      <w:szCs w:val="18"/>
                    </w:rPr>
                  </w:pPr>
                  <w:r>
                    <w:rPr>
                      <w:rFonts w:hint="eastAsia"/>
                      <w:sz w:val="18"/>
                      <w:szCs w:val="18"/>
                    </w:rPr>
                    <w:t>分支器</w:t>
                  </w:r>
                  <w:r>
                    <w:rPr>
                      <w:sz w:val="18"/>
                      <w:szCs w:val="18"/>
                    </w:rPr>
                    <w:t>Tap-off</w:t>
                  </w:r>
                  <w:r>
                    <w:rPr>
                      <w:rFonts w:hint="eastAsia"/>
                      <w:sz w:val="18"/>
                      <w:szCs w:val="18"/>
                    </w:rPr>
                    <w:t>，</w:t>
                  </w:r>
                  <w:r>
                    <w:rPr>
                      <w:sz w:val="18"/>
                      <w:szCs w:val="18"/>
                    </w:rPr>
                    <w:t>general symbol</w:t>
                  </w:r>
                  <w:r>
                    <w:rPr>
                      <w:rFonts w:hint="eastAsia"/>
                      <w:sz w:val="18"/>
                      <w:szCs w:val="18"/>
                    </w:rPr>
                    <w:t xml:space="preserve"> （表示二个信号分支）</w:t>
                  </w:r>
                </w:p>
              </w:tc>
              <w:tc>
                <w:tcPr>
                  <w:tcW w:w="1701" w:type="dxa"/>
                  <w:vMerge w:val="continue"/>
                </w:tcPr>
                <w:p w14:paraId="75CEE4BD">
                  <w:pPr>
                    <w:autoSpaceDE w:val="0"/>
                    <w:autoSpaceDN w:val="0"/>
                    <w:adjustRightInd w:val="0"/>
                    <w:rPr>
                      <w:sz w:val="18"/>
                      <w:szCs w:val="18"/>
                    </w:rPr>
                  </w:pPr>
                </w:p>
              </w:tc>
            </w:tr>
            <w:tr w14:paraId="2458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70E60EDC">
                  <w:pPr>
                    <w:jc w:val="center"/>
                    <w:rPr>
                      <w:sz w:val="18"/>
                      <w:szCs w:val="18"/>
                    </w:rPr>
                  </w:pPr>
                  <w:r>
                    <w:rPr>
                      <w:rFonts w:hint="eastAsia"/>
                      <w:sz w:val="18"/>
                      <w:szCs w:val="18"/>
                    </w:rPr>
                    <w:t>19</w:t>
                  </w:r>
                </w:p>
              </w:tc>
              <w:tc>
                <w:tcPr>
                  <w:tcW w:w="2571" w:type="dxa"/>
                  <w:gridSpan w:val="2"/>
                </w:tcPr>
                <w:p w14:paraId="44D5085B">
                  <w:pPr>
                    <w:jc w:val="center"/>
                    <w:rPr>
                      <w:sz w:val="18"/>
                      <w:szCs w:val="18"/>
                    </w:rPr>
                  </w:pPr>
                  <w:r>
                    <w:rPr>
                      <w:sz w:val="18"/>
                      <w:szCs w:val="18"/>
                    </w:rPr>
                    <w:drawing>
                      <wp:anchor distT="0" distB="0" distL="114300" distR="114300" simplePos="0" relativeHeight="251756544" behindDoc="0" locked="0" layoutInCell="1" allowOverlap="1">
                        <wp:simplePos x="0" y="0"/>
                        <wp:positionH relativeFrom="column">
                          <wp:posOffset>271780</wp:posOffset>
                        </wp:positionH>
                        <wp:positionV relativeFrom="paragraph">
                          <wp:posOffset>205740</wp:posOffset>
                        </wp:positionV>
                        <wp:extent cx="815340" cy="236220"/>
                        <wp:effectExtent l="0" t="0" r="0" b="0"/>
                        <wp:wrapNone/>
                        <wp:docPr id="8" name="图片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59"/>
                                <pic:cNvPicPr>
                                  <a:picLocks noChangeAspect="1" noChangeArrowheads="1"/>
                                </pic:cNvPicPr>
                              </pic:nvPicPr>
                              <pic:blipFill>
                                <a:blip r:embed="rId386">
                                  <a:extLst>
                                    <a:ext uri="{28A0092B-C50C-407E-A947-70E740481C1C}">
                                      <a14:useLocalDpi xmlns:a14="http://schemas.microsoft.com/office/drawing/2010/main" val="0"/>
                                    </a:ext>
                                  </a:extLst>
                                </a:blip>
                                <a:srcRect/>
                                <a:stretch>
                                  <a:fillRect/>
                                </a:stretch>
                              </pic:blipFill>
                              <pic:spPr>
                                <a:xfrm>
                                  <a:off x="0" y="0"/>
                                  <a:ext cx="815340" cy="236220"/>
                                </a:xfrm>
                                <a:prstGeom prst="rect">
                                  <a:avLst/>
                                </a:prstGeom>
                                <a:noFill/>
                                <a:ln>
                                  <a:noFill/>
                                </a:ln>
                              </pic:spPr>
                            </pic:pic>
                          </a:graphicData>
                        </a:graphic>
                      </wp:anchor>
                    </w:drawing>
                  </w:r>
                </w:p>
              </w:tc>
              <w:tc>
                <w:tcPr>
                  <w:tcW w:w="2408" w:type="dxa"/>
                  <w:vAlign w:val="center"/>
                </w:tcPr>
                <w:p w14:paraId="2C68B247">
                  <w:pPr>
                    <w:autoSpaceDE w:val="0"/>
                    <w:autoSpaceDN w:val="0"/>
                    <w:adjustRightInd w:val="0"/>
                    <w:rPr>
                      <w:sz w:val="18"/>
                      <w:szCs w:val="18"/>
                    </w:rPr>
                  </w:pPr>
                  <w:r>
                    <w:rPr>
                      <w:rFonts w:hint="eastAsia"/>
                      <w:sz w:val="18"/>
                      <w:szCs w:val="18"/>
                    </w:rPr>
                    <w:t>分支器</w:t>
                  </w:r>
                  <w:r>
                    <w:rPr>
                      <w:sz w:val="18"/>
                      <w:szCs w:val="18"/>
                    </w:rPr>
                    <w:t>Tap-off</w:t>
                  </w:r>
                  <w:r>
                    <w:rPr>
                      <w:rFonts w:hint="eastAsia"/>
                      <w:sz w:val="18"/>
                      <w:szCs w:val="18"/>
                    </w:rPr>
                    <w:t>，</w:t>
                  </w:r>
                  <w:r>
                    <w:rPr>
                      <w:sz w:val="18"/>
                      <w:szCs w:val="18"/>
                    </w:rPr>
                    <w:t>general symbol</w:t>
                  </w:r>
                  <w:r>
                    <w:rPr>
                      <w:rFonts w:hint="eastAsia"/>
                      <w:sz w:val="18"/>
                      <w:szCs w:val="18"/>
                    </w:rPr>
                    <w:t xml:space="preserve"> （表示四个信号分支）</w:t>
                  </w:r>
                </w:p>
                <w:p w14:paraId="478C06D0">
                  <w:pPr>
                    <w:autoSpaceDE w:val="0"/>
                    <w:autoSpaceDN w:val="0"/>
                    <w:adjustRightInd w:val="0"/>
                    <w:rPr>
                      <w:sz w:val="18"/>
                      <w:szCs w:val="18"/>
                    </w:rPr>
                  </w:pPr>
                </w:p>
                <w:p w14:paraId="3BAE5D68">
                  <w:pPr>
                    <w:autoSpaceDE w:val="0"/>
                    <w:autoSpaceDN w:val="0"/>
                    <w:adjustRightInd w:val="0"/>
                    <w:rPr>
                      <w:sz w:val="18"/>
                      <w:szCs w:val="18"/>
                    </w:rPr>
                  </w:pPr>
                </w:p>
              </w:tc>
              <w:tc>
                <w:tcPr>
                  <w:tcW w:w="1701" w:type="dxa"/>
                  <w:vMerge w:val="continue"/>
                </w:tcPr>
                <w:p w14:paraId="2B422A29">
                  <w:pPr>
                    <w:autoSpaceDE w:val="0"/>
                    <w:autoSpaceDN w:val="0"/>
                    <w:adjustRightInd w:val="0"/>
                    <w:rPr>
                      <w:sz w:val="18"/>
                      <w:szCs w:val="18"/>
                    </w:rPr>
                  </w:pPr>
                </w:p>
              </w:tc>
            </w:tr>
            <w:tr w14:paraId="05868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672B8FD0">
                  <w:pPr>
                    <w:jc w:val="center"/>
                    <w:rPr>
                      <w:sz w:val="18"/>
                      <w:szCs w:val="18"/>
                    </w:rPr>
                  </w:pPr>
                  <w:r>
                    <w:rPr>
                      <w:rFonts w:hint="eastAsia"/>
                      <w:sz w:val="18"/>
                      <w:szCs w:val="18"/>
                    </w:rPr>
                    <w:t>20</w:t>
                  </w:r>
                </w:p>
              </w:tc>
              <w:tc>
                <w:tcPr>
                  <w:tcW w:w="2571" w:type="dxa"/>
                  <w:gridSpan w:val="2"/>
                </w:tcPr>
                <w:p w14:paraId="0D391793">
                  <w:pPr>
                    <w:jc w:val="center"/>
                    <w:rPr>
                      <w:sz w:val="18"/>
                      <w:szCs w:val="18"/>
                    </w:rPr>
                  </w:pPr>
                </w:p>
                <w:p w14:paraId="624A234A">
                  <w:pPr>
                    <w:jc w:val="center"/>
                    <w:rPr>
                      <w:sz w:val="18"/>
                      <w:szCs w:val="18"/>
                    </w:rPr>
                  </w:pPr>
                  <w:r>
                    <w:rPr>
                      <w:sz w:val="18"/>
                      <w:szCs w:val="18"/>
                    </w:rPr>
                    <w:drawing>
                      <wp:inline distT="0" distB="0" distL="0" distR="0">
                        <wp:extent cx="421640" cy="302895"/>
                        <wp:effectExtent l="0" t="0" r="0" b="0"/>
                        <wp:docPr id="334" name="图片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图片 334"/>
                                <pic:cNvPicPr>
                                  <a:picLocks noChangeAspect="1" noChangeArrowheads="1"/>
                                </pic:cNvPicPr>
                              </pic:nvPicPr>
                              <pic:blipFill>
                                <a:blip r:embed="rId387">
                                  <a:extLst>
                                    <a:ext uri="{28A0092B-C50C-407E-A947-70E740481C1C}">
                                      <a14:useLocalDpi xmlns:a14="http://schemas.microsoft.com/office/drawing/2010/main" val="0"/>
                                    </a:ext>
                                  </a:extLst>
                                </a:blip>
                                <a:srcRect/>
                                <a:stretch>
                                  <a:fillRect/>
                                </a:stretch>
                              </pic:blipFill>
                              <pic:spPr>
                                <a:xfrm>
                                  <a:off x="0" y="0"/>
                                  <a:ext cx="421640" cy="302895"/>
                                </a:xfrm>
                                <a:prstGeom prst="rect">
                                  <a:avLst/>
                                </a:prstGeom>
                                <a:noFill/>
                                <a:ln>
                                  <a:noFill/>
                                </a:ln>
                              </pic:spPr>
                            </pic:pic>
                          </a:graphicData>
                        </a:graphic>
                      </wp:inline>
                    </w:drawing>
                  </w:r>
                </w:p>
              </w:tc>
              <w:tc>
                <w:tcPr>
                  <w:tcW w:w="2408" w:type="dxa"/>
                  <w:vAlign w:val="center"/>
                </w:tcPr>
                <w:p w14:paraId="5138B343">
                  <w:pPr>
                    <w:autoSpaceDE w:val="0"/>
                    <w:autoSpaceDN w:val="0"/>
                    <w:adjustRightInd w:val="0"/>
                    <w:rPr>
                      <w:sz w:val="18"/>
                      <w:szCs w:val="18"/>
                    </w:rPr>
                  </w:pPr>
                  <w:r>
                    <w:rPr>
                      <w:rFonts w:hint="eastAsia"/>
                      <w:sz w:val="18"/>
                      <w:szCs w:val="18"/>
                    </w:rPr>
                    <w:t>混合器，一般符号</w:t>
                  </w:r>
                  <w:r>
                    <w:rPr>
                      <w:sz w:val="18"/>
                      <w:szCs w:val="18"/>
                    </w:rPr>
                    <w:t xml:space="preserve"> Combiner</w:t>
                  </w:r>
                  <w:r>
                    <w:rPr>
                      <w:rFonts w:hint="eastAsia"/>
                      <w:sz w:val="18"/>
                      <w:szCs w:val="18"/>
                    </w:rPr>
                    <w:t>，</w:t>
                  </w:r>
                  <w:r>
                    <w:rPr>
                      <w:sz w:val="18"/>
                      <w:szCs w:val="18"/>
                    </w:rPr>
                    <w:t>general symbol</w:t>
                  </w:r>
                  <w:r>
                    <w:rPr>
                      <w:rFonts w:hint="eastAsia"/>
                      <w:sz w:val="18"/>
                      <w:szCs w:val="18"/>
                    </w:rPr>
                    <w:t>（表示两路混合器，信息流从左到右）</w:t>
                  </w:r>
                </w:p>
              </w:tc>
              <w:tc>
                <w:tcPr>
                  <w:tcW w:w="1701" w:type="dxa"/>
                  <w:vMerge w:val="continue"/>
                </w:tcPr>
                <w:p w14:paraId="0741E1F7">
                  <w:pPr>
                    <w:autoSpaceDE w:val="0"/>
                    <w:autoSpaceDN w:val="0"/>
                    <w:adjustRightInd w:val="0"/>
                    <w:rPr>
                      <w:sz w:val="18"/>
                      <w:szCs w:val="18"/>
                    </w:rPr>
                  </w:pPr>
                </w:p>
              </w:tc>
            </w:tr>
            <w:tr w14:paraId="2E63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14B44971">
                  <w:pPr>
                    <w:jc w:val="center"/>
                    <w:rPr>
                      <w:sz w:val="18"/>
                      <w:szCs w:val="18"/>
                    </w:rPr>
                  </w:pPr>
                  <w:r>
                    <w:rPr>
                      <w:rFonts w:hint="eastAsia"/>
                      <w:sz w:val="18"/>
                      <w:szCs w:val="18"/>
                    </w:rPr>
                    <w:t>21</w:t>
                  </w:r>
                </w:p>
              </w:tc>
              <w:tc>
                <w:tcPr>
                  <w:tcW w:w="1691" w:type="dxa"/>
                </w:tcPr>
                <w:p w14:paraId="63723A8E">
                  <w:pPr>
                    <w:jc w:val="center"/>
                    <w:rPr>
                      <w:sz w:val="18"/>
                      <w:szCs w:val="18"/>
                    </w:rPr>
                  </w:pPr>
                  <w:r>
                    <w:rPr>
                      <w:sz w:val="18"/>
                      <w:szCs w:val="18"/>
                    </w:rPr>
                    <w:drawing>
                      <wp:inline distT="0" distB="0" distL="0" distR="0">
                        <wp:extent cx="386080" cy="249555"/>
                        <wp:effectExtent l="0" t="0" r="0" b="0"/>
                        <wp:docPr id="335"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图片 74"/>
                                <pic:cNvPicPr>
                                  <a:picLocks noChangeAspect="1" noChangeArrowheads="1"/>
                                </pic:cNvPicPr>
                              </pic:nvPicPr>
                              <pic:blipFill>
                                <a:blip r:embed="rId388">
                                  <a:extLst>
                                    <a:ext uri="{28A0092B-C50C-407E-A947-70E740481C1C}">
                                      <a14:useLocalDpi xmlns:a14="http://schemas.microsoft.com/office/drawing/2010/main" val="0"/>
                                    </a:ext>
                                  </a:extLst>
                                </a:blip>
                                <a:srcRect/>
                                <a:stretch>
                                  <a:fillRect/>
                                </a:stretch>
                              </pic:blipFill>
                              <pic:spPr>
                                <a:xfrm>
                                  <a:off x="0" y="0"/>
                                  <a:ext cx="386080" cy="249555"/>
                                </a:xfrm>
                                <a:prstGeom prst="rect">
                                  <a:avLst/>
                                </a:prstGeom>
                                <a:noFill/>
                                <a:ln>
                                  <a:noFill/>
                                </a:ln>
                              </pic:spPr>
                            </pic:pic>
                          </a:graphicData>
                        </a:graphic>
                      </wp:inline>
                    </w:drawing>
                  </w:r>
                </w:p>
              </w:tc>
              <w:tc>
                <w:tcPr>
                  <w:tcW w:w="880" w:type="dxa"/>
                  <w:vAlign w:val="center"/>
                </w:tcPr>
                <w:p w14:paraId="303D56DE">
                  <w:pPr>
                    <w:jc w:val="center"/>
                    <w:rPr>
                      <w:sz w:val="18"/>
                      <w:szCs w:val="18"/>
                    </w:rPr>
                  </w:pPr>
                  <w:r>
                    <w:rPr>
                      <w:sz w:val="18"/>
                      <w:szCs w:val="18"/>
                    </w:rPr>
                    <w:drawing>
                      <wp:inline distT="0" distB="0" distL="0" distR="0">
                        <wp:extent cx="290830" cy="243205"/>
                        <wp:effectExtent l="0" t="0" r="0" b="0"/>
                        <wp:docPr id="336"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图片 75"/>
                                <pic:cNvPicPr>
                                  <a:picLocks noChangeAspect="1" noChangeArrowheads="1"/>
                                </pic:cNvPicPr>
                              </pic:nvPicPr>
                              <pic:blipFill>
                                <a:blip r:embed="rId389">
                                  <a:extLst>
                                    <a:ext uri="{28A0092B-C50C-407E-A947-70E740481C1C}">
                                      <a14:useLocalDpi xmlns:a14="http://schemas.microsoft.com/office/drawing/2010/main" val="0"/>
                                    </a:ext>
                                  </a:extLst>
                                </a:blip>
                                <a:srcRect/>
                                <a:stretch>
                                  <a:fillRect/>
                                </a:stretch>
                              </pic:blipFill>
                              <pic:spPr>
                                <a:xfrm>
                                  <a:off x="0" y="0"/>
                                  <a:ext cx="290830" cy="243205"/>
                                </a:xfrm>
                                <a:prstGeom prst="rect">
                                  <a:avLst/>
                                </a:prstGeom>
                                <a:noFill/>
                                <a:ln>
                                  <a:noFill/>
                                </a:ln>
                              </pic:spPr>
                            </pic:pic>
                          </a:graphicData>
                        </a:graphic>
                      </wp:inline>
                    </w:drawing>
                  </w:r>
                </w:p>
              </w:tc>
              <w:tc>
                <w:tcPr>
                  <w:tcW w:w="2408" w:type="dxa"/>
                  <w:vAlign w:val="center"/>
                </w:tcPr>
                <w:p w14:paraId="3C3A5119">
                  <w:pPr>
                    <w:autoSpaceDE w:val="0"/>
                    <w:autoSpaceDN w:val="0"/>
                    <w:adjustRightInd w:val="0"/>
                    <w:rPr>
                      <w:sz w:val="18"/>
                      <w:szCs w:val="18"/>
                    </w:rPr>
                  </w:pPr>
                  <w:r>
                    <w:rPr>
                      <w:rFonts w:hint="eastAsia"/>
                      <w:sz w:val="18"/>
                      <w:szCs w:val="18"/>
                    </w:rPr>
                    <w:t xml:space="preserve">电视插座 Television socket  </w:t>
                  </w:r>
                </w:p>
              </w:tc>
              <w:tc>
                <w:tcPr>
                  <w:tcW w:w="1701" w:type="dxa"/>
                  <w:vMerge w:val="restart"/>
                  <w:vAlign w:val="center"/>
                </w:tcPr>
                <w:p w14:paraId="24460CBE">
                  <w:pPr>
                    <w:autoSpaceDE w:val="0"/>
                    <w:autoSpaceDN w:val="0"/>
                    <w:adjustRightInd w:val="0"/>
                    <w:jc w:val="center"/>
                    <w:rPr>
                      <w:sz w:val="18"/>
                      <w:szCs w:val="18"/>
                    </w:rPr>
                  </w:pPr>
                  <w:r>
                    <w:rPr>
                      <w:rFonts w:hint="eastAsia"/>
                      <w:sz w:val="18"/>
                      <w:szCs w:val="18"/>
                    </w:rPr>
                    <w:t>平面图、系统图</w:t>
                  </w:r>
                </w:p>
              </w:tc>
            </w:tr>
            <w:tr w14:paraId="7F75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578" w:type="dxa"/>
                  <w:vAlign w:val="center"/>
                </w:tcPr>
                <w:p w14:paraId="3D4A1339">
                  <w:pPr>
                    <w:jc w:val="center"/>
                    <w:rPr>
                      <w:sz w:val="18"/>
                      <w:szCs w:val="18"/>
                      <w:u w:val="single"/>
                    </w:rPr>
                  </w:pPr>
                </w:p>
              </w:tc>
              <w:tc>
                <w:tcPr>
                  <w:tcW w:w="2571" w:type="dxa"/>
                  <w:gridSpan w:val="2"/>
                </w:tcPr>
                <w:p w14:paraId="5DD03BA9">
                  <w:pPr>
                    <w:jc w:val="center"/>
                    <w:rPr>
                      <w:sz w:val="18"/>
                      <w:szCs w:val="18"/>
                      <w:u w:val="single"/>
                    </w:rPr>
                  </w:pPr>
                </w:p>
              </w:tc>
              <w:tc>
                <w:tcPr>
                  <w:tcW w:w="2408" w:type="dxa"/>
                  <w:vAlign w:val="center"/>
                </w:tcPr>
                <w:p w14:paraId="188DA6F3">
                  <w:pPr>
                    <w:autoSpaceDE w:val="0"/>
                    <w:autoSpaceDN w:val="0"/>
                    <w:adjustRightInd w:val="0"/>
                    <w:rPr>
                      <w:sz w:val="18"/>
                      <w:szCs w:val="18"/>
                      <w:u w:val="single"/>
                    </w:rPr>
                  </w:pPr>
                </w:p>
              </w:tc>
              <w:tc>
                <w:tcPr>
                  <w:tcW w:w="1701" w:type="dxa"/>
                  <w:vMerge w:val="continue"/>
                  <w:vAlign w:val="center"/>
                </w:tcPr>
                <w:p w14:paraId="0D4A88FB">
                  <w:pPr>
                    <w:autoSpaceDE w:val="0"/>
                    <w:autoSpaceDN w:val="0"/>
                    <w:adjustRightInd w:val="0"/>
                    <w:jc w:val="center"/>
                    <w:rPr>
                      <w:sz w:val="18"/>
                      <w:szCs w:val="18"/>
                      <w:u w:val="single"/>
                    </w:rPr>
                  </w:pPr>
                </w:p>
              </w:tc>
            </w:tr>
            <w:tr w14:paraId="3BD2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78" w:type="dxa"/>
                  <w:vAlign w:val="center"/>
                </w:tcPr>
                <w:p w14:paraId="6014F5C4">
                  <w:pPr>
                    <w:jc w:val="center"/>
                    <w:rPr>
                      <w:sz w:val="18"/>
                      <w:szCs w:val="18"/>
                      <w:u w:val="single"/>
                    </w:rPr>
                  </w:pPr>
                </w:p>
              </w:tc>
              <w:tc>
                <w:tcPr>
                  <w:tcW w:w="2571" w:type="dxa"/>
                  <w:gridSpan w:val="2"/>
                </w:tcPr>
                <w:p w14:paraId="1F254D87">
                  <w:pPr>
                    <w:jc w:val="center"/>
                    <w:rPr>
                      <w:u w:val="single"/>
                    </w:rPr>
                  </w:pPr>
                </w:p>
              </w:tc>
              <w:tc>
                <w:tcPr>
                  <w:tcW w:w="2408" w:type="dxa"/>
                  <w:vAlign w:val="center"/>
                </w:tcPr>
                <w:p w14:paraId="751BE80A">
                  <w:pPr>
                    <w:autoSpaceDE w:val="0"/>
                    <w:autoSpaceDN w:val="0"/>
                    <w:adjustRightInd w:val="0"/>
                    <w:rPr>
                      <w:sz w:val="18"/>
                      <w:szCs w:val="18"/>
                      <w:u w:val="single"/>
                    </w:rPr>
                  </w:pPr>
                </w:p>
              </w:tc>
              <w:tc>
                <w:tcPr>
                  <w:tcW w:w="1701" w:type="dxa"/>
                  <w:vMerge w:val="continue"/>
                  <w:vAlign w:val="center"/>
                </w:tcPr>
                <w:p w14:paraId="4AA1CA15">
                  <w:pPr>
                    <w:autoSpaceDE w:val="0"/>
                    <w:autoSpaceDN w:val="0"/>
                    <w:adjustRightInd w:val="0"/>
                    <w:jc w:val="center"/>
                    <w:rPr>
                      <w:sz w:val="18"/>
                      <w:szCs w:val="18"/>
                      <w:u w:val="single"/>
                    </w:rPr>
                  </w:pPr>
                </w:p>
              </w:tc>
            </w:tr>
          </w:tbl>
          <w:p w14:paraId="6AF6DC73">
            <w:pPr>
              <w:adjustRightInd w:val="0"/>
              <w:snapToGrid w:val="0"/>
              <w:jc w:val="both"/>
              <w:outlineLvl w:val="2"/>
              <w:rPr>
                <w:szCs w:val="21"/>
              </w:rPr>
            </w:pPr>
          </w:p>
        </w:tc>
        <w:tc>
          <w:tcPr>
            <w:tcW w:w="7592" w:type="dxa"/>
          </w:tcPr>
          <w:p w14:paraId="6C58DA2A">
            <w:pPr>
              <w:adjustRightInd w:val="0"/>
              <w:snapToGrid w:val="0"/>
              <w:jc w:val="both"/>
              <w:outlineLvl w:val="2"/>
              <w:rPr>
                <w:szCs w:val="21"/>
              </w:rPr>
            </w:pPr>
            <w:r>
              <w:rPr>
                <w:rFonts w:hint="eastAsia"/>
                <w:szCs w:val="21"/>
              </w:rPr>
              <w:t>表4.1.3-3      有线电视及卫星电视接收系统图样的常用图形符号</w:t>
            </w:r>
          </w:p>
          <w:tbl>
            <w:tblPr>
              <w:tblStyle w:val="28"/>
              <w:tblW w:w="72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691"/>
              <w:gridCol w:w="880"/>
              <w:gridCol w:w="2408"/>
              <w:gridCol w:w="1701"/>
            </w:tblGrid>
            <w:tr w14:paraId="7550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restart"/>
                  <w:vAlign w:val="center"/>
                </w:tcPr>
                <w:p w14:paraId="27B66D81">
                  <w:pPr>
                    <w:jc w:val="center"/>
                    <w:rPr>
                      <w:sz w:val="18"/>
                      <w:szCs w:val="18"/>
                    </w:rPr>
                  </w:pPr>
                  <w:r>
                    <w:rPr>
                      <w:rFonts w:hint="eastAsia"/>
                      <w:sz w:val="18"/>
                      <w:szCs w:val="18"/>
                    </w:rPr>
                    <w:t>序号</w:t>
                  </w:r>
                </w:p>
              </w:tc>
              <w:tc>
                <w:tcPr>
                  <w:tcW w:w="2571" w:type="dxa"/>
                  <w:gridSpan w:val="2"/>
                </w:tcPr>
                <w:p w14:paraId="1C93A53D">
                  <w:pPr>
                    <w:jc w:val="center"/>
                    <w:rPr>
                      <w:sz w:val="18"/>
                      <w:szCs w:val="18"/>
                    </w:rPr>
                  </w:pPr>
                  <w:r>
                    <w:rPr>
                      <w:rFonts w:hint="eastAsia"/>
                      <w:sz w:val="18"/>
                      <w:szCs w:val="18"/>
                    </w:rPr>
                    <w:t>常用图形符号</w:t>
                  </w:r>
                </w:p>
              </w:tc>
              <w:tc>
                <w:tcPr>
                  <w:tcW w:w="2408" w:type="dxa"/>
                  <w:vMerge w:val="restart"/>
                  <w:vAlign w:val="center"/>
                </w:tcPr>
                <w:p w14:paraId="6736D18D">
                  <w:pPr>
                    <w:autoSpaceDE w:val="0"/>
                    <w:autoSpaceDN w:val="0"/>
                    <w:adjustRightInd w:val="0"/>
                    <w:jc w:val="center"/>
                    <w:rPr>
                      <w:sz w:val="18"/>
                      <w:szCs w:val="18"/>
                    </w:rPr>
                  </w:pPr>
                  <w:r>
                    <w:rPr>
                      <w:rFonts w:hint="eastAsia"/>
                      <w:sz w:val="18"/>
                      <w:szCs w:val="18"/>
                    </w:rPr>
                    <w:t>说明</w:t>
                  </w:r>
                </w:p>
              </w:tc>
              <w:tc>
                <w:tcPr>
                  <w:tcW w:w="1701" w:type="dxa"/>
                  <w:vMerge w:val="restart"/>
                  <w:vAlign w:val="center"/>
                </w:tcPr>
                <w:p w14:paraId="3D11F77F">
                  <w:pPr>
                    <w:autoSpaceDE w:val="0"/>
                    <w:autoSpaceDN w:val="0"/>
                    <w:adjustRightInd w:val="0"/>
                    <w:jc w:val="center"/>
                    <w:rPr>
                      <w:sz w:val="18"/>
                      <w:szCs w:val="18"/>
                    </w:rPr>
                  </w:pPr>
                  <w:r>
                    <w:rPr>
                      <w:rFonts w:hint="eastAsia"/>
                      <w:sz w:val="18"/>
                      <w:szCs w:val="18"/>
                    </w:rPr>
                    <w:t>应用类别</w:t>
                  </w:r>
                </w:p>
              </w:tc>
            </w:tr>
            <w:tr w14:paraId="68432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continue"/>
                  <w:vAlign w:val="center"/>
                </w:tcPr>
                <w:p w14:paraId="31D0C6EA">
                  <w:pPr>
                    <w:jc w:val="center"/>
                    <w:rPr>
                      <w:sz w:val="18"/>
                      <w:szCs w:val="18"/>
                    </w:rPr>
                  </w:pPr>
                </w:p>
              </w:tc>
              <w:tc>
                <w:tcPr>
                  <w:tcW w:w="1691" w:type="dxa"/>
                </w:tcPr>
                <w:p w14:paraId="316BCDC2">
                  <w:pPr>
                    <w:jc w:val="center"/>
                    <w:rPr>
                      <w:sz w:val="18"/>
                      <w:szCs w:val="18"/>
                    </w:rPr>
                  </w:pPr>
                  <w:r>
                    <w:rPr>
                      <w:rFonts w:hint="eastAsia"/>
                      <w:sz w:val="18"/>
                      <w:szCs w:val="18"/>
                    </w:rPr>
                    <w:t>形式1</w:t>
                  </w:r>
                </w:p>
              </w:tc>
              <w:tc>
                <w:tcPr>
                  <w:tcW w:w="880" w:type="dxa"/>
                  <w:vAlign w:val="center"/>
                </w:tcPr>
                <w:p w14:paraId="0FC161A6">
                  <w:pPr>
                    <w:jc w:val="center"/>
                    <w:rPr>
                      <w:sz w:val="18"/>
                      <w:szCs w:val="18"/>
                    </w:rPr>
                  </w:pPr>
                  <w:r>
                    <w:rPr>
                      <w:rFonts w:hint="eastAsia"/>
                      <w:sz w:val="18"/>
                      <w:szCs w:val="18"/>
                    </w:rPr>
                    <w:t>形式2</w:t>
                  </w:r>
                </w:p>
              </w:tc>
              <w:tc>
                <w:tcPr>
                  <w:tcW w:w="2408" w:type="dxa"/>
                  <w:vMerge w:val="continue"/>
                  <w:vAlign w:val="center"/>
                </w:tcPr>
                <w:p w14:paraId="08CBCC70">
                  <w:pPr>
                    <w:autoSpaceDE w:val="0"/>
                    <w:autoSpaceDN w:val="0"/>
                    <w:adjustRightInd w:val="0"/>
                    <w:jc w:val="center"/>
                    <w:rPr>
                      <w:sz w:val="18"/>
                      <w:szCs w:val="18"/>
                    </w:rPr>
                  </w:pPr>
                </w:p>
              </w:tc>
              <w:tc>
                <w:tcPr>
                  <w:tcW w:w="1701" w:type="dxa"/>
                  <w:vMerge w:val="continue"/>
                </w:tcPr>
                <w:p w14:paraId="0D6EA1D5">
                  <w:pPr>
                    <w:autoSpaceDE w:val="0"/>
                    <w:autoSpaceDN w:val="0"/>
                    <w:adjustRightInd w:val="0"/>
                    <w:jc w:val="center"/>
                    <w:rPr>
                      <w:sz w:val="18"/>
                      <w:szCs w:val="18"/>
                    </w:rPr>
                  </w:pPr>
                </w:p>
              </w:tc>
            </w:tr>
            <w:tr w14:paraId="50CF4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72D263BE">
                  <w:pPr>
                    <w:jc w:val="center"/>
                    <w:rPr>
                      <w:sz w:val="18"/>
                      <w:szCs w:val="18"/>
                    </w:rPr>
                  </w:pPr>
                  <w:r>
                    <w:rPr>
                      <w:rFonts w:hint="eastAsia"/>
                      <w:sz w:val="18"/>
                      <w:szCs w:val="18"/>
                    </w:rPr>
                    <w:t>1</w:t>
                  </w:r>
                </w:p>
              </w:tc>
              <w:tc>
                <w:tcPr>
                  <w:tcW w:w="2571" w:type="dxa"/>
                  <w:gridSpan w:val="2"/>
                </w:tcPr>
                <w:p w14:paraId="0C496E95">
                  <w:pPr>
                    <w:jc w:val="center"/>
                    <w:rPr>
                      <w:sz w:val="18"/>
                      <w:szCs w:val="18"/>
                    </w:rPr>
                  </w:pPr>
                  <w:r>
                    <w:rPr>
                      <w:sz w:val="18"/>
                      <w:szCs w:val="18"/>
                    </w:rPr>
                    <w:drawing>
                      <wp:inline distT="0" distB="0" distL="0" distR="0">
                        <wp:extent cx="267335" cy="207645"/>
                        <wp:effectExtent l="0" t="0" r="0" b="0"/>
                        <wp:docPr id="540914120" name="图片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914120" name="图片 250"/>
                                <pic:cNvPicPr>
                                  <a:picLocks noChangeAspect="1" noChangeArrowheads="1"/>
                                </pic:cNvPicPr>
                              </pic:nvPicPr>
                              <pic:blipFill>
                                <a:blip r:embed="rId365">
                                  <a:extLst>
                                    <a:ext uri="{28A0092B-C50C-407E-A947-70E740481C1C}">
                                      <a14:useLocalDpi xmlns:a14="http://schemas.microsoft.com/office/drawing/2010/main" val="0"/>
                                    </a:ext>
                                  </a:extLst>
                                </a:blip>
                                <a:srcRect/>
                                <a:stretch>
                                  <a:fillRect/>
                                </a:stretch>
                              </pic:blipFill>
                              <pic:spPr>
                                <a:xfrm>
                                  <a:off x="0" y="0"/>
                                  <a:ext cx="267335" cy="207645"/>
                                </a:xfrm>
                                <a:prstGeom prst="rect">
                                  <a:avLst/>
                                </a:prstGeom>
                                <a:noFill/>
                                <a:ln>
                                  <a:noFill/>
                                </a:ln>
                              </pic:spPr>
                            </pic:pic>
                          </a:graphicData>
                        </a:graphic>
                      </wp:inline>
                    </w:drawing>
                  </w:r>
                </w:p>
              </w:tc>
              <w:tc>
                <w:tcPr>
                  <w:tcW w:w="2408" w:type="dxa"/>
                  <w:vAlign w:val="center"/>
                </w:tcPr>
                <w:p w14:paraId="7823F5A9">
                  <w:pPr>
                    <w:autoSpaceDE w:val="0"/>
                    <w:autoSpaceDN w:val="0"/>
                    <w:adjustRightInd w:val="0"/>
                    <w:rPr>
                      <w:sz w:val="18"/>
                      <w:szCs w:val="18"/>
                    </w:rPr>
                  </w:pPr>
                  <w:r>
                    <w:rPr>
                      <w:rFonts w:hint="eastAsia"/>
                      <w:sz w:val="18"/>
                      <w:szCs w:val="18"/>
                    </w:rPr>
                    <w:t>天线，一般符号</w:t>
                  </w:r>
                  <w:r>
                    <w:rPr>
                      <w:sz w:val="18"/>
                      <w:szCs w:val="18"/>
                    </w:rPr>
                    <w:t xml:space="preserve"> Antenna,general symbol</w:t>
                  </w:r>
                </w:p>
              </w:tc>
              <w:tc>
                <w:tcPr>
                  <w:tcW w:w="1701" w:type="dxa"/>
                  <w:vMerge w:val="restart"/>
                </w:tcPr>
                <w:p w14:paraId="169442B1">
                  <w:pPr>
                    <w:autoSpaceDE w:val="0"/>
                    <w:autoSpaceDN w:val="0"/>
                    <w:adjustRightInd w:val="0"/>
                    <w:rPr>
                      <w:sz w:val="18"/>
                      <w:szCs w:val="18"/>
                    </w:rPr>
                  </w:pPr>
                  <w:r>
                    <w:rPr>
                      <w:rFonts w:hint="eastAsia"/>
                      <w:sz w:val="18"/>
                      <w:szCs w:val="18"/>
                    </w:rPr>
                    <w:t>电路图、接线图、平面图、总平面图、系统图</w:t>
                  </w:r>
                </w:p>
              </w:tc>
            </w:tr>
            <w:tr w14:paraId="5C29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3A2A1223">
                  <w:pPr>
                    <w:jc w:val="center"/>
                    <w:rPr>
                      <w:sz w:val="18"/>
                      <w:szCs w:val="18"/>
                    </w:rPr>
                  </w:pPr>
                  <w:r>
                    <w:rPr>
                      <w:rFonts w:hint="eastAsia"/>
                      <w:sz w:val="18"/>
                      <w:szCs w:val="18"/>
                    </w:rPr>
                    <w:t>2</w:t>
                  </w:r>
                </w:p>
              </w:tc>
              <w:tc>
                <w:tcPr>
                  <w:tcW w:w="2571" w:type="dxa"/>
                  <w:gridSpan w:val="2"/>
                </w:tcPr>
                <w:p w14:paraId="7B068A20">
                  <w:pPr>
                    <w:jc w:val="center"/>
                    <w:rPr>
                      <w:sz w:val="18"/>
                      <w:szCs w:val="18"/>
                    </w:rPr>
                  </w:pPr>
                  <w:r>
                    <w:rPr>
                      <w:sz w:val="18"/>
                      <w:szCs w:val="18"/>
                    </w:rPr>
                    <w:drawing>
                      <wp:inline distT="0" distB="0" distL="0" distR="0">
                        <wp:extent cx="356235" cy="433705"/>
                        <wp:effectExtent l="0" t="0" r="0" b="0"/>
                        <wp:docPr id="18364275" name="图片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4275" name="图片 251"/>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a:xfrm>
                                  <a:off x="0" y="0"/>
                                  <a:ext cx="356235" cy="433705"/>
                                </a:xfrm>
                                <a:prstGeom prst="rect">
                                  <a:avLst/>
                                </a:prstGeom>
                                <a:noFill/>
                                <a:ln>
                                  <a:noFill/>
                                </a:ln>
                              </pic:spPr>
                            </pic:pic>
                          </a:graphicData>
                        </a:graphic>
                      </wp:inline>
                    </w:drawing>
                  </w:r>
                </w:p>
              </w:tc>
              <w:tc>
                <w:tcPr>
                  <w:tcW w:w="2408" w:type="dxa"/>
                  <w:vAlign w:val="center"/>
                </w:tcPr>
                <w:p w14:paraId="44EDDD6B">
                  <w:pPr>
                    <w:autoSpaceDE w:val="0"/>
                    <w:autoSpaceDN w:val="0"/>
                    <w:adjustRightInd w:val="0"/>
                    <w:rPr>
                      <w:sz w:val="18"/>
                      <w:szCs w:val="18"/>
                    </w:rPr>
                  </w:pPr>
                  <w:r>
                    <w:rPr>
                      <w:rFonts w:hint="eastAsia"/>
                      <w:sz w:val="18"/>
                      <w:szCs w:val="18"/>
                    </w:rPr>
                    <w:t>带馈线的抛物面天线</w:t>
                  </w:r>
                  <w:r>
                    <w:rPr>
                      <w:sz w:val="18"/>
                      <w:szCs w:val="18"/>
                    </w:rPr>
                    <w:t xml:space="preserve"> Antenna</w:t>
                  </w:r>
                  <w:r>
                    <w:rPr>
                      <w:rFonts w:hint="eastAsia"/>
                      <w:sz w:val="18"/>
                      <w:szCs w:val="18"/>
                    </w:rPr>
                    <w:t>，</w:t>
                  </w:r>
                  <w:r>
                    <w:rPr>
                      <w:sz w:val="18"/>
                      <w:szCs w:val="18"/>
                    </w:rPr>
                    <w:t>parabolic</w:t>
                  </w:r>
                  <w:r>
                    <w:rPr>
                      <w:rFonts w:hint="eastAsia"/>
                      <w:sz w:val="18"/>
                      <w:szCs w:val="18"/>
                    </w:rPr>
                    <w:t>，</w:t>
                  </w:r>
                  <w:r>
                    <w:rPr>
                      <w:sz w:val="18"/>
                      <w:szCs w:val="18"/>
                    </w:rPr>
                    <w:t>with feeder</w:t>
                  </w:r>
                </w:p>
              </w:tc>
              <w:tc>
                <w:tcPr>
                  <w:tcW w:w="1701" w:type="dxa"/>
                  <w:vMerge w:val="continue"/>
                </w:tcPr>
                <w:p w14:paraId="74542C02">
                  <w:pPr>
                    <w:autoSpaceDE w:val="0"/>
                    <w:autoSpaceDN w:val="0"/>
                    <w:adjustRightInd w:val="0"/>
                    <w:rPr>
                      <w:sz w:val="18"/>
                      <w:szCs w:val="18"/>
                    </w:rPr>
                  </w:pPr>
                </w:p>
              </w:tc>
            </w:tr>
            <w:tr w14:paraId="22B4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3413E47C">
                  <w:pPr>
                    <w:jc w:val="center"/>
                    <w:rPr>
                      <w:sz w:val="18"/>
                      <w:szCs w:val="18"/>
                    </w:rPr>
                  </w:pPr>
                  <w:r>
                    <w:rPr>
                      <w:rFonts w:hint="eastAsia"/>
                      <w:sz w:val="18"/>
                      <w:szCs w:val="18"/>
                    </w:rPr>
                    <w:t>3</w:t>
                  </w:r>
                </w:p>
              </w:tc>
              <w:tc>
                <w:tcPr>
                  <w:tcW w:w="2571" w:type="dxa"/>
                  <w:gridSpan w:val="2"/>
                  <w:vAlign w:val="center"/>
                </w:tcPr>
                <w:p w14:paraId="7A3146B4">
                  <w:pPr>
                    <w:jc w:val="center"/>
                    <w:rPr>
                      <w:sz w:val="18"/>
                      <w:szCs w:val="18"/>
                    </w:rPr>
                  </w:pPr>
                  <w:r>
                    <w:rPr>
                      <w:sz w:val="18"/>
                      <w:szCs w:val="18"/>
                    </w:rPr>
                    <w:drawing>
                      <wp:anchor distT="0" distB="0" distL="114300" distR="114300" simplePos="0" relativeHeight="251766784" behindDoc="0" locked="0" layoutInCell="1" allowOverlap="1">
                        <wp:simplePos x="0" y="0"/>
                        <wp:positionH relativeFrom="column">
                          <wp:posOffset>767080</wp:posOffset>
                        </wp:positionH>
                        <wp:positionV relativeFrom="paragraph">
                          <wp:posOffset>45085</wp:posOffset>
                        </wp:positionV>
                        <wp:extent cx="331470" cy="304800"/>
                        <wp:effectExtent l="0" t="0" r="0" b="0"/>
                        <wp:wrapNone/>
                        <wp:docPr id="1504385436"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385436" name="图片 61"/>
                                <pic:cNvPicPr>
                                  <a:picLocks noChangeAspect="1" noChangeArrowheads="1"/>
                                </pic:cNvPicPr>
                              </pic:nvPicPr>
                              <pic:blipFill>
                                <a:blip r:embed="rId367">
                                  <a:extLst>
                                    <a:ext uri="{28A0092B-C50C-407E-A947-70E740481C1C}">
                                      <a14:useLocalDpi xmlns:a14="http://schemas.microsoft.com/office/drawing/2010/main" val="0"/>
                                    </a:ext>
                                  </a:extLst>
                                </a:blip>
                                <a:srcRect/>
                                <a:stretch>
                                  <a:fillRect/>
                                </a:stretch>
                              </pic:blipFill>
                              <pic:spPr>
                                <a:xfrm>
                                  <a:off x="0" y="0"/>
                                  <a:ext cx="331470" cy="304800"/>
                                </a:xfrm>
                                <a:prstGeom prst="rect">
                                  <a:avLst/>
                                </a:prstGeom>
                                <a:noFill/>
                                <a:ln>
                                  <a:noFill/>
                                </a:ln>
                              </pic:spPr>
                            </pic:pic>
                          </a:graphicData>
                        </a:graphic>
                      </wp:anchor>
                    </w:drawing>
                  </w:r>
                </w:p>
              </w:tc>
              <w:tc>
                <w:tcPr>
                  <w:tcW w:w="2408" w:type="dxa"/>
                  <w:vAlign w:val="center"/>
                </w:tcPr>
                <w:p w14:paraId="4F72698A">
                  <w:pPr>
                    <w:autoSpaceDE w:val="0"/>
                    <w:autoSpaceDN w:val="0"/>
                    <w:adjustRightInd w:val="0"/>
                    <w:rPr>
                      <w:sz w:val="18"/>
                      <w:szCs w:val="18"/>
                    </w:rPr>
                  </w:pPr>
                  <w:r>
                    <w:rPr>
                      <w:rFonts w:hint="eastAsia"/>
                      <w:sz w:val="18"/>
                      <w:szCs w:val="18"/>
                    </w:rPr>
                    <w:t>有本地天线引入的前端（符号表示一条馈线支路</w:t>
                  </w:r>
                  <w:r>
                    <w:rPr>
                      <w:sz w:val="18"/>
                      <w:szCs w:val="18"/>
                    </w:rPr>
                    <w:t xml:space="preserve"> </w:t>
                  </w:r>
                  <w:r>
                    <w:rPr>
                      <w:rFonts w:hint="eastAsia"/>
                      <w:sz w:val="18"/>
                      <w:szCs w:val="18"/>
                    </w:rPr>
                    <w:t>）</w:t>
                  </w:r>
                  <w:r>
                    <w:rPr>
                      <w:sz w:val="18"/>
                      <w:szCs w:val="18"/>
                    </w:rPr>
                    <w:t xml:space="preserve">  Head end with local antenna</w:t>
                  </w:r>
                </w:p>
              </w:tc>
              <w:tc>
                <w:tcPr>
                  <w:tcW w:w="1701" w:type="dxa"/>
                  <w:vMerge w:val="restart"/>
                  <w:vAlign w:val="center"/>
                </w:tcPr>
                <w:p w14:paraId="7347C09A">
                  <w:pPr>
                    <w:autoSpaceDE w:val="0"/>
                    <w:autoSpaceDN w:val="0"/>
                    <w:adjustRightInd w:val="0"/>
                    <w:jc w:val="center"/>
                    <w:rPr>
                      <w:sz w:val="18"/>
                      <w:szCs w:val="18"/>
                    </w:rPr>
                  </w:pPr>
                  <w:r>
                    <w:rPr>
                      <w:rFonts w:hint="eastAsia"/>
                      <w:sz w:val="18"/>
                      <w:szCs w:val="18"/>
                    </w:rPr>
                    <w:t>平面图、总平面图</w:t>
                  </w:r>
                </w:p>
              </w:tc>
            </w:tr>
            <w:tr w14:paraId="6AF6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0AA690BC">
                  <w:pPr>
                    <w:jc w:val="center"/>
                    <w:rPr>
                      <w:sz w:val="18"/>
                      <w:szCs w:val="18"/>
                    </w:rPr>
                  </w:pPr>
                  <w:r>
                    <w:rPr>
                      <w:rFonts w:hint="eastAsia"/>
                      <w:sz w:val="18"/>
                      <w:szCs w:val="18"/>
                    </w:rPr>
                    <w:t>4</w:t>
                  </w:r>
                </w:p>
              </w:tc>
              <w:tc>
                <w:tcPr>
                  <w:tcW w:w="2571" w:type="dxa"/>
                  <w:gridSpan w:val="2"/>
                  <w:vAlign w:val="center"/>
                </w:tcPr>
                <w:p w14:paraId="330B3997">
                  <w:pPr>
                    <w:jc w:val="center"/>
                    <w:rPr>
                      <w:sz w:val="18"/>
                      <w:szCs w:val="18"/>
                    </w:rPr>
                  </w:pPr>
                  <w:r>
                    <w:rPr>
                      <w:sz w:val="18"/>
                      <w:szCs w:val="18"/>
                    </w:rPr>
                    <w:drawing>
                      <wp:anchor distT="0" distB="0" distL="114300" distR="114300" simplePos="0" relativeHeight="251765760" behindDoc="0" locked="0" layoutInCell="1" allowOverlap="1">
                        <wp:simplePos x="0" y="0"/>
                        <wp:positionH relativeFrom="column">
                          <wp:posOffset>713740</wp:posOffset>
                        </wp:positionH>
                        <wp:positionV relativeFrom="paragraph">
                          <wp:posOffset>46355</wp:posOffset>
                        </wp:positionV>
                        <wp:extent cx="422910" cy="327660"/>
                        <wp:effectExtent l="0" t="0" r="0" b="0"/>
                        <wp:wrapNone/>
                        <wp:docPr id="473369486"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369486" name="图片 62"/>
                                <pic:cNvPicPr>
                                  <a:picLocks noChangeAspect="1" noChangeArrowheads="1"/>
                                </pic:cNvPicPr>
                              </pic:nvPicPr>
                              <pic:blipFill>
                                <a:blip r:embed="rId368">
                                  <a:extLst>
                                    <a:ext uri="{28A0092B-C50C-407E-A947-70E740481C1C}">
                                      <a14:useLocalDpi xmlns:a14="http://schemas.microsoft.com/office/drawing/2010/main" val="0"/>
                                    </a:ext>
                                  </a:extLst>
                                </a:blip>
                                <a:srcRect/>
                                <a:stretch>
                                  <a:fillRect/>
                                </a:stretch>
                              </pic:blipFill>
                              <pic:spPr>
                                <a:xfrm>
                                  <a:off x="0" y="0"/>
                                  <a:ext cx="422910" cy="327660"/>
                                </a:xfrm>
                                <a:prstGeom prst="rect">
                                  <a:avLst/>
                                </a:prstGeom>
                                <a:noFill/>
                                <a:ln>
                                  <a:noFill/>
                                </a:ln>
                              </pic:spPr>
                            </pic:pic>
                          </a:graphicData>
                        </a:graphic>
                      </wp:anchor>
                    </w:drawing>
                  </w:r>
                </w:p>
              </w:tc>
              <w:tc>
                <w:tcPr>
                  <w:tcW w:w="2408" w:type="dxa"/>
                  <w:vAlign w:val="center"/>
                </w:tcPr>
                <w:p w14:paraId="50AD1FA9">
                  <w:pPr>
                    <w:autoSpaceDE w:val="0"/>
                    <w:autoSpaceDN w:val="0"/>
                    <w:adjustRightInd w:val="0"/>
                    <w:rPr>
                      <w:sz w:val="18"/>
                      <w:szCs w:val="18"/>
                    </w:rPr>
                  </w:pPr>
                  <w:r>
                    <w:rPr>
                      <w:rFonts w:hint="eastAsia"/>
                      <w:sz w:val="18"/>
                      <w:szCs w:val="18"/>
                    </w:rPr>
                    <w:t>无本地天线引入的前端（符号表示一条输入和一条输出通路）</w:t>
                  </w:r>
                  <w:r>
                    <w:rPr>
                      <w:rFonts w:ascii="System" w:eastAsia="System" w:cs="System"/>
                      <w:kern w:val="0"/>
                    </w:rPr>
                    <w:t xml:space="preserve">  </w:t>
                  </w:r>
                  <w:r>
                    <w:rPr>
                      <w:sz w:val="18"/>
                      <w:szCs w:val="18"/>
                    </w:rPr>
                    <w:t>Head end without local antenna</w:t>
                  </w:r>
                </w:p>
              </w:tc>
              <w:tc>
                <w:tcPr>
                  <w:tcW w:w="1701" w:type="dxa"/>
                  <w:vMerge w:val="continue"/>
                </w:tcPr>
                <w:p w14:paraId="1CA46D04">
                  <w:pPr>
                    <w:autoSpaceDE w:val="0"/>
                    <w:autoSpaceDN w:val="0"/>
                    <w:adjustRightInd w:val="0"/>
                    <w:rPr>
                      <w:sz w:val="18"/>
                      <w:szCs w:val="18"/>
                    </w:rPr>
                  </w:pPr>
                </w:p>
              </w:tc>
            </w:tr>
            <w:tr w14:paraId="1DAF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578" w:type="dxa"/>
                  <w:vAlign w:val="center"/>
                </w:tcPr>
                <w:p w14:paraId="1CBD2EB0">
                  <w:pPr>
                    <w:jc w:val="center"/>
                    <w:rPr>
                      <w:sz w:val="18"/>
                      <w:szCs w:val="18"/>
                    </w:rPr>
                  </w:pPr>
                  <w:r>
                    <w:rPr>
                      <w:rFonts w:hint="eastAsia"/>
                      <w:sz w:val="18"/>
                      <w:szCs w:val="18"/>
                    </w:rPr>
                    <w:t>5</w:t>
                  </w:r>
                </w:p>
              </w:tc>
              <w:tc>
                <w:tcPr>
                  <w:tcW w:w="2571" w:type="dxa"/>
                  <w:gridSpan w:val="2"/>
                  <w:vAlign w:val="center"/>
                </w:tcPr>
                <w:p w14:paraId="20B4D435">
                  <w:pPr>
                    <w:jc w:val="center"/>
                    <w:rPr>
                      <w:sz w:val="18"/>
                      <w:szCs w:val="18"/>
                    </w:rPr>
                  </w:pPr>
                  <w:r>
                    <w:rPr>
                      <w:sz w:val="18"/>
                      <w:szCs w:val="18"/>
                    </w:rPr>
                    <w:drawing>
                      <wp:inline distT="0" distB="0" distL="0" distR="0">
                        <wp:extent cx="344170" cy="320675"/>
                        <wp:effectExtent l="0" t="0" r="0" b="0"/>
                        <wp:docPr id="1323878737"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878737" name="图片 64"/>
                                <pic:cNvPicPr>
                                  <a:picLocks noChangeAspect="1" noChangeArrowheads="1"/>
                                </pic:cNvPicPr>
                              </pic:nvPicPr>
                              <pic:blipFill>
                                <a:blip r:embed="rId369">
                                  <a:extLst>
                                    <a:ext uri="{28A0092B-C50C-407E-A947-70E740481C1C}">
                                      <a14:useLocalDpi xmlns:a14="http://schemas.microsoft.com/office/drawing/2010/main" val="0"/>
                                    </a:ext>
                                  </a:extLst>
                                </a:blip>
                                <a:srcRect/>
                                <a:stretch>
                                  <a:fillRect/>
                                </a:stretch>
                              </pic:blipFill>
                              <pic:spPr>
                                <a:xfrm>
                                  <a:off x="0" y="0"/>
                                  <a:ext cx="344170" cy="320675"/>
                                </a:xfrm>
                                <a:prstGeom prst="rect">
                                  <a:avLst/>
                                </a:prstGeom>
                                <a:noFill/>
                                <a:ln>
                                  <a:noFill/>
                                </a:ln>
                              </pic:spPr>
                            </pic:pic>
                          </a:graphicData>
                        </a:graphic>
                      </wp:inline>
                    </w:drawing>
                  </w:r>
                </w:p>
              </w:tc>
              <w:tc>
                <w:tcPr>
                  <w:tcW w:w="2408" w:type="dxa"/>
                  <w:vAlign w:val="center"/>
                </w:tcPr>
                <w:p w14:paraId="543DA68E">
                  <w:pPr>
                    <w:autoSpaceDE w:val="0"/>
                    <w:autoSpaceDN w:val="0"/>
                    <w:adjustRightInd w:val="0"/>
                    <w:rPr>
                      <w:sz w:val="18"/>
                      <w:szCs w:val="18"/>
                    </w:rPr>
                  </w:pPr>
                  <w:r>
                    <w:rPr>
                      <w:rFonts w:hint="eastAsia"/>
                      <w:sz w:val="18"/>
                      <w:szCs w:val="18"/>
                    </w:rPr>
                    <w:t>放大器、中继器一般符号</w:t>
                  </w:r>
                  <w:r>
                    <w:rPr>
                      <w:sz w:val="18"/>
                      <w:szCs w:val="18"/>
                    </w:rPr>
                    <w:t xml:space="preserve"> Amplifier,general symbol</w:t>
                  </w:r>
                </w:p>
                <w:p w14:paraId="5C2B835B">
                  <w:pPr>
                    <w:autoSpaceDE w:val="0"/>
                    <w:autoSpaceDN w:val="0"/>
                    <w:adjustRightInd w:val="0"/>
                    <w:rPr>
                      <w:sz w:val="18"/>
                      <w:szCs w:val="18"/>
                    </w:rPr>
                  </w:pPr>
                  <w:r>
                    <w:rPr>
                      <w:rFonts w:hint="eastAsia"/>
                      <w:sz w:val="18"/>
                      <w:szCs w:val="18"/>
                    </w:rPr>
                    <w:t>（三角形指向传输方向）</w:t>
                  </w:r>
                </w:p>
              </w:tc>
              <w:tc>
                <w:tcPr>
                  <w:tcW w:w="1701" w:type="dxa"/>
                  <w:vMerge w:val="restart"/>
                  <w:vAlign w:val="center"/>
                </w:tcPr>
                <w:p w14:paraId="0C5B17DF">
                  <w:pPr>
                    <w:autoSpaceDE w:val="0"/>
                    <w:autoSpaceDN w:val="0"/>
                    <w:adjustRightInd w:val="0"/>
                    <w:rPr>
                      <w:sz w:val="18"/>
                      <w:szCs w:val="18"/>
                    </w:rPr>
                  </w:pPr>
                  <w:r>
                    <w:rPr>
                      <w:rFonts w:hint="eastAsia"/>
                      <w:sz w:val="18"/>
                      <w:szCs w:val="18"/>
                    </w:rPr>
                    <w:t>电路图、接线图、平面图、总平面图、系统图</w:t>
                  </w:r>
                </w:p>
              </w:tc>
            </w:tr>
            <w:tr w14:paraId="68F3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7235E6AA">
                  <w:pPr>
                    <w:jc w:val="center"/>
                    <w:rPr>
                      <w:sz w:val="18"/>
                      <w:szCs w:val="18"/>
                    </w:rPr>
                  </w:pPr>
                  <w:r>
                    <w:rPr>
                      <w:rFonts w:hint="eastAsia"/>
                      <w:sz w:val="18"/>
                      <w:szCs w:val="18"/>
                    </w:rPr>
                    <w:t>6</w:t>
                  </w:r>
                </w:p>
              </w:tc>
              <w:tc>
                <w:tcPr>
                  <w:tcW w:w="2571" w:type="dxa"/>
                  <w:gridSpan w:val="2"/>
                </w:tcPr>
                <w:p w14:paraId="18DEE9D7">
                  <w:pPr>
                    <w:jc w:val="center"/>
                    <w:rPr>
                      <w:sz w:val="18"/>
                      <w:szCs w:val="18"/>
                    </w:rPr>
                  </w:pPr>
                  <w:r>
                    <w:rPr>
                      <w:sz w:val="18"/>
                      <w:szCs w:val="18"/>
                    </w:rPr>
                    <w:drawing>
                      <wp:anchor distT="0" distB="0" distL="114300" distR="114300" simplePos="0" relativeHeight="251761664" behindDoc="0" locked="0" layoutInCell="1" allowOverlap="1">
                        <wp:simplePos x="0" y="0"/>
                        <wp:positionH relativeFrom="column">
                          <wp:posOffset>839470</wp:posOffset>
                        </wp:positionH>
                        <wp:positionV relativeFrom="paragraph">
                          <wp:posOffset>25400</wp:posOffset>
                        </wp:positionV>
                        <wp:extent cx="247650" cy="259080"/>
                        <wp:effectExtent l="0" t="0" r="0" b="0"/>
                        <wp:wrapNone/>
                        <wp:docPr id="157166301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663010" name="图片 12"/>
                                <pic:cNvPicPr>
                                  <a:picLocks noChangeAspect="1" noChangeArrowheads="1"/>
                                </pic:cNvPicPr>
                              </pic:nvPicPr>
                              <pic:blipFill>
                                <a:blip r:embed="rId370">
                                  <a:extLst>
                                    <a:ext uri="{28A0092B-C50C-407E-A947-70E740481C1C}">
                                      <a14:useLocalDpi xmlns:a14="http://schemas.microsoft.com/office/drawing/2010/main" val="0"/>
                                    </a:ext>
                                  </a:extLst>
                                </a:blip>
                                <a:srcRect/>
                                <a:stretch>
                                  <a:fillRect/>
                                </a:stretch>
                              </pic:blipFill>
                              <pic:spPr>
                                <a:xfrm>
                                  <a:off x="0" y="0"/>
                                  <a:ext cx="247650" cy="259080"/>
                                </a:xfrm>
                                <a:prstGeom prst="rect">
                                  <a:avLst/>
                                </a:prstGeom>
                                <a:noFill/>
                                <a:ln>
                                  <a:noFill/>
                                </a:ln>
                              </pic:spPr>
                            </pic:pic>
                          </a:graphicData>
                        </a:graphic>
                      </wp:anchor>
                    </w:drawing>
                  </w:r>
                </w:p>
              </w:tc>
              <w:tc>
                <w:tcPr>
                  <w:tcW w:w="2408" w:type="dxa"/>
                  <w:vAlign w:val="center"/>
                </w:tcPr>
                <w:p w14:paraId="3ABDAE1B">
                  <w:pPr>
                    <w:autoSpaceDE w:val="0"/>
                    <w:autoSpaceDN w:val="0"/>
                    <w:adjustRightInd w:val="0"/>
                    <w:rPr>
                      <w:sz w:val="18"/>
                      <w:szCs w:val="18"/>
                    </w:rPr>
                  </w:pPr>
                  <w:r>
                    <w:rPr>
                      <w:rFonts w:hint="eastAsia"/>
                      <w:sz w:val="18"/>
                      <w:szCs w:val="18"/>
                    </w:rPr>
                    <w:t xml:space="preserve">双向分配放大器 </w:t>
                  </w:r>
                  <w:r>
                    <w:rPr>
                      <w:sz w:val="18"/>
                      <w:szCs w:val="18"/>
                    </w:rPr>
                    <w:t xml:space="preserve"> Dual </w:t>
                  </w:r>
                  <w:r>
                    <w:rPr>
                      <w:rFonts w:hint="eastAsia"/>
                      <w:sz w:val="18"/>
                      <w:szCs w:val="18"/>
                    </w:rPr>
                    <w:t>way</w:t>
                  </w:r>
                  <w:r>
                    <w:rPr>
                      <w:sz w:val="18"/>
                      <w:szCs w:val="18"/>
                    </w:rPr>
                    <w:t xml:space="preserve"> </w:t>
                  </w:r>
                  <w:r>
                    <w:rPr>
                      <w:rFonts w:hint="eastAsia"/>
                      <w:sz w:val="18"/>
                      <w:szCs w:val="18"/>
                    </w:rPr>
                    <w:t>distribution</w:t>
                  </w:r>
                  <w:r>
                    <w:rPr>
                      <w:sz w:val="18"/>
                      <w:szCs w:val="18"/>
                    </w:rPr>
                    <w:t xml:space="preserve"> </w:t>
                  </w:r>
                  <w:r>
                    <w:rPr>
                      <w:rFonts w:hint="eastAsia"/>
                      <w:sz w:val="18"/>
                      <w:szCs w:val="18"/>
                    </w:rPr>
                    <w:t>amplifier</w:t>
                  </w:r>
                </w:p>
              </w:tc>
              <w:tc>
                <w:tcPr>
                  <w:tcW w:w="1701" w:type="dxa"/>
                  <w:vMerge w:val="continue"/>
                </w:tcPr>
                <w:p w14:paraId="19CD02D9">
                  <w:pPr>
                    <w:autoSpaceDE w:val="0"/>
                    <w:autoSpaceDN w:val="0"/>
                    <w:adjustRightInd w:val="0"/>
                    <w:rPr>
                      <w:sz w:val="18"/>
                      <w:szCs w:val="18"/>
                    </w:rPr>
                  </w:pPr>
                </w:p>
              </w:tc>
            </w:tr>
            <w:tr w14:paraId="58BB2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4F17E666">
                  <w:pPr>
                    <w:jc w:val="center"/>
                    <w:rPr>
                      <w:sz w:val="18"/>
                      <w:szCs w:val="18"/>
                    </w:rPr>
                  </w:pPr>
                  <w:r>
                    <w:rPr>
                      <w:rFonts w:hint="eastAsia"/>
                      <w:sz w:val="18"/>
                      <w:szCs w:val="18"/>
                    </w:rPr>
                    <w:t>7</w:t>
                  </w:r>
                </w:p>
              </w:tc>
              <w:tc>
                <w:tcPr>
                  <w:tcW w:w="2571" w:type="dxa"/>
                  <w:gridSpan w:val="2"/>
                </w:tcPr>
                <w:p w14:paraId="62EEC2BA">
                  <w:pPr>
                    <w:jc w:val="center"/>
                    <w:rPr>
                      <w:sz w:val="18"/>
                      <w:szCs w:val="18"/>
                    </w:rPr>
                  </w:pPr>
                  <w:r>
                    <w:rPr>
                      <w:sz w:val="18"/>
                      <w:szCs w:val="18"/>
                    </w:rPr>
                    <w:drawing>
                      <wp:inline distT="0" distB="0" distL="0" distR="0">
                        <wp:extent cx="933450" cy="220980"/>
                        <wp:effectExtent l="0" t="0" r="0" b="7620"/>
                        <wp:docPr id="164695805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58055" name="图片 65"/>
                                <pic:cNvPicPr>
                                  <a:picLocks noChangeAspect="1" noChangeArrowheads="1"/>
                                </pic:cNvPicPr>
                              </pic:nvPicPr>
                              <pic:blipFill>
                                <a:blip r:embed="rId371">
                                  <a:extLst>
                                    <a:ext uri="{28A0092B-C50C-407E-A947-70E740481C1C}">
                                      <a14:useLocalDpi xmlns:a14="http://schemas.microsoft.com/office/drawing/2010/main" val="0"/>
                                    </a:ext>
                                  </a:extLst>
                                </a:blip>
                                <a:srcRect/>
                                <a:stretch>
                                  <a:fillRect/>
                                </a:stretch>
                              </pic:blipFill>
                              <pic:spPr>
                                <a:xfrm>
                                  <a:off x="0" y="0"/>
                                  <a:ext cx="933450" cy="220980"/>
                                </a:xfrm>
                                <a:prstGeom prst="rect">
                                  <a:avLst/>
                                </a:prstGeom>
                                <a:noFill/>
                                <a:ln>
                                  <a:noFill/>
                                </a:ln>
                              </pic:spPr>
                            </pic:pic>
                          </a:graphicData>
                        </a:graphic>
                      </wp:inline>
                    </w:drawing>
                  </w:r>
                </w:p>
              </w:tc>
              <w:tc>
                <w:tcPr>
                  <w:tcW w:w="2408" w:type="dxa"/>
                  <w:vAlign w:val="center"/>
                </w:tcPr>
                <w:p w14:paraId="7CB13415">
                  <w:pPr>
                    <w:autoSpaceDE w:val="0"/>
                    <w:autoSpaceDN w:val="0"/>
                    <w:adjustRightInd w:val="0"/>
                    <w:rPr>
                      <w:sz w:val="18"/>
                      <w:szCs w:val="18"/>
                    </w:rPr>
                  </w:pPr>
                  <w:r>
                    <w:rPr>
                      <w:rFonts w:hint="eastAsia"/>
                      <w:sz w:val="18"/>
                      <w:szCs w:val="18"/>
                    </w:rPr>
                    <w:t>均衡器</w:t>
                  </w:r>
                  <w:r>
                    <w:rPr>
                      <w:sz w:val="18"/>
                      <w:szCs w:val="18"/>
                    </w:rPr>
                    <w:t xml:space="preserve"> Equalizer</w:t>
                  </w:r>
                </w:p>
              </w:tc>
              <w:tc>
                <w:tcPr>
                  <w:tcW w:w="1701" w:type="dxa"/>
                  <w:vMerge w:val="restart"/>
                  <w:vAlign w:val="center"/>
                </w:tcPr>
                <w:p w14:paraId="3527F3A7">
                  <w:pPr>
                    <w:autoSpaceDE w:val="0"/>
                    <w:autoSpaceDN w:val="0"/>
                    <w:adjustRightInd w:val="0"/>
                    <w:rPr>
                      <w:sz w:val="18"/>
                      <w:szCs w:val="18"/>
                    </w:rPr>
                  </w:pPr>
                  <w:r>
                    <w:rPr>
                      <w:rFonts w:hint="eastAsia"/>
                      <w:sz w:val="18"/>
                      <w:szCs w:val="18"/>
                    </w:rPr>
                    <w:t>平面图、总平面图、系统图</w:t>
                  </w:r>
                </w:p>
              </w:tc>
            </w:tr>
            <w:tr w14:paraId="34CA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1F09F659">
                  <w:pPr>
                    <w:jc w:val="center"/>
                    <w:rPr>
                      <w:sz w:val="18"/>
                      <w:szCs w:val="18"/>
                    </w:rPr>
                  </w:pPr>
                  <w:r>
                    <w:rPr>
                      <w:rFonts w:hint="eastAsia"/>
                      <w:sz w:val="18"/>
                      <w:szCs w:val="18"/>
                    </w:rPr>
                    <w:t>8</w:t>
                  </w:r>
                </w:p>
              </w:tc>
              <w:tc>
                <w:tcPr>
                  <w:tcW w:w="2571" w:type="dxa"/>
                  <w:gridSpan w:val="2"/>
                </w:tcPr>
                <w:p w14:paraId="5C3C82A1">
                  <w:pPr>
                    <w:jc w:val="center"/>
                    <w:rPr>
                      <w:sz w:val="18"/>
                      <w:szCs w:val="18"/>
                    </w:rPr>
                  </w:pPr>
                  <w:r>
                    <w:rPr>
                      <w:sz w:val="18"/>
                      <w:szCs w:val="18"/>
                    </w:rPr>
                    <w:drawing>
                      <wp:anchor distT="0" distB="0" distL="114300" distR="114300" simplePos="0" relativeHeight="251768832" behindDoc="0" locked="0" layoutInCell="1" allowOverlap="1">
                        <wp:simplePos x="0" y="0"/>
                        <wp:positionH relativeFrom="column">
                          <wp:posOffset>409575</wp:posOffset>
                        </wp:positionH>
                        <wp:positionV relativeFrom="paragraph">
                          <wp:posOffset>33020</wp:posOffset>
                        </wp:positionV>
                        <wp:extent cx="803910" cy="266700"/>
                        <wp:effectExtent l="0" t="0" r="0" b="0"/>
                        <wp:wrapNone/>
                        <wp:docPr id="1810846489"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846489" name="图片 66"/>
                                <pic:cNvPicPr>
                                  <a:picLocks noChangeAspect="1" noChangeArrowheads="1"/>
                                </pic:cNvPicPr>
                              </pic:nvPicPr>
                              <pic:blipFill>
                                <a:blip r:embed="rId372">
                                  <a:extLst>
                                    <a:ext uri="{28A0092B-C50C-407E-A947-70E740481C1C}">
                                      <a14:useLocalDpi xmlns:a14="http://schemas.microsoft.com/office/drawing/2010/main" val="0"/>
                                    </a:ext>
                                  </a:extLst>
                                </a:blip>
                                <a:srcRect/>
                                <a:stretch>
                                  <a:fillRect/>
                                </a:stretch>
                              </pic:blipFill>
                              <pic:spPr>
                                <a:xfrm>
                                  <a:off x="0" y="0"/>
                                  <a:ext cx="803910" cy="266700"/>
                                </a:xfrm>
                                <a:prstGeom prst="rect">
                                  <a:avLst/>
                                </a:prstGeom>
                                <a:noFill/>
                                <a:ln>
                                  <a:noFill/>
                                </a:ln>
                              </pic:spPr>
                            </pic:pic>
                          </a:graphicData>
                        </a:graphic>
                      </wp:anchor>
                    </w:drawing>
                  </w:r>
                </w:p>
              </w:tc>
              <w:tc>
                <w:tcPr>
                  <w:tcW w:w="2408" w:type="dxa"/>
                  <w:vAlign w:val="center"/>
                </w:tcPr>
                <w:p w14:paraId="186C5393">
                  <w:pPr>
                    <w:autoSpaceDE w:val="0"/>
                    <w:autoSpaceDN w:val="0"/>
                    <w:adjustRightInd w:val="0"/>
                    <w:rPr>
                      <w:sz w:val="18"/>
                      <w:szCs w:val="18"/>
                    </w:rPr>
                  </w:pPr>
                  <w:r>
                    <w:rPr>
                      <w:rFonts w:hint="eastAsia"/>
                      <w:sz w:val="18"/>
                      <w:szCs w:val="18"/>
                    </w:rPr>
                    <w:t>可变均衡器</w:t>
                  </w:r>
                  <w:r>
                    <w:rPr>
                      <w:sz w:val="18"/>
                      <w:szCs w:val="18"/>
                    </w:rPr>
                    <w:t xml:space="preserve"> Variable equalizer</w:t>
                  </w:r>
                </w:p>
              </w:tc>
              <w:tc>
                <w:tcPr>
                  <w:tcW w:w="1701" w:type="dxa"/>
                  <w:vMerge w:val="continue"/>
                  <w:vAlign w:val="center"/>
                </w:tcPr>
                <w:p w14:paraId="0ECEF643">
                  <w:pPr>
                    <w:autoSpaceDE w:val="0"/>
                    <w:autoSpaceDN w:val="0"/>
                    <w:adjustRightInd w:val="0"/>
                    <w:rPr>
                      <w:sz w:val="18"/>
                      <w:szCs w:val="18"/>
                    </w:rPr>
                  </w:pPr>
                </w:p>
              </w:tc>
            </w:tr>
            <w:tr w14:paraId="2181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49B685CB">
                  <w:pPr>
                    <w:jc w:val="center"/>
                    <w:rPr>
                      <w:sz w:val="18"/>
                      <w:szCs w:val="18"/>
                    </w:rPr>
                  </w:pPr>
                  <w:r>
                    <w:rPr>
                      <w:rFonts w:hint="eastAsia"/>
                      <w:sz w:val="18"/>
                      <w:szCs w:val="18"/>
                    </w:rPr>
                    <w:t>9</w:t>
                  </w:r>
                </w:p>
              </w:tc>
              <w:tc>
                <w:tcPr>
                  <w:tcW w:w="2571" w:type="dxa"/>
                  <w:gridSpan w:val="2"/>
                </w:tcPr>
                <w:p w14:paraId="7A37A425">
                  <w:pPr>
                    <w:jc w:val="center"/>
                    <w:rPr>
                      <w:sz w:val="18"/>
                      <w:szCs w:val="18"/>
                    </w:rPr>
                  </w:pPr>
                  <w:r>
                    <w:rPr>
                      <w:sz w:val="18"/>
                      <w:szCs w:val="18"/>
                    </w:rPr>
                    <w:drawing>
                      <wp:anchor distT="0" distB="0" distL="114300" distR="114300" simplePos="0" relativeHeight="251767808" behindDoc="0" locked="0" layoutInCell="1" allowOverlap="1">
                        <wp:simplePos x="0" y="0"/>
                        <wp:positionH relativeFrom="column">
                          <wp:posOffset>614680</wp:posOffset>
                        </wp:positionH>
                        <wp:positionV relativeFrom="paragraph">
                          <wp:posOffset>63500</wp:posOffset>
                        </wp:positionV>
                        <wp:extent cx="575945" cy="281940"/>
                        <wp:effectExtent l="0" t="0" r="0" b="0"/>
                        <wp:wrapNone/>
                        <wp:docPr id="1896079381"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079381" name="图片 67"/>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a:xfrm>
                                  <a:off x="0" y="0"/>
                                  <a:ext cx="575945" cy="281940"/>
                                </a:xfrm>
                                <a:prstGeom prst="rect">
                                  <a:avLst/>
                                </a:prstGeom>
                                <a:noFill/>
                                <a:ln>
                                  <a:noFill/>
                                </a:ln>
                              </pic:spPr>
                            </pic:pic>
                          </a:graphicData>
                        </a:graphic>
                      </wp:anchor>
                    </w:drawing>
                  </w:r>
                </w:p>
              </w:tc>
              <w:tc>
                <w:tcPr>
                  <w:tcW w:w="2408" w:type="dxa"/>
                  <w:vAlign w:val="center"/>
                </w:tcPr>
                <w:p w14:paraId="43A112C2">
                  <w:pPr>
                    <w:autoSpaceDE w:val="0"/>
                    <w:autoSpaceDN w:val="0"/>
                    <w:adjustRightInd w:val="0"/>
                    <w:rPr>
                      <w:sz w:val="18"/>
                      <w:szCs w:val="18"/>
                    </w:rPr>
                  </w:pPr>
                  <w:r>
                    <w:rPr>
                      <w:rFonts w:hint="eastAsia"/>
                      <w:sz w:val="18"/>
                      <w:szCs w:val="18"/>
                    </w:rPr>
                    <w:t>固定衰减器</w:t>
                  </w:r>
                  <w:r>
                    <w:rPr>
                      <w:sz w:val="18"/>
                      <w:szCs w:val="18"/>
                    </w:rPr>
                    <w:t xml:space="preserve"> Attenuator, fixed loss</w:t>
                  </w:r>
                </w:p>
              </w:tc>
              <w:tc>
                <w:tcPr>
                  <w:tcW w:w="1701" w:type="dxa"/>
                  <w:vMerge w:val="restart"/>
                  <w:vAlign w:val="center"/>
                </w:tcPr>
                <w:p w14:paraId="155964EF">
                  <w:pPr>
                    <w:autoSpaceDE w:val="0"/>
                    <w:autoSpaceDN w:val="0"/>
                    <w:adjustRightInd w:val="0"/>
                    <w:rPr>
                      <w:sz w:val="18"/>
                      <w:szCs w:val="18"/>
                    </w:rPr>
                  </w:pPr>
                  <w:r>
                    <w:rPr>
                      <w:rFonts w:hint="eastAsia"/>
                      <w:sz w:val="18"/>
                      <w:szCs w:val="18"/>
                    </w:rPr>
                    <w:t>电路图、接线图、系统图</w:t>
                  </w:r>
                </w:p>
              </w:tc>
            </w:tr>
            <w:tr w14:paraId="6AFB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110B48D7">
                  <w:pPr>
                    <w:jc w:val="center"/>
                    <w:rPr>
                      <w:sz w:val="18"/>
                      <w:szCs w:val="18"/>
                    </w:rPr>
                  </w:pPr>
                  <w:r>
                    <w:rPr>
                      <w:rFonts w:hint="eastAsia"/>
                      <w:sz w:val="18"/>
                      <w:szCs w:val="18"/>
                    </w:rPr>
                    <w:t>10</w:t>
                  </w:r>
                </w:p>
              </w:tc>
              <w:tc>
                <w:tcPr>
                  <w:tcW w:w="2571" w:type="dxa"/>
                  <w:gridSpan w:val="2"/>
                </w:tcPr>
                <w:p w14:paraId="78F62423">
                  <w:pPr>
                    <w:jc w:val="center"/>
                    <w:rPr>
                      <w:sz w:val="18"/>
                      <w:szCs w:val="18"/>
                    </w:rPr>
                  </w:pPr>
                  <w:r>
                    <w:rPr>
                      <w:rFonts w:hint="eastAsia"/>
                      <w:sz w:val="18"/>
                      <w:szCs w:val="18"/>
                    </w:rPr>
                    <w:drawing>
                      <wp:inline distT="0" distB="0" distL="0" distR="0">
                        <wp:extent cx="528320" cy="308610"/>
                        <wp:effectExtent l="0" t="0" r="0" b="0"/>
                        <wp:docPr id="993246056" name="图片 993246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246056" name="图片 993246056"/>
                                <pic:cNvPicPr>
                                  <a:picLocks noChangeAspect="1" noChangeArrowheads="1"/>
                                </pic:cNvPicPr>
                              </pic:nvPicPr>
                              <pic:blipFill>
                                <a:blip r:embed="rId374">
                                  <a:extLst>
                                    <a:ext uri="{28A0092B-C50C-407E-A947-70E740481C1C}">
                                      <a14:useLocalDpi xmlns:a14="http://schemas.microsoft.com/office/drawing/2010/main" val="0"/>
                                    </a:ext>
                                  </a:extLst>
                                </a:blip>
                                <a:srcRect/>
                                <a:stretch>
                                  <a:fillRect/>
                                </a:stretch>
                              </pic:blipFill>
                              <pic:spPr>
                                <a:xfrm>
                                  <a:off x="0" y="0"/>
                                  <a:ext cx="528320" cy="308610"/>
                                </a:xfrm>
                                <a:prstGeom prst="rect">
                                  <a:avLst/>
                                </a:prstGeom>
                                <a:noFill/>
                                <a:ln>
                                  <a:noFill/>
                                </a:ln>
                              </pic:spPr>
                            </pic:pic>
                          </a:graphicData>
                        </a:graphic>
                      </wp:inline>
                    </w:drawing>
                  </w:r>
                </w:p>
              </w:tc>
              <w:tc>
                <w:tcPr>
                  <w:tcW w:w="2408" w:type="dxa"/>
                  <w:vAlign w:val="center"/>
                </w:tcPr>
                <w:p w14:paraId="15D55039">
                  <w:pPr>
                    <w:autoSpaceDE w:val="0"/>
                    <w:autoSpaceDN w:val="0"/>
                    <w:adjustRightInd w:val="0"/>
                    <w:rPr>
                      <w:sz w:val="18"/>
                      <w:szCs w:val="18"/>
                    </w:rPr>
                  </w:pPr>
                  <w:r>
                    <w:rPr>
                      <w:rFonts w:hint="eastAsia"/>
                      <w:sz w:val="18"/>
                      <w:szCs w:val="18"/>
                    </w:rPr>
                    <w:t>可变衰减器</w:t>
                  </w:r>
                  <w:r>
                    <w:rPr>
                      <w:sz w:val="18"/>
                      <w:szCs w:val="18"/>
                    </w:rPr>
                    <w:t xml:space="preserve"> Attenuator,variable loss</w:t>
                  </w:r>
                </w:p>
              </w:tc>
              <w:tc>
                <w:tcPr>
                  <w:tcW w:w="1701" w:type="dxa"/>
                  <w:vMerge w:val="continue"/>
                </w:tcPr>
                <w:p w14:paraId="337357C6">
                  <w:pPr>
                    <w:autoSpaceDE w:val="0"/>
                    <w:autoSpaceDN w:val="0"/>
                    <w:adjustRightInd w:val="0"/>
                    <w:rPr>
                      <w:sz w:val="18"/>
                      <w:szCs w:val="18"/>
                    </w:rPr>
                  </w:pPr>
                </w:p>
              </w:tc>
            </w:tr>
            <w:tr w14:paraId="69B6C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3F5B94C8">
                  <w:pPr>
                    <w:jc w:val="center"/>
                    <w:rPr>
                      <w:sz w:val="18"/>
                      <w:szCs w:val="18"/>
                    </w:rPr>
                  </w:pPr>
                  <w:r>
                    <w:rPr>
                      <w:rFonts w:hint="eastAsia"/>
                      <w:sz w:val="18"/>
                      <w:szCs w:val="18"/>
                    </w:rPr>
                    <w:t>11</w:t>
                  </w:r>
                </w:p>
              </w:tc>
              <w:tc>
                <w:tcPr>
                  <w:tcW w:w="1691" w:type="dxa"/>
                </w:tcPr>
                <w:p w14:paraId="3767948C">
                  <w:pPr>
                    <w:jc w:val="center"/>
                    <w:rPr>
                      <w:sz w:val="18"/>
                      <w:szCs w:val="18"/>
                    </w:rPr>
                  </w:pPr>
                  <w:r>
                    <w:rPr>
                      <w:sz w:val="18"/>
                      <w:szCs w:val="18"/>
                    </w:rPr>
                    <w:drawing>
                      <wp:inline distT="0" distB="0" distL="0" distR="0">
                        <wp:extent cx="326390" cy="213995"/>
                        <wp:effectExtent l="0" t="0" r="0" b="0"/>
                        <wp:docPr id="528880855" name="图片 528880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880855" name="图片 528880855"/>
                                <pic:cNvPicPr>
                                  <a:picLocks noChangeAspect="1" noChangeArrowheads="1"/>
                                </pic:cNvPicPr>
                              </pic:nvPicPr>
                              <pic:blipFill>
                                <a:blip r:embed="rId375">
                                  <a:extLst>
                                    <a:ext uri="{28A0092B-C50C-407E-A947-70E740481C1C}">
                                      <a14:useLocalDpi xmlns:a14="http://schemas.microsoft.com/office/drawing/2010/main" val="0"/>
                                    </a:ext>
                                  </a:extLst>
                                </a:blip>
                                <a:srcRect/>
                                <a:stretch>
                                  <a:fillRect/>
                                </a:stretch>
                              </pic:blipFill>
                              <pic:spPr>
                                <a:xfrm>
                                  <a:off x="0" y="0"/>
                                  <a:ext cx="326390" cy="213995"/>
                                </a:xfrm>
                                <a:prstGeom prst="rect">
                                  <a:avLst/>
                                </a:prstGeom>
                                <a:noFill/>
                                <a:ln>
                                  <a:noFill/>
                                </a:ln>
                              </pic:spPr>
                            </pic:pic>
                          </a:graphicData>
                        </a:graphic>
                      </wp:inline>
                    </w:drawing>
                  </w:r>
                </w:p>
              </w:tc>
              <w:tc>
                <w:tcPr>
                  <w:tcW w:w="880" w:type="dxa"/>
                  <w:vAlign w:val="center"/>
                </w:tcPr>
                <w:p w14:paraId="1BBA9B2C">
                  <w:pPr>
                    <w:jc w:val="center"/>
                    <w:rPr>
                      <w:sz w:val="18"/>
                      <w:szCs w:val="18"/>
                    </w:rPr>
                  </w:pPr>
                  <w:r>
                    <w:rPr>
                      <w:sz w:val="18"/>
                      <w:szCs w:val="18"/>
                    </w:rPr>
                    <w:drawing>
                      <wp:inline distT="0" distB="0" distL="0" distR="0">
                        <wp:extent cx="397510" cy="219710"/>
                        <wp:effectExtent l="0" t="0" r="0" b="0"/>
                        <wp:docPr id="100463318" name="图片 100463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63318" name="图片 100463318"/>
                                <pic:cNvPicPr>
                                  <a:picLocks noChangeAspect="1" noChangeArrowheads="1"/>
                                </pic:cNvPicPr>
                              </pic:nvPicPr>
                              <pic:blipFill>
                                <a:blip r:embed="rId376">
                                  <a:extLst>
                                    <a:ext uri="{28A0092B-C50C-407E-A947-70E740481C1C}">
                                      <a14:useLocalDpi xmlns:a14="http://schemas.microsoft.com/office/drawing/2010/main" val="0"/>
                                    </a:ext>
                                  </a:extLst>
                                </a:blip>
                                <a:srcRect/>
                                <a:stretch>
                                  <a:fillRect/>
                                </a:stretch>
                              </pic:blipFill>
                              <pic:spPr>
                                <a:xfrm>
                                  <a:off x="0" y="0"/>
                                  <a:ext cx="397510" cy="219710"/>
                                </a:xfrm>
                                <a:prstGeom prst="rect">
                                  <a:avLst/>
                                </a:prstGeom>
                                <a:noFill/>
                                <a:ln>
                                  <a:noFill/>
                                </a:ln>
                              </pic:spPr>
                            </pic:pic>
                          </a:graphicData>
                        </a:graphic>
                      </wp:inline>
                    </w:drawing>
                  </w:r>
                </w:p>
              </w:tc>
              <w:tc>
                <w:tcPr>
                  <w:tcW w:w="2408" w:type="dxa"/>
                  <w:vAlign w:val="center"/>
                </w:tcPr>
                <w:p w14:paraId="60DFB86E">
                  <w:pPr>
                    <w:autoSpaceDE w:val="0"/>
                    <w:autoSpaceDN w:val="0"/>
                    <w:adjustRightInd w:val="0"/>
                    <w:rPr>
                      <w:sz w:val="18"/>
                      <w:szCs w:val="18"/>
                    </w:rPr>
                  </w:pPr>
                  <w:r>
                    <w:rPr>
                      <w:rFonts w:hint="eastAsia"/>
                      <w:sz w:val="18"/>
                      <w:szCs w:val="18"/>
                    </w:rPr>
                    <w:t>解调器</w:t>
                  </w:r>
                  <w:r>
                    <w:rPr>
                      <w:sz w:val="18"/>
                      <w:szCs w:val="18"/>
                    </w:rPr>
                    <w:t xml:space="preserve">  Demodulator</w:t>
                  </w:r>
                </w:p>
              </w:tc>
              <w:tc>
                <w:tcPr>
                  <w:tcW w:w="1701" w:type="dxa"/>
                  <w:vMerge w:val="restart"/>
                  <w:vAlign w:val="center"/>
                </w:tcPr>
                <w:p w14:paraId="01B33ED0">
                  <w:pPr>
                    <w:autoSpaceDE w:val="0"/>
                    <w:autoSpaceDN w:val="0"/>
                    <w:adjustRightInd w:val="0"/>
                    <w:rPr>
                      <w:sz w:val="18"/>
                      <w:szCs w:val="18"/>
                    </w:rPr>
                  </w:pPr>
                  <w:r>
                    <w:rPr>
                      <w:rFonts w:hint="eastAsia"/>
                      <w:sz w:val="18"/>
                      <w:szCs w:val="18"/>
                    </w:rPr>
                    <w:t>接线图、系统图</w:t>
                  </w:r>
                </w:p>
                <w:p w14:paraId="547D65C9">
                  <w:pPr>
                    <w:autoSpaceDE w:val="0"/>
                    <w:autoSpaceDN w:val="0"/>
                    <w:adjustRightInd w:val="0"/>
                    <w:rPr>
                      <w:sz w:val="18"/>
                      <w:szCs w:val="18"/>
                    </w:rPr>
                  </w:pPr>
                  <w:r>
                    <w:rPr>
                      <w:rFonts w:hint="eastAsia"/>
                      <w:sz w:val="18"/>
                      <w:szCs w:val="18"/>
                    </w:rPr>
                    <w:t>形式2用于平面图</w:t>
                  </w:r>
                </w:p>
              </w:tc>
            </w:tr>
            <w:tr w14:paraId="5AA6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23177DA3">
                  <w:pPr>
                    <w:jc w:val="center"/>
                    <w:rPr>
                      <w:sz w:val="18"/>
                      <w:szCs w:val="18"/>
                    </w:rPr>
                  </w:pPr>
                  <w:r>
                    <w:rPr>
                      <w:rFonts w:hint="eastAsia"/>
                      <w:sz w:val="18"/>
                      <w:szCs w:val="18"/>
                    </w:rPr>
                    <w:t>12</w:t>
                  </w:r>
                </w:p>
              </w:tc>
              <w:tc>
                <w:tcPr>
                  <w:tcW w:w="1691" w:type="dxa"/>
                </w:tcPr>
                <w:p w14:paraId="573B9F1E">
                  <w:pPr>
                    <w:jc w:val="center"/>
                    <w:rPr>
                      <w:sz w:val="18"/>
                      <w:szCs w:val="18"/>
                    </w:rPr>
                  </w:pPr>
                  <w:r>
                    <w:rPr>
                      <w:sz w:val="18"/>
                      <w:szCs w:val="18"/>
                    </w:rPr>
                    <w:drawing>
                      <wp:inline distT="0" distB="0" distL="0" distR="0">
                        <wp:extent cx="510540" cy="231775"/>
                        <wp:effectExtent l="0" t="0" r="0" b="0"/>
                        <wp:docPr id="1091589032" name="图片 1091589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589032" name="图片 1091589032"/>
                                <pic:cNvPicPr>
                                  <a:picLocks noChangeAspect="1" noChangeArrowheads="1"/>
                                </pic:cNvPicPr>
                              </pic:nvPicPr>
                              <pic:blipFill>
                                <a:blip r:embed="rId377">
                                  <a:extLst>
                                    <a:ext uri="{28A0092B-C50C-407E-A947-70E740481C1C}">
                                      <a14:useLocalDpi xmlns:a14="http://schemas.microsoft.com/office/drawing/2010/main" val="0"/>
                                    </a:ext>
                                  </a:extLst>
                                </a:blip>
                                <a:srcRect/>
                                <a:stretch>
                                  <a:fillRect/>
                                </a:stretch>
                              </pic:blipFill>
                              <pic:spPr>
                                <a:xfrm>
                                  <a:off x="0" y="0"/>
                                  <a:ext cx="510540" cy="231775"/>
                                </a:xfrm>
                                <a:prstGeom prst="rect">
                                  <a:avLst/>
                                </a:prstGeom>
                                <a:noFill/>
                                <a:ln>
                                  <a:noFill/>
                                </a:ln>
                              </pic:spPr>
                            </pic:pic>
                          </a:graphicData>
                        </a:graphic>
                      </wp:inline>
                    </w:drawing>
                  </w:r>
                </w:p>
              </w:tc>
              <w:tc>
                <w:tcPr>
                  <w:tcW w:w="880" w:type="dxa"/>
                  <w:vAlign w:val="center"/>
                </w:tcPr>
                <w:p w14:paraId="255437FD">
                  <w:pPr>
                    <w:jc w:val="center"/>
                    <w:rPr>
                      <w:sz w:val="18"/>
                      <w:szCs w:val="18"/>
                    </w:rPr>
                  </w:pPr>
                  <w:r>
                    <w:rPr>
                      <w:sz w:val="18"/>
                      <w:szCs w:val="18"/>
                    </w:rPr>
                    <w:drawing>
                      <wp:inline distT="0" distB="0" distL="0" distR="0">
                        <wp:extent cx="386080" cy="219710"/>
                        <wp:effectExtent l="0" t="0" r="0" b="0"/>
                        <wp:docPr id="479991253" name="图片 47999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991253" name="图片 479991253"/>
                                <pic:cNvPicPr>
                                  <a:picLocks noChangeAspect="1" noChangeArrowheads="1"/>
                                </pic:cNvPicPr>
                              </pic:nvPicPr>
                              <pic:blipFill>
                                <a:blip r:embed="rId378">
                                  <a:extLst>
                                    <a:ext uri="{28A0092B-C50C-407E-A947-70E740481C1C}">
                                      <a14:useLocalDpi xmlns:a14="http://schemas.microsoft.com/office/drawing/2010/main" val="0"/>
                                    </a:ext>
                                  </a:extLst>
                                </a:blip>
                                <a:srcRect/>
                                <a:stretch>
                                  <a:fillRect/>
                                </a:stretch>
                              </pic:blipFill>
                              <pic:spPr>
                                <a:xfrm>
                                  <a:off x="0" y="0"/>
                                  <a:ext cx="386080" cy="219710"/>
                                </a:xfrm>
                                <a:prstGeom prst="rect">
                                  <a:avLst/>
                                </a:prstGeom>
                                <a:noFill/>
                                <a:ln>
                                  <a:noFill/>
                                </a:ln>
                              </pic:spPr>
                            </pic:pic>
                          </a:graphicData>
                        </a:graphic>
                      </wp:inline>
                    </w:drawing>
                  </w:r>
                </w:p>
              </w:tc>
              <w:tc>
                <w:tcPr>
                  <w:tcW w:w="2408" w:type="dxa"/>
                  <w:vAlign w:val="center"/>
                </w:tcPr>
                <w:p w14:paraId="2AF4A294">
                  <w:pPr>
                    <w:autoSpaceDE w:val="0"/>
                    <w:autoSpaceDN w:val="0"/>
                    <w:adjustRightInd w:val="0"/>
                    <w:rPr>
                      <w:sz w:val="18"/>
                      <w:szCs w:val="18"/>
                    </w:rPr>
                  </w:pPr>
                  <w:r>
                    <w:rPr>
                      <w:rFonts w:hint="eastAsia"/>
                      <w:sz w:val="18"/>
                      <w:szCs w:val="18"/>
                    </w:rPr>
                    <w:t>调制器</w:t>
                  </w:r>
                  <w:r>
                    <w:rPr>
                      <w:sz w:val="18"/>
                      <w:szCs w:val="18"/>
                    </w:rPr>
                    <w:t xml:space="preserve">  Modulator </w:t>
                  </w:r>
                </w:p>
              </w:tc>
              <w:tc>
                <w:tcPr>
                  <w:tcW w:w="1701" w:type="dxa"/>
                  <w:vMerge w:val="continue"/>
                  <w:vAlign w:val="center"/>
                </w:tcPr>
                <w:p w14:paraId="060DCE0D">
                  <w:pPr>
                    <w:autoSpaceDE w:val="0"/>
                    <w:autoSpaceDN w:val="0"/>
                    <w:adjustRightInd w:val="0"/>
                    <w:jc w:val="center"/>
                    <w:rPr>
                      <w:sz w:val="18"/>
                      <w:szCs w:val="18"/>
                    </w:rPr>
                  </w:pPr>
                </w:p>
              </w:tc>
            </w:tr>
            <w:tr w14:paraId="3B3A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4225291C">
                  <w:pPr>
                    <w:jc w:val="center"/>
                    <w:rPr>
                      <w:sz w:val="18"/>
                      <w:szCs w:val="18"/>
                    </w:rPr>
                  </w:pPr>
                  <w:r>
                    <w:rPr>
                      <w:rFonts w:hint="eastAsia"/>
                      <w:sz w:val="18"/>
                      <w:szCs w:val="18"/>
                    </w:rPr>
                    <w:t>13</w:t>
                  </w:r>
                </w:p>
              </w:tc>
              <w:tc>
                <w:tcPr>
                  <w:tcW w:w="1691" w:type="dxa"/>
                </w:tcPr>
                <w:p w14:paraId="26A6F6B5">
                  <w:pPr>
                    <w:jc w:val="center"/>
                    <w:rPr>
                      <w:sz w:val="18"/>
                      <w:szCs w:val="18"/>
                    </w:rPr>
                  </w:pPr>
                  <w:r>
                    <w:rPr>
                      <w:sz w:val="18"/>
                      <w:szCs w:val="18"/>
                    </w:rPr>
                    <w:drawing>
                      <wp:inline distT="0" distB="0" distL="0" distR="0">
                        <wp:extent cx="421640" cy="249555"/>
                        <wp:effectExtent l="0" t="0" r="0" b="0"/>
                        <wp:docPr id="511727948" name="图片 511727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727948" name="图片 511727948"/>
                                <pic:cNvPicPr>
                                  <a:picLocks noChangeAspect="1" noChangeArrowheads="1"/>
                                </pic:cNvPicPr>
                              </pic:nvPicPr>
                              <pic:blipFill>
                                <a:blip r:embed="rId379">
                                  <a:extLst>
                                    <a:ext uri="{28A0092B-C50C-407E-A947-70E740481C1C}">
                                      <a14:useLocalDpi xmlns:a14="http://schemas.microsoft.com/office/drawing/2010/main" val="0"/>
                                    </a:ext>
                                  </a:extLst>
                                </a:blip>
                                <a:srcRect/>
                                <a:stretch>
                                  <a:fillRect/>
                                </a:stretch>
                              </pic:blipFill>
                              <pic:spPr>
                                <a:xfrm>
                                  <a:off x="0" y="0"/>
                                  <a:ext cx="421640" cy="249555"/>
                                </a:xfrm>
                                <a:prstGeom prst="rect">
                                  <a:avLst/>
                                </a:prstGeom>
                                <a:noFill/>
                                <a:ln>
                                  <a:noFill/>
                                </a:ln>
                              </pic:spPr>
                            </pic:pic>
                          </a:graphicData>
                        </a:graphic>
                      </wp:inline>
                    </w:drawing>
                  </w:r>
                </w:p>
              </w:tc>
              <w:tc>
                <w:tcPr>
                  <w:tcW w:w="880" w:type="dxa"/>
                  <w:vAlign w:val="center"/>
                </w:tcPr>
                <w:p w14:paraId="6E5347EE">
                  <w:pPr>
                    <w:jc w:val="center"/>
                    <w:rPr>
                      <w:sz w:val="18"/>
                      <w:szCs w:val="18"/>
                    </w:rPr>
                  </w:pPr>
                  <w:r>
                    <w:rPr>
                      <w:sz w:val="18"/>
                      <w:szCs w:val="18"/>
                    </w:rPr>
                    <w:drawing>
                      <wp:inline distT="0" distB="0" distL="0" distR="0">
                        <wp:extent cx="421640" cy="267335"/>
                        <wp:effectExtent l="0" t="0" r="0" b="0"/>
                        <wp:docPr id="904936010" name="图片 904936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936010" name="图片 904936010"/>
                                <pic:cNvPicPr>
                                  <a:picLocks noChangeAspect="1" noChangeArrowheads="1"/>
                                </pic:cNvPicPr>
                              </pic:nvPicPr>
                              <pic:blipFill>
                                <a:blip r:embed="rId380">
                                  <a:extLst>
                                    <a:ext uri="{28A0092B-C50C-407E-A947-70E740481C1C}">
                                      <a14:useLocalDpi xmlns:a14="http://schemas.microsoft.com/office/drawing/2010/main" val="0"/>
                                    </a:ext>
                                  </a:extLst>
                                </a:blip>
                                <a:srcRect/>
                                <a:stretch>
                                  <a:fillRect/>
                                </a:stretch>
                              </pic:blipFill>
                              <pic:spPr>
                                <a:xfrm>
                                  <a:off x="0" y="0"/>
                                  <a:ext cx="421640" cy="267335"/>
                                </a:xfrm>
                                <a:prstGeom prst="rect">
                                  <a:avLst/>
                                </a:prstGeom>
                                <a:noFill/>
                                <a:ln>
                                  <a:noFill/>
                                </a:ln>
                              </pic:spPr>
                            </pic:pic>
                          </a:graphicData>
                        </a:graphic>
                      </wp:inline>
                    </w:drawing>
                  </w:r>
                </w:p>
              </w:tc>
              <w:tc>
                <w:tcPr>
                  <w:tcW w:w="2408" w:type="dxa"/>
                  <w:vAlign w:val="center"/>
                </w:tcPr>
                <w:p w14:paraId="0BFB6EEC">
                  <w:pPr>
                    <w:autoSpaceDE w:val="0"/>
                    <w:autoSpaceDN w:val="0"/>
                    <w:adjustRightInd w:val="0"/>
                    <w:rPr>
                      <w:sz w:val="18"/>
                      <w:szCs w:val="18"/>
                    </w:rPr>
                  </w:pPr>
                  <w:r>
                    <w:rPr>
                      <w:rFonts w:hint="eastAsia"/>
                      <w:sz w:val="18"/>
                      <w:szCs w:val="18"/>
                    </w:rPr>
                    <w:t>调制解调器</w:t>
                  </w:r>
                  <w:r>
                    <w:rPr>
                      <w:sz w:val="18"/>
                      <w:szCs w:val="18"/>
                    </w:rPr>
                    <w:t xml:space="preserve">  Modem</w:t>
                  </w:r>
                </w:p>
              </w:tc>
              <w:tc>
                <w:tcPr>
                  <w:tcW w:w="1701" w:type="dxa"/>
                  <w:vMerge w:val="continue"/>
                  <w:vAlign w:val="center"/>
                </w:tcPr>
                <w:p w14:paraId="47DB1825">
                  <w:pPr>
                    <w:autoSpaceDE w:val="0"/>
                    <w:autoSpaceDN w:val="0"/>
                    <w:adjustRightInd w:val="0"/>
                    <w:jc w:val="center"/>
                    <w:rPr>
                      <w:sz w:val="18"/>
                      <w:szCs w:val="18"/>
                    </w:rPr>
                  </w:pPr>
                </w:p>
              </w:tc>
            </w:tr>
            <w:tr w14:paraId="1572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3E938F90">
                  <w:pPr>
                    <w:jc w:val="center"/>
                    <w:rPr>
                      <w:sz w:val="18"/>
                      <w:szCs w:val="18"/>
                    </w:rPr>
                  </w:pPr>
                  <w:r>
                    <w:rPr>
                      <w:rFonts w:hint="eastAsia"/>
                      <w:sz w:val="18"/>
                      <w:szCs w:val="18"/>
                    </w:rPr>
                    <w:t>14</w:t>
                  </w:r>
                </w:p>
              </w:tc>
              <w:tc>
                <w:tcPr>
                  <w:tcW w:w="2571" w:type="dxa"/>
                  <w:gridSpan w:val="2"/>
                  <w:vAlign w:val="center"/>
                </w:tcPr>
                <w:p w14:paraId="3DF75D7B">
                  <w:pPr>
                    <w:jc w:val="center"/>
                    <w:rPr>
                      <w:sz w:val="18"/>
                      <w:szCs w:val="18"/>
                    </w:rPr>
                  </w:pPr>
                  <w:r>
                    <w:rPr>
                      <w:sz w:val="18"/>
                      <w:szCs w:val="18"/>
                    </w:rPr>
                    <w:drawing>
                      <wp:inline distT="0" distB="0" distL="0" distR="0">
                        <wp:extent cx="356235" cy="196215"/>
                        <wp:effectExtent l="0" t="0" r="0" b="0"/>
                        <wp:docPr id="681003587" name="图片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003587" name="图片 254"/>
                                <pic:cNvPicPr>
                                  <a:picLocks noChangeAspect="1" noChangeArrowheads="1"/>
                                </pic:cNvPicPr>
                              </pic:nvPicPr>
                              <pic:blipFill>
                                <a:blip r:embed="rId381">
                                  <a:extLst>
                                    <a:ext uri="{28A0092B-C50C-407E-A947-70E740481C1C}">
                                      <a14:useLocalDpi xmlns:a14="http://schemas.microsoft.com/office/drawing/2010/main" val="0"/>
                                    </a:ext>
                                  </a:extLst>
                                </a:blip>
                                <a:srcRect/>
                                <a:stretch>
                                  <a:fillRect/>
                                </a:stretch>
                              </pic:blipFill>
                              <pic:spPr>
                                <a:xfrm>
                                  <a:off x="0" y="0"/>
                                  <a:ext cx="356235" cy="196215"/>
                                </a:xfrm>
                                <a:prstGeom prst="rect">
                                  <a:avLst/>
                                </a:prstGeom>
                                <a:noFill/>
                                <a:ln>
                                  <a:noFill/>
                                </a:ln>
                              </pic:spPr>
                            </pic:pic>
                          </a:graphicData>
                        </a:graphic>
                      </wp:inline>
                    </w:drawing>
                  </w:r>
                </w:p>
              </w:tc>
              <w:tc>
                <w:tcPr>
                  <w:tcW w:w="2408" w:type="dxa"/>
                  <w:vAlign w:val="center"/>
                </w:tcPr>
                <w:p w14:paraId="55CA0D2D">
                  <w:pPr>
                    <w:autoSpaceDE w:val="0"/>
                    <w:autoSpaceDN w:val="0"/>
                    <w:adjustRightInd w:val="0"/>
                    <w:rPr>
                      <w:sz w:val="18"/>
                      <w:szCs w:val="18"/>
                    </w:rPr>
                  </w:pPr>
                  <w:r>
                    <w:rPr>
                      <w:rFonts w:hint="eastAsia"/>
                      <w:sz w:val="18"/>
                      <w:szCs w:val="18"/>
                    </w:rPr>
                    <w:t>分配器，一般符号</w:t>
                  </w:r>
                  <w:r>
                    <w:rPr>
                      <w:sz w:val="18"/>
                      <w:szCs w:val="18"/>
                    </w:rPr>
                    <w:t xml:space="preserve"> Splitter</w:t>
                  </w:r>
                  <w:r>
                    <w:rPr>
                      <w:rFonts w:hint="eastAsia"/>
                      <w:sz w:val="18"/>
                      <w:szCs w:val="18"/>
                    </w:rPr>
                    <w:t>，</w:t>
                  </w:r>
                  <w:r>
                    <w:rPr>
                      <w:sz w:val="18"/>
                      <w:szCs w:val="18"/>
                    </w:rPr>
                    <w:t>general symbol</w:t>
                  </w:r>
                  <w:r>
                    <w:rPr>
                      <w:rFonts w:hint="eastAsia"/>
                      <w:sz w:val="18"/>
                      <w:szCs w:val="18"/>
                    </w:rPr>
                    <w:t>(表示两路分配器)</w:t>
                  </w:r>
                </w:p>
              </w:tc>
              <w:tc>
                <w:tcPr>
                  <w:tcW w:w="1701" w:type="dxa"/>
                  <w:vMerge w:val="restart"/>
                  <w:vAlign w:val="center"/>
                </w:tcPr>
                <w:p w14:paraId="43685ADA">
                  <w:pPr>
                    <w:autoSpaceDE w:val="0"/>
                    <w:autoSpaceDN w:val="0"/>
                    <w:adjustRightInd w:val="0"/>
                    <w:jc w:val="center"/>
                    <w:rPr>
                      <w:sz w:val="18"/>
                      <w:szCs w:val="18"/>
                    </w:rPr>
                  </w:pPr>
                  <w:r>
                    <w:rPr>
                      <w:rFonts w:hint="eastAsia"/>
                      <w:sz w:val="18"/>
                      <w:szCs w:val="18"/>
                    </w:rPr>
                    <w:t>电路图、接线图、平面图、系统图</w:t>
                  </w:r>
                </w:p>
              </w:tc>
            </w:tr>
            <w:tr w14:paraId="765E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5AF81775">
                  <w:pPr>
                    <w:jc w:val="center"/>
                    <w:rPr>
                      <w:sz w:val="18"/>
                      <w:szCs w:val="18"/>
                    </w:rPr>
                  </w:pPr>
                  <w:r>
                    <w:rPr>
                      <w:rFonts w:hint="eastAsia"/>
                      <w:sz w:val="18"/>
                      <w:szCs w:val="18"/>
                    </w:rPr>
                    <w:t>15</w:t>
                  </w:r>
                </w:p>
              </w:tc>
              <w:tc>
                <w:tcPr>
                  <w:tcW w:w="2571" w:type="dxa"/>
                  <w:gridSpan w:val="2"/>
                  <w:vAlign w:val="center"/>
                </w:tcPr>
                <w:p w14:paraId="7AA8BBB1">
                  <w:pPr>
                    <w:jc w:val="center"/>
                    <w:rPr>
                      <w:sz w:val="18"/>
                      <w:szCs w:val="18"/>
                    </w:rPr>
                  </w:pPr>
                  <w:r>
                    <w:rPr>
                      <w:sz w:val="18"/>
                      <w:szCs w:val="18"/>
                    </w:rPr>
                    <w:drawing>
                      <wp:inline distT="0" distB="0" distL="0" distR="0">
                        <wp:extent cx="356235" cy="213995"/>
                        <wp:effectExtent l="0" t="0" r="0" b="0"/>
                        <wp:docPr id="1562202310" name="图片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202310" name="图片 255"/>
                                <pic:cNvPicPr>
                                  <a:picLocks noChangeAspect="1" noChangeArrowheads="1"/>
                                </pic:cNvPicPr>
                              </pic:nvPicPr>
                              <pic:blipFill>
                                <a:blip r:embed="rId382">
                                  <a:extLst>
                                    <a:ext uri="{28A0092B-C50C-407E-A947-70E740481C1C}">
                                      <a14:useLocalDpi xmlns:a14="http://schemas.microsoft.com/office/drawing/2010/main" val="0"/>
                                    </a:ext>
                                  </a:extLst>
                                </a:blip>
                                <a:srcRect/>
                                <a:stretch>
                                  <a:fillRect/>
                                </a:stretch>
                              </pic:blipFill>
                              <pic:spPr>
                                <a:xfrm>
                                  <a:off x="0" y="0"/>
                                  <a:ext cx="356235" cy="213995"/>
                                </a:xfrm>
                                <a:prstGeom prst="rect">
                                  <a:avLst/>
                                </a:prstGeom>
                                <a:noFill/>
                                <a:ln>
                                  <a:noFill/>
                                </a:ln>
                              </pic:spPr>
                            </pic:pic>
                          </a:graphicData>
                        </a:graphic>
                      </wp:inline>
                    </w:drawing>
                  </w:r>
                </w:p>
              </w:tc>
              <w:tc>
                <w:tcPr>
                  <w:tcW w:w="2408" w:type="dxa"/>
                  <w:vAlign w:val="center"/>
                </w:tcPr>
                <w:p w14:paraId="36356D7D">
                  <w:pPr>
                    <w:autoSpaceDE w:val="0"/>
                    <w:autoSpaceDN w:val="0"/>
                    <w:adjustRightInd w:val="0"/>
                    <w:rPr>
                      <w:sz w:val="18"/>
                      <w:szCs w:val="18"/>
                    </w:rPr>
                  </w:pPr>
                  <w:r>
                    <w:rPr>
                      <w:rFonts w:hint="eastAsia"/>
                      <w:sz w:val="18"/>
                      <w:szCs w:val="18"/>
                    </w:rPr>
                    <w:t>分配器，一般符号</w:t>
                  </w:r>
                  <w:r>
                    <w:rPr>
                      <w:sz w:val="18"/>
                      <w:szCs w:val="18"/>
                    </w:rPr>
                    <w:t xml:space="preserve"> Splitter</w:t>
                  </w:r>
                  <w:r>
                    <w:rPr>
                      <w:rFonts w:hint="eastAsia"/>
                      <w:sz w:val="18"/>
                      <w:szCs w:val="18"/>
                    </w:rPr>
                    <w:t>，</w:t>
                  </w:r>
                  <w:r>
                    <w:rPr>
                      <w:sz w:val="18"/>
                      <w:szCs w:val="18"/>
                    </w:rPr>
                    <w:t>general symbol</w:t>
                  </w:r>
                  <w:r>
                    <w:rPr>
                      <w:rFonts w:hint="eastAsia"/>
                      <w:sz w:val="18"/>
                      <w:szCs w:val="18"/>
                    </w:rPr>
                    <w:t>(表示三路分配器)</w:t>
                  </w:r>
                </w:p>
              </w:tc>
              <w:tc>
                <w:tcPr>
                  <w:tcW w:w="1701" w:type="dxa"/>
                  <w:vMerge w:val="continue"/>
                </w:tcPr>
                <w:p w14:paraId="3AB61560">
                  <w:pPr>
                    <w:autoSpaceDE w:val="0"/>
                    <w:autoSpaceDN w:val="0"/>
                    <w:adjustRightInd w:val="0"/>
                    <w:rPr>
                      <w:sz w:val="18"/>
                      <w:szCs w:val="18"/>
                    </w:rPr>
                  </w:pPr>
                </w:p>
              </w:tc>
            </w:tr>
            <w:tr w14:paraId="58D4A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2D72C96D">
                  <w:pPr>
                    <w:jc w:val="center"/>
                    <w:rPr>
                      <w:sz w:val="18"/>
                      <w:szCs w:val="18"/>
                    </w:rPr>
                  </w:pPr>
                  <w:r>
                    <w:rPr>
                      <w:rFonts w:hint="eastAsia"/>
                      <w:sz w:val="18"/>
                      <w:szCs w:val="18"/>
                    </w:rPr>
                    <w:t>16</w:t>
                  </w:r>
                </w:p>
              </w:tc>
              <w:tc>
                <w:tcPr>
                  <w:tcW w:w="2571" w:type="dxa"/>
                  <w:gridSpan w:val="2"/>
                  <w:vAlign w:val="center"/>
                </w:tcPr>
                <w:p w14:paraId="27A61F9C">
                  <w:pPr>
                    <w:jc w:val="center"/>
                    <w:rPr>
                      <w:sz w:val="18"/>
                      <w:szCs w:val="18"/>
                    </w:rPr>
                  </w:pPr>
                  <w:r>
                    <w:rPr>
                      <w:sz w:val="18"/>
                      <w:szCs w:val="18"/>
                    </w:rPr>
                    <w:drawing>
                      <wp:inline distT="0" distB="0" distL="0" distR="0">
                        <wp:extent cx="356235" cy="207645"/>
                        <wp:effectExtent l="0" t="0" r="0" b="0"/>
                        <wp:docPr id="1687693688" name="图片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693688" name="图片 256"/>
                                <pic:cNvPicPr>
                                  <a:picLocks noChangeAspect="1" noChangeArrowheads="1"/>
                                </pic:cNvPicPr>
                              </pic:nvPicPr>
                              <pic:blipFill>
                                <a:blip r:embed="rId383">
                                  <a:extLst>
                                    <a:ext uri="{28A0092B-C50C-407E-A947-70E740481C1C}">
                                      <a14:useLocalDpi xmlns:a14="http://schemas.microsoft.com/office/drawing/2010/main" val="0"/>
                                    </a:ext>
                                  </a:extLst>
                                </a:blip>
                                <a:srcRect/>
                                <a:stretch>
                                  <a:fillRect/>
                                </a:stretch>
                              </pic:blipFill>
                              <pic:spPr>
                                <a:xfrm>
                                  <a:off x="0" y="0"/>
                                  <a:ext cx="356235" cy="207645"/>
                                </a:xfrm>
                                <a:prstGeom prst="rect">
                                  <a:avLst/>
                                </a:prstGeom>
                                <a:noFill/>
                                <a:ln>
                                  <a:noFill/>
                                </a:ln>
                              </pic:spPr>
                            </pic:pic>
                          </a:graphicData>
                        </a:graphic>
                      </wp:inline>
                    </w:drawing>
                  </w:r>
                </w:p>
              </w:tc>
              <w:tc>
                <w:tcPr>
                  <w:tcW w:w="2408" w:type="dxa"/>
                  <w:vAlign w:val="center"/>
                </w:tcPr>
                <w:p w14:paraId="2B176250">
                  <w:pPr>
                    <w:autoSpaceDE w:val="0"/>
                    <w:autoSpaceDN w:val="0"/>
                    <w:adjustRightInd w:val="0"/>
                    <w:rPr>
                      <w:sz w:val="18"/>
                      <w:szCs w:val="18"/>
                    </w:rPr>
                  </w:pPr>
                  <w:r>
                    <w:rPr>
                      <w:rFonts w:hint="eastAsia"/>
                      <w:sz w:val="18"/>
                      <w:szCs w:val="18"/>
                    </w:rPr>
                    <w:t>分配器，一般符号</w:t>
                  </w:r>
                  <w:r>
                    <w:rPr>
                      <w:sz w:val="18"/>
                      <w:szCs w:val="18"/>
                    </w:rPr>
                    <w:t xml:space="preserve"> Splitter</w:t>
                  </w:r>
                  <w:r>
                    <w:rPr>
                      <w:rFonts w:hint="eastAsia"/>
                      <w:sz w:val="18"/>
                      <w:szCs w:val="18"/>
                    </w:rPr>
                    <w:t>，</w:t>
                  </w:r>
                  <w:r>
                    <w:rPr>
                      <w:sz w:val="18"/>
                      <w:szCs w:val="18"/>
                    </w:rPr>
                    <w:t>general symbol</w:t>
                  </w:r>
                  <w:r>
                    <w:rPr>
                      <w:rFonts w:hint="eastAsia"/>
                      <w:sz w:val="18"/>
                      <w:szCs w:val="18"/>
                    </w:rPr>
                    <w:t>(表示四路分配器)</w:t>
                  </w:r>
                </w:p>
              </w:tc>
              <w:tc>
                <w:tcPr>
                  <w:tcW w:w="1701" w:type="dxa"/>
                  <w:vMerge w:val="continue"/>
                </w:tcPr>
                <w:p w14:paraId="3B236B35">
                  <w:pPr>
                    <w:autoSpaceDE w:val="0"/>
                    <w:autoSpaceDN w:val="0"/>
                    <w:adjustRightInd w:val="0"/>
                    <w:rPr>
                      <w:sz w:val="18"/>
                      <w:szCs w:val="18"/>
                    </w:rPr>
                  </w:pPr>
                </w:p>
              </w:tc>
            </w:tr>
            <w:tr w14:paraId="6FDE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71744D8D">
                  <w:pPr>
                    <w:jc w:val="center"/>
                    <w:rPr>
                      <w:sz w:val="18"/>
                      <w:szCs w:val="18"/>
                    </w:rPr>
                  </w:pPr>
                  <w:r>
                    <w:rPr>
                      <w:rFonts w:hint="eastAsia"/>
                      <w:sz w:val="18"/>
                      <w:szCs w:val="18"/>
                    </w:rPr>
                    <w:t>17</w:t>
                  </w:r>
                </w:p>
              </w:tc>
              <w:tc>
                <w:tcPr>
                  <w:tcW w:w="2571" w:type="dxa"/>
                  <w:gridSpan w:val="2"/>
                </w:tcPr>
                <w:p w14:paraId="15D018B4">
                  <w:pPr>
                    <w:jc w:val="center"/>
                    <w:rPr>
                      <w:sz w:val="18"/>
                      <w:szCs w:val="18"/>
                    </w:rPr>
                  </w:pPr>
                  <w:r>
                    <w:rPr>
                      <w:sz w:val="18"/>
                      <w:szCs w:val="18"/>
                    </w:rPr>
                    <w:drawing>
                      <wp:anchor distT="0" distB="0" distL="114300" distR="114300" simplePos="0" relativeHeight="251762688" behindDoc="0" locked="0" layoutInCell="1" allowOverlap="1">
                        <wp:simplePos x="0" y="0"/>
                        <wp:positionH relativeFrom="column">
                          <wp:posOffset>302260</wp:posOffset>
                        </wp:positionH>
                        <wp:positionV relativeFrom="paragraph">
                          <wp:posOffset>227330</wp:posOffset>
                        </wp:positionV>
                        <wp:extent cx="727710" cy="190500"/>
                        <wp:effectExtent l="0" t="0" r="0" b="0"/>
                        <wp:wrapNone/>
                        <wp:docPr id="1415094747" name="图片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094747" name="图片 257"/>
                                <pic:cNvPicPr>
                                  <a:picLocks noChangeAspect="1" noChangeArrowheads="1"/>
                                </pic:cNvPicPr>
                              </pic:nvPicPr>
                              <pic:blipFill>
                                <a:blip r:embed="rId384">
                                  <a:extLst>
                                    <a:ext uri="{28A0092B-C50C-407E-A947-70E740481C1C}">
                                      <a14:useLocalDpi xmlns:a14="http://schemas.microsoft.com/office/drawing/2010/main" val="0"/>
                                    </a:ext>
                                  </a:extLst>
                                </a:blip>
                                <a:srcRect/>
                                <a:stretch>
                                  <a:fillRect/>
                                </a:stretch>
                              </pic:blipFill>
                              <pic:spPr>
                                <a:xfrm>
                                  <a:off x="0" y="0"/>
                                  <a:ext cx="727710" cy="190500"/>
                                </a:xfrm>
                                <a:prstGeom prst="rect">
                                  <a:avLst/>
                                </a:prstGeom>
                                <a:noFill/>
                                <a:ln>
                                  <a:noFill/>
                                </a:ln>
                              </pic:spPr>
                            </pic:pic>
                          </a:graphicData>
                        </a:graphic>
                      </wp:anchor>
                    </w:drawing>
                  </w:r>
                </w:p>
              </w:tc>
              <w:tc>
                <w:tcPr>
                  <w:tcW w:w="2408" w:type="dxa"/>
                  <w:vAlign w:val="center"/>
                </w:tcPr>
                <w:p w14:paraId="6B507C3E">
                  <w:pPr>
                    <w:autoSpaceDE w:val="0"/>
                    <w:autoSpaceDN w:val="0"/>
                    <w:adjustRightInd w:val="0"/>
                    <w:rPr>
                      <w:sz w:val="18"/>
                      <w:szCs w:val="18"/>
                    </w:rPr>
                  </w:pPr>
                  <w:r>
                    <w:rPr>
                      <w:rFonts w:hint="eastAsia"/>
                      <w:sz w:val="18"/>
                      <w:szCs w:val="18"/>
                    </w:rPr>
                    <w:t>分支器，一般符号</w:t>
                  </w:r>
                  <w:r>
                    <w:rPr>
                      <w:sz w:val="18"/>
                      <w:szCs w:val="18"/>
                    </w:rPr>
                    <w:t xml:space="preserve">  Tap-off</w:t>
                  </w:r>
                  <w:r>
                    <w:rPr>
                      <w:rFonts w:hint="eastAsia"/>
                      <w:sz w:val="18"/>
                      <w:szCs w:val="18"/>
                    </w:rPr>
                    <w:t>，</w:t>
                  </w:r>
                  <w:r>
                    <w:rPr>
                      <w:sz w:val="18"/>
                      <w:szCs w:val="18"/>
                    </w:rPr>
                    <w:t>general symbol</w:t>
                  </w:r>
                  <w:r>
                    <w:rPr>
                      <w:rFonts w:hint="eastAsia"/>
                      <w:sz w:val="18"/>
                      <w:szCs w:val="18"/>
                    </w:rPr>
                    <w:t xml:space="preserve"> （表示一个信号分支）</w:t>
                  </w:r>
                </w:p>
              </w:tc>
              <w:tc>
                <w:tcPr>
                  <w:tcW w:w="1701" w:type="dxa"/>
                  <w:vMerge w:val="continue"/>
                </w:tcPr>
                <w:p w14:paraId="09BB41F9">
                  <w:pPr>
                    <w:autoSpaceDE w:val="0"/>
                    <w:autoSpaceDN w:val="0"/>
                    <w:adjustRightInd w:val="0"/>
                    <w:rPr>
                      <w:sz w:val="18"/>
                      <w:szCs w:val="18"/>
                    </w:rPr>
                  </w:pPr>
                </w:p>
              </w:tc>
            </w:tr>
            <w:tr w14:paraId="0628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4D8E22F1">
                  <w:pPr>
                    <w:jc w:val="center"/>
                    <w:rPr>
                      <w:sz w:val="18"/>
                      <w:szCs w:val="18"/>
                    </w:rPr>
                  </w:pPr>
                  <w:r>
                    <w:rPr>
                      <w:rFonts w:hint="eastAsia"/>
                      <w:sz w:val="18"/>
                      <w:szCs w:val="18"/>
                    </w:rPr>
                    <w:t>18</w:t>
                  </w:r>
                </w:p>
              </w:tc>
              <w:tc>
                <w:tcPr>
                  <w:tcW w:w="2571" w:type="dxa"/>
                  <w:gridSpan w:val="2"/>
                </w:tcPr>
                <w:p w14:paraId="60DF48FF">
                  <w:pPr>
                    <w:jc w:val="center"/>
                    <w:rPr>
                      <w:sz w:val="18"/>
                      <w:szCs w:val="18"/>
                    </w:rPr>
                  </w:pPr>
                  <w:r>
                    <w:rPr>
                      <w:sz w:val="18"/>
                      <w:szCs w:val="18"/>
                    </w:rPr>
                    <w:drawing>
                      <wp:anchor distT="0" distB="0" distL="114300" distR="114300" simplePos="0" relativeHeight="251763712" behindDoc="0" locked="0" layoutInCell="1" allowOverlap="1">
                        <wp:simplePos x="0" y="0"/>
                        <wp:positionH relativeFrom="column">
                          <wp:posOffset>302260</wp:posOffset>
                        </wp:positionH>
                        <wp:positionV relativeFrom="paragraph">
                          <wp:posOffset>196850</wp:posOffset>
                        </wp:positionV>
                        <wp:extent cx="815340" cy="243840"/>
                        <wp:effectExtent l="0" t="0" r="0" b="0"/>
                        <wp:wrapNone/>
                        <wp:docPr id="437979603" name="图片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979603" name="图片 258"/>
                                <pic:cNvPicPr>
                                  <a:picLocks noChangeAspect="1" noChangeArrowheads="1"/>
                                </pic:cNvPicPr>
                              </pic:nvPicPr>
                              <pic:blipFill>
                                <a:blip r:embed="rId385">
                                  <a:extLst>
                                    <a:ext uri="{28A0092B-C50C-407E-A947-70E740481C1C}">
                                      <a14:useLocalDpi xmlns:a14="http://schemas.microsoft.com/office/drawing/2010/main" val="0"/>
                                    </a:ext>
                                  </a:extLst>
                                </a:blip>
                                <a:srcRect/>
                                <a:stretch>
                                  <a:fillRect/>
                                </a:stretch>
                              </pic:blipFill>
                              <pic:spPr>
                                <a:xfrm>
                                  <a:off x="0" y="0"/>
                                  <a:ext cx="815340" cy="243840"/>
                                </a:xfrm>
                                <a:prstGeom prst="rect">
                                  <a:avLst/>
                                </a:prstGeom>
                                <a:noFill/>
                                <a:ln>
                                  <a:noFill/>
                                </a:ln>
                              </pic:spPr>
                            </pic:pic>
                          </a:graphicData>
                        </a:graphic>
                      </wp:anchor>
                    </w:drawing>
                  </w:r>
                </w:p>
              </w:tc>
              <w:tc>
                <w:tcPr>
                  <w:tcW w:w="2408" w:type="dxa"/>
                  <w:vAlign w:val="center"/>
                </w:tcPr>
                <w:p w14:paraId="7100497B">
                  <w:pPr>
                    <w:autoSpaceDE w:val="0"/>
                    <w:autoSpaceDN w:val="0"/>
                    <w:adjustRightInd w:val="0"/>
                    <w:rPr>
                      <w:sz w:val="18"/>
                      <w:szCs w:val="18"/>
                    </w:rPr>
                  </w:pPr>
                  <w:r>
                    <w:rPr>
                      <w:rFonts w:hint="eastAsia"/>
                      <w:sz w:val="18"/>
                      <w:szCs w:val="18"/>
                    </w:rPr>
                    <w:t>分支器</w:t>
                  </w:r>
                  <w:r>
                    <w:rPr>
                      <w:sz w:val="18"/>
                      <w:szCs w:val="18"/>
                    </w:rPr>
                    <w:t>Tap-off</w:t>
                  </w:r>
                  <w:r>
                    <w:rPr>
                      <w:rFonts w:hint="eastAsia"/>
                      <w:sz w:val="18"/>
                      <w:szCs w:val="18"/>
                    </w:rPr>
                    <w:t>，</w:t>
                  </w:r>
                  <w:r>
                    <w:rPr>
                      <w:sz w:val="18"/>
                      <w:szCs w:val="18"/>
                    </w:rPr>
                    <w:t>general symbol</w:t>
                  </w:r>
                  <w:r>
                    <w:rPr>
                      <w:rFonts w:hint="eastAsia"/>
                      <w:sz w:val="18"/>
                      <w:szCs w:val="18"/>
                    </w:rPr>
                    <w:t xml:space="preserve"> （表示二个信号分支）</w:t>
                  </w:r>
                </w:p>
              </w:tc>
              <w:tc>
                <w:tcPr>
                  <w:tcW w:w="1701" w:type="dxa"/>
                  <w:vMerge w:val="continue"/>
                </w:tcPr>
                <w:p w14:paraId="330FF4A3">
                  <w:pPr>
                    <w:autoSpaceDE w:val="0"/>
                    <w:autoSpaceDN w:val="0"/>
                    <w:adjustRightInd w:val="0"/>
                    <w:rPr>
                      <w:sz w:val="18"/>
                      <w:szCs w:val="18"/>
                    </w:rPr>
                  </w:pPr>
                </w:p>
              </w:tc>
            </w:tr>
            <w:tr w14:paraId="4EAF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6889A3E1">
                  <w:pPr>
                    <w:jc w:val="center"/>
                    <w:rPr>
                      <w:sz w:val="18"/>
                      <w:szCs w:val="18"/>
                    </w:rPr>
                  </w:pPr>
                  <w:r>
                    <w:rPr>
                      <w:rFonts w:hint="eastAsia"/>
                      <w:sz w:val="18"/>
                      <w:szCs w:val="18"/>
                    </w:rPr>
                    <w:t>19</w:t>
                  </w:r>
                </w:p>
              </w:tc>
              <w:tc>
                <w:tcPr>
                  <w:tcW w:w="2571" w:type="dxa"/>
                  <w:gridSpan w:val="2"/>
                </w:tcPr>
                <w:p w14:paraId="0360E2F5">
                  <w:pPr>
                    <w:jc w:val="center"/>
                    <w:rPr>
                      <w:sz w:val="18"/>
                      <w:szCs w:val="18"/>
                    </w:rPr>
                  </w:pPr>
                  <w:r>
                    <w:rPr>
                      <w:sz w:val="18"/>
                      <w:szCs w:val="18"/>
                    </w:rPr>
                    <w:drawing>
                      <wp:anchor distT="0" distB="0" distL="114300" distR="114300" simplePos="0" relativeHeight="251764736" behindDoc="0" locked="0" layoutInCell="1" allowOverlap="1">
                        <wp:simplePos x="0" y="0"/>
                        <wp:positionH relativeFrom="column">
                          <wp:posOffset>271780</wp:posOffset>
                        </wp:positionH>
                        <wp:positionV relativeFrom="paragraph">
                          <wp:posOffset>205740</wp:posOffset>
                        </wp:positionV>
                        <wp:extent cx="815340" cy="236220"/>
                        <wp:effectExtent l="0" t="0" r="0" b="0"/>
                        <wp:wrapNone/>
                        <wp:docPr id="259826737" name="图片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26737" name="图片 259"/>
                                <pic:cNvPicPr>
                                  <a:picLocks noChangeAspect="1" noChangeArrowheads="1"/>
                                </pic:cNvPicPr>
                              </pic:nvPicPr>
                              <pic:blipFill>
                                <a:blip r:embed="rId386">
                                  <a:extLst>
                                    <a:ext uri="{28A0092B-C50C-407E-A947-70E740481C1C}">
                                      <a14:useLocalDpi xmlns:a14="http://schemas.microsoft.com/office/drawing/2010/main" val="0"/>
                                    </a:ext>
                                  </a:extLst>
                                </a:blip>
                                <a:srcRect/>
                                <a:stretch>
                                  <a:fillRect/>
                                </a:stretch>
                              </pic:blipFill>
                              <pic:spPr>
                                <a:xfrm>
                                  <a:off x="0" y="0"/>
                                  <a:ext cx="815340" cy="236220"/>
                                </a:xfrm>
                                <a:prstGeom prst="rect">
                                  <a:avLst/>
                                </a:prstGeom>
                                <a:noFill/>
                                <a:ln>
                                  <a:noFill/>
                                </a:ln>
                              </pic:spPr>
                            </pic:pic>
                          </a:graphicData>
                        </a:graphic>
                      </wp:anchor>
                    </w:drawing>
                  </w:r>
                </w:p>
              </w:tc>
              <w:tc>
                <w:tcPr>
                  <w:tcW w:w="2408" w:type="dxa"/>
                  <w:vAlign w:val="center"/>
                </w:tcPr>
                <w:p w14:paraId="61EE3C2B">
                  <w:pPr>
                    <w:autoSpaceDE w:val="0"/>
                    <w:autoSpaceDN w:val="0"/>
                    <w:adjustRightInd w:val="0"/>
                    <w:rPr>
                      <w:sz w:val="18"/>
                      <w:szCs w:val="18"/>
                    </w:rPr>
                  </w:pPr>
                  <w:r>
                    <w:rPr>
                      <w:rFonts w:hint="eastAsia"/>
                      <w:sz w:val="18"/>
                      <w:szCs w:val="18"/>
                    </w:rPr>
                    <w:t>分支器</w:t>
                  </w:r>
                  <w:r>
                    <w:rPr>
                      <w:sz w:val="18"/>
                      <w:szCs w:val="18"/>
                    </w:rPr>
                    <w:t>Tap-off</w:t>
                  </w:r>
                  <w:r>
                    <w:rPr>
                      <w:rFonts w:hint="eastAsia"/>
                      <w:sz w:val="18"/>
                      <w:szCs w:val="18"/>
                    </w:rPr>
                    <w:t>，</w:t>
                  </w:r>
                  <w:r>
                    <w:rPr>
                      <w:sz w:val="18"/>
                      <w:szCs w:val="18"/>
                    </w:rPr>
                    <w:t>general symbol</w:t>
                  </w:r>
                  <w:r>
                    <w:rPr>
                      <w:rFonts w:hint="eastAsia"/>
                      <w:sz w:val="18"/>
                      <w:szCs w:val="18"/>
                    </w:rPr>
                    <w:t xml:space="preserve"> （表示四个信号分支）</w:t>
                  </w:r>
                </w:p>
                <w:p w14:paraId="0B8718F6">
                  <w:pPr>
                    <w:autoSpaceDE w:val="0"/>
                    <w:autoSpaceDN w:val="0"/>
                    <w:adjustRightInd w:val="0"/>
                    <w:rPr>
                      <w:sz w:val="18"/>
                      <w:szCs w:val="18"/>
                    </w:rPr>
                  </w:pPr>
                </w:p>
                <w:p w14:paraId="36EF79EA">
                  <w:pPr>
                    <w:autoSpaceDE w:val="0"/>
                    <w:autoSpaceDN w:val="0"/>
                    <w:adjustRightInd w:val="0"/>
                    <w:rPr>
                      <w:sz w:val="18"/>
                      <w:szCs w:val="18"/>
                    </w:rPr>
                  </w:pPr>
                </w:p>
              </w:tc>
              <w:tc>
                <w:tcPr>
                  <w:tcW w:w="1701" w:type="dxa"/>
                  <w:vMerge w:val="continue"/>
                </w:tcPr>
                <w:p w14:paraId="1C24E698">
                  <w:pPr>
                    <w:autoSpaceDE w:val="0"/>
                    <w:autoSpaceDN w:val="0"/>
                    <w:adjustRightInd w:val="0"/>
                    <w:rPr>
                      <w:sz w:val="18"/>
                      <w:szCs w:val="18"/>
                    </w:rPr>
                  </w:pPr>
                </w:p>
              </w:tc>
            </w:tr>
            <w:tr w14:paraId="1B0D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2CB3BD6A">
                  <w:pPr>
                    <w:jc w:val="center"/>
                    <w:rPr>
                      <w:sz w:val="18"/>
                      <w:szCs w:val="18"/>
                    </w:rPr>
                  </w:pPr>
                  <w:r>
                    <w:rPr>
                      <w:rFonts w:hint="eastAsia"/>
                      <w:sz w:val="18"/>
                      <w:szCs w:val="18"/>
                    </w:rPr>
                    <w:t>20</w:t>
                  </w:r>
                </w:p>
              </w:tc>
              <w:tc>
                <w:tcPr>
                  <w:tcW w:w="2571" w:type="dxa"/>
                  <w:gridSpan w:val="2"/>
                </w:tcPr>
                <w:p w14:paraId="06765517">
                  <w:pPr>
                    <w:jc w:val="center"/>
                    <w:rPr>
                      <w:sz w:val="18"/>
                      <w:szCs w:val="18"/>
                    </w:rPr>
                  </w:pPr>
                </w:p>
                <w:p w14:paraId="04AB1512">
                  <w:pPr>
                    <w:jc w:val="center"/>
                    <w:rPr>
                      <w:sz w:val="18"/>
                      <w:szCs w:val="18"/>
                    </w:rPr>
                  </w:pPr>
                  <w:r>
                    <w:rPr>
                      <w:sz w:val="18"/>
                      <w:szCs w:val="18"/>
                    </w:rPr>
                    <w:drawing>
                      <wp:inline distT="0" distB="0" distL="0" distR="0">
                        <wp:extent cx="421640" cy="302895"/>
                        <wp:effectExtent l="0" t="0" r="0" b="0"/>
                        <wp:docPr id="179860585" name="图片 179860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60585" name="图片 179860585"/>
                                <pic:cNvPicPr>
                                  <a:picLocks noChangeAspect="1" noChangeArrowheads="1"/>
                                </pic:cNvPicPr>
                              </pic:nvPicPr>
                              <pic:blipFill>
                                <a:blip r:embed="rId387">
                                  <a:extLst>
                                    <a:ext uri="{28A0092B-C50C-407E-A947-70E740481C1C}">
                                      <a14:useLocalDpi xmlns:a14="http://schemas.microsoft.com/office/drawing/2010/main" val="0"/>
                                    </a:ext>
                                  </a:extLst>
                                </a:blip>
                                <a:srcRect/>
                                <a:stretch>
                                  <a:fillRect/>
                                </a:stretch>
                              </pic:blipFill>
                              <pic:spPr>
                                <a:xfrm>
                                  <a:off x="0" y="0"/>
                                  <a:ext cx="421640" cy="302895"/>
                                </a:xfrm>
                                <a:prstGeom prst="rect">
                                  <a:avLst/>
                                </a:prstGeom>
                                <a:noFill/>
                                <a:ln>
                                  <a:noFill/>
                                </a:ln>
                              </pic:spPr>
                            </pic:pic>
                          </a:graphicData>
                        </a:graphic>
                      </wp:inline>
                    </w:drawing>
                  </w:r>
                </w:p>
              </w:tc>
              <w:tc>
                <w:tcPr>
                  <w:tcW w:w="2408" w:type="dxa"/>
                  <w:vAlign w:val="center"/>
                </w:tcPr>
                <w:p w14:paraId="3254127B">
                  <w:pPr>
                    <w:autoSpaceDE w:val="0"/>
                    <w:autoSpaceDN w:val="0"/>
                    <w:adjustRightInd w:val="0"/>
                    <w:rPr>
                      <w:sz w:val="18"/>
                      <w:szCs w:val="18"/>
                    </w:rPr>
                  </w:pPr>
                  <w:r>
                    <w:rPr>
                      <w:rFonts w:hint="eastAsia"/>
                      <w:sz w:val="18"/>
                      <w:szCs w:val="18"/>
                    </w:rPr>
                    <w:t>混合器，一般符号</w:t>
                  </w:r>
                  <w:r>
                    <w:rPr>
                      <w:sz w:val="18"/>
                      <w:szCs w:val="18"/>
                    </w:rPr>
                    <w:t xml:space="preserve"> Combiner</w:t>
                  </w:r>
                  <w:r>
                    <w:rPr>
                      <w:rFonts w:hint="eastAsia"/>
                      <w:sz w:val="18"/>
                      <w:szCs w:val="18"/>
                    </w:rPr>
                    <w:t>，</w:t>
                  </w:r>
                  <w:r>
                    <w:rPr>
                      <w:sz w:val="18"/>
                      <w:szCs w:val="18"/>
                    </w:rPr>
                    <w:t>general symbol</w:t>
                  </w:r>
                  <w:r>
                    <w:rPr>
                      <w:rFonts w:hint="eastAsia"/>
                      <w:sz w:val="18"/>
                      <w:szCs w:val="18"/>
                    </w:rPr>
                    <w:t>（表示两路混合器，信息流从左到右）</w:t>
                  </w:r>
                </w:p>
              </w:tc>
              <w:tc>
                <w:tcPr>
                  <w:tcW w:w="1701" w:type="dxa"/>
                  <w:vMerge w:val="continue"/>
                </w:tcPr>
                <w:p w14:paraId="5E55C256">
                  <w:pPr>
                    <w:autoSpaceDE w:val="0"/>
                    <w:autoSpaceDN w:val="0"/>
                    <w:adjustRightInd w:val="0"/>
                    <w:rPr>
                      <w:sz w:val="18"/>
                      <w:szCs w:val="18"/>
                    </w:rPr>
                  </w:pPr>
                </w:p>
              </w:tc>
            </w:tr>
            <w:tr w14:paraId="76B7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68346DB3">
                  <w:pPr>
                    <w:jc w:val="center"/>
                    <w:rPr>
                      <w:sz w:val="18"/>
                      <w:szCs w:val="18"/>
                    </w:rPr>
                  </w:pPr>
                  <w:r>
                    <w:rPr>
                      <w:rFonts w:hint="eastAsia"/>
                      <w:sz w:val="18"/>
                      <w:szCs w:val="18"/>
                    </w:rPr>
                    <w:t>21</w:t>
                  </w:r>
                </w:p>
              </w:tc>
              <w:tc>
                <w:tcPr>
                  <w:tcW w:w="1691" w:type="dxa"/>
                </w:tcPr>
                <w:p w14:paraId="3E615C6C">
                  <w:pPr>
                    <w:jc w:val="center"/>
                    <w:rPr>
                      <w:sz w:val="18"/>
                      <w:szCs w:val="18"/>
                    </w:rPr>
                  </w:pPr>
                  <w:r>
                    <w:rPr>
                      <w:sz w:val="18"/>
                      <w:szCs w:val="18"/>
                    </w:rPr>
                    <w:drawing>
                      <wp:inline distT="0" distB="0" distL="0" distR="0">
                        <wp:extent cx="386080" cy="249555"/>
                        <wp:effectExtent l="0" t="0" r="0" b="0"/>
                        <wp:docPr id="373320428"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20428" name="图片 74"/>
                                <pic:cNvPicPr>
                                  <a:picLocks noChangeAspect="1" noChangeArrowheads="1"/>
                                </pic:cNvPicPr>
                              </pic:nvPicPr>
                              <pic:blipFill>
                                <a:blip r:embed="rId388">
                                  <a:extLst>
                                    <a:ext uri="{28A0092B-C50C-407E-A947-70E740481C1C}">
                                      <a14:useLocalDpi xmlns:a14="http://schemas.microsoft.com/office/drawing/2010/main" val="0"/>
                                    </a:ext>
                                  </a:extLst>
                                </a:blip>
                                <a:srcRect/>
                                <a:stretch>
                                  <a:fillRect/>
                                </a:stretch>
                              </pic:blipFill>
                              <pic:spPr>
                                <a:xfrm>
                                  <a:off x="0" y="0"/>
                                  <a:ext cx="386080" cy="249555"/>
                                </a:xfrm>
                                <a:prstGeom prst="rect">
                                  <a:avLst/>
                                </a:prstGeom>
                                <a:noFill/>
                                <a:ln>
                                  <a:noFill/>
                                </a:ln>
                              </pic:spPr>
                            </pic:pic>
                          </a:graphicData>
                        </a:graphic>
                      </wp:inline>
                    </w:drawing>
                  </w:r>
                </w:p>
              </w:tc>
              <w:tc>
                <w:tcPr>
                  <w:tcW w:w="880" w:type="dxa"/>
                  <w:vAlign w:val="center"/>
                </w:tcPr>
                <w:p w14:paraId="38236065">
                  <w:pPr>
                    <w:jc w:val="center"/>
                    <w:rPr>
                      <w:sz w:val="18"/>
                      <w:szCs w:val="18"/>
                    </w:rPr>
                  </w:pPr>
                  <w:r>
                    <w:rPr>
                      <w:sz w:val="18"/>
                      <w:szCs w:val="18"/>
                    </w:rPr>
                    <w:drawing>
                      <wp:inline distT="0" distB="0" distL="0" distR="0">
                        <wp:extent cx="290830" cy="243205"/>
                        <wp:effectExtent l="0" t="0" r="0" b="0"/>
                        <wp:docPr id="70085254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852545" name="图片 75"/>
                                <pic:cNvPicPr>
                                  <a:picLocks noChangeAspect="1" noChangeArrowheads="1"/>
                                </pic:cNvPicPr>
                              </pic:nvPicPr>
                              <pic:blipFill>
                                <a:blip r:embed="rId389">
                                  <a:extLst>
                                    <a:ext uri="{28A0092B-C50C-407E-A947-70E740481C1C}">
                                      <a14:useLocalDpi xmlns:a14="http://schemas.microsoft.com/office/drawing/2010/main" val="0"/>
                                    </a:ext>
                                  </a:extLst>
                                </a:blip>
                                <a:srcRect/>
                                <a:stretch>
                                  <a:fillRect/>
                                </a:stretch>
                              </pic:blipFill>
                              <pic:spPr>
                                <a:xfrm>
                                  <a:off x="0" y="0"/>
                                  <a:ext cx="290830" cy="243205"/>
                                </a:xfrm>
                                <a:prstGeom prst="rect">
                                  <a:avLst/>
                                </a:prstGeom>
                                <a:noFill/>
                                <a:ln>
                                  <a:noFill/>
                                </a:ln>
                              </pic:spPr>
                            </pic:pic>
                          </a:graphicData>
                        </a:graphic>
                      </wp:inline>
                    </w:drawing>
                  </w:r>
                </w:p>
              </w:tc>
              <w:tc>
                <w:tcPr>
                  <w:tcW w:w="2408" w:type="dxa"/>
                  <w:vAlign w:val="center"/>
                </w:tcPr>
                <w:p w14:paraId="4035CF45">
                  <w:pPr>
                    <w:autoSpaceDE w:val="0"/>
                    <w:autoSpaceDN w:val="0"/>
                    <w:adjustRightInd w:val="0"/>
                    <w:rPr>
                      <w:sz w:val="18"/>
                      <w:szCs w:val="18"/>
                    </w:rPr>
                  </w:pPr>
                  <w:r>
                    <w:rPr>
                      <w:rFonts w:hint="eastAsia"/>
                      <w:sz w:val="18"/>
                      <w:szCs w:val="18"/>
                    </w:rPr>
                    <w:t xml:space="preserve">电视插座 Television socket  </w:t>
                  </w:r>
                </w:p>
              </w:tc>
              <w:tc>
                <w:tcPr>
                  <w:tcW w:w="1701" w:type="dxa"/>
                  <w:vMerge w:val="restart"/>
                  <w:vAlign w:val="center"/>
                </w:tcPr>
                <w:p w14:paraId="6B5D55F7">
                  <w:pPr>
                    <w:autoSpaceDE w:val="0"/>
                    <w:autoSpaceDN w:val="0"/>
                    <w:adjustRightInd w:val="0"/>
                    <w:jc w:val="center"/>
                    <w:rPr>
                      <w:sz w:val="18"/>
                      <w:szCs w:val="18"/>
                    </w:rPr>
                  </w:pPr>
                  <w:r>
                    <w:rPr>
                      <w:rFonts w:hint="eastAsia"/>
                      <w:sz w:val="18"/>
                      <w:szCs w:val="18"/>
                    </w:rPr>
                    <w:t>平面图、系统图</w:t>
                  </w:r>
                </w:p>
              </w:tc>
            </w:tr>
            <w:tr w14:paraId="66DE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07D9565F">
                  <w:pPr>
                    <w:jc w:val="center"/>
                    <w:rPr>
                      <w:sz w:val="18"/>
                      <w:szCs w:val="18"/>
                      <w:u w:val="single"/>
                    </w:rPr>
                  </w:pPr>
                  <w:r>
                    <w:rPr>
                      <w:rFonts w:hint="eastAsia"/>
                      <w:sz w:val="18"/>
                      <w:szCs w:val="18"/>
                      <w:u w:val="single"/>
                    </w:rPr>
                    <w:t>21</w:t>
                  </w:r>
                  <w:r>
                    <w:rPr>
                      <w:sz w:val="18"/>
                      <w:szCs w:val="18"/>
                      <w:u w:val="single"/>
                    </w:rPr>
                    <w:t>A</w:t>
                  </w:r>
                </w:p>
              </w:tc>
              <w:tc>
                <w:tcPr>
                  <w:tcW w:w="2571" w:type="dxa"/>
                  <w:gridSpan w:val="2"/>
                </w:tcPr>
                <w:p w14:paraId="37D3297E">
                  <w:pPr>
                    <w:jc w:val="center"/>
                    <w:rPr>
                      <w:sz w:val="18"/>
                      <w:szCs w:val="18"/>
                      <w:u w:val="single"/>
                    </w:rPr>
                  </w:pPr>
                  <w:r>
                    <w:rPr>
                      <w:u w:val="single"/>
                    </w:rPr>
                    <w:drawing>
                      <wp:inline distT="0" distB="0" distL="0" distR="0">
                        <wp:extent cx="427355" cy="237490"/>
                        <wp:effectExtent l="0" t="0" r="0" b="0"/>
                        <wp:docPr id="16720121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012185" name="图片 1"/>
                                <pic:cNvPicPr>
                                  <a:picLocks noChangeAspect="1" noChangeArrowheads="1"/>
                                </pic:cNvPicPr>
                              </pic:nvPicPr>
                              <pic:blipFill>
                                <a:blip r:embed="rId390">
                                  <a:extLst>
                                    <a:ext uri="{28A0092B-C50C-407E-A947-70E740481C1C}">
                                      <a14:useLocalDpi xmlns:a14="http://schemas.microsoft.com/office/drawing/2010/main" val="0"/>
                                    </a:ext>
                                  </a:extLst>
                                </a:blip>
                                <a:srcRect/>
                                <a:stretch>
                                  <a:fillRect/>
                                </a:stretch>
                              </pic:blipFill>
                              <pic:spPr>
                                <a:xfrm>
                                  <a:off x="0" y="0"/>
                                  <a:ext cx="427355" cy="237490"/>
                                </a:xfrm>
                                <a:prstGeom prst="rect">
                                  <a:avLst/>
                                </a:prstGeom>
                                <a:noFill/>
                                <a:ln>
                                  <a:noFill/>
                                </a:ln>
                              </pic:spPr>
                            </pic:pic>
                          </a:graphicData>
                        </a:graphic>
                      </wp:inline>
                    </w:drawing>
                  </w:r>
                </w:p>
              </w:tc>
              <w:tc>
                <w:tcPr>
                  <w:tcW w:w="2408" w:type="dxa"/>
                  <w:vAlign w:val="center"/>
                </w:tcPr>
                <w:p w14:paraId="3AEB9C58">
                  <w:pPr>
                    <w:autoSpaceDE w:val="0"/>
                    <w:autoSpaceDN w:val="0"/>
                    <w:adjustRightInd w:val="0"/>
                    <w:rPr>
                      <w:sz w:val="18"/>
                      <w:szCs w:val="18"/>
                      <w:u w:val="single"/>
                    </w:rPr>
                  </w:pPr>
                  <w:r>
                    <w:rPr>
                      <w:rFonts w:hint="eastAsia"/>
                      <w:sz w:val="18"/>
                      <w:szCs w:val="18"/>
                      <w:u w:val="single"/>
                    </w:rPr>
                    <w:t>匹配终端 Termination,matched</w:t>
                  </w:r>
                </w:p>
              </w:tc>
              <w:tc>
                <w:tcPr>
                  <w:tcW w:w="1701" w:type="dxa"/>
                  <w:vMerge w:val="continue"/>
                  <w:vAlign w:val="center"/>
                </w:tcPr>
                <w:p w14:paraId="7BD9A013">
                  <w:pPr>
                    <w:autoSpaceDE w:val="0"/>
                    <w:autoSpaceDN w:val="0"/>
                    <w:adjustRightInd w:val="0"/>
                    <w:jc w:val="center"/>
                    <w:rPr>
                      <w:sz w:val="18"/>
                      <w:szCs w:val="18"/>
                      <w:u w:val="single"/>
                    </w:rPr>
                  </w:pPr>
                </w:p>
              </w:tc>
            </w:tr>
            <w:tr w14:paraId="22D7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13AB2B1D">
                  <w:pPr>
                    <w:jc w:val="center"/>
                    <w:rPr>
                      <w:sz w:val="18"/>
                      <w:szCs w:val="18"/>
                      <w:u w:val="single"/>
                    </w:rPr>
                  </w:pPr>
                  <w:r>
                    <w:rPr>
                      <w:rFonts w:hint="eastAsia"/>
                      <w:sz w:val="18"/>
                      <w:szCs w:val="18"/>
                      <w:u w:val="single"/>
                    </w:rPr>
                    <w:t>2</w:t>
                  </w:r>
                  <w:r>
                    <w:rPr>
                      <w:sz w:val="18"/>
                      <w:szCs w:val="18"/>
                      <w:u w:val="single"/>
                    </w:rPr>
                    <w:t>2A</w:t>
                  </w:r>
                </w:p>
              </w:tc>
              <w:tc>
                <w:tcPr>
                  <w:tcW w:w="2571" w:type="dxa"/>
                  <w:gridSpan w:val="2"/>
                  <w:vAlign w:val="center"/>
                </w:tcPr>
                <w:p w14:paraId="28A1A5D8">
                  <w:pPr>
                    <w:jc w:val="center"/>
                    <w:rPr>
                      <w:u w:val="single"/>
                    </w:rPr>
                  </w:pPr>
                  <w:r>
                    <w:rPr>
                      <w:u w:val="single"/>
                    </w:rPr>
                    <w:drawing>
                      <wp:inline distT="0" distB="0" distL="0" distR="0">
                        <wp:extent cx="379730" cy="219710"/>
                        <wp:effectExtent l="0" t="0" r="0" b="0"/>
                        <wp:docPr id="56924679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46792" name="图片 1"/>
                                <pic:cNvPicPr>
                                  <a:picLocks noChangeAspect="1" noChangeArrowheads="1"/>
                                </pic:cNvPicPr>
                              </pic:nvPicPr>
                              <pic:blipFill>
                                <a:blip r:embed="rId391">
                                  <a:extLst>
                                    <a:ext uri="{28A0092B-C50C-407E-A947-70E740481C1C}">
                                      <a14:useLocalDpi xmlns:a14="http://schemas.microsoft.com/office/drawing/2010/main" val="0"/>
                                    </a:ext>
                                  </a:extLst>
                                </a:blip>
                                <a:srcRect/>
                                <a:stretch>
                                  <a:fillRect/>
                                </a:stretch>
                              </pic:blipFill>
                              <pic:spPr>
                                <a:xfrm>
                                  <a:off x="0" y="0"/>
                                  <a:ext cx="379730" cy="219710"/>
                                </a:xfrm>
                                <a:prstGeom prst="rect">
                                  <a:avLst/>
                                </a:prstGeom>
                                <a:noFill/>
                                <a:ln>
                                  <a:noFill/>
                                </a:ln>
                              </pic:spPr>
                            </pic:pic>
                          </a:graphicData>
                        </a:graphic>
                      </wp:inline>
                    </w:drawing>
                  </w:r>
                </w:p>
              </w:tc>
              <w:tc>
                <w:tcPr>
                  <w:tcW w:w="2408" w:type="dxa"/>
                  <w:vAlign w:val="center"/>
                </w:tcPr>
                <w:p w14:paraId="5C640CAF">
                  <w:pPr>
                    <w:autoSpaceDE w:val="0"/>
                    <w:autoSpaceDN w:val="0"/>
                    <w:adjustRightInd w:val="0"/>
                    <w:rPr>
                      <w:sz w:val="18"/>
                      <w:szCs w:val="18"/>
                      <w:u w:val="single"/>
                    </w:rPr>
                  </w:pPr>
                  <w:r>
                    <w:rPr>
                      <w:rFonts w:hint="eastAsia"/>
                      <w:sz w:val="18"/>
                      <w:szCs w:val="18"/>
                      <w:u w:val="single"/>
                    </w:rPr>
                    <w:t>信号发生器，一般符号 Signal generator, general symbol</w:t>
                  </w:r>
                  <w:r>
                    <w:rPr>
                      <w:sz w:val="18"/>
                      <w:szCs w:val="18"/>
                      <w:u w:val="single"/>
                    </w:rPr>
                    <w:t xml:space="preserve"> </w:t>
                  </w:r>
                  <w:r>
                    <w:rPr>
                      <w:rFonts w:hint="eastAsia"/>
                      <w:sz w:val="18"/>
                      <w:szCs w:val="18"/>
                      <w:u w:val="single"/>
                    </w:rPr>
                    <w:t>别名：波形发生器</w:t>
                  </w:r>
                </w:p>
              </w:tc>
              <w:tc>
                <w:tcPr>
                  <w:tcW w:w="1701" w:type="dxa"/>
                  <w:vMerge w:val="continue"/>
                  <w:vAlign w:val="center"/>
                </w:tcPr>
                <w:p w14:paraId="05477EC7">
                  <w:pPr>
                    <w:autoSpaceDE w:val="0"/>
                    <w:autoSpaceDN w:val="0"/>
                    <w:adjustRightInd w:val="0"/>
                    <w:jc w:val="center"/>
                    <w:rPr>
                      <w:sz w:val="18"/>
                      <w:szCs w:val="18"/>
                      <w:u w:val="single"/>
                    </w:rPr>
                  </w:pPr>
                </w:p>
              </w:tc>
            </w:tr>
          </w:tbl>
          <w:p w14:paraId="1B742775">
            <w:pPr>
              <w:adjustRightInd w:val="0"/>
              <w:snapToGrid w:val="0"/>
              <w:jc w:val="both"/>
              <w:outlineLvl w:val="2"/>
              <w:rPr>
                <w:szCs w:val="21"/>
              </w:rPr>
            </w:pPr>
          </w:p>
        </w:tc>
      </w:tr>
      <w:tr w14:paraId="51652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10D5661C">
            <w:pPr>
              <w:jc w:val="both"/>
              <w:rPr>
                <w:szCs w:val="21"/>
              </w:rPr>
            </w:pPr>
            <w:r>
              <w:rPr>
                <w:rFonts w:hint="eastAsia"/>
                <w:szCs w:val="21"/>
              </w:rPr>
              <w:t>4 广播系统图样宜采用表4.1.3-4的常用图形符号。</w:t>
            </w:r>
          </w:p>
          <w:p w14:paraId="195CA0ED">
            <w:pPr>
              <w:jc w:val="center"/>
              <w:rPr>
                <w:szCs w:val="21"/>
              </w:rPr>
            </w:pPr>
          </w:p>
        </w:tc>
        <w:tc>
          <w:tcPr>
            <w:tcW w:w="7592" w:type="dxa"/>
          </w:tcPr>
          <w:p w14:paraId="1196631E">
            <w:pPr>
              <w:adjustRightInd w:val="0"/>
              <w:snapToGrid w:val="0"/>
              <w:jc w:val="center"/>
              <w:outlineLvl w:val="2"/>
              <w:rPr>
                <w:szCs w:val="21"/>
              </w:rPr>
            </w:pPr>
            <w:r>
              <w:rPr>
                <w:rFonts w:hint="eastAsia"/>
                <w:szCs w:val="21"/>
              </w:rPr>
              <w:t>4 广播系统图样宜采用表4.1.3-4的常用图形符号。</w:t>
            </w:r>
          </w:p>
        </w:tc>
      </w:tr>
      <w:tr w14:paraId="38839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79EF8188">
            <w:pPr>
              <w:jc w:val="center"/>
              <w:rPr>
                <w:szCs w:val="21"/>
              </w:rPr>
            </w:pPr>
            <w:r>
              <w:rPr>
                <w:rFonts w:hint="eastAsia"/>
                <w:szCs w:val="21"/>
              </w:rPr>
              <w:t xml:space="preserve">表4.1.3-4         广播系统图样的常用图形符号  </w:t>
            </w:r>
          </w:p>
        </w:tc>
        <w:tc>
          <w:tcPr>
            <w:tcW w:w="7592" w:type="dxa"/>
          </w:tcPr>
          <w:p w14:paraId="74493BAF">
            <w:pPr>
              <w:adjustRightInd w:val="0"/>
              <w:snapToGrid w:val="0"/>
              <w:jc w:val="center"/>
              <w:outlineLvl w:val="2"/>
              <w:rPr>
                <w:szCs w:val="21"/>
              </w:rPr>
            </w:pPr>
            <w:r>
              <w:rPr>
                <w:rFonts w:hint="eastAsia"/>
                <w:szCs w:val="21"/>
              </w:rPr>
              <w:t>表4.1.3-4         广播系统图样的常用图形符号</w:t>
            </w:r>
          </w:p>
        </w:tc>
      </w:tr>
      <w:tr w14:paraId="6892B3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154"/>
              <w:gridCol w:w="1276"/>
              <w:gridCol w:w="2551"/>
              <w:gridCol w:w="1701"/>
            </w:tblGrid>
            <w:tr w14:paraId="2E89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Merge w:val="restart"/>
                  <w:vAlign w:val="center"/>
                </w:tcPr>
                <w:p w14:paraId="6E719EE2">
                  <w:pPr>
                    <w:jc w:val="center"/>
                    <w:rPr>
                      <w:sz w:val="18"/>
                      <w:szCs w:val="18"/>
                    </w:rPr>
                  </w:pPr>
                  <w:r>
                    <w:rPr>
                      <w:rFonts w:hint="eastAsia"/>
                      <w:sz w:val="18"/>
                      <w:szCs w:val="18"/>
                    </w:rPr>
                    <w:t>序号</w:t>
                  </w:r>
                </w:p>
              </w:tc>
              <w:tc>
                <w:tcPr>
                  <w:tcW w:w="2430" w:type="dxa"/>
                  <w:gridSpan w:val="2"/>
                </w:tcPr>
                <w:p w14:paraId="17E9316D">
                  <w:pPr>
                    <w:ind w:firstLine="1080" w:firstLineChars="600"/>
                    <w:rPr>
                      <w:sz w:val="18"/>
                      <w:szCs w:val="18"/>
                    </w:rPr>
                  </w:pPr>
                  <w:r>
                    <w:rPr>
                      <w:rFonts w:hint="eastAsia"/>
                      <w:sz w:val="18"/>
                      <w:szCs w:val="18"/>
                    </w:rPr>
                    <w:t>常用图形符号</w:t>
                  </w:r>
                </w:p>
              </w:tc>
              <w:tc>
                <w:tcPr>
                  <w:tcW w:w="2551" w:type="dxa"/>
                  <w:vMerge w:val="restart"/>
                  <w:vAlign w:val="center"/>
                </w:tcPr>
                <w:p w14:paraId="6819D6AC">
                  <w:pPr>
                    <w:autoSpaceDE w:val="0"/>
                    <w:autoSpaceDN w:val="0"/>
                    <w:adjustRightInd w:val="0"/>
                    <w:ind w:firstLine="450" w:firstLineChars="250"/>
                    <w:rPr>
                      <w:sz w:val="18"/>
                      <w:szCs w:val="18"/>
                    </w:rPr>
                  </w:pPr>
                  <w:r>
                    <w:rPr>
                      <w:rFonts w:hint="eastAsia"/>
                      <w:sz w:val="18"/>
                      <w:szCs w:val="18"/>
                    </w:rPr>
                    <w:t>说明</w:t>
                  </w:r>
                </w:p>
              </w:tc>
              <w:tc>
                <w:tcPr>
                  <w:tcW w:w="1701" w:type="dxa"/>
                  <w:vMerge w:val="restart"/>
                  <w:vAlign w:val="center"/>
                </w:tcPr>
                <w:p w14:paraId="424D678A">
                  <w:pPr>
                    <w:autoSpaceDE w:val="0"/>
                    <w:autoSpaceDN w:val="0"/>
                    <w:adjustRightInd w:val="0"/>
                    <w:ind w:firstLine="360" w:firstLineChars="200"/>
                    <w:rPr>
                      <w:sz w:val="18"/>
                      <w:szCs w:val="18"/>
                    </w:rPr>
                  </w:pPr>
                  <w:r>
                    <w:rPr>
                      <w:rFonts w:hint="eastAsia"/>
                      <w:sz w:val="18"/>
                      <w:szCs w:val="18"/>
                    </w:rPr>
                    <w:t>应用类别</w:t>
                  </w:r>
                </w:p>
              </w:tc>
            </w:tr>
            <w:tr w14:paraId="32B8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Merge w:val="continue"/>
                  <w:vAlign w:val="center"/>
                </w:tcPr>
                <w:p w14:paraId="7DF8C397">
                  <w:pPr>
                    <w:jc w:val="center"/>
                    <w:rPr>
                      <w:sz w:val="18"/>
                      <w:szCs w:val="18"/>
                    </w:rPr>
                  </w:pPr>
                </w:p>
              </w:tc>
              <w:tc>
                <w:tcPr>
                  <w:tcW w:w="1154" w:type="dxa"/>
                </w:tcPr>
                <w:p w14:paraId="4B747429">
                  <w:pPr>
                    <w:jc w:val="center"/>
                    <w:rPr>
                      <w:sz w:val="18"/>
                      <w:szCs w:val="18"/>
                    </w:rPr>
                  </w:pPr>
                  <w:r>
                    <w:rPr>
                      <w:rFonts w:hint="eastAsia"/>
                      <w:sz w:val="18"/>
                      <w:szCs w:val="18"/>
                    </w:rPr>
                    <w:t>形式1</w:t>
                  </w:r>
                </w:p>
              </w:tc>
              <w:tc>
                <w:tcPr>
                  <w:tcW w:w="1276" w:type="dxa"/>
                  <w:vAlign w:val="center"/>
                </w:tcPr>
                <w:p w14:paraId="4D992FEC">
                  <w:pPr>
                    <w:jc w:val="center"/>
                    <w:rPr>
                      <w:sz w:val="18"/>
                      <w:szCs w:val="18"/>
                    </w:rPr>
                  </w:pPr>
                  <w:r>
                    <w:rPr>
                      <w:rFonts w:hint="eastAsia"/>
                      <w:sz w:val="18"/>
                      <w:szCs w:val="18"/>
                    </w:rPr>
                    <w:t>形式2</w:t>
                  </w:r>
                </w:p>
              </w:tc>
              <w:tc>
                <w:tcPr>
                  <w:tcW w:w="2551" w:type="dxa"/>
                  <w:vMerge w:val="continue"/>
                  <w:vAlign w:val="center"/>
                </w:tcPr>
                <w:p w14:paraId="08D04136">
                  <w:pPr>
                    <w:autoSpaceDE w:val="0"/>
                    <w:autoSpaceDN w:val="0"/>
                    <w:adjustRightInd w:val="0"/>
                    <w:rPr>
                      <w:sz w:val="18"/>
                      <w:szCs w:val="18"/>
                    </w:rPr>
                  </w:pPr>
                </w:p>
              </w:tc>
              <w:tc>
                <w:tcPr>
                  <w:tcW w:w="1701" w:type="dxa"/>
                  <w:vMerge w:val="continue"/>
                </w:tcPr>
                <w:p w14:paraId="38626B3E">
                  <w:pPr>
                    <w:autoSpaceDE w:val="0"/>
                    <w:autoSpaceDN w:val="0"/>
                    <w:adjustRightInd w:val="0"/>
                    <w:rPr>
                      <w:sz w:val="18"/>
                      <w:szCs w:val="18"/>
                    </w:rPr>
                  </w:pPr>
                </w:p>
              </w:tc>
            </w:tr>
            <w:tr w14:paraId="646F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7B675F1F">
                  <w:pPr>
                    <w:jc w:val="center"/>
                    <w:rPr>
                      <w:sz w:val="18"/>
                      <w:szCs w:val="18"/>
                    </w:rPr>
                  </w:pPr>
                  <w:r>
                    <w:rPr>
                      <w:rFonts w:hint="eastAsia"/>
                      <w:sz w:val="18"/>
                      <w:szCs w:val="18"/>
                    </w:rPr>
                    <w:t>1</w:t>
                  </w:r>
                </w:p>
              </w:tc>
              <w:tc>
                <w:tcPr>
                  <w:tcW w:w="2430" w:type="dxa"/>
                  <w:gridSpan w:val="2"/>
                  <w:vAlign w:val="center"/>
                </w:tcPr>
                <w:p w14:paraId="47B92C96">
                  <w:pPr>
                    <w:jc w:val="center"/>
                    <w:rPr>
                      <w:sz w:val="18"/>
                      <w:szCs w:val="18"/>
                    </w:rPr>
                  </w:pPr>
                  <w:r>
                    <w:rPr>
                      <w:sz w:val="18"/>
                      <w:szCs w:val="18"/>
                    </w:rPr>
                    <w:drawing>
                      <wp:inline distT="0" distB="0" distL="0" distR="0">
                        <wp:extent cx="267335" cy="166370"/>
                        <wp:effectExtent l="0" t="0" r="0" b="0"/>
                        <wp:docPr id="339" name="图片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图片 264"/>
                                <pic:cNvPicPr>
                                  <a:picLocks noChangeAspect="1" noChangeArrowheads="1"/>
                                </pic:cNvPicPr>
                              </pic:nvPicPr>
                              <pic:blipFill>
                                <a:blip r:embed="rId392">
                                  <a:extLst>
                                    <a:ext uri="{28A0092B-C50C-407E-A947-70E740481C1C}">
                                      <a14:useLocalDpi xmlns:a14="http://schemas.microsoft.com/office/drawing/2010/main" val="0"/>
                                    </a:ext>
                                  </a:extLst>
                                </a:blip>
                                <a:srcRect/>
                                <a:stretch>
                                  <a:fillRect/>
                                </a:stretch>
                              </pic:blipFill>
                              <pic:spPr>
                                <a:xfrm>
                                  <a:off x="0" y="0"/>
                                  <a:ext cx="267335" cy="166370"/>
                                </a:xfrm>
                                <a:prstGeom prst="rect">
                                  <a:avLst/>
                                </a:prstGeom>
                                <a:noFill/>
                                <a:ln>
                                  <a:noFill/>
                                </a:ln>
                              </pic:spPr>
                            </pic:pic>
                          </a:graphicData>
                        </a:graphic>
                      </wp:inline>
                    </w:drawing>
                  </w:r>
                </w:p>
              </w:tc>
              <w:tc>
                <w:tcPr>
                  <w:tcW w:w="2551" w:type="dxa"/>
                  <w:vAlign w:val="center"/>
                </w:tcPr>
                <w:p w14:paraId="25F047F1">
                  <w:pPr>
                    <w:autoSpaceDE w:val="0"/>
                    <w:autoSpaceDN w:val="0"/>
                    <w:adjustRightInd w:val="0"/>
                    <w:rPr>
                      <w:sz w:val="18"/>
                      <w:szCs w:val="18"/>
                    </w:rPr>
                  </w:pPr>
                  <w:r>
                    <w:rPr>
                      <w:rFonts w:hint="eastAsia"/>
                      <w:sz w:val="18"/>
                      <w:szCs w:val="18"/>
                    </w:rPr>
                    <w:t>传声器，一般符号</w:t>
                  </w:r>
                  <w:r>
                    <w:rPr>
                      <w:sz w:val="18"/>
                      <w:szCs w:val="18"/>
                    </w:rPr>
                    <w:t xml:space="preserve"> Microphone</w:t>
                  </w:r>
                  <w:r>
                    <w:rPr>
                      <w:rFonts w:hint="eastAsia"/>
                      <w:sz w:val="18"/>
                      <w:szCs w:val="18"/>
                    </w:rPr>
                    <w:t>，</w:t>
                  </w:r>
                  <w:r>
                    <w:rPr>
                      <w:sz w:val="18"/>
                      <w:szCs w:val="18"/>
                    </w:rPr>
                    <w:t>general symbol</w:t>
                  </w:r>
                </w:p>
              </w:tc>
              <w:tc>
                <w:tcPr>
                  <w:tcW w:w="1701" w:type="dxa"/>
                  <w:vMerge w:val="restart"/>
                  <w:vAlign w:val="center"/>
                </w:tcPr>
                <w:p w14:paraId="0E04AD0A">
                  <w:pPr>
                    <w:autoSpaceDE w:val="0"/>
                    <w:autoSpaceDN w:val="0"/>
                    <w:adjustRightInd w:val="0"/>
                    <w:ind w:firstLine="180" w:firstLineChars="100"/>
                    <w:rPr>
                      <w:sz w:val="18"/>
                      <w:szCs w:val="18"/>
                    </w:rPr>
                  </w:pPr>
                  <w:r>
                    <w:rPr>
                      <w:rFonts w:hint="eastAsia"/>
                      <w:sz w:val="18"/>
                      <w:szCs w:val="18"/>
                    </w:rPr>
                    <w:t>系统图、平面图</w:t>
                  </w:r>
                </w:p>
              </w:tc>
            </w:tr>
            <w:tr w14:paraId="1015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76" w:type="dxa"/>
                  <w:vAlign w:val="center"/>
                </w:tcPr>
                <w:p w14:paraId="134D1E8E">
                  <w:pPr>
                    <w:jc w:val="center"/>
                    <w:rPr>
                      <w:sz w:val="18"/>
                      <w:szCs w:val="18"/>
                      <w:u w:val="single"/>
                    </w:rPr>
                  </w:pPr>
                </w:p>
              </w:tc>
              <w:tc>
                <w:tcPr>
                  <w:tcW w:w="2430" w:type="dxa"/>
                  <w:gridSpan w:val="2"/>
                </w:tcPr>
                <w:p w14:paraId="1099DDC5">
                  <w:pPr>
                    <w:jc w:val="center"/>
                    <w:rPr>
                      <w:sz w:val="18"/>
                      <w:szCs w:val="18"/>
                      <w:u w:val="single"/>
                    </w:rPr>
                  </w:pPr>
                </w:p>
              </w:tc>
              <w:tc>
                <w:tcPr>
                  <w:tcW w:w="2551" w:type="dxa"/>
                  <w:vAlign w:val="center"/>
                </w:tcPr>
                <w:p w14:paraId="79DD7A2C">
                  <w:pPr>
                    <w:autoSpaceDE w:val="0"/>
                    <w:autoSpaceDN w:val="0"/>
                    <w:adjustRightInd w:val="0"/>
                    <w:rPr>
                      <w:sz w:val="18"/>
                      <w:szCs w:val="18"/>
                      <w:u w:val="single"/>
                    </w:rPr>
                  </w:pPr>
                </w:p>
              </w:tc>
              <w:tc>
                <w:tcPr>
                  <w:tcW w:w="1701" w:type="dxa"/>
                  <w:vMerge w:val="continue"/>
                  <w:vAlign w:val="center"/>
                </w:tcPr>
                <w:p w14:paraId="40A4DF3F">
                  <w:pPr>
                    <w:autoSpaceDE w:val="0"/>
                    <w:autoSpaceDN w:val="0"/>
                    <w:adjustRightInd w:val="0"/>
                    <w:rPr>
                      <w:sz w:val="18"/>
                      <w:szCs w:val="18"/>
                    </w:rPr>
                  </w:pPr>
                </w:p>
              </w:tc>
            </w:tr>
            <w:tr w14:paraId="7BB5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576" w:type="dxa"/>
                  <w:vAlign w:val="center"/>
                </w:tcPr>
                <w:p w14:paraId="1DE05866">
                  <w:pPr>
                    <w:jc w:val="center"/>
                    <w:rPr>
                      <w:sz w:val="18"/>
                      <w:szCs w:val="18"/>
                      <w:u w:val="single"/>
                    </w:rPr>
                  </w:pPr>
                </w:p>
              </w:tc>
              <w:tc>
                <w:tcPr>
                  <w:tcW w:w="2430" w:type="dxa"/>
                  <w:gridSpan w:val="2"/>
                </w:tcPr>
                <w:p w14:paraId="42ABFAD3">
                  <w:pPr>
                    <w:jc w:val="center"/>
                    <w:rPr>
                      <w:sz w:val="18"/>
                      <w:szCs w:val="18"/>
                      <w:u w:val="single"/>
                    </w:rPr>
                  </w:pPr>
                </w:p>
              </w:tc>
              <w:tc>
                <w:tcPr>
                  <w:tcW w:w="2551" w:type="dxa"/>
                  <w:vAlign w:val="center"/>
                </w:tcPr>
                <w:p w14:paraId="5AC24C37">
                  <w:pPr>
                    <w:autoSpaceDE w:val="0"/>
                    <w:autoSpaceDN w:val="0"/>
                    <w:adjustRightInd w:val="0"/>
                    <w:rPr>
                      <w:sz w:val="18"/>
                      <w:szCs w:val="18"/>
                      <w:u w:val="single"/>
                    </w:rPr>
                  </w:pPr>
                </w:p>
              </w:tc>
              <w:tc>
                <w:tcPr>
                  <w:tcW w:w="1701" w:type="dxa"/>
                  <w:vMerge w:val="continue"/>
                  <w:vAlign w:val="center"/>
                </w:tcPr>
                <w:p w14:paraId="6AF2B278">
                  <w:pPr>
                    <w:autoSpaceDE w:val="0"/>
                    <w:autoSpaceDN w:val="0"/>
                    <w:adjustRightInd w:val="0"/>
                    <w:rPr>
                      <w:sz w:val="18"/>
                      <w:szCs w:val="18"/>
                    </w:rPr>
                  </w:pPr>
                </w:p>
              </w:tc>
            </w:tr>
            <w:tr w14:paraId="5DD8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7FE054B9">
                  <w:pPr>
                    <w:jc w:val="center"/>
                    <w:rPr>
                      <w:sz w:val="18"/>
                      <w:szCs w:val="18"/>
                    </w:rPr>
                  </w:pPr>
                  <w:r>
                    <w:rPr>
                      <w:rFonts w:hint="eastAsia"/>
                      <w:sz w:val="18"/>
                      <w:szCs w:val="18"/>
                    </w:rPr>
                    <w:t>2</w:t>
                  </w:r>
                </w:p>
              </w:tc>
              <w:tc>
                <w:tcPr>
                  <w:tcW w:w="2430" w:type="dxa"/>
                  <w:gridSpan w:val="2"/>
                </w:tcPr>
                <w:p w14:paraId="5C1F2B20">
                  <w:pPr>
                    <w:jc w:val="center"/>
                    <w:rPr>
                      <w:sz w:val="18"/>
                      <w:szCs w:val="18"/>
                    </w:rPr>
                  </w:pPr>
                  <w:r>
                    <w:rPr>
                      <w:sz w:val="18"/>
                      <w:szCs w:val="18"/>
                    </w:rPr>
                    <w:drawing>
                      <wp:inline distT="0" distB="0" distL="0" distR="0">
                        <wp:extent cx="207645" cy="237490"/>
                        <wp:effectExtent l="0" t="0" r="0" b="0"/>
                        <wp:docPr id="342" name="图片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图片 265"/>
                                <pic:cNvPicPr>
                                  <a:picLocks noChangeAspect="1" noChangeArrowheads="1"/>
                                </pic:cNvPicPr>
                              </pic:nvPicPr>
                              <pic:blipFill>
                                <a:blip r:embed="rId393">
                                  <a:extLst>
                                    <a:ext uri="{28A0092B-C50C-407E-A947-70E740481C1C}">
                                      <a14:useLocalDpi xmlns:a14="http://schemas.microsoft.com/office/drawing/2010/main" val="0"/>
                                    </a:ext>
                                  </a:extLst>
                                </a:blip>
                                <a:srcRect/>
                                <a:stretch>
                                  <a:fillRect/>
                                </a:stretch>
                              </pic:blipFill>
                              <pic:spPr>
                                <a:xfrm>
                                  <a:off x="0" y="0"/>
                                  <a:ext cx="207645" cy="237490"/>
                                </a:xfrm>
                                <a:prstGeom prst="rect">
                                  <a:avLst/>
                                </a:prstGeom>
                                <a:noFill/>
                                <a:ln>
                                  <a:noFill/>
                                </a:ln>
                              </pic:spPr>
                            </pic:pic>
                          </a:graphicData>
                        </a:graphic>
                      </wp:inline>
                    </w:drawing>
                  </w:r>
                  <w:r>
                    <w:rPr>
                      <w:rFonts w:hint="eastAsia"/>
                      <w:sz w:val="18"/>
                      <w:szCs w:val="18"/>
                    </w:rPr>
                    <w:t>注1</w:t>
                  </w:r>
                </w:p>
              </w:tc>
              <w:tc>
                <w:tcPr>
                  <w:tcW w:w="2551" w:type="dxa"/>
                  <w:vAlign w:val="center"/>
                </w:tcPr>
                <w:p w14:paraId="32C65673">
                  <w:pPr>
                    <w:autoSpaceDE w:val="0"/>
                    <w:autoSpaceDN w:val="0"/>
                    <w:adjustRightInd w:val="0"/>
                    <w:rPr>
                      <w:sz w:val="18"/>
                      <w:szCs w:val="18"/>
                    </w:rPr>
                  </w:pPr>
                  <w:r>
                    <w:rPr>
                      <w:rFonts w:hint="eastAsia"/>
                      <w:sz w:val="18"/>
                      <w:szCs w:val="18"/>
                    </w:rPr>
                    <w:t>扬声器，一般符号</w:t>
                  </w:r>
                  <w:r>
                    <w:rPr>
                      <w:sz w:val="18"/>
                      <w:szCs w:val="18"/>
                    </w:rPr>
                    <w:t xml:space="preserve"> Loudspeaker, general symbol</w:t>
                  </w:r>
                </w:p>
              </w:tc>
              <w:tc>
                <w:tcPr>
                  <w:tcW w:w="1701" w:type="dxa"/>
                  <w:vMerge w:val="continue"/>
                </w:tcPr>
                <w:p w14:paraId="7DEF3BDC">
                  <w:pPr>
                    <w:autoSpaceDE w:val="0"/>
                    <w:autoSpaceDN w:val="0"/>
                    <w:adjustRightInd w:val="0"/>
                    <w:rPr>
                      <w:sz w:val="18"/>
                      <w:szCs w:val="18"/>
                    </w:rPr>
                  </w:pPr>
                </w:p>
              </w:tc>
            </w:tr>
            <w:tr w14:paraId="6327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576" w:type="dxa"/>
                  <w:vAlign w:val="center"/>
                </w:tcPr>
                <w:p w14:paraId="5329BAAA">
                  <w:pPr>
                    <w:jc w:val="center"/>
                    <w:rPr>
                      <w:sz w:val="18"/>
                      <w:szCs w:val="18"/>
                      <w:u w:val="single"/>
                    </w:rPr>
                  </w:pPr>
                </w:p>
              </w:tc>
              <w:tc>
                <w:tcPr>
                  <w:tcW w:w="2430" w:type="dxa"/>
                  <w:gridSpan w:val="2"/>
                </w:tcPr>
                <w:p w14:paraId="02EADD49">
                  <w:pPr>
                    <w:jc w:val="center"/>
                    <w:rPr>
                      <w:sz w:val="18"/>
                      <w:szCs w:val="18"/>
                      <w:u w:val="single"/>
                    </w:rPr>
                  </w:pPr>
                </w:p>
              </w:tc>
              <w:tc>
                <w:tcPr>
                  <w:tcW w:w="2551" w:type="dxa"/>
                  <w:vAlign w:val="center"/>
                </w:tcPr>
                <w:p w14:paraId="0737DE9D">
                  <w:pPr>
                    <w:autoSpaceDE w:val="0"/>
                    <w:autoSpaceDN w:val="0"/>
                    <w:adjustRightInd w:val="0"/>
                    <w:rPr>
                      <w:sz w:val="18"/>
                      <w:szCs w:val="18"/>
                      <w:u w:val="single"/>
                    </w:rPr>
                  </w:pPr>
                </w:p>
              </w:tc>
              <w:tc>
                <w:tcPr>
                  <w:tcW w:w="1701" w:type="dxa"/>
                  <w:vMerge w:val="continue"/>
                </w:tcPr>
                <w:p w14:paraId="0563DD25">
                  <w:pPr>
                    <w:autoSpaceDE w:val="0"/>
                    <w:autoSpaceDN w:val="0"/>
                    <w:adjustRightInd w:val="0"/>
                    <w:rPr>
                      <w:sz w:val="18"/>
                      <w:szCs w:val="18"/>
                    </w:rPr>
                  </w:pPr>
                </w:p>
              </w:tc>
            </w:tr>
            <w:tr w14:paraId="56C8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7FCF09F6">
                  <w:pPr>
                    <w:jc w:val="center"/>
                    <w:rPr>
                      <w:sz w:val="18"/>
                      <w:szCs w:val="18"/>
                    </w:rPr>
                  </w:pPr>
                  <w:r>
                    <w:rPr>
                      <w:rFonts w:hint="eastAsia"/>
                      <w:sz w:val="18"/>
                      <w:szCs w:val="18"/>
                    </w:rPr>
                    <w:t>3</w:t>
                  </w:r>
                </w:p>
              </w:tc>
              <w:tc>
                <w:tcPr>
                  <w:tcW w:w="2430" w:type="dxa"/>
                  <w:gridSpan w:val="2"/>
                </w:tcPr>
                <w:p w14:paraId="44BE0C3E">
                  <w:pPr>
                    <w:jc w:val="center"/>
                    <w:rPr>
                      <w:sz w:val="18"/>
                      <w:szCs w:val="18"/>
                    </w:rPr>
                  </w:pPr>
                  <w:r>
                    <w:rPr>
                      <w:sz w:val="18"/>
                      <w:szCs w:val="18"/>
                    </w:rPr>
                    <w:drawing>
                      <wp:inline distT="0" distB="0" distL="0" distR="0">
                        <wp:extent cx="362585" cy="224155"/>
                        <wp:effectExtent l="0" t="0" r="0" b="0"/>
                        <wp:docPr id="581" name="图片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 name="图片 581"/>
                                <pic:cNvPicPr>
                                  <a:picLocks noChangeAspect="1" noChangeArrowheads="1"/>
                                </pic:cNvPicPr>
                              </pic:nvPicPr>
                              <pic:blipFill>
                                <a:blip r:embed="rId394">
                                  <a:extLst>
                                    <a:ext uri="{28A0092B-C50C-407E-A947-70E740481C1C}">
                                      <a14:useLocalDpi xmlns:a14="http://schemas.microsoft.com/office/drawing/2010/main" val="0"/>
                                    </a:ext>
                                  </a:extLst>
                                </a:blip>
                                <a:srcRect/>
                                <a:stretch>
                                  <a:fillRect/>
                                </a:stretch>
                              </pic:blipFill>
                              <pic:spPr>
                                <a:xfrm>
                                  <a:off x="0" y="0"/>
                                  <a:ext cx="362585" cy="224155"/>
                                </a:xfrm>
                                <a:prstGeom prst="rect">
                                  <a:avLst/>
                                </a:prstGeom>
                                <a:noFill/>
                                <a:ln>
                                  <a:noFill/>
                                </a:ln>
                              </pic:spPr>
                            </pic:pic>
                          </a:graphicData>
                        </a:graphic>
                      </wp:inline>
                    </w:drawing>
                  </w:r>
                </w:p>
              </w:tc>
              <w:tc>
                <w:tcPr>
                  <w:tcW w:w="2551" w:type="dxa"/>
                  <w:vAlign w:val="center"/>
                </w:tcPr>
                <w:p w14:paraId="49E87353">
                  <w:pPr>
                    <w:autoSpaceDE w:val="0"/>
                    <w:autoSpaceDN w:val="0"/>
                    <w:adjustRightInd w:val="0"/>
                    <w:rPr>
                      <w:sz w:val="18"/>
                      <w:szCs w:val="18"/>
                    </w:rPr>
                  </w:pPr>
                  <w:r>
                    <w:rPr>
                      <w:rFonts w:hint="eastAsia"/>
                      <w:sz w:val="18"/>
                      <w:szCs w:val="18"/>
                    </w:rPr>
                    <w:t>嵌入式安装扬声器箱</w:t>
                  </w:r>
                </w:p>
                <w:p w14:paraId="759D17F5">
                  <w:pPr>
                    <w:autoSpaceDE w:val="0"/>
                    <w:autoSpaceDN w:val="0"/>
                    <w:adjustRightInd w:val="0"/>
                    <w:rPr>
                      <w:sz w:val="18"/>
                      <w:szCs w:val="18"/>
                    </w:rPr>
                  </w:pPr>
                  <w:r>
                    <w:rPr>
                      <w:sz w:val="18"/>
                      <w:szCs w:val="18"/>
                    </w:rPr>
                    <w:t>Flush-type</w:t>
                  </w:r>
                  <w:r>
                    <w:rPr>
                      <w:rFonts w:hint="eastAsia"/>
                      <w:sz w:val="18"/>
                      <w:szCs w:val="18"/>
                    </w:rPr>
                    <w:t xml:space="preserve"> loudspeaker box</w:t>
                  </w:r>
                </w:p>
              </w:tc>
              <w:tc>
                <w:tcPr>
                  <w:tcW w:w="1701" w:type="dxa"/>
                  <w:vMerge w:val="restart"/>
                  <w:vAlign w:val="center"/>
                </w:tcPr>
                <w:p w14:paraId="26AD05EB">
                  <w:pPr>
                    <w:autoSpaceDE w:val="0"/>
                    <w:autoSpaceDN w:val="0"/>
                    <w:adjustRightInd w:val="0"/>
                    <w:jc w:val="center"/>
                    <w:rPr>
                      <w:sz w:val="18"/>
                      <w:szCs w:val="18"/>
                    </w:rPr>
                  </w:pPr>
                  <w:r>
                    <w:rPr>
                      <w:rFonts w:hint="eastAsia"/>
                      <w:sz w:val="18"/>
                      <w:szCs w:val="18"/>
                    </w:rPr>
                    <w:t>平面图</w:t>
                  </w:r>
                </w:p>
              </w:tc>
            </w:tr>
            <w:tr w14:paraId="206F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76" w:type="dxa"/>
                  <w:vAlign w:val="center"/>
                </w:tcPr>
                <w:p w14:paraId="739B0349">
                  <w:pPr>
                    <w:jc w:val="center"/>
                    <w:rPr>
                      <w:sz w:val="18"/>
                      <w:szCs w:val="18"/>
                    </w:rPr>
                  </w:pPr>
                  <w:r>
                    <w:rPr>
                      <w:rFonts w:hint="eastAsia"/>
                      <w:sz w:val="18"/>
                      <w:szCs w:val="18"/>
                    </w:rPr>
                    <w:t>4</w:t>
                  </w:r>
                </w:p>
              </w:tc>
              <w:tc>
                <w:tcPr>
                  <w:tcW w:w="2430" w:type="dxa"/>
                  <w:gridSpan w:val="2"/>
                </w:tcPr>
                <w:p w14:paraId="1CDA0746">
                  <w:pPr>
                    <w:jc w:val="center"/>
                    <w:rPr>
                      <w:sz w:val="18"/>
                      <w:szCs w:val="18"/>
                    </w:rPr>
                  </w:pPr>
                  <w:r>
                    <w:rPr>
                      <w:sz w:val="18"/>
                      <w:szCs w:val="18"/>
                    </w:rPr>
                    <w:drawing>
                      <wp:inline distT="0" distB="0" distL="0" distR="0">
                        <wp:extent cx="421640" cy="189865"/>
                        <wp:effectExtent l="0" t="0" r="0" b="0"/>
                        <wp:docPr id="344" name="图片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图片 268"/>
                                <pic:cNvPicPr>
                                  <a:picLocks noChangeAspect="1" noChangeArrowheads="1"/>
                                </pic:cNvPicPr>
                              </pic:nvPicPr>
                              <pic:blipFill>
                                <a:blip r:embed="rId395">
                                  <a:extLst>
                                    <a:ext uri="{28A0092B-C50C-407E-A947-70E740481C1C}">
                                      <a14:useLocalDpi xmlns:a14="http://schemas.microsoft.com/office/drawing/2010/main" val="0"/>
                                    </a:ext>
                                  </a:extLst>
                                </a:blip>
                                <a:srcRect/>
                                <a:stretch>
                                  <a:fillRect/>
                                </a:stretch>
                              </pic:blipFill>
                              <pic:spPr>
                                <a:xfrm>
                                  <a:off x="0" y="0"/>
                                  <a:ext cx="421640" cy="189865"/>
                                </a:xfrm>
                                <a:prstGeom prst="rect">
                                  <a:avLst/>
                                </a:prstGeom>
                                <a:noFill/>
                                <a:ln>
                                  <a:noFill/>
                                </a:ln>
                              </pic:spPr>
                            </pic:pic>
                          </a:graphicData>
                        </a:graphic>
                      </wp:inline>
                    </w:drawing>
                  </w:r>
                  <w:r>
                    <w:rPr>
                      <w:rFonts w:hint="eastAsia"/>
                      <w:sz w:val="18"/>
                      <w:szCs w:val="18"/>
                    </w:rPr>
                    <w:t>注1</w:t>
                  </w:r>
                </w:p>
              </w:tc>
              <w:tc>
                <w:tcPr>
                  <w:tcW w:w="2551" w:type="dxa"/>
                  <w:vAlign w:val="center"/>
                </w:tcPr>
                <w:p w14:paraId="7355D6BA">
                  <w:pPr>
                    <w:autoSpaceDE w:val="0"/>
                    <w:autoSpaceDN w:val="0"/>
                    <w:adjustRightInd w:val="0"/>
                    <w:rPr>
                      <w:sz w:val="18"/>
                      <w:szCs w:val="18"/>
                      <w:shd w:val="pct15" w:color="auto" w:fill="FFFFFF"/>
                    </w:rPr>
                  </w:pPr>
                  <w:r>
                    <w:rPr>
                      <w:rFonts w:hint="eastAsia"/>
                      <w:sz w:val="18"/>
                      <w:szCs w:val="18"/>
                    </w:rPr>
                    <w:t>扬声器箱、音箱、声柱Loudspeaker box</w:t>
                  </w:r>
                </w:p>
              </w:tc>
              <w:tc>
                <w:tcPr>
                  <w:tcW w:w="1701" w:type="dxa"/>
                  <w:vMerge w:val="continue"/>
                </w:tcPr>
                <w:p w14:paraId="3F1B96A8">
                  <w:pPr>
                    <w:autoSpaceDE w:val="0"/>
                    <w:autoSpaceDN w:val="0"/>
                    <w:adjustRightInd w:val="0"/>
                    <w:rPr>
                      <w:sz w:val="18"/>
                      <w:szCs w:val="18"/>
                    </w:rPr>
                  </w:pPr>
                </w:p>
              </w:tc>
            </w:tr>
            <w:tr w14:paraId="4727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6E974FB8">
                  <w:pPr>
                    <w:jc w:val="center"/>
                    <w:rPr>
                      <w:sz w:val="18"/>
                      <w:szCs w:val="18"/>
                    </w:rPr>
                  </w:pPr>
                  <w:r>
                    <w:rPr>
                      <w:rFonts w:hint="eastAsia"/>
                      <w:sz w:val="18"/>
                      <w:szCs w:val="18"/>
                    </w:rPr>
                    <w:t>5</w:t>
                  </w:r>
                </w:p>
              </w:tc>
              <w:tc>
                <w:tcPr>
                  <w:tcW w:w="2430" w:type="dxa"/>
                  <w:gridSpan w:val="2"/>
                </w:tcPr>
                <w:p w14:paraId="3DDA3D34">
                  <w:pPr>
                    <w:jc w:val="center"/>
                    <w:rPr>
                      <w:sz w:val="18"/>
                      <w:szCs w:val="18"/>
                    </w:rPr>
                  </w:pPr>
                  <w:r>
                    <w:rPr>
                      <w:sz w:val="18"/>
                      <w:szCs w:val="18"/>
                    </w:rPr>
                    <w:drawing>
                      <wp:inline distT="0" distB="0" distL="0" distR="0">
                        <wp:extent cx="386080" cy="178435"/>
                        <wp:effectExtent l="0" t="0" r="0" b="0"/>
                        <wp:docPr id="345" name="图片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图片 269"/>
                                <pic:cNvPicPr>
                                  <a:picLocks noChangeAspect="1" noChangeArrowheads="1"/>
                                </pic:cNvPicPr>
                              </pic:nvPicPr>
                              <pic:blipFill>
                                <a:blip r:embed="rId396">
                                  <a:extLst>
                                    <a:ext uri="{28A0092B-C50C-407E-A947-70E740481C1C}">
                                      <a14:useLocalDpi xmlns:a14="http://schemas.microsoft.com/office/drawing/2010/main" val="0"/>
                                    </a:ext>
                                  </a:extLst>
                                </a:blip>
                                <a:srcRect/>
                                <a:stretch>
                                  <a:fillRect/>
                                </a:stretch>
                              </pic:blipFill>
                              <pic:spPr>
                                <a:xfrm>
                                  <a:off x="0" y="0"/>
                                  <a:ext cx="386080" cy="178435"/>
                                </a:xfrm>
                                <a:prstGeom prst="rect">
                                  <a:avLst/>
                                </a:prstGeom>
                                <a:noFill/>
                                <a:ln>
                                  <a:noFill/>
                                </a:ln>
                              </pic:spPr>
                            </pic:pic>
                          </a:graphicData>
                        </a:graphic>
                      </wp:inline>
                    </w:drawing>
                  </w:r>
                </w:p>
              </w:tc>
              <w:tc>
                <w:tcPr>
                  <w:tcW w:w="2551" w:type="dxa"/>
                  <w:vAlign w:val="center"/>
                </w:tcPr>
                <w:p w14:paraId="786ADB5D">
                  <w:pPr>
                    <w:autoSpaceDE w:val="0"/>
                    <w:autoSpaceDN w:val="0"/>
                    <w:adjustRightInd w:val="0"/>
                    <w:rPr>
                      <w:sz w:val="18"/>
                      <w:szCs w:val="18"/>
                    </w:rPr>
                  </w:pPr>
                  <w:r>
                    <w:rPr>
                      <w:rFonts w:hint="eastAsia"/>
                      <w:sz w:val="18"/>
                      <w:szCs w:val="18"/>
                    </w:rPr>
                    <w:t>号筒式扬声器 Horn</w:t>
                  </w:r>
                </w:p>
              </w:tc>
              <w:tc>
                <w:tcPr>
                  <w:tcW w:w="1701" w:type="dxa"/>
                </w:tcPr>
                <w:p w14:paraId="366E7912">
                  <w:pPr>
                    <w:autoSpaceDE w:val="0"/>
                    <w:autoSpaceDN w:val="0"/>
                    <w:adjustRightInd w:val="0"/>
                    <w:rPr>
                      <w:sz w:val="18"/>
                      <w:szCs w:val="18"/>
                    </w:rPr>
                  </w:pPr>
                  <w:r>
                    <w:rPr>
                      <w:rFonts w:hint="eastAsia"/>
                      <w:sz w:val="18"/>
                      <w:szCs w:val="18"/>
                    </w:rPr>
                    <w:t>系统图、平面图</w:t>
                  </w:r>
                </w:p>
              </w:tc>
            </w:tr>
            <w:tr w14:paraId="5DD4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4E5F5D28">
                  <w:pPr>
                    <w:jc w:val="center"/>
                    <w:rPr>
                      <w:sz w:val="18"/>
                      <w:szCs w:val="18"/>
                    </w:rPr>
                  </w:pPr>
                  <w:r>
                    <w:rPr>
                      <w:rFonts w:hint="eastAsia"/>
                      <w:sz w:val="18"/>
                      <w:szCs w:val="18"/>
                    </w:rPr>
                    <w:t>6</w:t>
                  </w:r>
                </w:p>
              </w:tc>
              <w:tc>
                <w:tcPr>
                  <w:tcW w:w="2430" w:type="dxa"/>
                  <w:gridSpan w:val="2"/>
                </w:tcPr>
                <w:p w14:paraId="3B859E86">
                  <w:pPr>
                    <w:jc w:val="center"/>
                    <w:rPr>
                      <w:sz w:val="18"/>
                      <w:szCs w:val="18"/>
                    </w:rPr>
                  </w:pPr>
                  <w:r>
                    <w:rPr>
                      <w:sz w:val="18"/>
                      <w:szCs w:val="18"/>
                    </w:rPr>
                    <w:drawing>
                      <wp:inline distT="0" distB="0" distL="0" distR="0">
                        <wp:extent cx="260985" cy="297180"/>
                        <wp:effectExtent l="0" t="0" r="0" b="0"/>
                        <wp:docPr id="346" name="图片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图片 178"/>
                                <pic:cNvPicPr>
                                  <a:picLocks noChangeAspect="1" noChangeArrowheads="1"/>
                                </pic:cNvPicPr>
                              </pic:nvPicPr>
                              <pic:blipFill>
                                <a:blip r:embed="rId397" cstate="print">
                                  <a:extLst>
                                    <a:ext uri="{28A0092B-C50C-407E-A947-70E740481C1C}">
                                      <a14:useLocalDpi xmlns:a14="http://schemas.microsoft.com/office/drawing/2010/main" val="0"/>
                                    </a:ext>
                                  </a:extLst>
                                </a:blip>
                                <a:srcRect/>
                                <a:stretch>
                                  <a:fillRect/>
                                </a:stretch>
                              </pic:blipFill>
                              <pic:spPr>
                                <a:xfrm>
                                  <a:off x="0" y="0"/>
                                  <a:ext cx="260985" cy="297180"/>
                                </a:xfrm>
                                <a:prstGeom prst="rect">
                                  <a:avLst/>
                                </a:prstGeom>
                                <a:noFill/>
                                <a:ln>
                                  <a:noFill/>
                                </a:ln>
                              </pic:spPr>
                            </pic:pic>
                          </a:graphicData>
                        </a:graphic>
                      </wp:inline>
                    </w:drawing>
                  </w:r>
                </w:p>
              </w:tc>
              <w:tc>
                <w:tcPr>
                  <w:tcW w:w="2551" w:type="dxa"/>
                  <w:vAlign w:val="center"/>
                </w:tcPr>
                <w:p w14:paraId="101F501A">
                  <w:pPr>
                    <w:autoSpaceDE w:val="0"/>
                    <w:autoSpaceDN w:val="0"/>
                    <w:adjustRightInd w:val="0"/>
                    <w:rPr>
                      <w:sz w:val="18"/>
                      <w:szCs w:val="18"/>
                    </w:rPr>
                  </w:pPr>
                  <w:r>
                    <w:rPr>
                      <w:rFonts w:hint="eastAsia"/>
                      <w:sz w:val="18"/>
                      <w:szCs w:val="18"/>
                    </w:rPr>
                    <w:t>调谐器、无线电接收机</w:t>
                  </w:r>
                  <w:r>
                    <w:rPr>
                      <w:sz w:val="18"/>
                      <w:szCs w:val="18"/>
                    </w:rPr>
                    <w:t xml:space="preserve"> Tuner;radio receiver</w:t>
                  </w:r>
                </w:p>
              </w:tc>
              <w:tc>
                <w:tcPr>
                  <w:tcW w:w="1701" w:type="dxa"/>
                  <w:vMerge w:val="restart"/>
                  <w:vAlign w:val="center"/>
                </w:tcPr>
                <w:p w14:paraId="1C50AB9F">
                  <w:pPr>
                    <w:autoSpaceDE w:val="0"/>
                    <w:autoSpaceDN w:val="0"/>
                    <w:adjustRightInd w:val="0"/>
                    <w:rPr>
                      <w:sz w:val="18"/>
                      <w:szCs w:val="18"/>
                    </w:rPr>
                  </w:pPr>
                  <w:r>
                    <w:rPr>
                      <w:rFonts w:hint="eastAsia"/>
                      <w:sz w:val="18"/>
                      <w:szCs w:val="18"/>
                    </w:rPr>
                    <w:t>接线图、总平面图、平面图、系统图</w:t>
                  </w:r>
                </w:p>
              </w:tc>
            </w:tr>
            <w:tr w14:paraId="0668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43DA4E3C">
                  <w:pPr>
                    <w:jc w:val="center"/>
                    <w:rPr>
                      <w:sz w:val="18"/>
                      <w:szCs w:val="18"/>
                    </w:rPr>
                  </w:pPr>
                  <w:r>
                    <w:rPr>
                      <w:rFonts w:hint="eastAsia"/>
                      <w:sz w:val="18"/>
                      <w:szCs w:val="18"/>
                    </w:rPr>
                    <w:t>7</w:t>
                  </w:r>
                </w:p>
              </w:tc>
              <w:tc>
                <w:tcPr>
                  <w:tcW w:w="2430" w:type="dxa"/>
                  <w:gridSpan w:val="2"/>
                  <w:vAlign w:val="center"/>
                </w:tcPr>
                <w:p w14:paraId="28F82F83">
                  <w:pPr>
                    <w:jc w:val="center"/>
                    <w:rPr>
                      <w:sz w:val="18"/>
                      <w:szCs w:val="18"/>
                    </w:rPr>
                  </w:pPr>
                  <w:r>
                    <w:rPr>
                      <w:sz w:val="18"/>
                      <w:szCs w:val="18"/>
                    </w:rPr>
                    <w:drawing>
                      <wp:inline distT="0" distB="0" distL="0" distR="0">
                        <wp:extent cx="356235" cy="249555"/>
                        <wp:effectExtent l="0" t="0" r="0" b="0"/>
                        <wp:docPr id="347" name="图片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图片 271"/>
                                <pic:cNvPicPr>
                                  <a:picLocks noChangeAspect="1" noChangeArrowheads="1"/>
                                </pic:cNvPicPr>
                              </pic:nvPicPr>
                              <pic:blipFill>
                                <a:blip r:embed="rId398">
                                  <a:extLst>
                                    <a:ext uri="{28A0092B-C50C-407E-A947-70E740481C1C}">
                                      <a14:useLocalDpi xmlns:a14="http://schemas.microsoft.com/office/drawing/2010/main" val="0"/>
                                    </a:ext>
                                  </a:extLst>
                                </a:blip>
                                <a:srcRect/>
                                <a:stretch>
                                  <a:fillRect/>
                                </a:stretch>
                              </pic:blipFill>
                              <pic:spPr>
                                <a:xfrm>
                                  <a:off x="0" y="0"/>
                                  <a:ext cx="356235" cy="249555"/>
                                </a:xfrm>
                                <a:prstGeom prst="rect">
                                  <a:avLst/>
                                </a:prstGeom>
                                <a:noFill/>
                                <a:ln>
                                  <a:noFill/>
                                </a:ln>
                              </pic:spPr>
                            </pic:pic>
                          </a:graphicData>
                        </a:graphic>
                      </wp:inline>
                    </w:drawing>
                  </w:r>
                  <w:r>
                    <w:rPr>
                      <w:rFonts w:hint="eastAsia"/>
                      <w:sz w:val="18"/>
                      <w:szCs w:val="18"/>
                    </w:rPr>
                    <w:t>注2</w:t>
                  </w:r>
                </w:p>
              </w:tc>
              <w:tc>
                <w:tcPr>
                  <w:tcW w:w="2551" w:type="dxa"/>
                  <w:vAlign w:val="center"/>
                </w:tcPr>
                <w:p w14:paraId="544374A7">
                  <w:pPr>
                    <w:autoSpaceDE w:val="0"/>
                    <w:autoSpaceDN w:val="0"/>
                    <w:adjustRightInd w:val="0"/>
                    <w:rPr>
                      <w:sz w:val="18"/>
                      <w:szCs w:val="18"/>
                    </w:rPr>
                  </w:pPr>
                  <w:r>
                    <w:rPr>
                      <w:rFonts w:hint="eastAsia"/>
                      <w:sz w:val="18"/>
                      <w:szCs w:val="18"/>
                    </w:rPr>
                    <w:t>放大器，一般符号</w:t>
                  </w:r>
                  <w:r>
                    <w:rPr>
                      <w:sz w:val="18"/>
                      <w:szCs w:val="18"/>
                    </w:rPr>
                    <w:t xml:space="preserve"> Amplifier</w:t>
                  </w:r>
                  <w:r>
                    <w:rPr>
                      <w:rFonts w:hint="eastAsia"/>
                      <w:sz w:val="18"/>
                      <w:szCs w:val="18"/>
                    </w:rPr>
                    <w:t>，</w:t>
                  </w:r>
                  <w:r>
                    <w:rPr>
                      <w:sz w:val="18"/>
                      <w:szCs w:val="18"/>
                    </w:rPr>
                    <w:t>general symbol</w:t>
                  </w:r>
                </w:p>
                <w:p w14:paraId="3ADF101F">
                  <w:pPr>
                    <w:autoSpaceDE w:val="0"/>
                    <w:autoSpaceDN w:val="0"/>
                    <w:adjustRightInd w:val="0"/>
                    <w:rPr>
                      <w:sz w:val="18"/>
                      <w:szCs w:val="18"/>
                      <w:u w:val="single"/>
                    </w:rPr>
                  </w:pPr>
                  <w:r>
                    <w:rPr>
                      <w:rFonts w:hint="eastAsia"/>
                      <w:sz w:val="18"/>
                      <w:szCs w:val="18"/>
                      <w:u w:val="single"/>
                    </w:rPr>
                    <w:t>别名：中继器</w:t>
                  </w:r>
                </w:p>
                <w:p w14:paraId="1A7A4CDB">
                  <w:pPr>
                    <w:autoSpaceDE w:val="0"/>
                    <w:autoSpaceDN w:val="0"/>
                    <w:adjustRightInd w:val="0"/>
                    <w:rPr>
                      <w:sz w:val="18"/>
                      <w:szCs w:val="18"/>
                    </w:rPr>
                  </w:pPr>
                  <w:r>
                    <w:rPr>
                      <w:rFonts w:hint="eastAsia"/>
                      <w:sz w:val="18"/>
                      <w:szCs w:val="18"/>
                      <w:u w:val="single"/>
                    </w:rPr>
                    <w:t>注：三角形指向传输方向</w:t>
                  </w:r>
                </w:p>
              </w:tc>
              <w:tc>
                <w:tcPr>
                  <w:tcW w:w="1701" w:type="dxa"/>
                  <w:vMerge w:val="continue"/>
                </w:tcPr>
                <w:p w14:paraId="60E32DFF">
                  <w:pPr>
                    <w:autoSpaceDE w:val="0"/>
                    <w:autoSpaceDN w:val="0"/>
                    <w:adjustRightInd w:val="0"/>
                    <w:rPr>
                      <w:sz w:val="18"/>
                      <w:szCs w:val="18"/>
                    </w:rPr>
                  </w:pPr>
                </w:p>
              </w:tc>
            </w:tr>
            <w:tr w14:paraId="1627D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6FD9B106">
                  <w:pPr>
                    <w:jc w:val="center"/>
                    <w:rPr>
                      <w:sz w:val="18"/>
                      <w:szCs w:val="18"/>
                    </w:rPr>
                  </w:pPr>
                  <w:r>
                    <w:rPr>
                      <w:rFonts w:hint="eastAsia"/>
                      <w:sz w:val="18"/>
                      <w:szCs w:val="18"/>
                    </w:rPr>
                    <w:t>8</w:t>
                  </w:r>
                </w:p>
              </w:tc>
              <w:tc>
                <w:tcPr>
                  <w:tcW w:w="2430" w:type="dxa"/>
                  <w:gridSpan w:val="2"/>
                </w:tcPr>
                <w:p w14:paraId="0D691BDC">
                  <w:pPr>
                    <w:jc w:val="center"/>
                    <w:rPr>
                      <w:sz w:val="18"/>
                      <w:szCs w:val="18"/>
                    </w:rPr>
                  </w:pPr>
                  <w:r>
                    <w:rPr>
                      <w:sz w:val="18"/>
                      <w:szCs w:val="18"/>
                    </w:rPr>
                    <w:drawing>
                      <wp:inline distT="0" distB="0" distL="0" distR="0">
                        <wp:extent cx="386080" cy="243205"/>
                        <wp:effectExtent l="0" t="0" r="0" b="0"/>
                        <wp:docPr id="348"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图片 77"/>
                                <pic:cNvPicPr>
                                  <a:picLocks noChangeAspect="1" noChangeArrowheads="1"/>
                                </pic:cNvPicPr>
                              </pic:nvPicPr>
                              <pic:blipFill>
                                <a:blip r:embed="rId399">
                                  <a:extLst>
                                    <a:ext uri="{28A0092B-C50C-407E-A947-70E740481C1C}">
                                      <a14:useLocalDpi xmlns:a14="http://schemas.microsoft.com/office/drawing/2010/main" val="0"/>
                                    </a:ext>
                                  </a:extLst>
                                </a:blip>
                                <a:srcRect/>
                                <a:stretch>
                                  <a:fillRect/>
                                </a:stretch>
                              </pic:blipFill>
                              <pic:spPr>
                                <a:xfrm>
                                  <a:off x="0" y="0"/>
                                  <a:ext cx="386080" cy="243205"/>
                                </a:xfrm>
                                <a:prstGeom prst="rect">
                                  <a:avLst/>
                                </a:prstGeom>
                                <a:noFill/>
                                <a:ln>
                                  <a:noFill/>
                                </a:ln>
                              </pic:spPr>
                            </pic:pic>
                          </a:graphicData>
                        </a:graphic>
                      </wp:inline>
                    </w:drawing>
                  </w:r>
                </w:p>
              </w:tc>
              <w:tc>
                <w:tcPr>
                  <w:tcW w:w="2551" w:type="dxa"/>
                  <w:vAlign w:val="center"/>
                </w:tcPr>
                <w:p w14:paraId="145E70F6">
                  <w:pPr>
                    <w:autoSpaceDE w:val="0"/>
                    <w:autoSpaceDN w:val="0"/>
                    <w:adjustRightInd w:val="0"/>
                    <w:rPr>
                      <w:sz w:val="18"/>
                      <w:szCs w:val="18"/>
                    </w:rPr>
                  </w:pPr>
                  <w:r>
                    <w:rPr>
                      <w:rFonts w:hint="eastAsia"/>
                      <w:sz w:val="18"/>
                      <w:szCs w:val="18"/>
                    </w:rPr>
                    <w:t xml:space="preserve">传声器插座 </w:t>
                  </w:r>
                </w:p>
                <w:p w14:paraId="06203D07">
                  <w:pPr>
                    <w:autoSpaceDE w:val="0"/>
                    <w:autoSpaceDN w:val="0"/>
                    <w:adjustRightInd w:val="0"/>
                    <w:rPr>
                      <w:sz w:val="18"/>
                      <w:szCs w:val="18"/>
                    </w:rPr>
                  </w:pPr>
                  <w:r>
                    <w:rPr>
                      <w:sz w:val="18"/>
                      <w:szCs w:val="18"/>
                    </w:rPr>
                    <w:t>Microphone</w:t>
                  </w:r>
                  <w:r>
                    <w:rPr>
                      <w:rFonts w:hint="eastAsia"/>
                      <w:sz w:val="18"/>
                      <w:szCs w:val="18"/>
                    </w:rPr>
                    <w:t xml:space="preserve"> socket</w:t>
                  </w:r>
                </w:p>
              </w:tc>
              <w:tc>
                <w:tcPr>
                  <w:tcW w:w="1701" w:type="dxa"/>
                  <w:vMerge w:val="restart"/>
                  <w:vAlign w:val="center"/>
                </w:tcPr>
                <w:p w14:paraId="1DD1D6BD">
                  <w:pPr>
                    <w:autoSpaceDE w:val="0"/>
                    <w:autoSpaceDN w:val="0"/>
                    <w:adjustRightInd w:val="0"/>
                    <w:rPr>
                      <w:sz w:val="18"/>
                      <w:szCs w:val="18"/>
                    </w:rPr>
                  </w:pPr>
                  <w:r>
                    <w:rPr>
                      <w:rFonts w:hint="eastAsia"/>
                      <w:sz w:val="18"/>
                      <w:szCs w:val="18"/>
                    </w:rPr>
                    <w:t>总平面图、平面图、系统图</w:t>
                  </w:r>
                </w:p>
              </w:tc>
            </w:tr>
            <w:tr w14:paraId="5E78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76" w:type="dxa"/>
                  <w:vAlign w:val="center"/>
                </w:tcPr>
                <w:p w14:paraId="114B457B">
                  <w:pPr>
                    <w:jc w:val="center"/>
                    <w:rPr>
                      <w:sz w:val="18"/>
                      <w:szCs w:val="18"/>
                      <w:u w:val="single"/>
                    </w:rPr>
                  </w:pPr>
                </w:p>
              </w:tc>
              <w:tc>
                <w:tcPr>
                  <w:tcW w:w="2430" w:type="dxa"/>
                  <w:gridSpan w:val="2"/>
                </w:tcPr>
                <w:p w14:paraId="0FB53F3A">
                  <w:pPr>
                    <w:jc w:val="center"/>
                    <w:rPr>
                      <w:sz w:val="18"/>
                      <w:szCs w:val="18"/>
                      <w:u w:val="single"/>
                    </w:rPr>
                  </w:pPr>
                </w:p>
              </w:tc>
              <w:tc>
                <w:tcPr>
                  <w:tcW w:w="2551" w:type="dxa"/>
                  <w:vAlign w:val="center"/>
                </w:tcPr>
                <w:p w14:paraId="374748BF">
                  <w:pPr>
                    <w:autoSpaceDE w:val="0"/>
                    <w:autoSpaceDN w:val="0"/>
                    <w:adjustRightInd w:val="0"/>
                    <w:rPr>
                      <w:sz w:val="18"/>
                      <w:szCs w:val="18"/>
                      <w:u w:val="single"/>
                    </w:rPr>
                  </w:pPr>
                </w:p>
              </w:tc>
              <w:tc>
                <w:tcPr>
                  <w:tcW w:w="1701" w:type="dxa"/>
                  <w:vMerge w:val="continue"/>
                </w:tcPr>
                <w:p w14:paraId="44BE9576">
                  <w:pPr>
                    <w:autoSpaceDE w:val="0"/>
                    <w:autoSpaceDN w:val="0"/>
                    <w:adjustRightInd w:val="0"/>
                    <w:rPr>
                      <w:sz w:val="18"/>
                      <w:szCs w:val="18"/>
                    </w:rPr>
                  </w:pPr>
                </w:p>
              </w:tc>
            </w:tr>
          </w:tbl>
          <w:p w14:paraId="55B8C7BE">
            <w:pPr>
              <w:autoSpaceDE w:val="0"/>
              <w:autoSpaceDN w:val="0"/>
              <w:adjustRightInd w:val="0"/>
              <w:spacing w:line="276" w:lineRule="auto"/>
              <w:jc w:val="both"/>
              <w:rPr>
                <w:rFonts w:ascii="宋体" w:hAnsi="宋体"/>
                <w:sz w:val="18"/>
                <w:szCs w:val="18"/>
              </w:rPr>
            </w:pPr>
            <w:r>
              <w:rPr>
                <w:rFonts w:hint="eastAsia" w:ascii="宋体" w:hAnsi="宋体"/>
                <w:sz w:val="18"/>
                <w:szCs w:val="18"/>
              </w:rPr>
              <w:t>注:</w:t>
            </w:r>
          </w:p>
          <w:p w14:paraId="2CD3AD26">
            <w:pPr>
              <w:autoSpaceDE w:val="0"/>
              <w:autoSpaceDN w:val="0"/>
              <w:adjustRightInd w:val="0"/>
              <w:spacing w:line="276" w:lineRule="auto"/>
              <w:jc w:val="both"/>
              <w:rPr>
                <w:rFonts w:ascii="宋体" w:hAnsi="宋体"/>
                <w:sz w:val="18"/>
                <w:szCs w:val="18"/>
              </w:rPr>
            </w:pPr>
            <w:r>
              <w:rPr>
                <w:rFonts w:hint="eastAsia" w:ascii="宋体" w:hAnsi="宋体"/>
                <w:sz w:val="18"/>
                <w:szCs w:val="18"/>
              </w:rPr>
              <w:t>1. 当</w:t>
            </w:r>
            <w:r>
              <w:rPr>
                <w:rFonts w:hint="eastAsia"/>
                <w:sz w:val="18"/>
                <w:szCs w:val="18"/>
              </w:rPr>
              <w:t>扬声器箱、音箱、声柱</w:t>
            </w:r>
            <w:r>
              <w:rPr>
                <w:rFonts w:hint="eastAsia" w:ascii="宋体" w:hAnsi="宋体"/>
                <w:sz w:val="18"/>
                <w:szCs w:val="18"/>
              </w:rPr>
              <w:t>需要区分不同的安装形式时，宜在符号旁标注下列字母：</w:t>
            </w:r>
            <w:r>
              <w:rPr>
                <w:rFonts w:ascii="宋体" w:hAnsi="宋体"/>
                <w:sz w:val="18"/>
                <w:szCs w:val="18"/>
              </w:rPr>
              <w:t xml:space="preserve"> C-</w:t>
            </w:r>
            <w:r>
              <w:rPr>
                <w:rFonts w:hint="eastAsia" w:ascii="宋体" w:hAnsi="宋体"/>
                <w:sz w:val="18"/>
                <w:szCs w:val="18"/>
              </w:rPr>
              <w:t>吸顶式安装</w:t>
            </w:r>
            <w:r>
              <w:rPr>
                <w:rFonts w:ascii="宋体" w:hAnsi="宋体"/>
                <w:sz w:val="18"/>
                <w:szCs w:val="18"/>
              </w:rPr>
              <w:t xml:space="preserve">  </w:t>
            </w:r>
            <w:r>
              <w:rPr>
                <w:rFonts w:hint="eastAsia" w:ascii="宋体" w:hAnsi="宋体"/>
                <w:sz w:val="18"/>
                <w:szCs w:val="18"/>
              </w:rPr>
              <w:t>；</w:t>
            </w:r>
            <w:r>
              <w:rPr>
                <w:rFonts w:ascii="宋体" w:hAnsi="宋体"/>
                <w:sz w:val="18"/>
                <w:szCs w:val="18"/>
              </w:rPr>
              <w:t>R-</w:t>
            </w:r>
            <w:r>
              <w:rPr>
                <w:rFonts w:hint="eastAsia" w:ascii="宋体" w:hAnsi="宋体"/>
                <w:sz w:val="18"/>
                <w:szCs w:val="18"/>
              </w:rPr>
              <w:t>嵌入式安装</w:t>
            </w:r>
            <w:r>
              <w:rPr>
                <w:rFonts w:ascii="宋体" w:hAnsi="宋体"/>
                <w:sz w:val="18"/>
                <w:szCs w:val="18"/>
              </w:rPr>
              <w:t xml:space="preserve"> </w:t>
            </w:r>
            <w:r>
              <w:rPr>
                <w:rFonts w:hint="eastAsia" w:ascii="宋体" w:hAnsi="宋体"/>
                <w:sz w:val="18"/>
                <w:szCs w:val="18"/>
              </w:rPr>
              <w:t>；</w:t>
            </w:r>
            <w:r>
              <w:rPr>
                <w:rFonts w:ascii="宋体" w:hAnsi="宋体"/>
                <w:sz w:val="18"/>
                <w:szCs w:val="18"/>
              </w:rPr>
              <w:t>W-</w:t>
            </w:r>
            <w:r>
              <w:rPr>
                <w:rFonts w:hint="eastAsia" w:ascii="宋体" w:hAnsi="宋体"/>
                <w:sz w:val="18"/>
                <w:szCs w:val="18"/>
              </w:rPr>
              <w:t>壁挂式安装</w:t>
            </w:r>
            <w:r>
              <w:rPr>
                <w:rFonts w:ascii="宋体" w:hAnsi="宋体"/>
                <w:sz w:val="18"/>
                <w:szCs w:val="18"/>
              </w:rPr>
              <w:t xml:space="preserve"> </w:t>
            </w:r>
            <w:r>
              <w:rPr>
                <w:rFonts w:hint="eastAsia" w:ascii="宋体" w:hAnsi="宋体"/>
                <w:sz w:val="18"/>
                <w:szCs w:val="18"/>
              </w:rPr>
              <w:t>。</w:t>
            </w:r>
          </w:p>
          <w:p w14:paraId="2CD10759">
            <w:pPr>
              <w:jc w:val="left"/>
              <w:rPr>
                <w:szCs w:val="21"/>
              </w:rPr>
            </w:pPr>
            <w:r>
              <w:rPr>
                <w:rFonts w:hint="eastAsia" w:ascii="宋体" w:hAnsi="宋体"/>
                <w:sz w:val="18"/>
                <w:szCs w:val="18"/>
              </w:rPr>
              <w:t>2. 当放大器需要区分不同类型时，宜在符号旁标注下列字母：</w:t>
            </w:r>
            <w:r>
              <w:rPr>
                <w:rFonts w:ascii="宋体" w:hAnsi="宋体"/>
                <w:sz w:val="18"/>
                <w:szCs w:val="18"/>
              </w:rPr>
              <w:t>A-</w:t>
            </w:r>
            <w:r>
              <w:rPr>
                <w:rFonts w:hint="eastAsia" w:ascii="宋体" w:hAnsi="宋体"/>
                <w:sz w:val="18"/>
                <w:szCs w:val="18"/>
              </w:rPr>
              <w:t>扩大机；</w:t>
            </w:r>
            <w:r>
              <w:rPr>
                <w:rFonts w:ascii="宋体" w:hAnsi="宋体"/>
                <w:sz w:val="18"/>
                <w:szCs w:val="18"/>
              </w:rPr>
              <w:t>PRA-</w:t>
            </w:r>
            <w:r>
              <w:rPr>
                <w:rFonts w:hint="eastAsia" w:ascii="宋体" w:hAnsi="宋体"/>
                <w:sz w:val="18"/>
                <w:szCs w:val="18"/>
              </w:rPr>
              <w:t>前置放大器；</w:t>
            </w:r>
            <w:r>
              <w:rPr>
                <w:rFonts w:ascii="宋体" w:hAnsi="宋体"/>
                <w:sz w:val="18"/>
                <w:szCs w:val="18"/>
              </w:rPr>
              <w:t>AP-</w:t>
            </w:r>
            <w:r>
              <w:rPr>
                <w:rFonts w:hint="eastAsia" w:ascii="宋体" w:hAnsi="宋体"/>
                <w:sz w:val="18"/>
                <w:szCs w:val="18"/>
              </w:rPr>
              <w:t>功率放大器。</w:t>
            </w:r>
          </w:p>
          <w:p w14:paraId="4A1B6271">
            <w:pPr>
              <w:jc w:val="center"/>
              <w:rPr>
                <w:szCs w:val="21"/>
              </w:rPr>
            </w:pPr>
          </w:p>
        </w:tc>
        <w:tc>
          <w:tcPr>
            <w:tcW w:w="7592" w:type="dxa"/>
          </w:tcPr>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154"/>
              <w:gridCol w:w="1276"/>
              <w:gridCol w:w="2551"/>
              <w:gridCol w:w="1701"/>
            </w:tblGrid>
            <w:tr w14:paraId="48A8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Merge w:val="restart"/>
                  <w:vAlign w:val="center"/>
                </w:tcPr>
                <w:p w14:paraId="3C6D365E">
                  <w:pPr>
                    <w:jc w:val="center"/>
                    <w:rPr>
                      <w:sz w:val="18"/>
                      <w:szCs w:val="18"/>
                    </w:rPr>
                  </w:pPr>
                  <w:r>
                    <w:rPr>
                      <w:rFonts w:hint="eastAsia"/>
                      <w:sz w:val="18"/>
                      <w:szCs w:val="18"/>
                    </w:rPr>
                    <w:t>序号</w:t>
                  </w:r>
                </w:p>
              </w:tc>
              <w:tc>
                <w:tcPr>
                  <w:tcW w:w="2430" w:type="dxa"/>
                  <w:gridSpan w:val="2"/>
                </w:tcPr>
                <w:p w14:paraId="44CB97CE">
                  <w:pPr>
                    <w:ind w:firstLine="1080" w:firstLineChars="600"/>
                    <w:rPr>
                      <w:sz w:val="18"/>
                      <w:szCs w:val="18"/>
                    </w:rPr>
                  </w:pPr>
                  <w:r>
                    <w:rPr>
                      <w:rFonts w:hint="eastAsia"/>
                      <w:sz w:val="18"/>
                      <w:szCs w:val="18"/>
                    </w:rPr>
                    <w:t>常用图形符号</w:t>
                  </w:r>
                </w:p>
              </w:tc>
              <w:tc>
                <w:tcPr>
                  <w:tcW w:w="2551" w:type="dxa"/>
                  <w:vMerge w:val="restart"/>
                  <w:vAlign w:val="center"/>
                </w:tcPr>
                <w:p w14:paraId="518B83A4">
                  <w:pPr>
                    <w:autoSpaceDE w:val="0"/>
                    <w:autoSpaceDN w:val="0"/>
                    <w:adjustRightInd w:val="0"/>
                    <w:ind w:firstLine="450" w:firstLineChars="250"/>
                    <w:rPr>
                      <w:sz w:val="18"/>
                      <w:szCs w:val="18"/>
                    </w:rPr>
                  </w:pPr>
                  <w:r>
                    <w:rPr>
                      <w:rFonts w:hint="eastAsia"/>
                      <w:sz w:val="18"/>
                      <w:szCs w:val="18"/>
                    </w:rPr>
                    <w:t>说明</w:t>
                  </w:r>
                </w:p>
              </w:tc>
              <w:tc>
                <w:tcPr>
                  <w:tcW w:w="1701" w:type="dxa"/>
                  <w:vMerge w:val="restart"/>
                  <w:vAlign w:val="center"/>
                </w:tcPr>
                <w:p w14:paraId="70460131">
                  <w:pPr>
                    <w:autoSpaceDE w:val="0"/>
                    <w:autoSpaceDN w:val="0"/>
                    <w:adjustRightInd w:val="0"/>
                    <w:ind w:firstLine="360" w:firstLineChars="200"/>
                    <w:rPr>
                      <w:sz w:val="18"/>
                      <w:szCs w:val="18"/>
                    </w:rPr>
                  </w:pPr>
                  <w:r>
                    <w:rPr>
                      <w:rFonts w:hint="eastAsia"/>
                      <w:sz w:val="18"/>
                      <w:szCs w:val="18"/>
                    </w:rPr>
                    <w:t>应用类别</w:t>
                  </w:r>
                </w:p>
              </w:tc>
            </w:tr>
            <w:tr w14:paraId="304F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576" w:type="dxa"/>
                  <w:vMerge w:val="continue"/>
                  <w:vAlign w:val="center"/>
                </w:tcPr>
                <w:p w14:paraId="0B123AAA">
                  <w:pPr>
                    <w:jc w:val="center"/>
                    <w:rPr>
                      <w:sz w:val="18"/>
                      <w:szCs w:val="18"/>
                    </w:rPr>
                  </w:pPr>
                </w:p>
              </w:tc>
              <w:tc>
                <w:tcPr>
                  <w:tcW w:w="1154" w:type="dxa"/>
                </w:tcPr>
                <w:p w14:paraId="556150D7">
                  <w:pPr>
                    <w:jc w:val="center"/>
                    <w:rPr>
                      <w:sz w:val="18"/>
                      <w:szCs w:val="18"/>
                    </w:rPr>
                  </w:pPr>
                  <w:r>
                    <w:rPr>
                      <w:rFonts w:hint="eastAsia"/>
                      <w:sz w:val="18"/>
                      <w:szCs w:val="18"/>
                    </w:rPr>
                    <w:t>形式1</w:t>
                  </w:r>
                </w:p>
              </w:tc>
              <w:tc>
                <w:tcPr>
                  <w:tcW w:w="1276" w:type="dxa"/>
                  <w:vAlign w:val="center"/>
                </w:tcPr>
                <w:p w14:paraId="11673415">
                  <w:pPr>
                    <w:jc w:val="center"/>
                    <w:rPr>
                      <w:sz w:val="18"/>
                      <w:szCs w:val="18"/>
                    </w:rPr>
                  </w:pPr>
                  <w:r>
                    <w:rPr>
                      <w:rFonts w:hint="eastAsia"/>
                      <w:sz w:val="18"/>
                      <w:szCs w:val="18"/>
                    </w:rPr>
                    <w:t>形式2</w:t>
                  </w:r>
                </w:p>
              </w:tc>
              <w:tc>
                <w:tcPr>
                  <w:tcW w:w="2551" w:type="dxa"/>
                  <w:vMerge w:val="continue"/>
                  <w:vAlign w:val="center"/>
                </w:tcPr>
                <w:p w14:paraId="3F45B34A">
                  <w:pPr>
                    <w:autoSpaceDE w:val="0"/>
                    <w:autoSpaceDN w:val="0"/>
                    <w:adjustRightInd w:val="0"/>
                    <w:rPr>
                      <w:sz w:val="18"/>
                      <w:szCs w:val="18"/>
                    </w:rPr>
                  </w:pPr>
                </w:p>
              </w:tc>
              <w:tc>
                <w:tcPr>
                  <w:tcW w:w="1701" w:type="dxa"/>
                  <w:vMerge w:val="continue"/>
                </w:tcPr>
                <w:p w14:paraId="6FFBF76B">
                  <w:pPr>
                    <w:autoSpaceDE w:val="0"/>
                    <w:autoSpaceDN w:val="0"/>
                    <w:adjustRightInd w:val="0"/>
                    <w:rPr>
                      <w:sz w:val="18"/>
                      <w:szCs w:val="18"/>
                    </w:rPr>
                  </w:pPr>
                </w:p>
              </w:tc>
            </w:tr>
            <w:tr w14:paraId="714D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7F7AFAB6">
                  <w:pPr>
                    <w:jc w:val="center"/>
                    <w:rPr>
                      <w:sz w:val="18"/>
                      <w:szCs w:val="18"/>
                    </w:rPr>
                  </w:pPr>
                  <w:r>
                    <w:rPr>
                      <w:rFonts w:hint="eastAsia"/>
                      <w:sz w:val="18"/>
                      <w:szCs w:val="18"/>
                    </w:rPr>
                    <w:t>1</w:t>
                  </w:r>
                </w:p>
              </w:tc>
              <w:tc>
                <w:tcPr>
                  <w:tcW w:w="2430" w:type="dxa"/>
                  <w:gridSpan w:val="2"/>
                  <w:vAlign w:val="center"/>
                </w:tcPr>
                <w:p w14:paraId="2BF11925">
                  <w:pPr>
                    <w:jc w:val="center"/>
                    <w:rPr>
                      <w:sz w:val="18"/>
                      <w:szCs w:val="18"/>
                    </w:rPr>
                  </w:pPr>
                  <w:r>
                    <w:rPr>
                      <w:sz w:val="18"/>
                      <w:szCs w:val="18"/>
                    </w:rPr>
                    <w:drawing>
                      <wp:inline distT="0" distB="0" distL="0" distR="0">
                        <wp:extent cx="267335" cy="166370"/>
                        <wp:effectExtent l="0" t="0" r="0" b="0"/>
                        <wp:docPr id="1064538501" name="图片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538501" name="图片 264"/>
                                <pic:cNvPicPr>
                                  <a:picLocks noChangeAspect="1" noChangeArrowheads="1"/>
                                </pic:cNvPicPr>
                              </pic:nvPicPr>
                              <pic:blipFill>
                                <a:blip r:embed="rId392">
                                  <a:extLst>
                                    <a:ext uri="{28A0092B-C50C-407E-A947-70E740481C1C}">
                                      <a14:useLocalDpi xmlns:a14="http://schemas.microsoft.com/office/drawing/2010/main" val="0"/>
                                    </a:ext>
                                  </a:extLst>
                                </a:blip>
                                <a:srcRect/>
                                <a:stretch>
                                  <a:fillRect/>
                                </a:stretch>
                              </pic:blipFill>
                              <pic:spPr>
                                <a:xfrm>
                                  <a:off x="0" y="0"/>
                                  <a:ext cx="267335" cy="166370"/>
                                </a:xfrm>
                                <a:prstGeom prst="rect">
                                  <a:avLst/>
                                </a:prstGeom>
                                <a:noFill/>
                                <a:ln>
                                  <a:noFill/>
                                </a:ln>
                              </pic:spPr>
                            </pic:pic>
                          </a:graphicData>
                        </a:graphic>
                      </wp:inline>
                    </w:drawing>
                  </w:r>
                </w:p>
              </w:tc>
              <w:tc>
                <w:tcPr>
                  <w:tcW w:w="2551" w:type="dxa"/>
                  <w:vAlign w:val="center"/>
                </w:tcPr>
                <w:p w14:paraId="5B5E7230">
                  <w:pPr>
                    <w:autoSpaceDE w:val="0"/>
                    <w:autoSpaceDN w:val="0"/>
                    <w:adjustRightInd w:val="0"/>
                    <w:rPr>
                      <w:sz w:val="18"/>
                      <w:szCs w:val="18"/>
                    </w:rPr>
                  </w:pPr>
                  <w:r>
                    <w:rPr>
                      <w:rFonts w:hint="eastAsia"/>
                      <w:sz w:val="18"/>
                      <w:szCs w:val="18"/>
                    </w:rPr>
                    <w:t>传声器，一般符号</w:t>
                  </w:r>
                  <w:r>
                    <w:rPr>
                      <w:sz w:val="18"/>
                      <w:szCs w:val="18"/>
                    </w:rPr>
                    <w:t xml:space="preserve"> Microphone</w:t>
                  </w:r>
                  <w:r>
                    <w:rPr>
                      <w:rFonts w:hint="eastAsia"/>
                      <w:sz w:val="18"/>
                      <w:szCs w:val="18"/>
                    </w:rPr>
                    <w:t>，</w:t>
                  </w:r>
                  <w:r>
                    <w:rPr>
                      <w:sz w:val="18"/>
                      <w:szCs w:val="18"/>
                    </w:rPr>
                    <w:t>general symbol</w:t>
                  </w:r>
                </w:p>
              </w:tc>
              <w:tc>
                <w:tcPr>
                  <w:tcW w:w="1701" w:type="dxa"/>
                  <w:vMerge w:val="restart"/>
                  <w:vAlign w:val="center"/>
                </w:tcPr>
                <w:p w14:paraId="514F7BCB">
                  <w:pPr>
                    <w:autoSpaceDE w:val="0"/>
                    <w:autoSpaceDN w:val="0"/>
                    <w:adjustRightInd w:val="0"/>
                    <w:ind w:firstLine="180" w:firstLineChars="100"/>
                    <w:rPr>
                      <w:sz w:val="18"/>
                      <w:szCs w:val="18"/>
                    </w:rPr>
                  </w:pPr>
                  <w:r>
                    <w:rPr>
                      <w:rFonts w:hint="eastAsia"/>
                      <w:sz w:val="18"/>
                      <w:szCs w:val="18"/>
                    </w:rPr>
                    <w:t>系统图、平面图</w:t>
                  </w:r>
                </w:p>
              </w:tc>
            </w:tr>
            <w:tr w14:paraId="01CF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33B4091C">
                  <w:pPr>
                    <w:jc w:val="center"/>
                    <w:rPr>
                      <w:sz w:val="18"/>
                      <w:szCs w:val="18"/>
                      <w:u w:val="single"/>
                    </w:rPr>
                  </w:pPr>
                  <w:r>
                    <w:rPr>
                      <w:rFonts w:hint="eastAsia"/>
                      <w:sz w:val="18"/>
                      <w:szCs w:val="18"/>
                      <w:u w:val="single"/>
                    </w:rPr>
                    <w:t>1</w:t>
                  </w:r>
                  <w:r>
                    <w:rPr>
                      <w:sz w:val="18"/>
                      <w:szCs w:val="18"/>
                      <w:u w:val="single"/>
                    </w:rPr>
                    <w:t>A</w:t>
                  </w:r>
                </w:p>
              </w:tc>
              <w:tc>
                <w:tcPr>
                  <w:tcW w:w="2430" w:type="dxa"/>
                  <w:gridSpan w:val="2"/>
                </w:tcPr>
                <w:p w14:paraId="1CCE3FA1">
                  <w:pPr>
                    <w:jc w:val="center"/>
                    <w:rPr>
                      <w:sz w:val="18"/>
                      <w:szCs w:val="18"/>
                      <w:u w:val="single"/>
                    </w:rPr>
                  </w:pPr>
                  <w:r>
                    <w:rPr>
                      <w:u w:val="single"/>
                    </w:rPr>
                    <w:drawing>
                      <wp:inline distT="0" distB="0" distL="0" distR="0">
                        <wp:extent cx="469265" cy="201930"/>
                        <wp:effectExtent l="0" t="0" r="0" b="0"/>
                        <wp:docPr id="77128639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286393" name="图片 1"/>
                                <pic:cNvPicPr>
                                  <a:picLocks noChangeAspect="1" noChangeArrowheads="1"/>
                                </pic:cNvPicPr>
                              </pic:nvPicPr>
                              <pic:blipFill>
                                <a:blip r:embed="rId400">
                                  <a:extLst>
                                    <a:ext uri="{28A0092B-C50C-407E-A947-70E740481C1C}">
                                      <a14:useLocalDpi xmlns:a14="http://schemas.microsoft.com/office/drawing/2010/main" val="0"/>
                                    </a:ext>
                                  </a:extLst>
                                </a:blip>
                                <a:srcRect/>
                                <a:stretch>
                                  <a:fillRect/>
                                </a:stretch>
                              </pic:blipFill>
                              <pic:spPr>
                                <a:xfrm>
                                  <a:off x="0" y="0"/>
                                  <a:ext cx="469265" cy="201930"/>
                                </a:xfrm>
                                <a:prstGeom prst="rect">
                                  <a:avLst/>
                                </a:prstGeom>
                                <a:noFill/>
                                <a:ln>
                                  <a:noFill/>
                                </a:ln>
                              </pic:spPr>
                            </pic:pic>
                          </a:graphicData>
                        </a:graphic>
                      </wp:inline>
                    </w:drawing>
                  </w:r>
                </w:p>
              </w:tc>
              <w:tc>
                <w:tcPr>
                  <w:tcW w:w="2551" w:type="dxa"/>
                  <w:vAlign w:val="center"/>
                </w:tcPr>
                <w:p w14:paraId="2F6BCFC4">
                  <w:pPr>
                    <w:autoSpaceDE w:val="0"/>
                    <w:autoSpaceDN w:val="0"/>
                    <w:adjustRightInd w:val="0"/>
                    <w:rPr>
                      <w:sz w:val="18"/>
                      <w:szCs w:val="18"/>
                      <w:u w:val="single"/>
                    </w:rPr>
                  </w:pPr>
                  <w:r>
                    <w:rPr>
                      <w:rFonts w:hint="eastAsia"/>
                      <w:sz w:val="18"/>
                      <w:szCs w:val="18"/>
                      <w:u w:val="single"/>
                    </w:rPr>
                    <w:t>无线传声器</w:t>
                  </w:r>
                </w:p>
              </w:tc>
              <w:tc>
                <w:tcPr>
                  <w:tcW w:w="1701" w:type="dxa"/>
                  <w:vMerge w:val="continue"/>
                  <w:vAlign w:val="center"/>
                </w:tcPr>
                <w:p w14:paraId="560E6898">
                  <w:pPr>
                    <w:autoSpaceDE w:val="0"/>
                    <w:autoSpaceDN w:val="0"/>
                    <w:adjustRightInd w:val="0"/>
                    <w:rPr>
                      <w:sz w:val="18"/>
                      <w:szCs w:val="18"/>
                    </w:rPr>
                  </w:pPr>
                </w:p>
              </w:tc>
            </w:tr>
            <w:tr w14:paraId="5171F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0F79798B">
                  <w:pPr>
                    <w:jc w:val="center"/>
                    <w:rPr>
                      <w:sz w:val="18"/>
                      <w:szCs w:val="18"/>
                      <w:u w:val="single"/>
                    </w:rPr>
                  </w:pPr>
                  <w:r>
                    <w:rPr>
                      <w:rFonts w:hint="eastAsia"/>
                      <w:sz w:val="18"/>
                      <w:szCs w:val="18"/>
                      <w:u w:val="single"/>
                    </w:rPr>
                    <w:t>1</w:t>
                  </w:r>
                  <w:r>
                    <w:rPr>
                      <w:sz w:val="18"/>
                      <w:szCs w:val="18"/>
                      <w:u w:val="single"/>
                    </w:rPr>
                    <w:t>B</w:t>
                  </w:r>
                </w:p>
              </w:tc>
              <w:tc>
                <w:tcPr>
                  <w:tcW w:w="2430" w:type="dxa"/>
                  <w:gridSpan w:val="2"/>
                </w:tcPr>
                <w:p w14:paraId="4238867E">
                  <w:pPr>
                    <w:jc w:val="center"/>
                    <w:rPr>
                      <w:sz w:val="18"/>
                      <w:szCs w:val="18"/>
                      <w:u w:val="single"/>
                    </w:rPr>
                  </w:pPr>
                  <w:r>
                    <w:rPr>
                      <w:u w:val="single"/>
                    </w:rPr>
                    <w:drawing>
                      <wp:inline distT="0" distB="0" distL="0" distR="0">
                        <wp:extent cx="581660" cy="184150"/>
                        <wp:effectExtent l="0" t="0" r="0" b="0"/>
                        <wp:docPr id="4453387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338725" name="图片 1"/>
                                <pic:cNvPicPr>
                                  <a:picLocks noChangeAspect="1" noChangeArrowheads="1"/>
                                </pic:cNvPicPr>
                              </pic:nvPicPr>
                              <pic:blipFill>
                                <a:blip r:embed="rId401">
                                  <a:extLst>
                                    <a:ext uri="{28A0092B-C50C-407E-A947-70E740481C1C}">
                                      <a14:useLocalDpi xmlns:a14="http://schemas.microsoft.com/office/drawing/2010/main" val="0"/>
                                    </a:ext>
                                  </a:extLst>
                                </a:blip>
                                <a:srcRect/>
                                <a:stretch>
                                  <a:fillRect/>
                                </a:stretch>
                              </pic:blipFill>
                              <pic:spPr>
                                <a:xfrm>
                                  <a:off x="0" y="0"/>
                                  <a:ext cx="581660" cy="184150"/>
                                </a:xfrm>
                                <a:prstGeom prst="rect">
                                  <a:avLst/>
                                </a:prstGeom>
                                <a:noFill/>
                                <a:ln>
                                  <a:noFill/>
                                </a:ln>
                              </pic:spPr>
                            </pic:pic>
                          </a:graphicData>
                        </a:graphic>
                      </wp:inline>
                    </w:drawing>
                  </w:r>
                </w:p>
              </w:tc>
              <w:tc>
                <w:tcPr>
                  <w:tcW w:w="2551" w:type="dxa"/>
                  <w:vAlign w:val="center"/>
                </w:tcPr>
                <w:p w14:paraId="0D8C54B6">
                  <w:pPr>
                    <w:autoSpaceDE w:val="0"/>
                    <w:autoSpaceDN w:val="0"/>
                    <w:adjustRightInd w:val="0"/>
                    <w:rPr>
                      <w:sz w:val="18"/>
                      <w:szCs w:val="18"/>
                      <w:u w:val="single"/>
                    </w:rPr>
                  </w:pPr>
                  <w:r>
                    <w:rPr>
                      <w:rFonts w:hint="eastAsia"/>
                      <w:sz w:val="18"/>
                      <w:szCs w:val="18"/>
                      <w:u w:val="single"/>
                    </w:rPr>
                    <w:t>无线传声器接收器</w:t>
                  </w:r>
                </w:p>
              </w:tc>
              <w:tc>
                <w:tcPr>
                  <w:tcW w:w="1701" w:type="dxa"/>
                  <w:vMerge w:val="continue"/>
                  <w:vAlign w:val="center"/>
                </w:tcPr>
                <w:p w14:paraId="5B9A81CA">
                  <w:pPr>
                    <w:autoSpaceDE w:val="0"/>
                    <w:autoSpaceDN w:val="0"/>
                    <w:adjustRightInd w:val="0"/>
                    <w:rPr>
                      <w:sz w:val="18"/>
                      <w:szCs w:val="18"/>
                    </w:rPr>
                  </w:pPr>
                </w:p>
              </w:tc>
            </w:tr>
            <w:tr w14:paraId="7076D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1CA98B19">
                  <w:pPr>
                    <w:jc w:val="center"/>
                    <w:rPr>
                      <w:sz w:val="18"/>
                      <w:szCs w:val="18"/>
                    </w:rPr>
                  </w:pPr>
                  <w:r>
                    <w:rPr>
                      <w:rFonts w:hint="eastAsia"/>
                      <w:sz w:val="18"/>
                      <w:szCs w:val="18"/>
                    </w:rPr>
                    <w:t>2</w:t>
                  </w:r>
                </w:p>
              </w:tc>
              <w:tc>
                <w:tcPr>
                  <w:tcW w:w="2430" w:type="dxa"/>
                  <w:gridSpan w:val="2"/>
                </w:tcPr>
                <w:p w14:paraId="2F49FAED">
                  <w:pPr>
                    <w:jc w:val="center"/>
                    <w:rPr>
                      <w:sz w:val="18"/>
                      <w:szCs w:val="18"/>
                    </w:rPr>
                  </w:pPr>
                  <w:r>
                    <w:rPr>
                      <w:sz w:val="18"/>
                      <w:szCs w:val="18"/>
                    </w:rPr>
                    <w:drawing>
                      <wp:inline distT="0" distB="0" distL="0" distR="0">
                        <wp:extent cx="207645" cy="237490"/>
                        <wp:effectExtent l="0" t="0" r="0" b="0"/>
                        <wp:docPr id="2101875817" name="图片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875817" name="图片 265"/>
                                <pic:cNvPicPr>
                                  <a:picLocks noChangeAspect="1" noChangeArrowheads="1"/>
                                </pic:cNvPicPr>
                              </pic:nvPicPr>
                              <pic:blipFill>
                                <a:blip r:embed="rId393">
                                  <a:extLst>
                                    <a:ext uri="{28A0092B-C50C-407E-A947-70E740481C1C}">
                                      <a14:useLocalDpi xmlns:a14="http://schemas.microsoft.com/office/drawing/2010/main" val="0"/>
                                    </a:ext>
                                  </a:extLst>
                                </a:blip>
                                <a:srcRect/>
                                <a:stretch>
                                  <a:fillRect/>
                                </a:stretch>
                              </pic:blipFill>
                              <pic:spPr>
                                <a:xfrm>
                                  <a:off x="0" y="0"/>
                                  <a:ext cx="207645" cy="237490"/>
                                </a:xfrm>
                                <a:prstGeom prst="rect">
                                  <a:avLst/>
                                </a:prstGeom>
                                <a:noFill/>
                                <a:ln>
                                  <a:noFill/>
                                </a:ln>
                              </pic:spPr>
                            </pic:pic>
                          </a:graphicData>
                        </a:graphic>
                      </wp:inline>
                    </w:drawing>
                  </w:r>
                  <w:r>
                    <w:rPr>
                      <w:rFonts w:hint="eastAsia"/>
                      <w:sz w:val="18"/>
                      <w:szCs w:val="18"/>
                    </w:rPr>
                    <w:t>注1</w:t>
                  </w:r>
                </w:p>
              </w:tc>
              <w:tc>
                <w:tcPr>
                  <w:tcW w:w="2551" w:type="dxa"/>
                  <w:vAlign w:val="center"/>
                </w:tcPr>
                <w:p w14:paraId="442C1C75">
                  <w:pPr>
                    <w:autoSpaceDE w:val="0"/>
                    <w:autoSpaceDN w:val="0"/>
                    <w:adjustRightInd w:val="0"/>
                    <w:rPr>
                      <w:sz w:val="18"/>
                      <w:szCs w:val="18"/>
                    </w:rPr>
                  </w:pPr>
                  <w:r>
                    <w:rPr>
                      <w:rFonts w:hint="eastAsia"/>
                      <w:sz w:val="18"/>
                      <w:szCs w:val="18"/>
                    </w:rPr>
                    <w:t>扬声器，一般符号</w:t>
                  </w:r>
                  <w:r>
                    <w:rPr>
                      <w:sz w:val="18"/>
                      <w:szCs w:val="18"/>
                    </w:rPr>
                    <w:t xml:space="preserve"> Loudspeaker, general symbol</w:t>
                  </w:r>
                </w:p>
              </w:tc>
              <w:tc>
                <w:tcPr>
                  <w:tcW w:w="1701" w:type="dxa"/>
                  <w:vMerge w:val="continue"/>
                </w:tcPr>
                <w:p w14:paraId="6B4C7D7B">
                  <w:pPr>
                    <w:autoSpaceDE w:val="0"/>
                    <w:autoSpaceDN w:val="0"/>
                    <w:adjustRightInd w:val="0"/>
                    <w:rPr>
                      <w:sz w:val="18"/>
                      <w:szCs w:val="18"/>
                    </w:rPr>
                  </w:pPr>
                </w:p>
              </w:tc>
            </w:tr>
            <w:tr w14:paraId="4A5CB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19CC36A5">
                  <w:pPr>
                    <w:jc w:val="center"/>
                    <w:rPr>
                      <w:sz w:val="18"/>
                      <w:szCs w:val="18"/>
                      <w:u w:val="single"/>
                    </w:rPr>
                  </w:pPr>
                  <w:r>
                    <w:rPr>
                      <w:rFonts w:hint="eastAsia"/>
                      <w:sz w:val="18"/>
                      <w:szCs w:val="18"/>
                      <w:u w:val="single"/>
                    </w:rPr>
                    <w:t>2</w:t>
                  </w:r>
                  <w:r>
                    <w:rPr>
                      <w:sz w:val="18"/>
                      <w:szCs w:val="18"/>
                      <w:u w:val="single"/>
                    </w:rPr>
                    <w:t>A</w:t>
                  </w:r>
                </w:p>
              </w:tc>
              <w:tc>
                <w:tcPr>
                  <w:tcW w:w="2430" w:type="dxa"/>
                  <w:gridSpan w:val="2"/>
                </w:tcPr>
                <w:p w14:paraId="4A5925A4">
                  <w:pPr>
                    <w:jc w:val="center"/>
                    <w:rPr>
                      <w:sz w:val="18"/>
                      <w:szCs w:val="18"/>
                      <w:u w:val="single"/>
                    </w:rPr>
                  </w:pPr>
                  <w:r>
                    <w:rPr>
                      <w:u w:val="single"/>
                    </w:rPr>
                    <w:drawing>
                      <wp:inline distT="0" distB="0" distL="0" distR="0">
                        <wp:extent cx="374015" cy="297180"/>
                        <wp:effectExtent l="0" t="0" r="0" b="0"/>
                        <wp:docPr id="1600144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14485" name="图片 1"/>
                                <pic:cNvPicPr>
                                  <a:picLocks noChangeAspect="1" noChangeArrowheads="1"/>
                                </pic:cNvPicPr>
                              </pic:nvPicPr>
                              <pic:blipFill>
                                <a:blip r:embed="rId402">
                                  <a:extLst>
                                    <a:ext uri="{28A0092B-C50C-407E-A947-70E740481C1C}">
                                      <a14:useLocalDpi xmlns:a14="http://schemas.microsoft.com/office/drawing/2010/main" val="0"/>
                                    </a:ext>
                                  </a:extLst>
                                </a:blip>
                                <a:srcRect/>
                                <a:stretch>
                                  <a:fillRect/>
                                </a:stretch>
                              </pic:blipFill>
                              <pic:spPr>
                                <a:xfrm>
                                  <a:off x="0" y="0"/>
                                  <a:ext cx="374015" cy="297180"/>
                                </a:xfrm>
                                <a:prstGeom prst="rect">
                                  <a:avLst/>
                                </a:prstGeom>
                                <a:noFill/>
                                <a:ln>
                                  <a:noFill/>
                                </a:ln>
                              </pic:spPr>
                            </pic:pic>
                          </a:graphicData>
                        </a:graphic>
                      </wp:inline>
                    </w:drawing>
                  </w:r>
                </w:p>
              </w:tc>
              <w:tc>
                <w:tcPr>
                  <w:tcW w:w="2551" w:type="dxa"/>
                  <w:vAlign w:val="center"/>
                </w:tcPr>
                <w:p w14:paraId="5905EC47">
                  <w:pPr>
                    <w:autoSpaceDE w:val="0"/>
                    <w:autoSpaceDN w:val="0"/>
                    <w:adjustRightInd w:val="0"/>
                    <w:rPr>
                      <w:sz w:val="18"/>
                      <w:szCs w:val="18"/>
                      <w:u w:val="single"/>
                    </w:rPr>
                  </w:pPr>
                  <w:r>
                    <w:rPr>
                      <w:rFonts w:hint="eastAsia"/>
                      <w:sz w:val="18"/>
                      <w:szCs w:val="18"/>
                      <w:u w:val="single"/>
                    </w:rPr>
                    <w:t>扬声－传声器  Loudspeaker-microphone</w:t>
                  </w:r>
                </w:p>
              </w:tc>
              <w:tc>
                <w:tcPr>
                  <w:tcW w:w="1701" w:type="dxa"/>
                  <w:vMerge w:val="continue"/>
                </w:tcPr>
                <w:p w14:paraId="5346489E">
                  <w:pPr>
                    <w:autoSpaceDE w:val="0"/>
                    <w:autoSpaceDN w:val="0"/>
                    <w:adjustRightInd w:val="0"/>
                    <w:rPr>
                      <w:sz w:val="18"/>
                      <w:szCs w:val="18"/>
                    </w:rPr>
                  </w:pPr>
                </w:p>
              </w:tc>
            </w:tr>
            <w:tr w14:paraId="3001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61652133">
                  <w:pPr>
                    <w:jc w:val="center"/>
                    <w:rPr>
                      <w:sz w:val="18"/>
                      <w:szCs w:val="18"/>
                    </w:rPr>
                  </w:pPr>
                  <w:r>
                    <w:rPr>
                      <w:rFonts w:hint="eastAsia"/>
                      <w:sz w:val="18"/>
                      <w:szCs w:val="18"/>
                    </w:rPr>
                    <w:t>3</w:t>
                  </w:r>
                </w:p>
              </w:tc>
              <w:tc>
                <w:tcPr>
                  <w:tcW w:w="2430" w:type="dxa"/>
                  <w:gridSpan w:val="2"/>
                </w:tcPr>
                <w:p w14:paraId="7FB79450">
                  <w:pPr>
                    <w:jc w:val="center"/>
                    <w:rPr>
                      <w:sz w:val="18"/>
                      <w:szCs w:val="18"/>
                    </w:rPr>
                  </w:pPr>
                  <w:r>
                    <w:rPr>
                      <w:sz w:val="18"/>
                      <w:szCs w:val="18"/>
                    </w:rPr>
                    <w:drawing>
                      <wp:inline distT="0" distB="0" distL="0" distR="0">
                        <wp:extent cx="362585" cy="224155"/>
                        <wp:effectExtent l="0" t="0" r="0" b="0"/>
                        <wp:docPr id="1413790782" name="图片 1413790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790782" name="图片 1413790782"/>
                                <pic:cNvPicPr>
                                  <a:picLocks noChangeAspect="1" noChangeArrowheads="1"/>
                                </pic:cNvPicPr>
                              </pic:nvPicPr>
                              <pic:blipFill>
                                <a:blip r:embed="rId394">
                                  <a:extLst>
                                    <a:ext uri="{28A0092B-C50C-407E-A947-70E740481C1C}">
                                      <a14:useLocalDpi xmlns:a14="http://schemas.microsoft.com/office/drawing/2010/main" val="0"/>
                                    </a:ext>
                                  </a:extLst>
                                </a:blip>
                                <a:srcRect/>
                                <a:stretch>
                                  <a:fillRect/>
                                </a:stretch>
                              </pic:blipFill>
                              <pic:spPr>
                                <a:xfrm>
                                  <a:off x="0" y="0"/>
                                  <a:ext cx="362585" cy="224155"/>
                                </a:xfrm>
                                <a:prstGeom prst="rect">
                                  <a:avLst/>
                                </a:prstGeom>
                                <a:noFill/>
                                <a:ln>
                                  <a:noFill/>
                                </a:ln>
                              </pic:spPr>
                            </pic:pic>
                          </a:graphicData>
                        </a:graphic>
                      </wp:inline>
                    </w:drawing>
                  </w:r>
                </w:p>
              </w:tc>
              <w:tc>
                <w:tcPr>
                  <w:tcW w:w="2551" w:type="dxa"/>
                  <w:vAlign w:val="center"/>
                </w:tcPr>
                <w:p w14:paraId="40C1CBC1">
                  <w:pPr>
                    <w:autoSpaceDE w:val="0"/>
                    <w:autoSpaceDN w:val="0"/>
                    <w:adjustRightInd w:val="0"/>
                    <w:rPr>
                      <w:sz w:val="18"/>
                      <w:szCs w:val="18"/>
                    </w:rPr>
                  </w:pPr>
                  <w:r>
                    <w:rPr>
                      <w:rFonts w:hint="eastAsia"/>
                      <w:sz w:val="18"/>
                      <w:szCs w:val="18"/>
                    </w:rPr>
                    <w:t>嵌入式安装扬声器箱</w:t>
                  </w:r>
                </w:p>
                <w:p w14:paraId="65B28D58">
                  <w:pPr>
                    <w:autoSpaceDE w:val="0"/>
                    <w:autoSpaceDN w:val="0"/>
                    <w:adjustRightInd w:val="0"/>
                    <w:rPr>
                      <w:sz w:val="18"/>
                      <w:szCs w:val="18"/>
                    </w:rPr>
                  </w:pPr>
                  <w:r>
                    <w:rPr>
                      <w:sz w:val="18"/>
                      <w:szCs w:val="18"/>
                    </w:rPr>
                    <w:t>Flush-type</w:t>
                  </w:r>
                  <w:r>
                    <w:rPr>
                      <w:rFonts w:hint="eastAsia"/>
                      <w:sz w:val="18"/>
                      <w:szCs w:val="18"/>
                    </w:rPr>
                    <w:t xml:space="preserve"> loudspeaker box</w:t>
                  </w:r>
                </w:p>
              </w:tc>
              <w:tc>
                <w:tcPr>
                  <w:tcW w:w="1701" w:type="dxa"/>
                  <w:vMerge w:val="restart"/>
                  <w:vAlign w:val="center"/>
                </w:tcPr>
                <w:p w14:paraId="0DE547D5">
                  <w:pPr>
                    <w:autoSpaceDE w:val="0"/>
                    <w:autoSpaceDN w:val="0"/>
                    <w:adjustRightInd w:val="0"/>
                    <w:jc w:val="center"/>
                    <w:rPr>
                      <w:sz w:val="18"/>
                      <w:szCs w:val="18"/>
                    </w:rPr>
                  </w:pPr>
                  <w:r>
                    <w:rPr>
                      <w:rFonts w:hint="eastAsia"/>
                      <w:sz w:val="18"/>
                      <w:szCs w:val="18"/>
                    </w:rPr>
                    <w:t>平面图</w:t>
                  </w:r>
                </w:p>
              </w:tc>
            </w:tr>
            <w:tr w14:paraId="2D78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76" w:type="dxa"/>
                  <w:vAlign w:val="center"/>
                </w:tcPr>
                <w:p w14:paraId="41078B13">
                  <w:pPr>
                    <w:jc w:val="center"/>
                    <w:rPr>
                      <w:sz w:val="18"/>
                      <w:szCs w:val="18"/>
                    </w:rPr>
                  </w:pPr>
                  <w:r>
                    <w:rPr>
                      <w:rFonts w:hint="eastAsia"/>
                      <w:sz w:val="18"/>
                      <w:szCs w:val="18"/>
                    </w:rPr>
                    <w:t>4</w:t>
                  </w:r>
                </w:p>
              </w:tc>
              <w:tc>
                <w:tcPr>
                  <w:tcW w:w="2430" w:type="dxa"/>
                  <w:gridSpan w:val="2"/>
                </w:tcPr>
                <w:p w14:paraId="596F3F3A">
                  <w:pPr>
                    <w:jc w:val="center"/>
                    <w:rPr>
                      <w:sz w:val="18"/>
                      <w:szCs w:val="18"/>
                    </w:rPr>
                  </w:pPr>
                  <w:r>
                    <w:rPr>
                      <w:sz w:val="18"/>
                      <w:szCs w:val="18"/>
                    </w:rPr>
                    <w:drawing>
                      <wp:inline distT="0" distB="0" distL="0" distR="0">
                        <wp:extent cx="421640" cy="189865"/>
                        <wp:effectExtent l="0" t="0" r="0" b="0"/>
                        <wp:docPr id="1292841336" name="图片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841336" name="图片 268"/>
                                <pic:cNvPicPr>
                                  <a:picLocks noChangeAspect="1" noChangeArrowheads="1"/>
                                </pic:cNvPicPr>
                              </pic:nvPicPr>
                              <pic:blipFill>
                                <a:blip r:embed="rId395">
                                  <a:extLst>
                                    <a:ext uri="{28A0092B-C50C-407E-A947-70E740481C1C}">
                                      <a14:useLocalDpi xmlns:a14="http://schemas.microsoft.com/office/drawing/2010/main" val="0"/>
                                    </a:ext>
                                  </a:extLst>
                                </a:blip>
                                <a:srcRect/>
                                <a:stretch>
                                  <a:fillRect/>
                                </a:stretch>
                              </pic:blipFill>
                              <pic:spPr>
                                <a:xfrm>
                                  <a:off x="0" y="0"/>
                                  <a:ext cx="421640" cy="189865"/>
                                </a:xfrm>
                                <a:prstGeom prst="rect">
                                  <a:avLst/>
                                </a:prstGeom>
                                <a:noFill/>
                                <a:ln>
                                  <a:noFill/>
                                </a:ln>
                              </pic:spPr>
                            </pic:pic>
                          </a:graphicData>
                        </a:graphic>
                      </wp:inline>
                    </w:drawing>
                  </w:r>
                  <w:r>
                    <w:rPr>
                      <w:rFonts w:hint="eastAsia"/>
                      <w:sz w:val="18"/>
                      <w:szCs w:val="18"/>
                    </w:rPr>
                    <w:t>注1</w:t>
                  </w:r>
                </w:p>
              </w:tc>
              <w:tc>
                <w:tcPr>
                  <w:tcW w:w="2551" w:type="dxa"/>
                  <w:vAlign w:val="center"/>
                </w:tcPr>
                <w:p w14:paraId="1BD9806B">
                  <w:pPr>
                    <w:autoSpaceDE w:val="0"/>
                    <w:autoSpaceDN w:val="0"/>
                    <w:adjustRightInd w:val="0"/>
                    <w:rPr>
                      <w:sz w:val="18"/>
                      <w:szCs w:val="18"/>
                      <w:shd w:val="pct15" w:color="auto" w:fill="FFFFFF"/>
                    </w:rPr>
                  </w:pPr>
                  <w:r>
                    <w:rPr>
                      <w:rFonts w:hint="eastAsia"/>
                      <w:sz w:val="18"/>
                      <w:szCs w:val="18"/>
                    </w:rPr>
                    <w:t>扬声器箱、音箱、声柱Loudspeaker box</w:t>
                  </w:r>
                </w:p>
              </w:tc>
              <w:tc>
                <w:tcPr>
                  <w:tcW w:w="1701" w:type="dxa"/>
                  <w:vMerge w:val="continue"/>
                </w:tcPr>
                <w:p w14:paraId="02205561">
                  <w:pPr>
                    <w:autoSpaceDE w:val="0"/>
                    <w:autoSpaceDN w:val="0"/>
                    <w:adjustRightInd w:val="0"/>
                    <w:rPr>
                      <w:sz w:val="18"/>
                      <w:szCs w:val="18"/>
                    </w:rPr>
                  </w:pPr>
                </w:p>
              </w:tc>
            </w:tr>
            <w:tr w14:paraId="501B8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70F6CB3C">
                  <w:pPr>
                    <w:jc w:val="center"/>
                    <w:rPr>
                      <w:sz w:val="18"/>
                      <w:szCs w:val="18"/>
                    </w:rPr>
                  </w:pPr>
                  <w:r>
                    <w:rPr>
                      <w:rFonts w:hint="eastAsia"/>
                      <w:sz w:val="18"/>
                      <w:szCs w:val="18"/>
                    </w:rPr>
                    <w:t>5</w:t>
                  </w:r>
                </w:p>
              </w:tc>
              <w:tc>
                <w:tcPr>
                  <w:tcW w:w="2430" w:type="dxa"/>
                  <w:gridSpan w:val="2"/>
                </w:tcPr>
                <w:p w14:paraId="46DFAC11">
                  <w:pPr>
                    <w:jc w:val="center"/>
                    <w:rPr>
                      <w:sz w:val="18"/>
                      <w:szCs w:val="18"/>
                    </w:rPr>
                  </w:pPr>
                  <w:r>
                    <w:rPr>
                      <w:sz w:val="18"/>
                      <w:szCs w:val="18"/>
                    </w:rPr>
                    <w:drawing>
                      <wp:inline distT="0" distB="0" distL="0" distR="0">
                        <wp:extent cx="386080" cy="178435"/>
                        <wp:effectExtent l="0" t="0" r="0" b="0"/>
                        <wp:docPr id="278812295" name="图片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812295" name="图片 269"/>
                                <pic:cNvPicPr>
                                  <a:picLocks noChangeAspect="1" noChangeArrowheads="1"/>
                                </pic:cNvPicPr>
                              </pic:nvPicPr>
                              <pic:blipFill>
                                <a:blip r:embed="rId396">
                                  <a:extLst>
                                    <a:ext uri="{28A0092B-C50C-407E-A947-70E740481C1C}">
                                      <a14:useLocalDpi xmlns:a14="http://schemas.microsoft.com/office/drawing/2010/main" val="0"/>
                                    </a:ext>
                                  </a:extLst>
                                </a:blip>
                                <a:srcRect/>
                                <a:stretch>
                                  <a:fillRect/>
                                </a:stretch>
                              </pic:blipFill>
                              <pic:spPr>
                                <a:xfrm>
                                  <a:off x="0" y="0"/>
                                  <a:ext cx="386080" cy="178435"/>
                                </a:xfrm>
                                <a:prstGeom prst="rect">
                                  <a:avLst/>
                                </a:prstGeom>
                                <a:noFill/>
                                <a:ln>
                                  <a:noFill/>
                                </a:ln>
                              </pic:spPr>
                            </pic:pic>
                          </a:graphicData>
                        </a:graphic>
                      </wp:inline>
                    </w:drawing>
                  </w:r>
                </w:p>
              </w:tc>
              <w:tc>
                <w:tcPr>
                  <w:tcW w:w="2551" w:type="dxa"/>
                  <w:vAlign w:val="center"/>
                </w:tcPr>
                <w:p w14:paraId="0DD8D7FA">
                  <w:pPr>
                    <w:autoSpaceDE w:val="0"/>
                    <w:autoSpaceDN w:val="0"/>
                    <w:adjustRightInd w:val="0"/>
                    <w:rPr>
                      <w:sz w:val="18"/>
                      <w:szCs w:val="18"/>
                    </w:rPr>
                  </w:pPr>
                  <w:r>
                    <w:rPr>
                      <w:rFonts w:hint="eastAsia"/>
                      <w:sz w:val="18"/>
                      <w:szCs w:val="18"/>
                    </w:rPr>
                    <w:t>号筒式扬声器 Horn</w:t>
                  </w:r>
                </w:p>
              </w:tc>
              <w:tc>
                <w:tcPr>
                  <w:tcW w:w="1701" w:type="dxa"/>
                </w:tcPr>
                <w:p w14:paraId="52E25674">
                  <w:pPr>
                    <w:autoSpaceDE w:val="0"/>
                    <w:autoSpaceDN w:val="0"/>
                    <w:adjustRightInd w:val="0"/>
                    <w:rPr>
                      <w:sz w:val="18"/>
                      <w:szCs w:val="18"/>
                    </w:rPr>
                  </w:pPr>
                  <w:r>
                    <w:rPr>
                      <w:rFonts w:hint="eastAsia"/>
                      <w:sz w:val="18"/>
                      <w:szCs w:val="18"/>
                    </w:rPr>
                    <w:t>系统图、平面图</w:t>
                  </w:r>
                </w:p>
              </w:tc>
            </w:tr>
            <w:tr w14:paraId="4645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4B56CA82">
                  <w:pPr>
                    <w:jc w:val="center"/>
                    <w:rPr>
                      <w:sz w:val="18"/>
                      <w:szCs w:val="18"/>
                    </w:rPr>
                  </w:pPr>
                  <w:r>
                    <w:rPr>
                      <w:rFonts w:hint="eastAsia"/>
                      <w:sz w:val="18"/>
                      <w:szCs w:val="18"/>
                    </w:rPr>
                    <w:t>6</w:t>
                  </w:r>
                </w:p>
              </w:tc>
              <w:tc>
                <w:tcPr>
                  <w:tcW w:w="2430" w:type="dxa"/>
                  <w:gridSpan w:val="2"/>
                </w:tcPr>
                <w:p w14:paraId="5BA3B484">
                  <w:pPr>
                    <w:jc w:val="center"/>
                    <w:rPr>
                      <w:sz w:val="18"/>
                      <w:szCs w:val="18"/>
                    </w:rPr>
                  </w:pPr>
                  <w:r>
                    <w:rPr>
                      <w:sz w:val="18"/>
                      <w:szCs w:val="18"/>
                    </w:rPr>
                    <w:drawing>
                      <wp:inline distT="0" distB="0" distL="0" distR="0">
                        <wp:extent cx="260985" cy="297180"/>
                        <wp:effectExtent l="0" t="0" r="0" b="0"/>
                        <wp:docPr id="1521937617" name="图片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937617" name="图片 178"/>
                                <pic:cNvPicPr>
                                  <a:picLocks noChangeAspect="1" noChangeArrowheads="1"/>
                                </pic:cNvPicPr>
                              </pic:nvPicPr>
                              <pic:blipFill>
                                <a:blip r:embed="rId397" cstate="print">
                                  <a:extLst>
                                    <a:ext uri="{28A0092B-C50C-407E-A947-70E740481C1C}">
                                      <a14:useLocalDpi xmlns:a14="http://schemas.microsoft.com/office/drawing/2010/main" val="0"/>
                                    </a:ext>
                                  </a:extLst>
                                </a:blip>
                                <a:srcRect/>
                                <a:stretch>
                                  <a:fillRect/>
                                </a:stretch>
                              </pic:blipFill>
                              <pic:spPr>
                                <a:xfrm>
                                  <a:off x="0" y="0"/>
                                  <a:ext cx="260985" cy="297180"/>
                                </a:xfrm>
                                <a:prstGeom prst="rect">
                                  <a:avLst/>
                                </a:prstGeom>
                                <a:noFill/>
                                <a:ln>
                                  <a:noFill/>
                                </a:ln>
                              </pic:spPr>
                            </pic:pic>
                          </a:graphicData>
                        </a:graphic>
                      </wp:inline>
                    </w:drawing>
                  </w:r>
                </w:p>
              </w:tc>
              <w:tc>
                <w:tcPr>
                  <w:tcW w:w="2551" w:type="dxa"/>
                  <w:vAlign w:val="center"/>
                </w:tcPr>
                <w:p w14:paraId="32511D3F">
                  <w:pPr>
                    <w:autoSpaceDE w:val="0"/>
                    <w:autoSpaceDN w:val="0"/>
                    <w:adjustRightInd w:val="0"/>
                    <w:rPr>
                      <w:sz w:val="18"/>
                      <w:szCs w:val="18"/>
                    </w:rPr>
                  </w:pPr>
                  <w:r>
                    <w:rPr>
                      <w:rFonts w:hint="eastAsia"/>
                      <w:sz w:val="18"/>
                      <w:szCs w:val="18"/>
                    </w:rPr>
                    <w:t>调谐器、无线电接收机</w:t>
                  </w:r>
                  <w:r>
                    <w:rPr>
                      <w:sz w:val="18"/>
                      <w:szCs w:val="18"/>
                    </w:rPr>
                    <w:t xml:space="preserve"> Tuner;radio receiver</w:t>
                  </w:r>
                </w:p>
              </w:tc>
              <w:tc>
                <w:tcPr>
                  <w:tcW w:w="1701" w:type="dxa"/>
                  <w:vMerge w:val="restart"/>
                  <w:vAlign w:val="center"/>
                </w:tcPr>
                <w:p w14:paraId="6CDBC5F0">
                  <w:pPr>
                    <w:autoSpaceDE w:val="0"/>
                    <w:autoSpaceDN w:val="0"/>
                    <w:adjustRightInd w:val="0"/>
                    <w:rPr>
                      <w:sz w:val="18"/>
                      <w:szCs w:val="18"/>
                    </w:rPr>
                  </w:pPr>
                  <w:r>
                    <w:rPr>
                      <w:rFonts w:hint="eastAsia"/>
                      <w:sz w:val="18"/>
                      <w:szCs w:val="18"/>
                    </w:rPr>
                    <w:t>接线图、总平面图、平面图、系统图</w:t>
                  </w:r>
                </w:p>
              </w:tc>
            </w:tr>
            <w:tr w14:paraId="013FE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70E8002E">
                  <w:pPr>
                    <w:jc w:val="center"/>
                    <w:rPr>
                      <w:sz w:val="18"/>
                      <w:szCs w:val="18"/>
                    </w:rPr>
                  </w:pPr>
                  <w:r>
                    <w:rPr>
                      <w:rFonts w:hint="eastAsia"/>
                      <w:sz w:val="18"/>
                      <w:szCs w:val="18"/>
                    </w:rPr>
                    <w:t>7</w:t>
                  </w:r>
                </w:p>
              </w:tc>
              <w:tc>
                <w:tcPr>
                  <w:tcW w:w="2430" w:type="dxa"/>
                  <w:gridSpan w:val="2"/>
                  <w:vAlign w:val="center"/>
                </w:tcPr>
                <w:p w14:paraId="0F5BC8AB">
                  <w:pPr>
                    <w:jc w:val="center"/>
                    <w:rPr>
                      <w:sz w:val="18"/>
                      <w:szCs w:val="18"/>
                    </w:rPr>
                  </w:pPr>
                  <w:r>
                    <w:rPr>
                      <w:sz w:val="18"/>
                      <w:szCs w:val="18"/>
                    </w:rPr>
                    <w:drawing>
                      <wp:inline distT="0" distB="0" distL="0" distR="0">
                        <wp:extent cx="356235" cy="249555"/>
                        <wp:effectExtent l="0" t="0" r="0" b="0"/>
                        <wp:docPr id="671261506" name="图片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261506" name="图片 271"/>
                                <pic:cNvPicPr>
                                  <a:picLocks noChangeAspect="1" noChangeArrowheads="1"/>
                                </pic:cNvPicPr>
                              </pic:nvPicPr>
                              <pic:blipFill>
                                <a:blip r:embed="rId398">
                                  <a:extLst>
                                    <a:ext uri="{28A0092B-C50C-407E-A947-70E740481C1C}">
                                      <a14:useLocalDpi xmlns:a14="http://schemas.microsoft.com/office/drawing/2010/main" val="0"/>
                                    </a:ext>
                                  </a:extLst>
                                </a:blip>
                                <a:srcRect/>
                                <a:stretch>
                                  <a:fillRect/>
                                </a:stretch>
                              </pic:blipFill>
                              <pic:spPr>
                                <a:xfrm>
                                  <a:off x="0" y="0"/>
                                  <a:ext cx="356235" cy="249555"/>
                                </a:xfrm>
                                <a:prstGeom prst="rect">
                                  <a:avLst/>
                                </a:prstGeom>
                                <a:noFill/>
                                <a:ln>
                                  <a:noFill/>
                                </a:ln>
                              </pic:spPr>
                            </pic:pic>
                          </a:graphicData>
                        </a:graphic>
                      </wp:inline>
                    </w:drawing>
                  </w:r>
                  <w:r>
                    <w:rPr>
                      <w:rFonts w:hint="eastAsia"/>
                      <w:sz w:val="18"/>
                      <w:szCs w:val="18"/>
                    </w:rPr>
                    <w:t>注2</w:t>
                  </w:r>
                </w:p>
              </w:tc>
              <w:tc>
                <w:tcPr>
                  <w:tcW w:w="2551" w:type="dxa"/>
                  <w:vAlign w:val="center"/>
                </w:tcPr>
                <w:p w14:paraId="4F2E0796">
                  <w:pPr>
                    <w:autoSpaceDE w:val="0"/>
                    <w:autoSpaceDN w:val="0"/>
                    <w:adjustRightInd w:val="0"/>
                    <w:rPr>
                      <w:sz w:val="18"/>
                      <w:szCs w:val="18"/>
                    </w:rPr>
                  </w:pPr>
                  <w:r>
                    <w:rPr>
                      <w:rFonts w:hint="eastAsia"/>
                      <w:sz w:val="18"/>
                      <w:szCs w:val="18"/>
                    </w:rPr>
                    <w:t>放大器，一般符号</w:t>
                  </w:r>
                  <w:r>
                    <w:rPr>
                      <w:sz w:val="18"/>
                      <w:szCs w:val="18"/>
                    </w:rPr>
                    <w:t xml:space="preserve"> Amplifier</w:t>
                  </w:r>
                  <w:r>
                    <w:rPr>
                      <w:rFonts w:hint="eastAsia"/>
                      <w:sz w:val="18"/>
                      <w:szCs w:val="18"/>
                    </w:rPr>
                    <w:t>，</w:t>
                  </w:r>
                  <w:r>
                    <w:rPr>
                      <w:sz w:val="18"/>
                      <w:szCs w:val="18"/>
                    </w:rPr>
                    <w:t>general symbol</w:t>
                  </w:r>
                </w:p>
                <w:p w14:paraId="33E5D990">
                  <w:pPr>
                    <w:autoSpaceDE w:val="0"/>
                    <w:autoSpaceDN w:val="0"/>
                    <w:adjustRightInd w:val="0"/>
                    <w:rPr>
                      <w:sz w:val="18"/>
                      <w:szCs w:val="18"/>
                      <w:u w:val="single"/>
                    </w:rPr>
                  </w:pPr>
                  <w:r>
                    <w:rPr>
                      <w:rFonts w:hint="eastAsia"/>
                      <w:sz w:val="18"/>
                      <w:szCs w:val="18"/>
                      <w:u w:val="single"/>
                    </w:rPr>
                    <w:t>别名：中继器</w:t>
                  </w:r>
                </w:p>
                <w:p w14:paraId="13D83B83">
                  <w:pPr>
                    <w:autoSpaceDE w:val="0"/>
                    <w:autoSpaceDN w:val="0"/>
                    <w:adjustRightInd w:val="0"/>
                    <w:rPr>
                      <w:sz w:val="18"/>
                      <w:szCs w:val="18"/>
                    </w:rPr>
                  </w:pPr>
                  <w:r>
                    <w:rPr>
                      <w:rFonts w:hint="eastAsia"/>
                      <w:sz w:val="18"/>
                      <w:szCs w:val="18"/>
                      <w:u w:val="single"/>
                    </w:rPr>
                    <w:t>注：三角形指向传输方向</w:t>
                  </w:r>
                </w:p>
              </w:tc>
              <w:tc>
                <w:tcPr>
                  <w:tcW w:w="1701" w:type="dxa"/>
                  <w:vMerge w:val="continue"/>
                </w:tcPr>
                <w:p w14:paraId="696FCE07">
                  <w:pPr>
                    <w:autoSpaceDE w:val="0"/>
                    <w:autoSpaceDN w:val="0"/>
                    <w:adjustRightInd w:val="0"/>
                    <w:rPr>
                      <w:sz w:val="18"/>
                      <w:szCs w:val="18"/>
                    </w:rPr>
                  </w:pPr>
                </w:p>
              </w:tc>
            </w:tr>
            <w:tr w14:paraId="4160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0A9A0EAF">
                  <w:pPr>
                    <w:jc w:val="center"/>
                    <w:rPr>
                      <w:sz w:val="18"/>
                      <w:szCs w:val="18"/>
                    </w:rPr>
                  </w:pPr>
                  <w:r>
                    <w:rPr>
                      <w:rFonts w:hint="eastAsia"/>
                      <w:sz w:val="18"/>
                      <w:szCs w:val="18"/>
                    </w:rPr>
                    <w:t>8</w:t>
                  </w:r>
                </w:p>
              </w:tc>
              <w:tc>
                <w:tcPr>
                  <w:tcW w:w="2430" w:type="dxa"/>
                  <w:gridSpan w:val="2"/>
                </w:tcPr>
                <w:p w14:paraId="533202E7">
                  <w:pPr>
                    <w:jc w:val="center"/>
                    <w:rPr>
                      <w:sz w:val="18"/>
                      <w:szCs w:val="18"/>
                    </w:rPr>
                  </w:pPr>
                  <w:r>
                    <w:rPr>
                      <w:sz w:val="18"/>
                      <w:szCs w:val="18"/>
                    </w:rPr>
                    <w:drawing>
                      <wp:inline distT="0" distB="0" distL="0" distR="0">
                        <wp:extent cx="386080" cy="243205"/>
                        <wp:effectExtent l="0" t="0" r="0" b="0"/>
                        <wp:docPr id="2004964698"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964698" name="图片 77"/>
                                <pic:cNvPicPr>
                                  <a:picLocks noChangeAspect="1" noChangeArrowheads="1"/>
                                </pic:cNvPicPr>
                              </pic:nvPicPr>
                              <pic:blipFill>
                                <a:blip r:embed="rId399">
                                  <a:extLst>
                                    <a:ext uri="{28A0092B-C50C-407E-A947-70E740481C1C}">
                                      <a14:useLocalDpi xmlns:a14="http://schemas.microsoft.com/office/drawing/2010/main" val="0"/>
                                    </a:ext>
                                  </a:extLst>
                                </a:blip>
                                <a:srcRect/>
                                <a:stretch>
                                  <a:fillRect/>
                                </a:stretch>
                              </pic:blipFill>
                              <pic:spPr>
                                <a:xfrm>
                                  <a:off x="0" y="0"/>
                                  <a:ext cx="386080" cy="243205"/>
                                </a:xfrm>
                                <a:prstGeom prst="rect">
                                  <a:avLst/>
                                </a:prstGeom>
                                <a:noFill/>
                                <a:ln>
                                  <a:noFill/>
                                </a:ln>
                              </pic:spPr>
                            </pic:pic>
                          </a:graphicData>
                        </a:graphic>
                      </wp:inline>
                    </w:drawing>
                  </w:r>
                </w:p>
              </w:tc>
              <w:tc>
                <w:tcPr>
                  <w:tcW w:w="2551" w:type="dxa"/>
                  <w:vAlign w:val="center"/>
                </w:tcPr>
                <w:p w14:paraId="40A62728">
                  <w:pPr>
                    <w:autoSpaceDE w:val="0"/>
                    <w:autoSpaceDN w:val="0"/>
                    <w:adjustRightInd w:val="0"/>
                    <w:rPr>
                      <w:sz w:val="18"/>
                      <w:szCs w:val="18"/>
                    </w:rPr>
                  </w:pPr>
                  <w:r>
                    <w:rPr>
                      <w:rFonts w:hint="eastAsia"/>
                      <w:sz w:val="18"/>
                      <w:szCs w:val="18"/>
                    </w:rPr>
                    <w:t xml:space="preserve">传声器插座 </w:t>
                  </w:r>
                </w:p>
                <w:p w14:paraId="4138F369">
                  <w:pPr>
                    <w:autoSpaceDE w:val="0"/>
                    <w:autoSpaceDN w:val="0"/>
                    <w:adjustRightInd w:val="0"/>
                    <w:rPr>
                      <w:sz w:val="18"/>
                      <w:szCs w:val="18"/>
                    </w:rPr>
                  </w:pPr>
                  <w:r>
                    <w:rPr>
                      <w:sz w:val="18"/>
                      <w:szCs w:val="18"/>
                    </w:rPr>
                    <w:t>Microphone</w:t>
                  </w:r>
                  <w:r>
                    <w:rPr>
                      <w:rFonts w:hint="eastAsia"/>
                      <w:sz w:val="18"/>
                      <w:szCs w:val="18"/>
                    </w:rPr>
                    <w:t xml:space="preserve"> socket</w:t>
                  </w:r>
                </w:p>
              </w:tc>
              <w:tc>
                <w:tcPr>
                  <w:tcW w:w="1701" w:type="dxa"/>
                  <w:vMerge w:val="restart"/>
                  <w:vAlign w:val="center"/>
                </w:tcPr>
                <w:p w14:paraId="40DEE0BB">
                  <w:pPr>
                    <w:autoSpaceDE w:val="0"/>
                    <w:autoSpaceDN w:val="0"/>
                    <w:adjustRightInd w:val="0"/>
                    <w:rPr>
                      <w:sz w:val="18"/>
                      <w:szCs w:val="18"/>
                    </w:rPr>
                  </w:pPr>
                  <w:r>
                    <w:rPr>
                      <w:rFonts w:hint="eastAsia"/>
                      <w:sz w:val="18"/>
                      <w:szCs w:val="18"/>
                    </w:rPr>
                    <w:t>总平面图、平面图、系统图</w:t>
                  </w:r>
                </w:p>
              </w:tc>
            </w:tr>
            <w:tr w14:paraId="3E1CE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23BAC945">
                  <w:pPr>
                    <w:jc w:val="center"/>
                    <w:rPr>
                      <w:sz w:val="18"/>
                      <w:szCs w:val="18"/>
                      <w:u w:val="single"/>
                    </w:rPr>
                  </w:pPr>
                  <w:r>
                    <w:rPr>
                      <w:rFonts w:hint="eastAsia"/>
                      <w:sz w:val="18"/>
                      <w:szCs w:val="18"/>
                      <w:u w:val="single"/>
                    </w:rPr>
                    <w:t>8A</w:t>
                  </w:r>
                </w:p>
              </w:tc>
              <w:tc>
                <w:tcPr>
                  <w:tcW w:w="2430" w:type="dxa"/>
                  <w:gridSpan w:val="2"/>
                </w:tcPr>
                <w:p w14:paraId="4FC816A9">
                  <w:pPr>
                    <w:jc w:val="center"/>
                    <w:rPr>
                      <w:sz w:val="18"/>
                      <w:szCs w:val="18"/>
                      <w:u w:val="single"/>
                    </w:rPr>
                  </w:pPr>
                  <w:r>
                    <w:rPr>
                      <w:u w:val="single"/>
                    </w:rPr>
                    <w:drawing>
                      <wp:inline distT="0" distB="0" distL="0" distR="0">
                        <wp:extent cx="297180" cy="249555"/>
                        <wp:effectExtent l="0" t="0" r="0" b="0"/>
                        <wp:docPr id="10707981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798138" name="图片 1"/>
                                <pic:cNvPicPr>
                                  <a:picLocks noChangeAspect="1" noChangeArrowheads="1"/>
                                </pic:cNvPicPr>
                              </pic:nvPicPr>
                              <pic:blipFill>
                                <a:blip r:embed="rId403">
                                  <a:extLst>
                                    <a:ext uri="{28A0092B-C50C-407E-A947-70E740481C1C}">
                                      <a14:useLocalDpi xmlns:a14="http://schemas.microsoft.com/office/drawing/2010/main" val="0"/>
                                    </a:ext>
                                  </a:extLst>
                                </a:blip>
                                <a:srcRect/>
                                <a:stretch>
                                  <a:fillRect/>
                                </a:stretch>
                              </pic:blipFill>
                              <pic:spPr>
                                <a:xfrm>
                                  <a:off x="0" y="0"/>
                                  <a:ext cx="297180" cy="249555"/>
                                </a:xfrm>
                                <a:prstGeom prst="rect">
                                  <a:avLst/>
                                </a:prstGeom>
                                <a:noFill/>
                                <a:ln>
                                  <a:noFill/>
                                </a:ln>
                              </pic:spPr>
                            </pic:pic>
                          </a:graphicData>
                        </a:graphic>
                      </wp:inline>
                    </w:drawing>
                  </w:r>
                </w:p>
              </w:tc>
              <w:tc>
                <w:tcPr>
                  <w:tcW w:w="2551" w:type="dxa"/>
                  <w:vAlign w:val="center"/>
                </w:tcPr>
                <w:p w14:paraId="4A1A2CE2">
                  <w:pPr>
                    <w:autoSpaceDE w:val="0"/>
                    <w:autoSpaceDN w:val="0"/>
                    <w:adjustRightInd w:val="0"/>
                    <w:rPr>
                      <w:sz w:val="18"/>
                      <w:szCs w:val="18"/>
                      <w:u w:val="single"/>
                    </w:rPr>
                  </w:pPr>
                  <w:r>
                    <w:rPr>
                      <w:rFonts w:hint="eastAsia"/>
                      <w:sz w:val="18"/>
                      <w:szCs w:val="18"/>
                      <w:u w:val="single"/>
                    </w:rPr>
                    <w:t xml:space="preserve">广播插座 Broadcast Socket  </w:t>
                  </w:r>
                </w:p>
              </w:tc>
              <w:tc>
                <w:tcPr>
                  <w:tcW w:w="1701" w:type="dxa"/>
                  <w:vMerge w:val="continue"/>
                </w:tcPr>
                <w:p w14:paraId="6938AB9F">
                  <w:pPr>
                    <w:autoSpaceDE w:val="0"/>
                    <w:autoSpaceDN w:val="0"/>
                    <w:adjustRightInd w:val="0"/>
                    <w:rPr>
                      <w:sz w:val="18"/>
                      <w:szCs w:val="18"/>
                    </w:rPr>
                  </w:pPr>
                </w:p>
              </w:tc>
            </w:tr>
          </w:tbl>
          <w:p w14:paraId="48B8369E">
            <w:pPr>
              <w:autoSpaceDE w:val="0"/>
              <w:autoSpaceDN w:val="0"/>
              <w:adjustRightInd w:val="0"/>
              <w:spacing w:line="276" w:lineRule="auto"/>
              <w:jc w:val="both"/>
              <w:rPr>
                <w:rFonts w:ascii="宋体" w:hAnsi="宋体"/>
                <w:sz w:val="18"/>
                <w:szCs w:val="18"/>
              </w:rPr>
            </w:pPr>
            <w:r>
              <w:rPr>
                <w:rFonts w:hint="eastAsia" w:ascii="宋体" w:hAnsi="宋体"/>
                <w:sz w:val="18"/>
                <w:szCs w:val="18"/>
              </w:rPr>
              <w:t>注:</w:t>
            </w:r>
          </w:p>
          <w:p w14:paraId="5E14374B">
            <w:pPr>
              <w:autoSpaceDE w:val="0"/>
              <w:autoSpaceDN w:val="0"/>
              <w:adjustRightInd w:val="0"/>
              <w:spacing w:line="276" w:lineRule="auto"/>
              <w:jc w:val="both"/>
              <w:rPr>
                <w:rFonts w:ascii="宋体" w:hAnsi="宋体"/>
                <w:sz w:val="18"/>
                <w:szCs w:val="18"/>
              </w:rPr>
            </w:pPr>
            <w:r>
              <w:rPr>
                <w:rFonts w:hint="eastAsia" w:ascii="宋体" w:hAnsi="宋体"/>
                <w:sz w:val="18"/>
                <w:szCs w:val="18"/>
              </w:rPr>
              <w:t>1. 当</w:t>
            </w:r>
            <w:r>
              <w:rPr>
                <w:rFonts w:hint="eastAsia"/>
                <w:sz w:val="18"/>
                <w:szCs w:val="18"/>
              </w:rPr>
              <w:t>扬声器箱、音箱、声柱</w:t>
            </w:r>
            <w:r>
              <w:rPr>
                <w:rFonts w:hint="eastAsia" w:ascii="宋体" w:hAnsi="宋体"/>
                <w:sz w:val="18"/>
                <w:szCs w:val="18"/>
              </w:rPr>
              <w:t>需要区分不同的安装形式时，宜在符号旁标注下列字母：</w:t>
            </w:r>
            <w:r>
              <w:rPr>
                <w:rFonts w:ascii="宋体" w:hAnsi="宋体"/>
                <w:sz w:val="18"/>
                <w:szCs w:val="18"/>
              </w:rPr>
              <w:t xml:space="preserve"> C-</w:t>
            </w:r>
            <w:r>
              <w:rPr>
                <w:rFonts w:hint="eastAsia" w:ascii="宋体" w:hAnsi="宋体"/>
                <w:sz w:val="18"/>
                <w:szCs w:val="18"/>
              </w:rPr>
              <w:t>吸顶式安装</w:t>
            </w:r>
            <w:r>
              <w:rPr>
                <w:rFonts w:ascii="宋体" w:hAnsi="宋体"/>
                <w:sz w:val="18"/>
                <w:szCs w:val="18"/>
              </w:rPr>
              <w:t xml:space="preserve">  </w:t>
            </w:r>
            <w:r>
              <w:rPr>
                <w:rFonts w:hint="eastAsia" w:ascii="宋体" w:hAnsi="宋体"/>
                <w:sz w:val="18"/>
                <w:szCs w:val="18"/>
              </w:rPr>
              <w:t>；</w:t>
            </w:r>
            <w:r>
              <w:rPr>
                <w:rFonts w:ascii="宋体" w:hAnsi="宋体"/>
                <w:sz w:val="18"/>
                <w:szCs w:val="18"/>
              </w:rPr>
              <w:t>R-</w:t>
            </w:r>
            <w:r>
              <w:rPr>
                <w:rFonts w:hint="eastAsia" w:ascii="宋体" w:hAnsi="宋体"/>
                <w:sz w:val="18"/>
                <w:szCs w:val="18"/>
              </w:rPr>
              <w:t>嵌入式安装</w:t>
            </w:r>
            <w:r>
              <w:rPr>
                <w:rFonts w:ascii="宋体" w:hAnsi="宋体"/>
                <w:sz w:val="18"/>
                <w:szCs w:val="18"/>
              </w:rPr>
              <w:t xml:space="preserve"> </w:t>
            </w:r>
            <w:r>
              <w:rPr>
                <w:rFonts w:hint="eastAsia" w:ascii="宋体" w:hAnsi="宋体"/>
                <w:sz w:val="18"/>
                <w:szCs w:val="18"/>
              </w:rPr>
              <w:t>；</w:t>
            </w:r>
            <w:r>
              <w:rPr>
                <w:rFonts w:ascii="宋体" w:hAnsi="宋体"/>
                <w:sz w:val="18"/>
                <w:szCs w:val="18"/>
              </w:rPr>
              <w:t>W-</w:t>
            </w:r>
            <w:r>
              <w:rPr>
                <w:rFonts w:hint="eastAsia" w:ascii="宋体" w:hAnsi="宋体"/>
                <w:sz w:val="18"/>
                <w:szCs w:val="18"/>
              </w:rPr>
              <w:t>壁挂式安装</w:t>
            </w:r>
            <w:r>
              <w:rPr>
                <w:rFonts w:ascii="宋体" w:hAnsi="宋体"/>
                <w:sz w:val="18"/>
                <w:szCs w:val="18"/>
              </w:rPr>
              <w:t xml:space="preserve"> </w:t>
            </w:r>
            <w:r>
              <w:rPr>
                <w:rFonts w:hint="eastAsia" w:ascii="宋体" w:hAnsi="宋体"/>
                <w:sz w:val="18"/>
                <w:szCs w:val="18"/>
              </w:rPr>
              <w:t>。</w:t>
            </w:r>
          </w:p>
          <w:p w14:paraId="179C7720">
            <w:pPr>
              <w:adjustRightInd w:val="0"/>
              <w:snapToGrid w:val="0"/>
              <w:jc w:val="both"/>
              <w:outlineLvl w:val="2"/>
              <w:rPr>
                <w:szCs w:val="21"/>
              </w:rPr>
            </w:pPr>
            <w:r>
              <w:rPr>
                <w:rFonts w:hint="eastAsia" w:ascii="宋体" w:hAnsi="宋体"/>
                <w:sz w:val="18"/>
                <w:szCs w:val="18"/>
              </w:rPr>
              <w:t>2. 当放大器需要区分不同类型时，宜在符号旁标注下列字母：</w:t>
            </w:r>
            <w:r>
              <w:rPr>
                <w:rFonts w:ascii="宋体" w:hAnsi="宋体"/>
                <w:sz w:val="18"/>
                <w:szCs w:val="18"/>
              </w:rPr>
              <w:t>A-</w:t>
            </w:r>
            <w:r>
              <w:rPr>
                <w:rFonts w:hint="eastAsia" w:ascii="宋体" w:hAnsi="宋体"/>
                <w:sz w:val="18"/>
                <w:szCs w:val="18"/>
              </w:rPr>
              <w:t>扩大机；</w:t>
            </w:r>
            <w:r>
              <w:rPr>
                <w:rFonts w:ascii="宋体" w:hAnsi="宋体"/>
                <w:sz w:val="18"/>
                <w:szCs w:val="18"/>
              </w:rPr>
              <w:t>PRA-</w:t>
            </w:r>
            <w:r>
              <w:rPr>
                <w:rFonts w:hint="eastAsia" w:ascii="宋体" w:hAnsi="宋体"/>
                <w:sz w:val="18"/>
                <w:szCs w:val="18"/>
              </w:rPr>
              <w:t>前置放大器；</w:t>
            </w:r>
            <w:r>
              <w:rPr>
                <w:rFonts w:ascii="宋体" w:hAnsi="宋体"/>
                <w:sz w:val="18"/>
                <w:szCs w:val="18"/>
              </w:rPr>
              <w:t>AP-</w:t>
            </w:r>
            <w:r>
              <w:rPr>
                <w:rFonts w:hint="eastAsia" w:ascii="宋体" w:hAnsi="宋体"/>
                <w:sz w:val="18"/>
                <w:szCs w:val="18"/>
              </w:rPr>
              <w:t>功率放大器。</w:t>
            </w:r>
          </w:p>
        </w:tc>
      </w:tr>
      <w:tr w14:paraId="1C8AE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30CE4256">
            <w:pPr>
              <w:jc w:val="center"/>
              <w:rPr>
                <w:sz w:val="18"/>
                <w:szCs w:val="18"/>
              </w:rPr>
            </w:pPr>
            <w:r>
              <w:rPr>
                <w:b/>
                <w:szCs w:val="21"/>
              </w:rPr>
              <w:t>5</w:t>
            </w:r>
            <w:r>
              <w:rPr>
                <w:szCs w:val="21"/>
              </w:rPr>
              <w:t xml:space="preserve"> </w:t>
            </w:r>
            <w:r>
              <w:rPr>
                <w:rFonts w:hint="eastAsia"/>
                <w:szCs w:val="21"/>
              </w:rPr>
              <w:t>安全技术防范系统图样宜采用表</w:t>
            </w:r>
            <w:r>
              <w:rPr>
                <w:szCs w:val="21"/>
              </w:rPr>
              <w:t>4.1.3-5</w:t>
            </w:r>
            <w:r>
              <w:rPr>
                <w:rFonts w:hint="eastAsia"/>
                <w:szCs w:val="21"/>
              </w:rPr>
              <w:t>的常用图形符号。</w:t>
            </w:r>
          </w:p>
        </w:tc>
        <w:tc>
          <w:tcPr>
            <w:tcW w:w="7592" w:type="dxa"/>
          </w:tcPr>
          <w:p w14:paraId="73D3B9C7">
            <w:pPr>
              <w:jc w:val="center"/>
              <w:rPr>
                <w:sz w:val="18"/>
                <w:szCs w:val="18"/>
              </w:rPr>
            </w:pPr>
            <w:r>
              <w:rPr>
                <w:b/>
                <w:szCs w:val="21"/>
              </w:rPr>
              <w:t>5</w:t>
            </w:r>
            <w:r>
              <w:rPr>
                <w:szCs w:val="21"/>
              </w:rPr>
              <w:t xml:space="preserve"> </w:t>
            </w:r>
            <w:r>
              <w:rPr>
                <w:rFonts w:hint="eastAsia"/>
                <w:szCs w:val="21"/>
              </w:rPr>
              <w:t>安全技术防范系统图样宜采用表</w:t>
            </w:r>
            <w:r>
              <w:rPr>
                <w:szCs w:val="21"/>
              </w:rPr>
              <w:t>4.1.3-5</w:t>
            </w:r>
            <w:r>
              <w:rPr>
                <w:rFonts w:hint="eastAsia"/>
                <w:szCs w:val="21"/>
              </w:rPr>
              <w:t>的常用图形符号。</w:t>
            </w:r>
          </w:p>
        </w:tc>
      </w:tr>
      <w:tr w14:paraId="17C74D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46909394">
            <w:pPr>
              <w:jc w:val="center"/>
              <w:rPr>
                <w:szCs w:val="21"/>
              </w:rPr>
            </w:pPr>
            <w:bookmarkStart w:id="13" w:name="_Hlk198763778"/>
            <w:r>
              <w:rPr>
                <w:rFonts w:hint="eastAsia"/>
                <w:szCs w:val="21"/>
              </w:rPr>
              <w:t>表4.1.3-5     安全技术防范系统图样的常用图形符号</w:t>
            </w:r>
            <w:bookmarkEnd w:id="13"/>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037"/>
              <w:gridCol w:w="1137"/>
              <w:gridCol w:w="2551"/>
              <w:gridCol w:w="1701"/>
            </w:tblGrid>
            <w:tr w14:paraId="2300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restart"/>
                  <w:vAlign w:val="center"/>
                </w:tcPr>
                <w:p w14:paraId="10EA3D63">
                  <w:pPr>
                    <w:jc w:val="center"/>
                    <w:rPr>
                      <w:sz w:val="18"/>
                      <w:szCs w:val="18"/>
                    </w:rPr>
                  </w:pPr>
                  <w:r>
                    <w:rPr>
                      <w:rFonts w:hint="eastAsia"/>
                      <w:sz w:val="18"/>
                      <w:szCs w:val="18"/>
                    </w:rPr>
                    <w:t>序号</w:t>
                  </w:r>
                </w:p>
              </w:tc>
              <w:tc>
                <w:tcPr>
                  <w:tcW w:w="2174" w:type="dxa"/>
                  <w:gridSpan w:val="2"/>
                  <w:vAlign w:val="center"/>
                </w:tcPr>
                <w:p w14:paraId="0541B272">
                  <w:pPr>
                    <w:jc w:val="center"/>
                    <w:rPr>
                      <w:sz w:val="18"/>
                      <w:szCs w:val="18"/>
                    </w:rPr>
                  </w:pPr>
                  <w:r>
                    <w:rPr>
                      <w:rFonts w:hint="eastAsia"/>
                      <w:sz w:val="18"/>
                      <w:szCs w:val="18"/>
                    </w:rPr>
                    <w:t>常用图形符号</w:t>
                  </w:r>
                </w:p>
              </w:tc>
              <w:tc>
                <w:tcPr>
                  <w:tcW w:w="2551" w:type="dxa"/>
                  <w:vMerge w:val="restart"/>
                  <w:vAlign w:val="center"/>
                </w:tcPr>
                <w:p w14:paraId="44676AB9">
                  <w:pPr>
                    <w:autoSpaceDE w:val="0"/>
                    <w:autoSpaceDN w:val="0"/>
                    <w:adjustRightInd w:val="0"/>
                    <w:ind w:firstLine="630" w:firstLineChars="350"/>
                    <w:rPr>
                      <w:sz w:val="18"/>
                      <w:szCs w:val="18"/>
                    </w:rPr>
                  </w:pPr>
                  <w:r>
                    <w:rPr>
                      <w:rFonts w:hint="eastAsia"/>
                      <w:sz w:val="18"/>
                      <w:szCs w:val="18"/>
                    </w:rPr>
                    <w:t>说明</w:t>
                  </w:r>
                </w:p>
              </w:tc>
              <w:tc>
                <w:tcPr>
                  <w:tcW w:w="1701" w:type="dxa"/>
                  <w:vMerge w:val="restart"/>
                  <w:vAlign w:val="center"/>
                </w:tcPr>
                <w:p w14:paraId="4E761499">
                  <w:pPr>
                    <w:autoSpaceDE w:val="0"/>
                    <w:autoSpaceDN w:val="0"/>
                    <w:adjustRightInd w:val="0"/>
                    <w:jc w:val="center"/>
                    <w:rPr>
                      <w:sz w:val="18"/>
                      <w:szCs w:val="18"/>
                    </w:rPr>
                  </w:pPr>
                  <w:r>
                    <w:rPr>
                      <w:rFonts w:hint="eastAsia"/>
                      <w:sz w:val="18"/>
                      <w:szCs w:val="18"/>
                    </w:rPr>
                    <w:t>应用类别</w:t>
                  </w:r>
                </w:p>
              </w:tc>
            </w:tr>
            <w:tr w14:paraId="5E9F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continue"/>
                  <w:vAlign w:val="center"/>
                </w:tcPr>
                <w:p w14:paraId="786273F3">
                  <w:pPr>
                    <w:jc w:val="center"/>
                    <w:rPr>
                      <w:sz w:val="18"/>
                      <w:szCs w:val="18"/>
                    </w:rPr>
                  </w:pPr>
                </w:p>
              </w:tc>
              <w:tc>
                <w:tcPr>
                  <w:tcW w:w="1037" w:type="dxa"/>
                  <w:vAlign w:val="center"/>
                </w:tcPr>
                <w:p w14:paraId="7407239D">
                  <w:pPr>
                    <w:jc w:val="center"/>
                    <w:rPr>
                      <w:sz w:val="18"/>
                      <w:szCs w:val="18"/>
                    </w:rPr>
                  </w:pPr>
                  <w:r>
                    <w:rPr>
                      <w:rFonts w:hint="eastAsia"/>
                      <w:sz w:val="18"/>
                      <w:szCs w:val="18"/>
                    </w:rPr>
                    <w:t>形式1</w:t>
                  </w:r>
                </w:p>
              </w:tc>
              <w:tc>
                <w:tcPr>
                  <w:tcW w:w="1137" w:type="dxa"/>
                  <w:vAlign w:val="center"/>
                </w:tcPr>
                <w:p w14:paraId="50EE456E">
                  <w:pPr>
                    <w:jc w:val="center"/>
                    <w:rPr>
                      <w:sz w:val="18"/>
                      <w:szCs w:val="18"/>
                    </w:rPr>
                  </w:pPr>
                  <w:r>
                    <w:rPr>
                      <w:rFonts w:hint="eastAsia"/>
                      <w:sz w:val="18"/>
                      <w:szCs w:val="18"/>
                    </w:rPr>
                    <w:t>形式2</w:t>
                  </w:r>
                </w:p>
              </w:tc>
              <w:tc>
                <w:tcPr>
                  <w:tcW w:w="2551" w:type="dxa"/>
                  <w:vMerge w:val="continue"/>
                  <w:vAlign w:val="center"/>
                </w:tcPr>
                <w:p w14:paraId="5FEA6F7D">
                  <w:pPr>
                    <w:autoSpaceDE w:val="0"/>
                    <w:autoSpaceDN w:val="0"/>
                    <w:adjustRightInd w:val="0"/>
                    <w:rPr>
                      <w:sz w:val="18"/>
                      <w:szCs w:val="18"/>
                    </w:rPr>
                  </w:pPr>
                </w:p>
              </w:tc>
              <w:tc>
                <w:tcPr>
                  <w:tcW w:w="1701" w:type="dxa"/>
                  <w:vMerge w:val="continue"/>
                </w:tcPr>
                <w:p w14:paraId="3FC40925">
                  <w:pPr>
                    <w:autoSpaceDE w:val="0"/>
                    <w:autoSpaceDN w:val="0"/>
                    <w:adjustRightInd w:val="0"/>
                    <w:rPr>
                      <w:sz w:val="18"/>
                      <w:szCs w:val="18"/>
                    </w:rPr>
                  </w:pPr>
                </w:p>
              </w:tc>
            </w:tr>
            <w:tr w14:paraId="4C7E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2" w:type="dxa"/>
                  <w:vAlign w:val="center"/>
                </w:tcPr>
                <w:p w14:paraId="2B9CBD20">
                  <w:pPr>
                    <w:jc w:val="center"/>
                    <w:rPr>
                      <w:sz w:val="18"/>
                      <w:szCs w:val="18"/>
                    </w:rPr>
                  </w:pPr>
                  <w:r>
                    <w:rPr>
                      <w:rFonts w:hint="eastAsia"/>
                      <w:sz w:val="18"/>
                      <w:szCs w:val="18"/>
                    </w:rPr>
                    <w:t>1</w:t>
                  </w:r>
                </w:p>
              </w:tc>
              <w:tc>
                <w:tcPr>
                  <w:tcW w:w="2174" w:type="dxa"/>
                  <w:gridSpan w:val="2"/>
                  <w:vAlign w:val="center"/>
                </w:tcPr>
                <w:p w14:paraId="37104DDE">
                  <w:pPr>
                    <w:autoSpaceDE w:val="0"/>
                    <w:autoSpaceDN w:val="0"/>
                    <w:adjustRightInd w:val="0"/>
                    <w:jc w:val="center"/>
                    <w:rPr>
                      <w:sz w:val="18"/>
                      <w:szCs w:val="18"/>
                    </w:rPr>
                  </w:pPr>
                  <w:r>
                    <w:rPr>
                      <w:sz w:val="18"/>
                      <w:szCs w:val="18"/>
                    </w:rPr>
                    <w:drawing>
                      <wp:inline distT="0" distB="0" distL="0" distR="0">
                        <wp:extent cx="326390" cy="184150"/>
                        <wp:effectExtent l="0" t="0" r="0" b="0"/>
                        <wp:docPr id="352" name="图片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图片 274"/>
                                <pic:cNvPicPr>
                                  <a:picLocks noChangeAspect="1" noChangeArrowheads="1"/>
                                </pic:cNvPicPr>
                              </pic:nvPicPr>
                              <pic:blipFill>
                                <a:blip r:embed="rId404">
                                  <a:extLst>
                                    <a:ext uri="{28A0092B-C50C-407E-A947-70E740481C1C}">
                                      <a14:useLocalDpi xmlns:a14="http://schemas.microsoft.com/office/drawing/2010/main" val="0"/>
                                    </a:ext>
                                  </a:extLst>
                                </a:blip>
                                <a:srcRect/>
                                <a:stretch>
                                  <a:fillRect/>
                                </a:stretch>
                              </pic:blipFill>
                              <pic:spPr>
                                <a:xfrm>
                                  <a:off x="0" y="0"/>
                                  <a:ext cx="326390" cy="184150"/>
                                </a:xfrm>
                                <a:prstGeom prst="rect">
                                  <a:avLst/>
                                </a:prstGeom>
                                <a:noFill/>
                                <a:ln>
                                  <a:noFill/>
                                </a:ln>
                              </pic:spPr>
                            </pic:pic>
                          </a:graphicData>
                        </a:graphic>
                      </wp:inline>
                    </w:drawing>
                  </w:r>
                </w:p>
              </w:tc>
              <w:tc>
                <w:tcPr>
                  <w:tcW w:w="2551" w:type="dxa"/>
                  <w:vAlign w:val="center"/>
                </w:tcPr>
                <w:p w14:paraId="0787FDF1">
                  <w:pPr>
                    <w:autoSpaceDE w:val="0"/>
                    <w:autoSpaceDN w:val="0"/>
                    <w:adjustRightInd w:val="0"/>
                    <w:rPr>
                      <w:sz w:val="18"/>
                      <w:szCs w:val="18"/>
                    </w:rPr>
                  </w:pPr>
                  <w:r>
                    <w:rPr>
                      <w:rFonts w:hint="eastAsia"/>
                      <w:sz w:val="18"/>
                      <w:szCs w:val="18"/>
                    </w:rPr>
                    <w:t>摄像机</w:t>
                  </w:r>
                  <w:r>
                    <w:rPr>
                      <w:sz w:val="18"/>
                      <w:szCs w:val="18"/>
                    </w:rPr>
                    <w:t xml:space="preserve"> Camera</w:t>
                  </w:r>
                </w:p>
              </w:tc>
              <w:tc>
                <w:tcPr>
                  <w:tcW w:w="1701" w:type="dxa"/>
                  <w:vMerge w:val="restart"/>
                  <w:vAlign w:val="center"/>
                </w:tcPr>
                <w:p w14:paraId="0725B430">
                  <w:pPr>
                    <w:autoSpaceDE w:val="0"/>
                    <w:autoSpaceDN w:val="0"/>
                    <w:adjustRightInd w:val="0"/>
                    <w:jc w:val="center"/>
                    <w:rPr>
                      <w:sz w:val="18"/>
                      <w:szCs w:val="18"/>
                    </w:rPr>
                  </w:pPr>
                  <w:r>
                    <w:rPr>
                      <w:rFonts w:hint="eastAsia"/>
                      <w:sz w:val="18"/>
                      <w:szCs w:val="18"/>
                    </w:rPr>
                    <w:t>平面图、系统图</w:t>
                  </w:r>
                </w:p>
              </w:tc>
            </w:tr>
            <w:tr w14:paraId="5078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5829E8FA">
                  <w:pPr>
                    <w:jc w:val="center"/>
                    <w:rPr>
                      <w:sz w:val="18"/>
                      <w:szCs w:val="18"/>
                    </w:rPr>
                  </w:pPr>
                  <w:r>
                    <w:rPr>
                      <w:rFonts w:hint="eastAsia"/>
                      <w:sz w:val="18"/>
                      <w:szCs w:val="18"/>
                    </w:rPr>
                    <w:t>2</w:t>
                  </w:r>
                </w:p>
              </w:tc>
              <w:tc>
                <w:tcPr>
                  <w:tcW w:w="2174" w:type="dxa"/>
                  <w:gridSpan w:val="2"/>
                  <w:vAlign w:val="center"/>
                </w:tcPr>
                <w:p w14:paraId="5ADBA698">
                  <w:pPr>
                    <w:autoSpaceDE w:val="0"/>
                    <w:autoSpaceDN w:val="0"/>
                    <w:adjustRightInd w:val="0"/>
                    <w:jc w:val="center"/>
                    <w:rPr>
                      <w:sz w:val="18"/>
                      <w:szCs w:val="18"/>
                    </w:rPr>
                  </w:pPr>
                  <w:r>
                    <w:rPr>
                      <w:sz w:val="18"/>
                      <w:szCs w:val="18"/>
                    </w:rPr>
                    <w:drawing>
                      <wp:inline distT="0" distB="0" distL="0" distR="0">
                        <wp:extent cx="480695" cy="184150"/>
                        <wp:effectExtent l="0" t="0" r="0" b="0"/>
                        <wp:docPr id="353" name="图片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图片 280"/>
                                <pic:cNvPicPr>
                                  <a:picLocks noChangeAspect="1" noChangeArrowheads="1"/>
                                </pic:cNvPicPr>
                              </pic:nvPicPr>
                              <pic:blipFill>
                                <a:blip r:embed="rId405">
                                  <a:extLst>
                                    <a:ext uri="{28A0092B-C50C-407E-A947-70E740481C1C}">
                                      <a14:useLocalDpi xmlns:a14="http://schemas.microsoft.com/office/drawing/2010/main" val="0"/>
                                    </a:ext>
                                  </a:extLst>
                                </a:blip>
                                <a:srcRect/>
                                <a:stretch>
                                  <a:fillRect/>
                                </a:stretch>
                              </pic:blipFill>
                              <pic:spPr>
                                <a:xfrm>
                                  <a:off x="0" y="0"/>
                                  <a:ext cx="480695" cy="184150"/>
                                </a:xfrm>
                                <a:prstGeom prst="rect">
                                  <a:avLst/>
                                </a:prstGeom>
                                <a:noFill/>
                                <a:ln>
                                  <a:noFill/>
                                </a:ln>
                              </pic:spPr>
                            </pic:pic>
                          </a:graphicData>
                        </a:graphic>
                      </wp:inline>
                    </w:drawing>
                  </w:r>
                </w:p>
              </w:tc>
              <w:tc>
                <w:tcPr>
                  <w:tcW w:w="2551" w:type="dxa"/>
                  <w:vAlign w:val="center"/>
                </w:tcPr>
                <w:p w14:paraId="37930503">
                  <w:pPr>
                    <w:autoSpaceDE w:val="0"/>
                    <w:autoSpaceDN w:val="0"/>
                    <w:adjustRightInd w:val="0"/>
                    <w:rPr>
                      <w:sz w:val="18"/>
                      <w:szCs w:val="18"/>
                    </w:rPr>
                  </w:pPr>
                  <w:r>
                    <w:rPr>
                      <w:rFonts w:hint="eastAsia"/>
                      <w:sz w:val="18"/>
                      <w:szCs w:val="18"/>
                    </w:rPr>
                    <w:t>彩色摄像机</w:t>
                  </w:r>
                  <w:r>
                    <w:rPr>
                      <w:sz w:val="18"/>
                      <w:szCs w:val="18"/>
                    </w:rPr>
                    <w:t xml:space="preserve"> Color  camera</w:t>
                  </w:r>
                </w:p>
              </w:tc>
              <w:tc>
                <w:tcPr>
                  <w:tcW w:w="1701" w:type="dxa"/>
                  <w:vMerge w:val="continue"/>
                </w:tcPr>
                <w:p w14:paraId="1E341E3B">
                  <w:pPr>
                    <w:autoSpaceDE w:val="0"/>
                    <w:autoSpaceDN w:val="0"/>
                    <w:adjustRightInd w:val="0"/>
                    <w:rPr>
                      <w:sz w:val="18"/>
                      <w:szCs w:val="18"/>
                    </w:rPr>
                  </w:pPr>
                </w:p>
              </w:tc>
            </w:tr>
            <w:tr w14:paraId="2AB1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3A846A4E">
                  <w:pPr>
                    <w:jc w:val="center"/>
                    <w:rPr>
                      <w:sz w:val="18"/>
                      <w:szCs w:val="18"/>
                    </w:rPr>
                  </w:pPr>
                  <w:r>
                    <w:rPr>
                      <w:rFonts w:hint="eastAsia"/>
                      <w:sz w:val="18"/>
                      <w:szCs w:val="18"/>
                    </w:rPr>
                    <w:t>3</w:t>
                  </w:r>
                </w:p>
              </w:tc>
              <w:tc>
                <w:tcPr>
                  <w:tcW w:w="2174" w:type="dxa"/>
                  <w:gridSpan w:val="2"/>
                  <w:vAlign w:val="center"/>
                </w:tcPr>
                <w:p w14:paraId="04EF0210">
                  <w:pPr>
                    <w:autoSpaceDE w:val="0"/>
                    <w:autoSpaceDN w:val="0"/>
                    <w:adjustRightInd w:val="0"/>
                    <w:jc w:val="center"/>
                    <w:rPr>
                      <w:sz w:val="18"/>
                      <w:szCs w:val="18"/>
                    </w:rPr>
                  </w:pPr>
                  <w:r>
                    <w:rPr>
                      <w:sz w:val="18"/>
                      <w:szCs w:val="18"/>
                    </w:rPr>
                    <w:drawing>
                      <wp:inline distT="0" distB="0" distL="0" distR="0">
                        <wp:extent cx="457200" cy="231775"/>
                        <wp:effectExtent l="0" t="0" r="0" b="0"/>
                        <wp:docPr id="354" name="图片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图片 354"/>
                                <pic:cNvPicPr>
                                  <a:picLocks noChangeAspect="1" noChangeArrowheads="1"/>
                                </pic:cNvPicPr>
                              </pic:nvPicPr>
                              <pic:blipFill>
                                <a:blip r:embed="rId406">
                                  <a:extLst>
                                    <a:ext uri="{28A0092B-C50C-407E-A947-70E740481C1C}">
                                      <a14:useLocalDpi xmlns:a14="http://schemas.microsoft.com/office/drawing/2010/main" val="0"/>
                                    </a:ext>
                                  </a:extLst>
                                </a:blip>
                                <a:srcRect/>
                                <a:stretch>
                                  <a:fillRect/>
                                </a:stretch>
                              </pic:blipFill>
                              <pic:spPr>
                                <a:xfrm>
                                  <a:off x="0" y="0"/>
                                  <a:ext cx="457200" cy="231775"/>
                                </a:xfrm>
                                <a:prstGeom prst="rect">
                                  <a:avLst/>
                                </a:prstGeom>
                                <a:noFill/>
                                <a:ln>
                                  <a:noFill/>
                                </a:ln>
                              </pic:spPr>
                            </pic:pic>
                          </a:graphicData>
                        </a:graphic>
                      </wp:inline>
                    </w:drawing>
                  </w:r>
                </w:p>
              </w:tc>
              <w:tc>
                <w:tcPr>
                  <w:tcW w:w="2551" w:type="dxa"/>
                  <w:vAlign w:val="center"/>
                </w:tcPr>
                <w:p w14:paraId="602EDD7A">
                  <w:pPr>
                    <w:autoSpaceDE w:val="0"/>
                    <w:autoSpaceDN w:val="0"/>
                    <w:adjustRightInd w:val="0"/>
                    <w:rPr>
                      <w:sz w:val="18"/>
                      <w:szCs w:val="18"/>
                    </w:rPr>
                  </w:pPr>
                  <w:r>
                    <w:rPr>
                      <w:rFonts w:hint="eastAsia"/>
                      <w:sz w:val="18"/>
                      <w:szCs w:val="18"/>
                    </w:rPr>
                    <w:t>彩色转黑白摄像机</w:t>
                  </w:r>
                </w:p>
                <w:p w14:paraId="00F37DF8">
                  <w:pPr>
                    <w:autoSpaceDE w:val="0"/>
                    <w:autoSpaceDN w:val="0"/>
                    <w:adjustRightInd w:val="0"/>
                    <w:rPr>
                      <w:sz w:val="18"/>
                      <w:szCs w:val="18"/>
                    </w:rPr>
                  </w:pPr>
                  <w:r>
                    <w:rPr>
                      <w:sz w:val="18"/>
                      <w:szCs w:val="18"/>
                    </w:rPr>
                    <w:t>Color to black and white camera</w:t>
                  </w:r>
                </w:p>
              </w:tc>
              <w:tc>
                <w:tcPr>
                  <w:tcW w:w="1701" w:type="dxa"/>
                  <w:vMerge w:val="continue"/>
                </w:tcPr>
                <w:p w14:paraId="1834551C">
                  <w:pPr>
                    <w:autoSpaceDE w:val="0"/>
                    <w:autoSpaceDN w:val="0"/>
                    <w:adjustRightInd w:val="0"/>
                    <w:rPr>
                      <w:sz w:val="18"/>
                      <w:szCs w:val="18"/>
                    </w:rPr>
                  </w:pPr>
                </w:p>
              </w:tc>
            </w:tr>
            <w:tr w14:paraId="4502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014409CD">
                  <w:pPr>
                    <w:jc w:val="center"/>
                    <w:rPr>
                      <w:sz w:val="18"/>
                      <w:szCs w:val="18"/>
                    </w:rPr>
                  </w:pPr>
                  <w:r>
                    <w:rPr>
                      <w:rFonts w:hint="eastAsia"/>
                      <w:sz w:val="18"/>
                      <w:szCs w:val="18"/>
                    </w:rPr>
                    <w:t>4</w:t>
                  </w:r>
                </w:p>
              </w:tc>
              <w:tc>
                <w:tcPr>
                  <w:tcW w:w="2174" w:type="dxa"/>
                  <w:gridSpan w:val="2"/>
                  <w:vAlign w:val="center"/>
                </w:tcPr>
                <w:p w14:paraId="2A38AFF0">
                  <w:pPr>
                    <w:autoSpaceDE w:val="0"/>
                    <w:autoSpaceDN w:val="0"/>
                    <w:adjustRightInd w:val="0"/>
                    <w:jc w:val="center"/>
                    <w:rPr>
                      <w:sz w:val="18"/>
                      <w:szCs w:val="18"/>
                    </w:rPr>
                  </w:pPr>
                  <w:r>
                    <w:rPr>
                      <w:sz w:val="18"/>
                      <w:szCs w:val="18"/>
                    </w:rPr>
                    <w:drawing>
                      <wp:inline distT="0" distB="0" distL="0" distR="0">
                        <wp:extent cx="386080" cy="260985"/>
                        <wp:effectExtent l="0" t="0" r="0" b="0"/>
                        <wp:docPr id="355" name="图片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图片 275"/>
                                <pic:cNvPicPr>
                                  <a:picLocks noChangeAspect="1" noChangeArrowheads="1"/>
                                </pic:cNvPicPr>
                              </pic:nvPicPr>
                              <pic:blipFill>
                                <a:blip r:embed="rId407">
                                  <a:extLst>
                                    <a:ext uri="{28A0092B-C50C-407E-A947-70E740481C1C}">
                                      <a14:useLocalDpi xmlns:a14="http://schemas.microsoft.com/office/drawing/2010/main" val="0"/>
                                    </a:ext>
                                  </a:extLst>
                                </a:blip>
                                <a:srcRect/>
                                <a:stretch>
                                  <a:fillRect/>
                                </a:stretch>
                              </pic:blipFill>
                              <pic:spPr>
                                <a:xfrm>
                                  <a:off x="0" y="0"/>
                                  <a:ext cx="386080" cy="260985"/>
                                </a:xfrm>
                                <a:prstGeom prst="rect">
                                  <a:avLst/>
                                </a:prstGeom>
                                <a:noFill/>
                                <a:ln>
                                  <a:noFill/>
                                </a:ln>
                              </pic:spPr>
                            </pic:pic>
                          </a:graphicData>
                        </a:graphic>
                      </wp:inline>
                    </w:drawing>
                  </w:r>
                </w:p>
              </w:tc>
              <w:tc>
                <w:tcPr>
                  <w:tcW w:w="2551" w:type="dxa"/>
                  <w:vAlign w:val="center"/>
                </w:tcPr>
                <w:p w14:paraId="5BC25DB2">
                  <w:pPr>
                    <w:autoSpaceDE w:val="0"/>
                    <w:autoSpaceDN w:val="0"/>
                    <w:adjustRightInd w:val="0"/>
                    <w:rPr>
                      <w:sz w:val="18"/>
                      <w:szCs w:val="18"/>
                    </w:rPr>
                  </w:pPr>
                  <w:r>
                    <w:rPr>
                      <w:rFonts w:hint="eastAsia"/>
                      <w:sz w:val="18"/>
                      <w:szCs w:val="18"/>
                    </w:rPr>
                    <w:t>带云台的摄像机</w:t>
                  </w:r>
                  <w:r>
                    <w:rPr>
                      <w:sz w:val="18"/>
                      <w:szCs w:val="18"/>
                    </w:rPr>
                    <w:t xml:space="preserve">  Camera with pan/tilt unit</w:t>
                  </w:r>
                </w:p>
              </w:tc>
              <w:tc>
                <w:tcPr>
                  <w:tcW w:w="1701" w:type="dxa"/>
                  <w:vMerge w:val="continue"/>
                </w:tcPr>
                <w:p w14:paraId="4A9158A5">
                  <w:pPr>
                    <w:autoSpaceDE w:val="0"/>
                    <w:autoSpaceDN w:val="0"/>
                    <w:adjustRightInd w:val="0"/>
                    <w:rPr>
                      <w:sz w:val="18"/>
                      <w:szCs w:val="18"/>
                    </w:rPr>
                  </w:pPr>
                </w:p>
              </w:tc>
            </w:tr>
            <w:tr w14:paraId="4688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0D6BACD3">
                  <w:pPr>
                    <w:jc w:val="center"/>
                    <w:rPr>
                      <w:sz w:val="18"/>
                      <w:szCs w:val="18"/>
                    </w:rPr>
                  </w:pPr>
                  <w:r>
                    <w:rPr>
                      <w:rFonts w:hint="eastAsia"/>
                      <w:sz w:val="18"/>
                      <w:szCs w:val="18"/>
                    </w:rPr>
                    <w:t>5</w:t>
                  </w:r>
                </w:p>
              </w:tc>
              <w:tc>
                <w:tcPr>
                  <w:tcW w:w="2174" w:type="dxa"/>
                  <w:gridSpan w:val="2"/>
                  <w:vAlign w:val="center"/>
                </w:tcPr>
                <w:p w14:paraId="76D1C9DB">
                  <w:pPr>
                    <w:autoSpaceDE w:val="0"/>
                    <w:autoSpaceDN w:val="0"/>
                    <w:adjustRightInd w:val="0"/>
                    <w:jc w:val="center"/>
                    <w:rPr>
                      <w:sz w:val="18"/>
                      <w:szCs w:val="18"/>
                    </w:rPr>
                  </w:pPr>
                  <w:r>
                    <w:rPr>
                      <w:sz w:val="18"/>
                      <w:szCs w:val="18"/>
                    </w:rPr>
                    <w:drawing>
                      <wp:inline distT="0" distB="0" distL="0" distR="0">
                        <wp:extent cx="386080" cy="189865"/>
                        <wp:effectExtent l="0" t="0" r="0" b="0"/>
                        <wp:docPr id="356" name="图片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图片 278"/>
                                <pic:cNvPicPr>
                                  <a:picLocks noChangeAspect="1" noChangeArrowheads="1"/>
                                </pic:cNvPicPr>
                              </pic:nvPicPr>
                              <pic:blipFill>
                                <a:blip r:embed="rId408">
                                  <a:extLst>
                                    <a:ext uri="{28A0092B-C50C-407E-A947-70E740481C1C}">
                                      <a14:useLocalDpi xmlns:a14="http://schemas.microsoft.com/office/drawing/2010/main" val="0"/>
                                    </a:ext>
                                  </a:extLst>
                                </a:blip>
                                <a:srcRect/>
                                <a:stretch>
                                  <a:fillRect/>
                                </a:stretch>
                              </pic:blipFill>
                              <pic:spPr>
                                <a:xfrm>
                                  <a:off x="0" y="0"/>
                                  <a:ext cx="386080" cy="189865"/>
                                </a:xfrm>
                                <a:prstGeom prst="rect">
                                  <a:avLst/>
                                </a:prstGeom>
                                <a:noFill/>
                                <a:ln>
                                  <a:noFill/>
                                </a:ln>
                              </pic:spPr>
                            </pic:pic>
                          </a:graphicData>
                        </a:graphic>
                      </wp:inline>
                    </w:drawing>
                  </w:r>
                </w:p>
              </w:tc>
              <w:tc>
                <w:tcPr>
                  <w:tcW w:w="2551" w:type="dxa"/>
                  <w:vAlign w:val="center"/>
                </w:tcPr>
                <w:p w14:paraId="6939C108">
                  <w:pPr>
                    <w:autoSpaceDE w:val="0"/>
                    <w:autoSpaceDN w:val="0"/>
                    <w:adjustRightInd w:val="0"/>
                    <w:rPr>
                      <w:sz w:val="18"/>
                      <w:szCs w:val="18"/>
                    </w:rPr>
                  </w:pPr>
                  <w:r>
                    <w:rPr>
                      <w:rFonts w:hint="eastAsia"/>
                      <w:sz w:val="18"/>
                      <w:szCs w:val="18"/>
                    </w:rPr>
                    <w:t xml:space="preserve">有室外防护罩的摄像机 </w:t>
                  </w:r>
                  <w:r>
                    <w:rPr>
                      <w:sz w:val="18"/>
                      <w:szCs w:val="18"/>
                    </w:rPr>
                    <w:t>Camera with outdoor protective cover</w:t>
                  </w:r>
                </w:p>
              </w:tc>
              <w:tc>
                <w:tcPr>
                  <w:tcW w:w="1701" w:type="dxa"/>
                  <w:vMerge w:val="continue"/>
                </w:tcPr>
                <w:p w14:paraId="67AF2E17">
                  <w:pPr>
                    <w:autoSpaceDE w:val="0"/>
                    <w:autoSpaceDN w:val="0"/>
                    <w:adjustRightInd w:val="0"/>
                    <w:rPr>
                      <w:sz w:val="18"/>
                      <w:szCs w:val="18"/>
                    </w:rPr>
                  </w:pPr>
                </w:p>
              </w:tc>
            </w:tr>
            <w:tr w14:paraId="1C09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2521EC8F">
                  <w:pPr>
                    <w:jc w:val="center"/>
                    <w:rPr>
                      <w:sz w:val="18"/>
                      <w:szCs w:val="18"/>
                    </w:rPr>
                  </w:pPr>
                  <w:r>
                    <w:rPr>
                      <w:rFonts w:hint="eastAsia"/>
                      <w:sz w:val="18"/>
                      <w:szCs w:val="18"/>
                    </w:rPr>
                    <w:t>6</w:t>
                  </w:r>
                </w:p>
              </w:tc>
              <w:tc>
                <w:tcPr>
                  <w:tcW w:w="2174" w:type="dxa"/>
                  <w:gridSpan w:val="2"/>
                  <w:vAlign w:val="center"/>
                </w:tcPr>
                <w:p w14:paraId="217CF854">
                  <w:pPr>
                    <w:autoSpaceDE w:val="0"/>
                    <w:autoSpaceDN w:val="0"/>
                    <w:adjustRightInd w:val="0"/>
                    <w:jc w:val="center"/>
                    <w:rPr>
                      <w:sz w:val="18"/>
                      <w:szCs w:val="18"/>
                    </w:rPr>
                  </w:pPr>
                  <w:r>
                    <w:rPr>
                      <w:sz w:val="18"/>
                      <w:szCs w:val="18"/>
                    </w:rPr>
                    <w:drawing>
                      <wp:inline distT="0" distB="0" distL="0" distR="0">
                        <wp:extent cx="332740" cy="201930"/>
                        <wp:effectExtent l="0" t="0" r="0" b="0"/>
                        <wp:docPr id="358" name="图片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图片 358"/>
                                <pic:cNvPicPr>
                                  <a:picLocks noChangeAspect="1" noChangeArrowheads="1"/>
                                </pic:cNvPicPr>
                              </pic:nvPicPr>
                              <pic:blipFill>
                                <a:blip r:embed="rId409">
                                  <a:extLst>
                                    <a:ext uri="{28A0092B-C50C-407E-A947-70E740481C1C}">
                                      <a14:useLocalDpi xmlns:a14="http://schemas.microsoft.com/office/drawing/2010/main" val="0"/>
                                    </a:ext>
                                  </a:extLst>
                                </a:blip>
                                <a:srcRect/>
                                <a:stretch>
                                  <a:fillRect/>
                                </a:stretch>
                              </pic:blipFill>
                              <pic:spPr>
                                <a:xfrm>
                                  <a:off x="0" y="0"/>
                                  <a:ext cx="332740" cy="201930"/>
                                </a:xfrm>
                                <a:prstGeom prst="rect">
                                  <a:avLst/>
                                </a:prstGeom>
                                <a:noFill/>
                                <a:ln>
                                  <a:noFill/>
                                </a:ln>
                              </pic:spPr>
                            </pic:pic>
                          </a:graphicData>
                        </a:graphic>
                      </wp:inline>
                    </w:drawing>
                  </w:r>
                </w:p>
              </w:tc>
              <w:tc>
                <w:tcPr>
                  <w:tcW w:w="2551" w:type="dxa"/>
                  <w:vAlign w:val="center"/>
                </w:tcPr>
                <w:p w14:paraId="524F61D7">
                  <w:pPr>
                    <w:autoSpaceDE w:val="0"/>
                    <w:autoSpaceDN w:val="0"/>
                    <w:adjustRightInd w:val="0"/>
                    <w:rPr>
                      <w:sz w:val="18"/>
                      <w:szCs w:val="18"/>
                    </w:rPr>
                  </w:pPr>
                  <w:r>
                    <w:rPr>
                      <w:rFonts w:hint="eastAsia"/>
                      <w:sz w:val="18"/>
                      <w:szCs w:val="18"/>
                    </w:rPr>
                    <w:t>网络（数字）摄像机</w:t>
                  </w:r>
                </w:p>
                <w:p w14:paraId="4A695F34">
                  <w:pPr>
                    <w:autoSpaceDE w:val="0"/>
                    <w:autoSpaceDN w:val="0"/>
                    <w:adjustRightInd w:val="0"/>
                    <w:rPr>
                      <w:sz w:val="18"/>
                      <w:szCs w:val="18"/>
                    </w:rPr>
                  </w:pPr>
                  <w:r>
                    <w:rPr>
                      <w:sz w:val="18"/>
                      <w:szCs w:val="18"/>
                    </w:rPr>
                    <w:t xml:space="preserve">Network </w:t>
                  </w:r>
                  <w:r>
                    <w:rPr>
                      <w:rFonts w:hint="eastAsia"/>
                      <w:sz w:val="18"/>
                      <w:szCs w:val="18"/>
                    </w:rPr>
                    <w:t>c</w:t>
                  </w:r>
                  <w:r>
                    <w:rPr>
                      <w:sz w:val="18"/>
                      <w:szCs w:val="18"/>
                    </w:rPr>
                    <w:t>amera</w:t>
                  </w:r>
                </w:p>
              </w:tc>
              <w:tc>
                <w:tcPr>
                  <w:tcW w:w="1701" w:type="dxa"/>
                  <w:vMerge w:val="continue"/>
                </w:tcPr>
                <w:p w14:paraId="47762F86">
                  <w:pPr>
                    <w:autoSpaceDE w:val="0"/>
                    <w:autoSpaceDN w:val="0"/>
                    <w:adjustRightInd w:val="0"/>
                    <w:rPr>
                      <w:sz w:val="18"/>
                      <w:szCs w:val="18"/>
                    </w:rPr>
                  </w:pPr>
                </w:p>
              </w:tc>
            </w:tr>
            <w:tr w14:paraId="7BC2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450ED254">
                  <w:pPr>
                    <w:jc w:val="center"/>
                    <w:rPr>
                      <w:sz w:val="18"/>
                      <w:szCs w:val="18"/>
                    </w:rPr>
                  </w:pPr>
                  <w:r>
                    <w:rPr>
                      <w:rFonts w:hint="eastAsia"/>
                      <w:sz w:val="18"/>
                      <w:szCs w:val="18"/>
                    </w:rPr>
                    <w:t>7</w:t>
                  </w:r>
                </w:p>
              </w:tc>
              <w:tc>
                <w:tcPr>
                  <w:tcW w:w="2174" w:type="dxa"/>
                  <w:gridSpan w:val="2"/>
                  <w:vAlign w:val="center"/>
                </w:tcPr>
                <w:p w14:paraId="64A7AF57">
                  <w:pPr>
                    <w:autoSpaceDE w:val="0"/>
                    <w:autoSpaceDN w:val="0"/>
                    <w:adjustRightInd w:val="0"/>
                    <w:jc w:val="center"/>
                    <w:rPr>
                      <w:sz w:val="18"/>
                      <w:szCs w:val="18"/>
                    </w:rPr>
                  </w:pPr>
                  <w:r>
                    <w:rPr>
                      <w:sz w:val="18"/>
                      <w:szCs w:val="18"/>
                    </w:rPr>
                    <w:drawing>
                      <wp:inline distT="0" distB="0" distL="0" distR="0">
                        <wp:extent cx="469265" cy="219710"/>
                        <wp:effectExtent l="0" t="0" r="0" b="0"/>
                        <wp:docPr id="359" name="图片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图片 359"/>
                                <pic:cNvPicPr>
                                  <a:picLocks noChangeAspect="1" noChangeArrowheads="1"/>
                                </pic:cNvPicPr>
                              </pic:nvPicPr>
                              <pic:blipFill>
                                <a:blip r:embed="rId410">
                                  <a:extLst>
                                    <a:ext uri="{28A0092B-C50C-407E-A947-70E740481C1C}">
                                      <a14:useLocalDpi xmlns:a14="http://schemas.microsoft.com/office/drawing/2010/main" val="0"/>
                                    </a:ext>
                                  </a:extLst>
                                </a:blip>
                                <a:srcRect/>
                                <a:stretch>
                                  <a:fillRect/>
                                </a:stretch>
                              </pic:blipFill>
                              <pic:spPr>
                                <a:xfrm>
                                  <a:off x="0" y="0"/>
                                  <a:ext cx="469265" cy="219710"/>
                                </a:xfrm>
                                <a:prstGeom prst="rect">
                                  <a:avLst/>
                                </a:prstGeom>
                                <a:noFill/>
                                <a:ln>
                                  <a:noFill/>
                                </a:ln>
                              </pic:spPr>
                            </pic:pic>
                          </a:graphicData>
                        </a:graphic>
                      </wp:inline>
                    </w:drawing>
                  </w:r>
                </w:p>
              </w:tc>
              <w:tc>
                <w:tcPr>
                  <w:tcW w:w="2551" w:type="dxa"/>
                  <w:vAlign w:val="center"/>
                </w:tcPr>
                <w:p w14:paraId="0FFE79BF">
                  <w:pPr>
                    <w:autoSpaceDE w:val="0"/>
                    <w:autoSpaceDN w:val="0"/>
                    <w:adjustRightInd w:val="0"/>
                    <w:rPr>
                      <w:sz w:val="18"/>
                      <w:szCs w:val="18"/>
                    </w:rPr>
                  </w:pPr>
                  <w:r>
                    <w:rPr>
                      <w:rFonts w:hint="eastAsia"/>
                      <w:sz w:val="18"/>
                      <w:szCs w:val="18"/>
                    </w:rPr>
                    <w:t>红外摄像机</w:t>
                  </w:r>
                </w:p>
                <w:p w14:paraId="30913F66">
                  <w:pPr>
                    <w:autoSpaceDE w:val="0"/>
                    <w:autoSpaceDN w:val="0"/>
                    <w:adjustRightInd w:val="0"/>
                    <w:rPr>
                      <w:sz w:val="18"/>
                      <w:szCs w:val="18"/>
                    </w:rPr>
                  </w:pPr>
                  <w:r>
                    <w:rPr>
                      <w:sz w:val="18"/>
                      <w:szCs w:val="18"/>
                    </w:rPr>
                    <w:t xml:space="preserve">Infrared </w:t>
                  </w:r>
                  <w:r>
                    <w:rPr>
                      <w:rFonts w:hint="eastAsia"/>
                      <w:sz w:val="18"/>
                      <w:szCs w:val="18"/>
                    </w:rPr>
                    <w:t>c</w:t>
                  </w:r>
                  <w:r>
                    <w:rPr>
                      <w:sz w:val="18"/>
                      <w:szCs w:val="18"/>
                    </w:rPr>
                    <w:t>amera</w:t>
                  </w:r>
                </w:p>
              </w:tc>
              <w:tc>
                <w:tcPr>
                  <w:tcW w:w="1701" w:type="dxa"/>
                  <w:vMerge w:val="continue"/>
                </w:tcPr>
                <w:p w14:paraId="4F39E992">
                  <w:pPr>
                    <w:autoSpaceDE w:val="0"/>
                    <w:autoSpaceDN w:val="0"/>
                    <w:adjustRightInd w:val="0"/>
                    <w:rPr>
                      <w:sz w:val="18"/>
                      <w:szCs w:val="18"/>
                    </w:rPr>
                  </w:pPr>
                </w:p>
              </w:tc>
            </w:tr>
            <w:tr w14:paraId="0412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6B9FE400">
                  <w:pPr>
                    <w:jc w:val="center"/>
                    <w:rPr>
                      <w:sz w:val="18"/>
                      <w:szCs w:val="18"/>
                    </w:rPr>
                  </w:pPr>
                  <w:r>
                    <w:rPr>
                      <w:rFonts w:hint="eastAsia"/>
                      <w:sz w:val="18"/>
                      <w:szCs w:val="18"/>
                    </w:rPr>
                    <w:t>8</w:t>
                  </w:r>
                </w:p>
              </w:tc>
              <w:tc>
                <w:tcPr>
                  <w:tcW w:w="2174" w:type="dxa"/>
                  <w:gridSpan w:val="2"/>
                  <w:vAlign w:val="center"/>
                </w:tcPr>
                <w:p w14:paraId="6FFAD480">
                  <w:pPr>
                    <w:autoSpaceDE w:val="0"/>
                    <w:autoSpaceDN w:val="0"/>
                    <w:adjustRightInd w:val="0"/>
                    <w:jc w:val="center"/>
                    <w:rPr>
                      <w:sz w:val="18"/>
                      <w:szCs w:val="18"/>
                    </w:rPr>
                  </w:pPr>
                  <w:r>
                    <w:rPr>
                      <w:sz w:val="18"/>
                      <w:szCs w:val="18"/>
                    </w:rPr>
                    <w:drawing>
                      <wp:inline distT="0" distB="0" distL="0" distR="0">
                        <wp:extent cx="332740" cy="231775"/>
                        <wp:effectExtent l="0" t="0" r="0" b="0"/>
                        <wp:docPr id="360" name="图片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图片 360"/>
                                <pic:cNvPicPr>
                                  <a:picLocks noChangeAspect="1" noChangeArrowheads="1"/>
                                </pic:cNvPicPr>
                              </pic:nvPicPr>
                              <pic:blipFill>
                                <a:blip r:embed="rId411">
                                  <a:extLst>
                                    <a:ext uri="{28A0092B-C50C-407E-A947-70E740481C1C}">
                                      <a14:useLocalDpi xmlns:a14="http://schemas.microsoft.com/office/drawing/2010/main" val="0"/>
                                    </a:ext>
                                  </a:extLst>
                                </a:blip>
                                <a:srcRect/>
                                <a:stretch>
                                  <a:fillRect/>
                                </a:stretch>
                              </pic:blipFill>
                              <pic:spPr>
                                <a:xfrm>
                                  <a:off x="0" y="0"/>
                                  <a:ext cx="332740" cy="231775"/>
                                </a:xfrm>
                                <a:prstGeom prst="rect">
                                  <a:avLst/>
                                </a:prstGeom>
                                <a:noFill/>
                                <a:ln>
                                  <a:noFill/>
                                </a:ln>
                              </pic:spPr>
                            </pic:pic>
                          </a:graphicData>
                        </a:graphic>
                      </wp:inline>
                    </w:drawing>
                  </w:r>
                </w:p>
              </w:tc>
              <w:tc>
                <w:tcPr>
                  <w:tcW w:w="2551" w:type="dxa"/>
                  <w:vAlign w:val="center"/>
                </w:tcPr>
                <w:p w14:paraId="04B72020">
                  <w:pPr>
                    <w:autoSpaceDE w:val="0"/>
                    <w:autoSpaceDN w:val="0"/>
                    <w:adjustRightInd w:val="0"/>
                    <w:rPr>
                      <w:sz w:val="18"/>
                      <w:szCs w:val="18"/>
                    </w:rPr>
                  </w:pPr>
                  <w:r>
                    <w:rPr>
                      <w:rFonts w:hint="eastAsia"/>
                      <w:sz w:val="18"/>
                      <w:szCs w:val="18"/>
                    </w:rPr>
                    <w:t>红外带照明灯摄像机</w:t>
                  </w:r>
                </w:p>
                <w:p w14:paraId="00581537">
                  <w:pPr>
                    <w:autoSpaceDE w:val="0"/>
                    <w:autoSpaceDN w:val="0"/>
                    <w:adjustRightInd w:val="0"/>
                    <w:rPr>
                      <w:sz w:val="18"/>
                      <w:szCs w:val="18"/>
                    </w:rPr>
                  </w:pPr>
                  <w:r>
                    <w:rPr>
                      <w:sz w:val="18"/>
                      <w:szCs w:val="18"/>
                    </w:rPr>
                    <w:t xml:space="preserve">Infrared </w:t>
                  </w:r>
                  <w:r>
                    <w:rPr>
                      <w:rFonts w:hint="eastAsia"/>
                      <w:sz w:val="18"/>
                      <w:szCs w:val="18"/>
                    </w:rPr>
                    <w:t>c</w:t>
                  </w:r>
                  <w:r>
                    <w:rPr>
                      <w:sz w:val="18"/>
                      <w:szCs w:val="18"/>
                    </w:rPr>
                    <w:t>amera</w:t>
                  </w:r>
                  <w:r>
                    <w:rPr>
                      <w:rFonts w:hint="eastAsia"/>
                      <w:sz w:val="18"/>
                      <w:szCs w:val="18"/>
                    </w:rPr>
                    <w:t xml:space="preserve"> with light</w:t>
                  </w:r>
                </w:p>
              </w:tc>
              <w:tc>
                <w:tcPr>
                  <w:tcW w:w="1701" w:type="dxa"/>
                  <w:vMerge w:val="continue"/>
                </w:tcPr>
                <w:p w14:paraId="4E328B30">
                  <w:pPr>
                    <w:autoSpaceDE w:val="0"/>
                    <w:autoSpaceDN w:val="0"/>
                    <w:adjustRightInd w:val="0"/>
                    <w:rPr>
                      <w:sz w:val="18"/>
                      <w:szCs w:val="18"/>
                    </w:rPr>
                  </w:pPr>
                </w:p>
              </w:tc>
            </w:tr>
            <w:tr w14:paraId="7175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832" w:type="dxa"/>
                  <w:vAlign w:val="center"/>
                </w:tcPr>
                <w:p w14:paraId="5746DABA">
                  <w:pPr>
                    <w:jc w:val="center"/>
                    <w:rPr>
                      <w:sz w:val="18"/>
                      <w:szCs w:val="18"/>
                    </w:rPr>
                  </w:pPr>
                  <w:bookmarkStart w:id="14" w:name="_Hlk194478368"/>
                  <w:r>
                    <w:rPr>
                      <w:rFonts w:hint="eastAsia"/>
                      <w:sz w:val="18"/>
                      <w:szCs w:val="18"/>
                    </w:rPr>
                    <w:t>9</w:t>
                  </w:r>
                </w:p>
              </w:tc>
              <w:tc>
                <w:tcPr>
                  <w:tcW w:w="1037" w:type="dxa"/>
                  <w:vAlign w:val="center"/>
                </w:tcPr>
                <w:p w14:paraId="54420363">
                  <w:pPr>
                    <w:jc w:val="center"/>
                    <w:rPr>
                      <w:sz w:val="18"/>
                      <w:szCs w:val="18"/>
                    </w:rPr>
                  </w:pPr>
                  <w:r>
                    <w:rPr>
                      <w:sz w:val="18"/>
                      <w:szCs w:val="18"/>
                    </w:rPr>
                    <w:drawing>
                      <wp:inline distT="0" distB="0" distL="0" distR="0">
                        <wp:extent cx="326390" cy="196215"/>
                        <wp:effectExtent l="0" t="0" r="0" b="0"/>
                        <wp:docPr id="36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图片 16"/>
                                <pic:cNvPicPr>
                                  <a:picLocks noChangeAspect="1" noChangeArrowheads="1"/>
                                </pic:cNvPicPr>
                              </pic:nvPicPr>
                              <pic:blipFill>
                                <a:blip r:embed="rId412">
                                  <a:extLst>
                                    <a:ext uri="{28A0092B-C50C-407E-A947-70E740481C1C}">
                                      <a14:useLocalDpi xmlns:a14="http://schemas.microsoft.com/office/drawing/2010/main" val="0"/>
                                    </a:ext>
                                  </a:extLst>
                                </a:blip>
                                <a:srcRect/>
                                <a:stretch>
                                  <a:fillRect/>
                                </a:stretch>
                              </pic:blipFill>
                              <pic:spPr>
                                <a:xfrm>
                                  <a:off x="0" y="0"/>
                                  <a:ext cx="326390" cy="196215"/>
                                </a:xfrm>
                                <a:prstGeom prst="rect">
                                  <a:avLst/>
                                </a:prstGeom>
                                <a:noFill/>
                                <a:ln>
                                  <a:noFill/>
                                </a:ln>
                              </pic:spPr>
                            </pic:pic>
                          </a:graphicData>
                        </a:graphic>
                      </wp:inline>
                    </w:drawing>
                  </w:r>
                </w:p>
              </w:tc>
              <w:tc>
                <w:tcPr>
                  <w:tcW w:w="1137" w:type="dxa"/>
                  <w:vAlign w:val="center"/>
                </w:tcPr>
                <w:p w14:paraId="0388C370">
                  <w:pPr>
                    <w:autoSpaceDE w:val="0"/>
                    <w:autoSpaceDN w:val="0"/>
                    <w:adjustRightInd w:val="0"/>
                    <w:jc w:val="center"/>
                    <w:rPr>
                      <w:sz w:val="18"/>
                      <w:szCs w:val="18"/>
                    </w:rPr>
                  </w:pPr>
                  <w:r>
                    <w:rPr>
                      <w:sz w:val="18"/>
                      <w:szCs w:val="18"/>
                    </w:rPr>
                    <w:drawing>
                      <wp:anchor distT="0" distB="0" distL="114300" distR="114300" simplePos="0" relativeHeight="251769856" behindDoc="0" locked="0" layoutInCell="1" allowOverlap="1">
                        <wp:simplePos x="0" y="0"/>
                        <wp:positionH relativeFrom="column">
                          <wp:posOffset>129540</wp:posOffset>
                        </wp:positionH>
                        <wp:positionV relativeFrom="paragraph">
                          <wp:posOffset>77470</wp:posOffset>
                        </wp:positionV>
                        <wp:extent cx="323850" cy="182880"/>
                        <wp:effectExtent l="0" t="0" r="0" b="0"/>
                        <wp:wrapNone/>
                        <wp:docPr id="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7"/>
                                <pic:cNvPicPr>
                                  <a:picLocks noChangeAspect="1" noChangeArrowheads="1"/>
                                </pic:cNvPicPr>
                              </pic:nvPicPr>
                              <pic:blipFill>
                                <a:blip r:embed="rId413">
                                  <a:extLst>
                                    <a:ext uri="{28A0092B-C50C-407E-A947-70E740481C1C}">
                                      <a14:useLocalDpi xmlns:a14="http://schemas.microsoft.com/office/drawing/2010/main" val="0"/>
                                    </a:ext>
                                  </a:extLst>
                                </a:blip>
                                <a:srcRect/>
                                <a:stretch>
                                  <a:fillRect/>
                                </a:stretch>
                              </pic:blipFill>
                              <pic:spPr>
                                <a:xfrm>
                                  <a:off x="0" y="0"/>
                                  <a:ext cx="323850" cy="182880"/>
                                </a:xfrm>
                                <a:prstGeom prst="rect">
                                  <a:avLst/>
                                </a:prstGeom>
                                <a:noFill/>
                                <a:ln>
                                  <a:noFill/>
                                </a:ln>
                              </pic:spPr>
                            </pic:pic>
                          </a:graphicData>
                        </a:graphic>
                      </wp:anchor>
                    </w:drawing>
                  </w:r>
                </w:p>
              </w:tc>
              <w:tc>
                <w:tcPr>
                  <w:tcW w:w="2551" w:type="dxa"/>
                  <w:vAlign w:val="center"/>
                </w:tcPr>
                <w:p w14:paraId="30BE4454">
                  <w:pPr>
                    <w:autoSpaceDE w:val="0"/>
                    <w:autoSpaceDN w:val="0"/>
                    <w:adjustRightInd w:val="0"/>
                    <w:rPr>
                      <w:sz w:val="18"/>
                      <w:szCs w:val="18"/>
                    </w:rPr>
                  </w:pPr>
                  <w:r>
                    <w:rPr>
                      <w:rFonts w:hint="eastAsia"/>
                      <w:sz w:val="18"/>
                      <w:szCs w:val="18"/>
                    </w:rPr>
                    <w:t>半球形摄像机</w:t>
                  </w:r>
                </w:p>
                <w:p w14:paraId="0E501D8A">
                  <w:pPr>
                    <w:autoSpaceDE w:val="0"/>
                    <w:autoSpaceDN w:val="0"/>
                    <w:adjustRightInd w:val="0"/>
                    <w:rPr>
                      <w:sz w:val="18"/>
                      <w:szCs w:val="18"/>
                    </w:rPr>
                  </w:pPr>
                  <w:r>
                    <w:rPr>
                      <w:sz w:val="18"/>
                      <w:szCs w:val="18"/>
                    </w:rPr>
                    <w:t>Hemispherical camera</w:t>
                  </w:r>
                </w:p>
              </w:tc>
              <w:tc>
                <w:tcPr>
                  <w:tcW w:w="1701" w:type="dxa"/>
                  <w:vMerge w:val="continue"/>
                  <w:vAlign w:val="center"/>
                </w:tcPr>
                <w:p w14:paraId="3289F480">
                  <w:pPr>
                    <w:autoSpaceDE w:val="0"/>
                    <w:autoSpaceDN w:val="0"/>
                    <w:adjustRightInd w:val="0"/>
                    <w:jc w:val="center"/>
                    <w:rPr>
                      <w:sz w:val="18"/>
                      <w:szCs w:val="18"/>
                    </w:rPr>
                  </w:pPr>
                </w:p>
              </w:tc>
            </w:tr>
            <w:bookmarkEnd w:id="14"/>
            <w:tr w14:paraId="0A16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32" w:type="dxa"/>
                  <w:vAlign w:val="center"/>
                </w:tcPr>
                <w:p w14:paraId="7CE0B1C1">
                  <w:pPr>
                    <w:jc w:val="center"/>
                    <w:rPr>
                      <w:sz w:val="18"/>
                      <w:szCs w:val="18"/>
                    </w:rPr>
                  </w:pPr>
                  <w:bookmarkStart w:id="15" w:name="_Hlk194478536"/>
                  <w:r>
                    <w:rPr>
                      <w:rFonts w:hint="eastAsia"/>
                      <w:sz w:val="18"/>
                      <w:szCs w:val="18"/>
                    </w:rPr>
                    <w:t>10</w:t>
                  </w:r>
                </w:p>
              </w:tc>
              <w:tc>
                <w:tcPr>
                  <w:tcW w:w="1037" w:type="dxa"/>
                  <w:vAlign w:val="center"/>
                </w:tcPr>
                <w:p w14:paraId="53102A8E">
                  <w:pPr>
                    <w:jc w:val="center"/>
                    <w:rPr>
                      <w:sz w:val="18"/>
                      <w:szCs w:val="18"/>
                    </w:rPr>
                  </w:pPr>
                  <w:r>
                    <w:rPr>
                      <w:sz w:val="18"/>
                      <w:szCs w:val="18"/>
                    </w:rPr>
                    <w:drawing>
                      <wp:inline distT="0" distB="0" distL="0" distR="0">
                        <wp:extent cx="326390" cy="184150"/>
                        <wp:effectExtent l="0" t="0" r="0" b="0"/>
                        <wp:docPr id="36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图片 18"/>
                                <pic:cNvPicPr>
                                  <a:picLocks noChangeAspect="1" noChangeArrowheads="1"/>
                                </pic:cNvPicPr>
                              </pic:nvPicPr>
                              <pic:blipFill>
                                <a:blip r:embed="rId414">
                                  <a:extLst>
                                    <a:ext uri="{28A0092B-C50C-407E-A947-70E740481C1C}">
                                      <a14:useLocalDpi xmlns:a14="http://schemas.microsoft.com/office/drawing/2010/main" val="0"/>
                                    </a:ext>
                                  </a:extLst>
                                </a:blip>
                                <a:srcRect/>
                                <a:stretch>
                                  <a:fillRect/>
                                </a:stretch>
                              </pic:blipFill>
                              <pic:spPr>
                                <a:xfrm>
                                  <a:off x="0" y="0"/>
                                  <a:ext cx="326390" cy="184150"/>
                                </a:xfrm>
                                <a:prstGeom prst="rect">
                                  <a:avLst/>
                                </a:prstGeom>
                                <a:noFill/>
                                <a:ln>
                                  <a:noFill/>
                                </a:ln>
                              </pic:spPr>
                            </pic:pic>
                          </a:graphicData>
                        </a:graphic>
                      </wp:inline>
                    </w:drawing>
                  </w:r>
                </w:p>
              </w:tc>
              <w:tc>
                <w:tcPr>
                  <w:tcW w:w="1137" w:type="dxa"/>
                  <w:vAlign w:val="center"/>
                </w:tcPr>
                <w:p w14:paraId="2E3D63BA">
                  <w:pPr>
                    <w:autoSpaceDE w:val="0"/>
                    <w:autoSpaceDN w:val="0"/>
                    <w:adjustRightInd w:val="0"/>
                    <w:jc w:val="center"/>
                    <w:rPr>
                      <w:sz w:val="18"/>
                      <w:szCs w:val="18"/>
                    </w:rPr>
                  </w:pPr>
                  <w:r>
                    <w:rPr>
                      <w:sz w:val="18"/>
                      <w:szCs w:val="18"/>
                    </w:rPr>
                    <w:drawing>
                      <wp:inline distT="0" distB="0" distL="0" distR="0">
                        <wp:extent cx="386080" cy="249555"/>
                        <wp:effectExtent l="0" t="0" r="0" b="0"/>
                        <wp:docPr id="363"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图片 19"/>
                                <pic:cNvPicPr>
                                  <a:picLocks noChangeAspect="1" noChangeArrowheads="1"/>
                                </pic:cNvPicPr>
                              </pic:nvPicPr>
                              <pic:blipFill>
                                <a:blip r:embed="rId415">
                                  <a:extLst>
                                    <a:ext uri="{28A0092B-C50C-407E-A947-70E740481C1C}">
                                      <a14:useLocalDpi xmlns:a14="http://schemas.microsoft.com/office/drawing/2010/main" val="0"/>
                                    </a:ext>
                                  </a:extLst>
                                </a:blip>
                                <a:srcRect/>
                                <a:stretch>
                                  <a:fillRect/>
                                </a:stretch>
                              </pic:blipFill>
                              <pic:spPr>
                                <a:xfrm>
                                  <a:off x="0" y="0"/>
                                  <a:ext cx="386080" cy="249555"/>
                                </a:xfrm>
                                <a:prstGeom prst="rect">
                                  <a:avLst/>
                                </a:prstGeom>
                                <a:noFill/>
                                <a:ln>
                                  <a:noFill/>
                                </a:ln>
                              </pic:spPr>
                            </pic:pic>
                          </a:graphicData>
                        </a:graphic>
                      </wp:inline>
                    </w:drawing>
                  </w:r>
                </w:p>
              </w:tc>
              <w:tc>
                <w:tcPr>
                  <w:tcW w:w="2551" w:type="dxa"/>
                  <w:vAlign w:val="center"/>
                </w:tcPr>
                <w:p w14:paraId="04279DC2">
                  <w:pPr>
                    <w:autoSpaceDE w:val="0"/>
                    <w:autoSpaceDN w:val="0"/>
                    <w:adjustRightInd w:val="0"/>
                    <w:rPr>
                      <w:sz w:val="18"/>
                      <w:szCs w:val="18"/>
                    </w:rPr>
                  </w:pPr>
                  <w:r>
                    <w:rPr>
                      <w:rFonts w:hint="eastAsia"/>
                      <w:sz w:val="18"/>
                      <w:szCs w:val="18"/>
                    </w:rPr>
                    <w:t>全球摄像机</w:t>
                  </w:r>
                </w:p>
                <w:p w14:paraId="7EDBBE04">
                  <w:pPr>
                    <w:autoSpaceDE w:val="0"/>
                    <w:autoSpaceDN w:val="0"/>
                    <w:adjustRightInd w:val="0"/>
                    <w:rPr>
                      <w:sz w:val="18"/>
                      <w:szCs w:val="18"/>
                    </w:rPr>
                  </w:pPr>
                  <w:r>
                    <w:rPr>
                      <w:sz w:val="18"/>
                      <w:szCs w:val="18"/>
                    </w:rPr>
                    <w:t>Spherical camera</w:t>
                  </w:r>
                </w:p>
              </w:tc>
              <w:tc>
                <w:tcPr>
                  <w:tcW w:w="1701" w:type="dxa"/>
                  <w:vMerge w:val="continue"/>
                </w:tcPr>
                <w:p w14:paraId="4F15958A">
                  <w:pPr>
                    <w:autoSpaceDE w:val="0"/>
                    <w:autoSpaceDN w:val="0"/>
                    <w:adjustRightInd w:val="0"/>
                    <w:rPr>
                      <w:sz w:val="18"/>
                      <w:szCs w:val="18"/>
                    </w:rPr>
                  </w:pPr>
                </w:p>
              </w:tc>
            </w:tr>
            <w:bookmarkEnd w:id="15"/>
            <w:tr w14:paraId="3B08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832" w:type="dxa"/>
                  <w:vAlign w:val="center"/>
                </w:tcPr>
                <w:p w14:paraId="29432ED9">
                  <w:pPr>
                    <w:jc w:val="center"/>
                    <w:rPr>
                      <w:sz w:val="18"/>
                      <w:szCs w:val="18"/>
                      <w:u w:val="single"/>
                    </w:rPr>
                  </w:pPr>
                </w:p>
              </w:tc>
              <w:tc>
                <w:tcPr>
                  <w:tcW w:w="2174" w:type="dxa"/>
                  <w:gridSpan w:val="2"/>
                  <w:vAlign w:val="center"/>
                </w:tcPr>
                <w:p w14:paraId="11690550">
                  <w:pPr>
                    <w:autoSpaceDE w:val="0"/>
                    <w:autoSpaceDN w:val="0"/>
                    <w:adjustRightInd w:val="0"/>
                    <w:jc w:val="center"/>
                    <w:rPr>
                      <w:u w:val="single"/>
                    </w:rPr>
                  </w:pPr>
                </w:p>
              </w:tc>
              <w:tc>
                <w:tcPr>
                  <w:tcW w:w="2551" w:type="dxa"/>
                  <w:vAlign w:val="center"/>
                </w:tcPr>
                <w:p w14:paraId="04FD96AC">
                  <w:pPr>
                    <w:autoSpaceDE w:val="0"/>
                    <w:autoSpaceDN w:val="0"/>
                    <w:adjustRightInd w:val="0"/>
                    <w:rPr>
                      <w:sz w:val="18"/>
                      <w:szCs w:val="18"/>
                      <w:u w:val="single"/>
                    </w:rPr>
                  </w:pPr>
                </w:p>
              </w:tc>
              <w:tc>
                <w:tcPr>
                  <w:tcW w:w="1701" w:type="dxa"/>
                  <w:vMerge w:val="continue"/>
                </w:tcPr>
                <w:p w14:paraId="0F89F857">
                  <w:pPr>
                    <w:autoSpaceDE w:val="0"/>
                    <w:autoSpaceDN w:val="0"/>
                    <w:adjustRightInd w:val="0"/>
                    <w:rPr>
                      <w:sz w:val="18"/>
                      <w:szCs w:val="18"/>
                    </w:rPr>
                  </w:pPr>
                </w:p>
              </w:tc>
            </w:tr>
            <w:tr w14:paraId="0BF9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32" w:type="dxa"/>
                  <w:vAlign w:val="center"/>
                </w:tcPr>
                <w:p w14:paraId="5B22EC79">
                  <w:pPr>
                    <w:jc w:val="center"/>
                    <w:rPr>
                      <w:sz w:val="18"/>
                      <w:szCs w:val="18"/>
                      <w:u w:val="single"/>
                    </w:rPr>
                  </w:pPr>
                </w:p>
              </w:tc>
              <w:tc>
                <w:tcPr>
                  <w:tcW w:w="2174" w:type="dxa"/>
                  <w:gridSpan w:val="2"/>
                  <w:vAlign w:val="center"/>
                </w:tcPr>
                <w:p w14:paraId="65D6D46B">
                  <w:pPr>
                    <w:autoSpaceDE w:val="0"/>
                    <w:autoSpaceDN w:val="0"/>
                    <w:adjustRightInd w:val="0"/>
                    <w:jc w:val="center"/>
                    <w:rPr>
                      <w:u w:val="single"/>
                    </w:rPr>
                  </w:pPr>
                </w:p>
              </w:tc>
              <w:tc>
                <w:tcPr>
                  <w:tcW w:w="2551" w:type="dxa"/>
                  <w:vAlign w:val="center"/>
                </w:tcPr>
                <w:p w14:paraId="7D9FED60">
                  <w:pPr>
                    <w:autoSpaceDE w:val="0"/>
                    <w:autoSpaceDN w:val="0"/>
                    <w:adjustRightInd w:val="0"/>
                    <w:rPr>
                      <w:sz w:val="18"/>
                      <w:szCs w:val="18"/>
                      <w:u w:val="single"/>
                    </w:rPr>
                  </w:pPr>
                </w:p>
              </w:tc>
              <w:tc>
                <w:tcPr>
                  <w:tcW w:w="1701" w:type="dxa"/>
                  <w:vMerge w:val="continue"/>
                </w:tcPr>
                <w:p w14:paraId="7B627A47">
                  <w:pPr>
                    <w:autoSpaceDE w:val="0"/>
                    <w:autoSpaceDN w:val="0"/>
                    <w:adjustRightInd w:val="0"/>
                    <w:rPr>
                      <w:sz w:val="18"/>
                      <w:szCs w:val="18"/>
                    </w:rPr>
                  </w:pPr>
                </w:p>
              </w:tc>
            </w:tr>
            <w:tr w14:paraId="68BA7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0C17AF26">
                  <w:pPr>
                    <w:jc w:val="center"/>
                    <w:rPr>
                      <w:sz w:val="18"/>
                      <w:szCs w:val="18"/>
                    </w:rPr>
                  </w:pPr>
                  <w:r>
                    <w:rPr>
                      <w:rFonts w:hint="eastAsia"/>
                      <w:sz w:val="18"/>
                      <w:szCs w:val="18"/>
                    </w:rPr>
                    <w:t>11</w:t>
                  </w:r>
                </w:p>
              </w:tc>
              <w:tc>
                <w:tcPr>
                  <w:tcW w:w="2174" w:type="dxa"/>
                  <w:gridSpan w:val="2"/>
                  <w:vAlign w:val="center"/>
                </w:tcPr>
                <w:p w14:paraId="03A70CE4">
                  <w:pPr>
                    <w:autoSpaceDE w:val="0"/>
                    <w:autoSpaceDN w:val="0"/>
                    <w:adjustRightInd w:val="0"/>
                    <w:jc w:val="center"/>
                    <w:rPr>
                      <w:sz w:val="18"/>
                      <w:szCs w:val="18"/>
                    </w:rPr>
                  </w:pPr>
                  <w:r>
                    <w:rPr>
                      <w:sz w:val="18"/>
                      <w:szCs w:val="18"/>
                    </w:rPr>
                    <w:drawing>
                      <wp:inline distT="0" distB="0" distL="0" distR="0">
                        <wp:extent cx="267335" cy="184150"/>
                        <wp:effectExtent l="0" t="0" r="0" b="0"/>
                        <wp:docPr id="36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图片 13"/>
                                <pic:cNvPicPr>
                                  <a:picLocks noChangeAspect="1" noChangeArrowheads="1"/>
                                </pic:cNvPicPr>
                              </pic:nvPicPr>
                              <pic:blipFill>
                                <a:blip r:embed="rId416">
                                  <a:extLst>
                                    <a:ext uri="{28A0092B-C50C-407E-A947-70E740481C1C}">
                                      <a14:useLocalDpi xmlns:a14="http://schemas.microsoft.com/office/drawing/2010/main" val="0"/>
                                    </a:ext>
                                  </a:extLst>
                                </a:blip>
                                <a:srcRect/>
                                <a:stretch>
                                  <a:fillRect/>
                                </a:stretch>
                              </pic:blipFill>
                              <pic:spPr>
                                <a:xfrm>
                                  <a:off x="0" y="0"/>
                                  <a:ext cx="267335" cy="184150"/>
                                </a:xfrm>
                                <a:prstGeom prst="rect">
                                  <a:avLst/>
                                </a:prstGeom>
                                <a:noFill/>
                                <a:ln>
                                  <a:noFill/>
                                </a:ln>
                              </pic:spPr>
                            </pic:pic>
                          </a:graphicData>
                        </a:graphic>
                      </wp:inline>
                    </w:drawing>
                  </w:r>
                </w:p>
              </w:tc>
              <w:tc>
                <w:tcPr>
                  <w:tcW w:w="2551" w:type="dxa"/>
                  <w:vAlign w:val="center"/>
                </w:tcPr>
                <w:p w14:paraId="3AA63044">
                  <w:pPr>
                    <w:autoSpaceDE w:val="0"/>
                    <w:autoSpaceDN w:val="0"/>
                    <w:adjustRightInd w:val="0"/>
                    <w:rPr>
                      <w:sz w:val="18"/>
                      <w:szCs w:val="18"/>
                    </w:rPr>
                  </w:pPr>
                  <w:r>
                    <w:rPr>
                      <w:rFonts w:hint="eastAsia"/>
                      <w:sz w:val="18"/>
                      <w:szCs w:val="18"/>
                    </w:rPr>
                    <w:t>监视器</w:t>
                  </w:r>
                  <w:r>
                    <w:rPr>
                      <w:sz w:val="18"/>
                      <w:szCs w:val="18"/>
                    </w:rPr>
                    <w:t xml:space="preserve"> Monitor</w:t>
                  </w:r>
                </w:p>
              </w:tc>
              <w:tc>
                <w:tcPr>
                  <w:tcW w:w="1701" w:type="dxa"/>
                  <w:vMerge w:val="continue"/>
                </w:tcPr>
                <w:p w14:paraId="14966557">
                  <w:pPr>
                    <w:autoSpaceDE w:val="0"/>
                    <w:autoSpaceDN w:val="0"/>
                    <w:adjustRightInd w:val="0"/>
                    <w:rPr>
                      <w:sz w:val="18"/>
                      <w:szCs w:val="18"/>
                    </w:rPr>
                  </w:pPr>
                </w:p>
              </w:tc>
            </w:tr>
            <w:tr w14:paraId="505C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555153F4">
                  <w:pPr>
                    <w:jc w:val="center"/>
                    <w:rPr>
                      <w:sz w:val="18"/>
                      <w:szCs w:val="18"/>
                    </w:rPr>
                  </w:pPr>
                  <w:r>
                    <w:rPr>
                      <w:rFonts w:hint="eastAsia"/>
                      <w:sz w:val="18"/>
                      <w:szCs w:val="18"/>
                    </w:rPr>
                    <w:t>12</w:t>
                  </w:r>
                </w:p>
              </w:tc>
              <w:tc>
                <w:tcPr>
                  <w:tcW w:w="2174" w:type="dxa"/>
                  <w:gridSpan w:val="2"/>
                  <w:vAlign w:val="center"/>
                </w:tcPr>
                <w:p w14:paraId="2C0E8EEF">
                  <w:pPr>
                    <w:autoSpaceDE w:val="0"/>
                    <w:autoSpaceDN w:val="0"/>
                    <w:adjustRightInd w:val="0"/>
                    <w:jc w:val="center"/>
                    <w:rPr>
                      <w:sz w:val="18"/>
                      <w:szCs w:val="18"/>
                    </w:rPr>
                  </w:pPr>
                  <w:r>
                    <w:rPr>
                      <w:sz w:val="18"/>
                      <w:szCs w:val="18"/>
                    </w:rPr>
                    <w:drawing>
                      <wp:inline distT="0" distB="0" distL="0" distR="0">
                        <wp:extent cx="297180" cy="207645"/>
                        <wp:effectExtent l="0" t="0" r="0" b="0"/>
                        <wp:docPr id="36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图片 14"/>
                                <pic:cNvPicPr>
                                  <a:picLocks noChangeAspect="1" noChangeArrowheads="1"/>
                                </pic:cNvPicPr>
                              </pic:nvPicPr>
                              <pic:blipFill>
                                <a:blip r:embed="rId417">
                                  <a:extLst>
                                    <a:ext uri="{28A0092B-C50C-407E-A947-70E740481C1C}">
                                      <a14:useLocalDpi xmlns:a14="http://schemas.microsoft.com/office/drawing/2010/main" val="0"/>
                                    </a:ext>
                                  </a:extLst>
                                </a:blip>
                                <a:srcRect/>
                                <a:stretch>
                                  <a:fillRect/>
                                </a:stretch>
                              </pic:blipFill>
                              <pic:spPr>
                                <a:xfrm>
                                  <a:off x="0" y="0"/>
                                  <a:ext cx="297180" cy="207645"/>
                                </a:xfrm>
                                <a:prstGeom prst="rect">
                                  <a:avLst/>
                                </a:prstGeom>
                                <a:noFill/>
                                <a:ln>
                                  <a:noFill/>
                                </a:ln>
                              </pic:spPr>
                            </pic:pic>
                          </a:graphicData>
                        </a:graphic>
                      </wp:inline>
                    </w:drawing>
                  </w:r>
                </w:p>
              </w:tc>
              <w:tc>
                <w:tcPr>
                  <w:tcW w:w="2551" w:type="dxa"/>
                  <w:vAlign w:val="center"/>
                </w:tcPr>
                <w:p w14:paraId="458E31C1">
                  <w:pPr>
                    <w:autoSpaceDE w:val="0"/>
                    <w:autoSpaceDN w:val="0"/>
                    <w:adjustRightInd w:val="0"/>
                    <w:rPr>
                      <w:sz w:val="18"/>
                      <w:szCs w:val="18"/>
                    </w:rPr>
                  </w:pPr>
                  <w:r>
                    <w:rPr>
                      <w:rFonts w:hint="eastAsia"/>
                      <w:sz w:val="18"/>
                      <w:szCs w:val="18"/>
                    </w:rPr>
                    <w:t>彩色监视器</w:t>
                  </w:r>
                  <w:r>
                    <w:rPr>
                      <w:sz w:val="18"/>
                      <w:szCs w:val="18"/>
                    </w:rPr>
                    <w:t xml:space="preserve"> Color monitor</w:t>
                  </w:r>
                </w:p>
              </w:tc>
              <w:tc>
                <w:tcPr>
                  <w:tcW w:w="1701" w:type="dxa"/>
                  <w:vMerge w:val="continue"/>
                </w:tcPr>
                <w:p w14:paraId="7B17852A">
                  <w:pPr>
                    <w:autoSpaceDE w:val="0"/>
                    <w:autoSpaceDN w:val="0"/>
                    <w:adjustRightInd w:val="0"/>
                    <w:rPr>
                      <w:sz w:val="18"/>
                      <w:szCs w:val="18"/>
                    </w:rPr>
                  </w:pPr>
                </w:p>
              </w:tc>
            </w:tr>
            <w:tr w14:paraId="37A2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0844F6B9">
                  <w:pPr>
                    <w:jc w:val="center"/>
                    <w:rPr>
                      <w:sz w:val="18"/>
                      <w:szCs w:val="18"/>
                    </w:rPr>
                  </w:pPr>
                  <w:r>
                    <w:rPr>
                      <w:rFonts w:hint="eastAsia"/>
                      <w:sz w:val="18"/>
                      <w:szCs w:val="18"/>
                    </w:rPr>
                    <w:t>13</w:t>
                  </w:r>
                </w:p>
              </w:tc>
              <w:tc>
                <w:tcPr>
                  <w:tcW w:w="2174" w:type="dxa"/>
                  <w:gridSpan w:val="2"/>
                  <w:vAlign w:val="center"/>
                </w:tcPr>
                <w:p w14:paraId="58B9D4CC">
                  <w:pPr>
                    <w:autoSpaceDE w:val="0"/>
                    <w:autoSpaceDN w:val="0"/>
                    <w:adjustRightInd w:val="0"/>
                    <w:jc w:val="center"/>
                    <w:rPr>
                      <w:sz w:val="18"/>
                      <w:szCs w:val="18"/>
                    </w:rPr>
                  </w:pPr>
                  <w:r>
                    <w:rPr>
                      <w:sz w:val="18"/>
                      <w:szCs w:val="18"/>
                    </w:rPr>
                    <w:drawing>
                      <wp:inline distT="0" distB="0" distL="0" distR="0">
                        <wp:extent cx="421640" cy="213995"/>
                        <wp:effectExtent l="0" t="0" r="0" b="0"/>
                        <wp:docPr id="370" name="图片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图片 299"/>
                                <pic:cNvPicPr>
                                  <a:picLocks noChangeAspect="1" noChangeArrowheads="1"/>
                                </pic:cNvPicPr>
                              </pic:nvPicPr>
                              <pic:blipFill>
                                <a:blip r:embed="rId418">
                                  <a:extLst>
                                    <a:ext uri="{28A0092B-C50C-407E-A947-70E740481C1C}">
                                      <a14:useLocalDpi xmlns:a14="http://schemas.microsoft.com/office/drawing/2010/main" val="0"/>
                                    </a:ext>
                                  </a:extLst>
                                </a:blip>
                                <a:srcRect/>
                                <a:stretch>
                                  <a:fillRect/>
                                </a:stretch>
                              </pic:blipFill>
                              <pic:spPr>
                                <a:xfrm>
                                  <a:off x="0" y="0"/>
                                  <a:ext cx="421640" cy="213995"/>
                                </a:xfrm>
                                <a:prstGeom prst="rect">
                                  <a:avLst/>
                                </a:prstGeom>
                                <a:noFill/>
                                <a:ln>
                                  <a:noFill/>
                                </a:ln>
                              </pic:spPr>
                            </pic:pic>
                          </a:graphicData>
                        </a:graphic>
                      </wp:inline>
                    </w:drawing>
                  </w:r>
                </w:p>
              </w:tc>
              <w:tc>
                <w:tcPr>
                  <w:tcW w:w="2551" w:type="dxa"/>
                  <w:vAlign w:val="center"/>
                </w:tcPr>
                <w:p w14:paraId="6C257BC9">
                  <w:pPr>
                    <w:autoSpaceDE w:val="0"/>
                    <w:autoSpaceDN w:val="0"/>
                    <w:adjustRightInd w:val="0"/>
                    <w:rPr>
                      <w:sz w:val="18"/>
                      <w:szCs w:val="18"/>
                    </w:rPr>
                  </w:pPr>
                  <w:r>
                    <w:rPr>
                      <w:rFonts w:hint="eastAsia"/>
                      <w:sz w:val="18"/>
                      <w:szCs w:val="18"/>
                    </w:rPr>
                    <w:t>读卡器</w:t>
                  </w:r>
                  <w:r>
                    <w:rPr>
                      <w:sz w:val="18"/>
                      <w:szCs w:val="18"/>
                    </w:rPr>
                    <w:t xml:space="preserve"> Card reader</w:t>
                  </w:r>
                </w:p>
              </w:tc>
              <w:tc>
                <w:tcPr>
                  <w:tcW w:w="1701" w:type="dxa"/>
                  <w:vMerge w:val="continue"/>
                </w:tcPr>
                <w:p w14:paraId="750ABA83">
                  <w:pPr>
                    <w:autoSpaceDE w:val="0"/>
                    <w:autoSpaceDN w:val="0"/>
                    <w:adjustRightInd w:val="0"/>
                    <w:rPr>
                      <w:sz w:val="18"/>
                      <w:szCs w:val="18"/>
                    </w:rPr>
                  </w:pPr>
                </w:p>
              </w:tc>
            </w:tr>
            <w:tr w14:paraId="055B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64C0C375">
                  <w:pPr>
                    <w:jc w:val="center"/>
                    <w:rPr>
                      <w:sz w:val="18"/>
                      <w:szCs w:val="18"/>
                    </w:rPr>
                  </w:pPr>
                  <w:r>
                    <w:rPr>
                      <w:rFonts w:hint="eastAsia"/>
                      <w:sz w:val="18"/>
                      <w:szCs w:val="18"/>
                    </w:rPr>
                    <w:t>14</w:t>
                  </w:r>
                </w:p>
              </w:tc>
              <w:tc>
                <w:tcPr>
                  <w:tcW w:w="2174" w:type="dxa"/>
                  <w:gridSpan w:val="2"/>
                  <w:vAlign w:val="center"/>
                </w:tcPr>
                <w:p w14:paraId="52174541">
                  <w:pPr>
                    <w:autoSpaceDE w:val="0"/>
                    <w:autoSpaceDN w:val="0"/>
                    <w:adjustRightInd w:val="0"/>
                    <w:jc w:val="center"/>
                    <w:rPr>
                      <w:sz w:val="18"/>
                      <w:szCs w:val="18"/>
                    </w:rPr>
                  </w:pPr>
                  <w:r>
                    <w:rPr>
                      <w:sz w:val="18"/>
                      <w:szCs w:val="18"/>
                    </w:rPr>
                    <w:drawing>
                      <wp:inline distT="0" distB="0" distL="0" distR="0">
                        <wp:extent cx="332740" cy="231775"/>
                        <wp:effectExtent l="0" t="0" r="0" b="0"/>
                        <wp:docPr id="371" name="图片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图片 371"/>
                                <pic:cNvPicPr>
                                  <a:picLocks noChangeAspect="1" noChangeArrowheads="1"/>
                                </pic:cNvPicPr>
                              </pic:nvPicPr>
                              <pic:blipFill>
                                <a:blip r:embed="rId419">
                                  <a:extLst>
                                    <a:ext uri="{28A0092B-C50C-407E-A947-70E740481C1C}">
                                      <a14:useLocalDpi xmlns:a14="http://schemas.microsoft.com/office/drawing/2010/main" val="0"/>
                                    </a:ext>
                                  </a:extLst>
                                </a:blip>
                                <a:srcRect/>
                                <a:stretch>
                                  <a:fillRect/>
                                </a:stretch>
                              </pic:blipFill>
                              <pic:spPr>
                                <a:xfrm>
                                  <a:off x="0" y="0"/>
                                  <a:ext cx="332740" cy="231775"/>
                                </a:xfrm>
                                <a:prstGeom prst="rect">
                                  <a:avLst/>
                                </a:prstGeom>
                                <a:noFill/>
                                <a:ln>
                                  <a:noFill/>
                                </a:ln>
                              </pic:spPr>
                            </pic:pic>
                          </a:graphicData>
                        </a:graphic>
                      </wp:inline>
                    </w:drawing>
                  </w:r>
                </w:p>
              </w:tc>
              <w:tc>
                <w:tcPr>
                  <w:tcW w:w="2551" w:type="dxa"/>
                  <w:vAlign w:val="center"/>
                </w:tcPr>
                <w:p w14:paraId="61C8C213">
                  <w:pPr>
                    <w:autoSpaceDE w:val="0"/>
                    <w:autoSpaceDN w:val="0"/>
                    <w:adjustRightInd w:val="0"/>
                    <w:rPr>
                      <w:sz w:val="18"/>
                      <w:szCs w:val="18"/>
                    </w:rPr>
                  </w:pPr>
                  <w:r>
                    <w:rPr>
                      <w:rFonts w:hint="eastAsia"/>
                      <w:sz w:val="18"/>
                      <w:szCs w:val="18"/>
                    </w:rPr>
                    <w:t>键盘读卡器</w:t>
                  </w:r>
                  <w:r>
                    <w:rPr>
                      <w:sz w:val="18"/>
                      <w:szCs w:val="18"/>
                    </w:rPr>
                    <w:t xml:space="preserve"> Card reader </w:t>
                  </w:r>
                  <w:r>
                    <w:rPr>
                      <w:rFonts w:hint="eastAsia"/>
                      <w:sz w:val="18"/>
                      <w:szCs w:val="18"/>
                    </w:rPr>
                    <w:t>with</w:t>
                  </w:r>
                  <w:r>
                    <w:rPr>
                      <w:sz w:val="18"/>
                      <w:szCs w:val="18"/>
                    </w:rPr>
                    <w:t xml:space="preserve"> key-pad</w:t>
                  </w:r>
                </w:p>
              </w:tc>
              <w:tc>
                <w:tcPr>
                  <w:tcW w:w="1701" w:type="dxa"/>
                  <w:vMerge w:val="continue"/>
                </w:tcPr>
                <w:p w14:paraId="6DCA4F95">
                  <w:pPr>
                    <w:autoSpaceDE w:val="0"/>
                    <w:autoSpaceDN w:val="0"/>
                    <w:adjustRightInd w:val="0"/>
                    <w:rPr>
                      <w:sz w:val="18"/>
                      <w:szCs w:val="18"/>
                    </w:rPr>
                  </w:pPr>
                </w:p>
              </w:tc>
            </w:tr>
            <w:tr w14:paraId="66F3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832" w:type="dxa"/>
                  <w:vAlign w:val="center"/>
                </w:tcPr>
                <w:p w14:paraId="32424B4A">
                  <w:pPr>
                    <w:jc w:val="center"/>
                    <w:rPr>
                      <w:sz w:val="18"/>
                      <w:szCs w:val="18"/>
                    </w:rPr>
                  </w:pPr>
                  <w:r>
                    <w:rPr>
                      <w:rFonts w:hint="eastAsia"/>
                      <w:sz w:val="18"/>
                      <w:szCs w:val="18"/>
                    </w:rPr>
                    <w:t>15</w:t>
                  </w:r>
                </w:p>
              </w:tc>
              <w:tc>
                <w:tcPr>
                  <w:tcW w:w="2174" w:type="dxa"/>
                  <w:gridSpan w:val="2"/>
                  <w:vAlign w:val="center"/>
                </w:tcPr>
                <w:p w14:paraId="344F1978">
                  <w:pPr>
                    <w:autoSpaceDE w:val="0"/>
                    <w:autoSpaceDN w:val="0"/>
                    <w:adjustRightInd w:val="0"/>
                    <w:jc w:val="center"/>
                    <w:rPr>
                      <w:sz w:val="18"/>
                      <w:szCs w:val="18"/>
                    </w:rPr>
                  </w:pPr>
                  <w:r>
                    <w:rPr>
                      <w:sz w:val="18"/>
                      <w:szCs w:val="18"/>
                    </w:rPr>
                    <w:drawing>
                      <wp:inline distT="0" distB="0" distL="0" distR="0">
                        <wp:extent cx="326390" cy="231775"/>
                        <wp:effectExtent l="0" t="0" r="0" b="0"/>
                        <wp:docPr id="372" name="图片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图片 301"/>
                                <pic:cNvPicPr>
                                  <a:picLocks noChangeAspect="1" noChangeArrowheads="1"/>
                                </pic:cNvPicPr>
                              </pic:nvPicPr>
                              <pic:blipFill>
                                <a:blip r:embed="rId420">
                                  <a:extLst>
                                    <a:ext uri="{28A0092B-C50C-407E-A947-70E740481C1C}">
                                      <a14:useLocalDpi xmlns:a14="http://schemas.microsoft.com/office/drawing/2010/main" val="0"/>
                                    </a:ext>
                                  </a:extLst>
                                </a:blip>
                                <a:srcRect/>
                                <a:stretch>
                                  <a:fillRect/>
                                </a:stretch>
                              </pic:blipFill>
                              <pic:spPr>
                                <a:xfrm>
                                  <a:off x="0" y="0"/>
                                  <a:ext cx="326390" cy="231775"/>
                                </a:xfrm>
                                <a:prstGeom prst="rect">
                                  <a:avLst/>
                                </a:prstGeom>
                                <a:noFill/>
                                <a:ln>
                                  <a:noFill/>
                                </a:ln>
                              </pic:spPr>
                            </pic:pic>
                          </a:graphicData>
                        </a:graphic>
                      </wp:inline>
                    </w:drawing>
                  </w:r>
                </w:p>
              </w:tc>
              <w:tc>
                <w:tcPr>
                  <w:tcW w:w="2551" w:type="dxa"/>
                  <w:vAlign w:val="center"/>
                </w:tcPr>
                <w:p w14:paraId="5990E44A">
                  <w:pPr>
                    <w:autoSpaceDE w:val="0"/>
                    <w:autoSpaceDN w:val="0"/>
                    <w:adjustRightInd w:val="0"/>
                    <w:rPr>
                      <w:sz w:val="18"/>
                      <w:szCs w:val="18"/>
                    </w:rPr>
                  </w:pPr>
                  <w:r>
                    <w:rPr>
                      <w:rFonts w:hint="eastAsia"/>
                      <w:sz w:val="18"/>
                      <w:szCs w:val="18"/>
                    </w:rPr>
                    <w:t>保安巡逻打卡器</w:t>
                  </w:r>
                  <w:r>
                    <w:rPr>
                      <w:sz w:val="18"/>
                      <w:szCs w:val="18"/>
                    </w:rPr>
                    <w:t xml:space="preserve"> Guard tour station</w:t>
                  </w:r>
                </w:p>
              </w:tc>
              <w:tc>
                <w:tcPr>
                  <w:tcW w:w="1701" w:type="dxa"/>
                  <w:vMerge w:val="continue"/>
                </w:tcPr>
                <w:p w14:paraId="2692C09A">
                  <w:pPr>
                    <w:autoSpaceDE w:val="0"/>
                    <w:autoSpaceDN w:val="0"/>
                    <w:adjustRightInd w:val="0"/>
                    <w:rPr>
                      <w:sz w:val="18"/>
                      <w:szCs w:val="18"/>
                    </w:rPr>
                  </w:pPr>
                </w:p>
              </w:tc>
            </w:tr>
            <w:tr w14:paraId="6348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32" w:type="dxa"/>
                  <w:vAlign w:val="center"/>
                </w:tcPr>
                <w:p w14:paraId="2BD140F6">
                  <w:pPr>
                    <w:jc w:val="center"/>
                    <w:rPr>
                      <w:sz w:val="18"/>
                      <w:szCs w:val="18"/>
                    </w:rPr>
                  </w:pPr>
                </w:p>
              </w:tc>
              <w:tc>
                <w:tcPr>
                  <w:tcW w:w="2174" w:type="dxa"/>
                  <w:gridSpan w:val="2"/>
                  <w:vAlign w:val="center"/>
                </w:tcPr>
                <w:p w14:paraId="15B5F5A3">
                  <w:pPr>
                    <w:autoSpaceDE w:val="0"/>
                    <w:autoSpaceDN w:val="0"/>
                    <w:adjustRightInd w:val="0"/>
                    <w:jc w:val="center"/>
                    <w:rPr>
                      <w:sz w:val="18"/>
                      <w:szCs w:val="18"/>
                    </w:rPr>
                  </w:pPr>
                </w:p>
              </w:tc>
              <w:tc>
                <w:tcPr>
                  <w:tcW w:w="2551" w:type="dxa"/>
                  <w:vAlign w:val="center"/>
                </w:tcPr>
                <w:p w14:paraId="009D20A5">
                  <w:pPr>
                    <w:autoSpaceDE w:val="0"/>
                    <w:autoSpaceDN w:val="0"/>
                    <w:adjustRightInd w:val="0"/>
                    <w:rPr>
                      <w:sz w:val="18"/>
                      <w:szCs w:val="18"/>
                      <w:u w:val="single"/>
                      <w:bdr w:val="single" w:color="auto" w:sz="4" w:space="0"/>
                    </w:rPr>
                  </w:pPr>
                </w:p>
              </w:tc>
              <w:tc>
                <w:tcPr>
                  <w:tcW w:w="1701" w:type="dxa"/>
                  <w:vMerge w:val="continue"/>
                </w:tcPr>
                <w:p w14:paraId="26FA16C9">
                  <w:pPr>
                    <w:autoSpaceDE w:val="0"/>
                    <w:autoSpaceDN w:val="0"/>
                    <w:adjustRightInd w:val="0"/>
                    <w:rPr>
                      <w:sz w:val="18"/>
                      <w:szCs w:val="18"/>
                    </w:rPr>
                  </w:pPr>
                </w:p>
              </w:tc>
            </w:tr>
            <w:tr w14:paraId="1BBF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832" w:type="dxa"/>
                  <w:vAlign w:val="center"/>
                </w:tcPr>
                <w:p w14:paraId="7E47D4B7">
                  <w:pPr>
                    <w:jc w:val="center"/>
                    <w:rPr>
                      <w:sz w:val="18"/>
                      <w:szCs w:val="18"/>
                    </w:rPr>
                  </w:pPr>
                </w:p>
              </w:tc>
              <w:tc>
                <w:tcPr>
                  <w:tcW w:w="2174" w:type="dxa"/>
                  <w:gridSpan w:val="2"/>
                  <w:vAlign w:val="center"/>
                </w:tcPr>
                <w:p w14:paraId="24B87C26">
                  <w:pPr>
                    <w:autoSpaceDE w:val="0"/>
                    <w:autoSpaceDN w:val="0"/>
                    <w:adjustRightInd w:val="0"/>
                    <w:jc w:val="center"/>
                    <w:rPr>
                      <w:u w:val="single"/>
                    </w:rPr>
                  </w:pPr>
                </w:p>
              </w:tc>
              <w:tc>
                <w:tcPr>
                  <w:tcW w:w="2551" w:type="dxa"/>
                  <w:vAlign w:val="center"/>
                </w:tcPr>
                <w:p w14:paraId="3B7C828C">
                  <w:pPr>
                    <w:autoSpaceDE w:val="0"/>
                    <w:autoSpaceDN w:val="0"/>
                    <w:adjustRightInd w:val="0"/>
                    <w:rPr>
                      <w:sz w:val="18"/>
                      <w:szCs w:val="18"/>
                      <w:u w:val="single"/>
                    </w:rPr>
                  </w:pPr>
                </w:p>
              </w:tc>
              <w:tc>
                <w:tcPr>
                  <w:tcW w:w="1701" w:type="dxa"/>
                  <w:vMerge w:val="continue"/>
                </w:tcPr>
                <w:p w14:paraId="32A9160B">
                  <w:pPr>
                    <w:autoSpaceDE w:val="0"/>
                    <w:autoSpaceDN w:val="0"/>
                    <w:adjustRightInd w:val="0"/>
                    <w:rPr>
                      <w:sz w:val="18"/>
                      <w:szCs w:val="18"/>
                    </w:rPr>
                  </w:pPr>
                </w:p>
              </w:tc>
            </w:tr>
            <w:tr w14:paraId="5F37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32" w:type="dxa"/>
                  <w:vAlign w:val="center"/>
                </w:tcPr>
                <w:p w14:paraId="19ECC7B4">
                  <w:pPr>
                    <w:jc w:val="center"/>
                    <w:rPr>
                      <w:sz w:val="18"/>
                      <w:szCs w:val="18"/>
                    </w:rPr>
                  </w:pPr>
                </w:p>
              </w:tc>
              <w:tc>
                <w:tcPr>
                  <w:tcW w:w="2174" w:type="dxa"/>
                  <w:gridSpan w:val="2"/>
                  <w:vAlign w:val="center"/>
                </w:tcPr>
                <w:p w14:paraId="2BB610F8">
                  <w:pPr>
                    <w:autoSpaceDE w:val="0"/>
                    <w:autoSpaceDN w:val="0"/>
                    <w:adjustRightInd w:val="0"/>
                    <w:jc w:val="center"/>
                    <w:rPr>
                      <w:u w:val="single"/>
                    </w:rPr>
                  </w:pPr>
                </w:p>
              </w:tc>
              <w:tc>
                <w:tcPr>
                  <w:tcW w:w="2551" w:type="dxa"/>
                  <w:vAlign w:val="center"/>
                </w:tcPr>
                <w:p w14:paraId="02B5C600">
                  <w:pPr>
                    <w:autoSpaceDE w:val="0"/>
                    <w:autoSpaceDN w:val="0"/>
                    <w:adjustRightInd w:val="0"/>
                    <w:rPr>
                      <w:sz w:val="18"/>
                      <w:szCs w:val="18"/>
                      <w:u w:val="single"/>
                    </w:rPr>
                  </w:pPr>
                </w:p>
              </w:tc>
              <w:tc>
                <w:tcPr>
                  <w:tcW w:w="1701" w:type="dxa"/>
                  <w:vMerge w:val="continue"/>
                </w:tcPr>
                <w:p w14:paraId="1279A18E">
                  <w:pPr>
                    <w:autoSpaceDE w:val="0"/>
                    <w:autoSpaceDN w:val="0"/>
                    <w:adjustRightInd w:val="0"/>
                    <w:rPr>
                      <w:sz w:val="18"/>
                      <w:szCs w:val="18"/>
                    </w:rPr>
                  </w:pPr>
                </w:p>
              </w:tc>
            </w:tr>
            <w:tr w14:paraId="573F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32" w:type="dxa"/>
                  <w:vAlign w:val="center"/>
                </w:tcPr>
                <w:p w14:paraId="6DD7E88E">
                  <w:pPr>
                    <w:jc w:val="center"/>
                    <w:rPr>
                      <w:sz w:val="18"/>
                      <w:szCs w:val="18"/>
                    </w:rPr>
                  </w:pPr>
                </w:p>
              </w:tc>
              <w:tc>
                <w:tcPr>
                  <w:tcW w:w="2174" w:type="dxa"/>
                  <w:gridSpan w:val="2"/>
                  <w:vAlign w:val="center"/>
                </w:tcPr>
                <w:p w14:paraId="0F017B7C">
                  <w:pPr>
                    <w:autoSpaceDE w:val="0"/>
                    <w:autoSpaceDN w:val="0"/>
                    <w:adjustRightInd w:val="0"/>
                    <w:jc w:val="center"/>
                    <w:rPr>
                      <w:u w:val="single"/>
                    </w:rPr>
                  </w:pPr>
                </w:p>
              </w:tc>
              <w:tc>
                <w:tcPr>
                  <w:tcW w:w="2551" w:type="dxa"/>
                  <w:vAlign w:val="center"/>
                </w:tcPr>
                <w:p w14:paraId="46EB0D1A">
                  <w:pPr>
                    <w:autoSpaceDE w:val="0"/>
                    <w:autoSpaceDN w:val="0"/>
                    <w:adjustRightInd w:val="0"/>
                    <w:rPr>
                      <w:sz w:val="18"/>
                      <w:szCs w:val="18"/>
                      <w:u w:val="single"/>
                    </w:rPr>
                  </w:pPr>
                </w:p>
              </w:tc>
              <w:tc>
                <w:tcPr>
                  <w:tcW w:w="1701" w:type="dxa"/>
                  <w:vMerge w:val="continue"/>
                </w:tcPr>
                <w:p w14:paraId="42627C1B">
                  <w:pPr>
                    <w:autoSpaceDE w:val="0"/>
                    <w:autoSpaceDN w:val="0"/>
                    <w:adjustRightInd w:val="0"/>
                    <w:rPr>
                      <w:sz w:val="18"/>
                      <w:szCs w:val="18"/>
                    </w:rPr>
                  </w:pPr>
                </w:p>
              </w:tc>
            </w:tr>
            <w:tr w14:paraId="583B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32" w:type="dxa"/>
                  <w:vAlign w:val="center"/>
                </w:tcPr>
                <w:p w14:paraId="4B70FB9D">
                  <w:pPr>
                    <w:jc w:val="center"/>
                    <w:rPr>
                      <w:sz w:val="18"/>
                      <w:szCs w:val="18"/>
                    </w:rPr>
                  </w:pPr>
                </w:p>
              </w:tc>
              <w:tc>
                <w:tcPr>
                  <w:tcW w:w="2174" w:type="dxa"/>
                  <w:gridSpan w:val="2"/>
                  <w:vAlign w:val="center"/>
                </w:tcPr>
                <w:p w14:paraId="4871975E">
                  <w:pPr>
                    <w:autoSpaceDE w:val="0"/>
                    <w:autoSpaceDN w:val="0"/>
                    <w:adjustRightInd w:val="0"/>
                    <w:jc w:val="center"/>
                    <w:rPr>
                      <w:u w:val="single"/>
                    </w:rPr>
                  </w:pPr>
                </w:p>
              </w:tc>
              <w:tc>
                <w:tcPr>
                  <w:tcW w:w="2551" w:type="dxa"/>
                  <w:vAlign w:val="center"/>
                </w:tcPr>
                <w:p w14:paraId="48C8C91D">
                  <w:pPr>
                    <w:autoSpaceDE w:val="0"/>
                    <w:autoSpaceDN w:val="0"/>
                    <w:adjustRightInd w:val="0"/>
                    <w:rPr>
                      <w:sz w:val="18"/>
                      <w:szCs w:val="18"/>
                      <w:u w:val="single"/>
                    </w:rPr>
                  </w:pPr>
                </w:p>
              </w:tc>
              <w:tc>
                <w:tcPr>
                  <w:tcW w:w="1701" w:type="dxa"/>
                  <w:vMerge w:val="continue"/>
                </w:tcPr>
                <w:p w14:paraId="59D840D0">
                  <w:pPr>
                    <w:autoSpaceDE w:val="0"/>
                    <w:autoSpaceDN w:val="0"/>
                    <w:adjustRightInd w:val="0"/>
                    <w:rPr>
                      <w:sz w:val="18"/>
                      <w:szCs w:val="18"/>
                    </w:rPr>
                  </w:pPr>
                </w:p>
              </w:tc>
            </w:tr>
            <w:tr w14:paraId="5491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2" w:type="dxa"/>
                  <w:vAlign w:val="center"/>
                </w:tcPr>
                <w:p w14:paraId="78C20578">
                  <w:pPr>
                    <w:jc w:val="center"/>
                    <w:rPr>
                      <w:sz w:val="18"/>
                      <w:szCs w:val="18"/>
                    </w:rPr>
                  </w:pPr>
                </w:p>
              </w:tc>
              <w:tc>
                <w:tcPr>
                  <w:tcW w:w="2174" w:type="dxa"/>
                  <w:gridSpan w:val="2"/>
                  <w:vAlign w:val="center"/>
                </w:tcPr>
                <w:p w14:paraId="4658CA06">
                  <w:pPr>
                    <w:autoSpaceDE w:val="0"/>
                    <w:autoSpaceDN w:val="0"/>
                    <w:adjustRightInd w:val="0"/>
                    <w:jc w:val="center"/>
                    <w:rPr>
                      <w:u w:val="single"/>
                    </w:rPr>
                  </w:pPr>
                </w:p>
              </w:tc>
              <w:tc>
                <w:tcPr>
                  <w:tcW w:w="2551" w:type="dxa"/>
                  <w:vAlign w:val="center"/>
                </w:tcPr>
                <w:p w14:paraId="574B24B7">
                  <w:pPr>
                    <w:autoSpaceDE w:val="0"/>
                    <w:autoSpaceDN w:val="0"/>
                    <w:adjustRightInd w:val="0"/>
                    <w:rPr>
                      <w:sz w:val="18"/>
                      <w:szCs w:val="18"/>
                      <w:u w:val="single"/>
                    </w:rPr>
                  </w:pPr>
                </w:p>
              </w:tc>
              <w:tc>
                <w:tcPr>
                  <w:tcW w:w="1701" w:type="dxa"/>
                  <w:vMerge w:val="continue"/>
                </w:tcPr>
                <w:p w14:paraId="78CC66D4">
                  <w:pPr>
                    <w:autoSpaceDE w:val="0"/>
                    <w:autoSpaceDN w:val="0"/>
                    <w:adjustRightInd w:val="0"/>
                    <w:rPr>
                      <w:sz w:val="18"/>
                      <w:szCs w:val="18"/>
                    </w:rPr>
                  </w:pPr>
                </w:p>
              </w:tc>
            </w:tr>
            <w:tr w14:paraId="16EE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32" w:type="dxa"/>
                  <w:vAlign w:val="center"/>
                </w:tcPr>
                <w:p w14:paraId="7A131512">
                  <w:pPr>
                    <w:jc w:val="center"/>
                    <w:rPr>
                      <w:sz w:val="18"/>
                      <w:szCs w:val="18"/>
                    </w:rPr>
                  </w:pPr>
                  <w:r>
                    <w:rPr>
                      <w:rFonts w:hint="eastAsia"/>
                      <w:sz w:val="18"/>
                      <w:szCs w:val="18"/>
                    </w:rPr>
                    <w:t>16</w:t>
                  </w:r>
                </w:p>
              </w:tc>
              <w:tc>
                <w:tcPr>
                  <w:tcW w:w="2174" w:type="dxa"/>
                  <w:gridSpan w:val="2"/>
                  <w:vAlign w:val="center"/>
                </w:tcPr>
                <w:p w14:paraId="491C40EF">
                  <w:pPr>
                    <w:autoSpaceDE w:val="0"/>
                    <w:autoSpaceDN w:val="0"/>
                    <w:adjustRightInd w:val="0"/>
                    <w:jc w:val="center"/>
                    <w:rPr>
                      <w:sz w:val="18"/>
                      <w:szCs w:val="18"/>
                    </w:rPr>
                  </w:pPr>
                  <w:r>
                    <w:rPr>
                      <w:sz w:val="18"/>
                      <w:szCs w:val="18"/>
                    </w:rPr>
                    <w:drawing>
                      <wp:inline distT="0" distB="0" distL="0" distR="0">
                        <wp:extent cx="326390" cy="189865"/>
                        <wp:effectExtent l="0" t="0" r="0" b="0"/>
                        <wp:docPr id="380" name="图片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图片 303"/>
                                <pic:cNvPicPr>
                                  <a:picLocks noChangeAspect="1" noChangeArrowheads="1"/>
                                </pic:cNvPicPr>
                              </pic:nvPicPr>
                              <pic:blipFill>
                                <a:blip r:embed="rId421">
                                  <a:extLst>
                                    <a:ext uri="{28A0092B-C50C-407E-A947-70E740481C1C}">
                                      <a14:useLocalDpi xmlns:a14="http://schemas.microsoft.com/office/drawing/2010/main" val="0"/>
                                    </a:ext>
                                  </a:extLst>
                                </a:blip>
                                <a:srcRect/>
                                <a:stretch>
                                  <a:fillRect/>
                                </a:stretch>
                              </pic:blipFill>
                              <pic:spPr>
                                <a:xfrm>
                                  <a:off x="0" y="0"/>
                                  <a:ext cx="326390" cy="189865"/>
                                </a:xfrm>
                                <a:prstGeom prst="rect">
                                  <a:avLst/>
                                </a:prstGeom>
                                <a:noFill/>
                                <a:ln>
                                  <a:noFill/>
                                </a:ln>
                              </pic:spPr>
                            </pic:pic>
                          </a:graphicData>
                        </a:graphic>
                      </wp:inline>
                    </w:drawing>
                  </w:r>
                </w:p>
              </w:tc>
              <w:tc>
                <w:tcPr>
                  <w:tcW w:w="2551" w:type="dxa"/>
                  <w:vAlign w:val="center"/>
                </w:tcPr>
                <w:p w14:paraId="5BF3F228">
                  <w:pPr>
                    <w:autoSpaceDE w:val="0"/>
                    <w:autoSpaceDN w:val="0"/>
                    <w:adjustRightInd w:val="0"/>
                    <w:rPr>
                      <w:sz w:val="18"/>
                      <w:szCs w:val="18"/>
                    </w:rPr>
                  </w:pPr>
                  <w:r>
                    <w:rPr>
                      <w:rFonts w:hint="eastAsia"/>
                      <w:sz w:val="18"/>
                      <w:szCs w:val="18"/>
                    </w:rPr>
                    <w:t>紧急脚挑开关</w:t>
                  </w:r>
                  <w:r>
                    <w:rPr>
                      <w:sz w:val="18"/>
                      <w:szCs w:val="18"/>
                    </w:rPr>
                    <w:t xml:space="preserve"> Deliberately-operated device(foot)</w:t>
                  </w:r>
                </w:p>
              </w:tc>
              <w:tc>
                <w:tcPr>
                  <w:tcW w:w="1701" w:type="dxa"/>
                  <w:vMerge w:val="continue"/>
                </w:tcPr>
                <w:p w14:paraId="389DC07F">
                  <w:pPr>
                    <w:autoSpaceDE w:val="0"/>
                    <w:autoSpaceDN w:val="0"/>
                    <w:adjustRightInd w:val="0"/>
                    <w:rPr>
                      <w:sz w:val="18"/>
                      <w:szCs w:val="18"/>
                    </w:rPr>
                  </w:pPr>
                </w:p>
              </w:tc>
            </w:tr>
            <w:tr w14:paraId="0B7C6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5D32F532">
                  <w:pPr>
                    <w:jc w:val="center"/>
                    <w:rPr>
                      <w:sz w:val="18"/>
                      <w:szCs w:val="18"/>
                    </w:rPr>
                  </w:pPr>
                  <w:r>
                    <w:rPr>
                      <w:rFonts w:hint="eastAsia"/>
                      <w:sz w:val="18"/>
                      <w:szCs w:val="18"/>
                    </w:rPr>
                    <w:t>17</w:t>
                  </w:r>
                </w:p>
              </w:tc>
              <w:tc>
                <w:tcPr>
                  <w:tcW w:w="2174" w:type="dxa"/>
                  <w:gridSpan w:val="2"/>
                  <w:vAlign w:val="center"/>
                </w:tcPr>
                <w:p w14:paraId="06F56A64">
                  <w:pPr>
                    <w:autoSpaceDE w:val="0"/>
                    <w:autoSpaceDN w:val="0"/>
                    <w:adjustRightInd w:val="0"/>
                    <w:jc w:val="center"/>
                    <w:rPr>
                      <w:sz w:val="18"/>
                      <w:szCs w:val="18"/>
                    </w:rPr>
                  </w:pPr>
                  <w:r>
                    <w:rPr>
                      <w:sz w:val="18"/>
                      <w:szCs w:val="18"/>
                    </w:rPr>
                    <w:drawing>
                      <wp:inline distT="0" distB="0" distL="0" distR="0">
                        <wp:extent cx="308610" cy="175260"/>
                        <wp:effectExtent l="0" t="0" r="0" b="0"/>
                        <wp:docPr id="6" name="图片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04"/>
                                <pic:cNvPicPr>
                                  <a:picLocks noChangeAspect="1" noChangeArrowheads="1"/>
                                </pic:cNvPicPr>
                              </pic:nvPicPr>
                              <pic:blipFill>
                                <a:blip r:embed="rId422">
                                  <a:extLst>
                                    <a:ext uri="{28A0092B-C50C-407E-A947-70E740481C1C}">
                                      <a14:useLocalDpi xmlns:a14="http://schemas.microsoft.com/office/drawing/2010/main" val="0"/>
                                    </a:ext>
                                  </a:extLst>
                                </a:blip>
                                <a:srcRect/>
                                <a:stretch>
                                  <a:fillRect/>
                                </a:stretch>
                              </pic:blipFill>
                              <pic:spPr>
                                <a:xfrm>
                                  <a:off x="0" y="0"/>
                                  <a:ext cx="308610" cy="175260"/>
                                </a:xfrm>
                                <a:prstGeom prst="rect">
                                  <a:avLst/>
                                </a:prstGeom>
                                <a:noFill/>
                                <a:ln>
                                  <a:noFill/>
                                </a:ln>
                              </pic:spPr>
                            </pic:pic>
                          </a:graphicData>
                        </a:graphic>
                      </wp:inline>
                    </w:drawing>
                  </w:r>
                </w:p>
              </w:tc>
              <w:tc>
                <w:tcPr>
                  <w:tcW w:w="2551" w:type="dxa"/>
                </w:tcPr>
                <w:p w14:paraId="0FFF2F09">
                  <w:pPr>
                    <w:autoSpaceDE w:val="0"/>
                    <w:autoSpaceDN w:val="0"/>
                    <w:adjustRightInd w:val="0"/>
                    <w:rPr>
                      <w:sz w:val="18"/>
                      <w:szCs w:val="18"/>
                    </w:rPr>
                  </w:pPr>
                  <w:r>
                    <w:rPr>
                      <w:rFonts w:hint="eastAsia"/>
                      <w:sz w:val="18"/>
                      <w:szCs w:val="18"/>
                    </w:rPr>
                    <w:t>紧急按钮开关</w:t>
                  </w:r>
                  <w:r>
                    <w:rPr>
                      <w:sz w:val="18"/>
                      <w:szCs w:val="18"/>
                    </w:rPr>
                    <w:t>Deliberately-operated device(manual)</w:t>
                  </w:r>
                </w:p>
              </w:tc>
              <w:tc>
                <w:tcPr>
                  <w:tcW w:w="1701" w:type="dxa"/>
                  <w:vMerge w:val="continue"/>
                </w:tcPr>
                <w:p w14:paraId="4BBC224B">
                  <w:pPr>
                    <w:autoSpaceDE w:val="0"/>
                    <w:autoSpaceDN w:val="0"/>
                    <w:adjustRightInd w:val="0"/>
                    <w:rPr>
                      <w:sz w:val="18"/>
                      <w:szCs w:val="18"/>
                    </w:rPr>
                  </w:pPr>
                </w:p>
              </w:tc>
            </w:tr>
            <w:tr w14:paraId="75F9D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32" w:type="dxa"/>
                  <w:vAlign w:val="center"/>
                </w:tcPr>
                <w:p w14:paraId="3FD48D1F">
                  <w:pPr>
                    <w:jc w:val="center"/>
                    <w:rPr>
                      <w:sz w:val="18"/>
                      <w:szCs w:val="18"/>
                    </w:rPr>
                  </w:pPr>
                  <w:r>
                    <w:rPr>
                      <w:rFonts w:hint="eastAsia"/>
                      <w:sz w:val="18"/>
                      <w:szCs w:val="18"/>
                    </w:rPr>
                    <w:t>18</w:t>
                  </w:r>
                </w:p>
              </w:tc>
              <w:tc>
                <w:tcPr>
                  <w:tcW w:w="2174" w:type="dxa"/>
                  <w:gridSpan w:val="2"/>
                  <w:vAlign w:val="center"/>
                </w:tcPr>
                <w:p w14:paraId="5836B939">
                  <w:pPr>
                    <w:autoSpaceDE w:val="0"/>
                    <w:autoSpaceDN w:val="0"/>
                    <w:adjustRightInd w:val="0"/>
                    <w:jc w:val="center"/>
                    <w:rPr>
                      <w:sz w:val="18"/>
                      <w:szCs w:val="18"/>
                    </w:rPr>
                  </w:pPr>
                  <w:r>
                    <w:rPr>
                      <w:sz w:val="18"/>
                      <w:szCs w:val="18"/>
                    </w:rPr>
                    <w:drawing>
                      <wp:inline distT="0" distB="0" distL="0" distR="0">
                        <wp:extent cx="308610" cy="228600"/>
                        <wp:effectExtent l="0" t="0" r="0" b="0"/>
                        <wp:docPr id="5" name="图片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06"/>
                                <pic:cNvPicPr>
                                  <a:picLocks noChangeAspect="1" noChangeArrowheads="1"/>
                                </pic:cNvPicPr>
                              </pic:nvPicPr>
                              <pic:blipFill>
                                <a:blip r:embed="rId423">
                                  <a:extLst>
                                    <a:ext uri="{28A0092B-C50C-407E-A947-70E740481C1C}">
                                      <a14:useLocalDpi xmlns:a14="http://schemas.microsoft.com/office/drawing/2010/main" val="0"/>
                                    </a:ext>
                                  </a:extLst>
                                </a:blip>
                                <a:srcRect/>
                                <a:stretch>
                                  <a:fillRect/>
                                </a:stretch>
                              </pic:blipFill>
                              <pic:spPr>
                                <a:xfrm>
                                  <a:off x="0" y="0"/>
                                  <a:ext cx="308610" cy="228600"/>
                                </a:xfrm>
                                <a:prstGeom prst="rect">
                                  <a:avLst/>
                                </a:prstGeom>
                                <a:noFill/>
                                <a:ln>
                                  <a:noFill/>
                                </a:ln>
                              </pic:spPr>
                            </pic:pic>
                          </a:graphicData>
                        </a:graphic>
                      </wp:inline>
                    </w:drawing>
                  </w:r>
                </w:p>
              </w:tc>
              <w:tc>
                <w:tcPr>
                  <w:tcW w:w="2551" w:type="dxa"/>
                  <w:vAlign w:val="center"/>
                </w:tcPr>
                <w:p w14:paraId="466CAD2D">
                  <w:pPr>
                    <w:autoSpaceDE w:val="0"/>
                    <w:autoSpaceDN w:val="0"/>
                    <w:adjustRightInd w:val="0"/>
                    <w:rPr>
                      <w:sz w:val="18"/>
                      <w:szCs w:val="18"/>
                    </w:rPr>
                  </w:pPr>
                  <w:r>
                    <w:rPr>
                      <w:rFonts w:hint="eastAsia"/>
                      <w:sz w:val="18"/>
                      <w:szCs w:val="18"/>
                    </w:rPr>
                    <w:t>门磁开关</w:t>
                  </w:r>
                  <w:r>
                    <w:rPr>
                      <w:sz w:val="18"/>
                      <w:szCs w:val="18"/>
                    </w:rPr>
                    <w:t xml:space="preserve"> Magnetically operated protective switch</w:t>
                  </w:r>
                </w:p>
              </w:tc>
              <w:tc>
                <w:tcPr>
                  <w:tcW w:w="1701" w:type="dxa"/>
                  <w:vMerge w:val="continue"/>
                </w:tcPr>
                <w:p w14:paraId="523C7FA6">
                  <w:pPr>
                    <w:autoSpaceDE w:val="0"/>
                    <w:autoSpaceDN w:val="0"/>
                    <w:adjustRightInd w:val="0"/>
                    <w:rPr>
                      <w:sz w:val="18"/>
                      <w:szCs w:val="18"/>
                    </w:rPr>
                  </w:pPr>
                </w:p>
              </w:tc>
            </w:tr>
            <w:tr w14:paraId="1EAF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832" w:type="dxa"/>
                  <w:vAlign w:val="center"/>
                </w:tcPr>
                <w:p w14:paraId="5D217552">
                  <w:pPr>
                    <w:jc w:val="center"/>
                    <w:rPr>
                      <w:sz w:val="18"/>
                      <w:szCs w:val="18"/>
                      <w:u w:val="single"/>
                    </w:rPr>
                  </w:pPr>
                </w:p>
                <w:p w14:paraId="2BE6533E">
                  <w:pPr>
                    <w:jc w:val="center"/>
                    <w:rPr>
                      <w:sz w:val="18"/>
                      <w:szCs w:val="18"/>
                      <w:u w:val="single"/>
                    </w:rPr>
                  </w:pPr>
                </w:p>
              </w:tc>
              <w:tc>
                <w:tcPr>
                  <w:tcW w:w="2174" w:type="dxa"/>
                  <w:gridSpan w:val="2"/>
                  <w:vAlign w:val="center"/>
                </w:tcPr>
                <w:p w14:paraId="3E143868">
                  <w:pPr>
                    <w:autoSpaceDE w:val="0"/>
                    <w:autoSpaceDN w:val="0"/>
                    <w:adjustRightInd w:val="0"/>
                    <w:jc w:val="center"/>
                    <w:rPr>
                      <w:sz w:val="18"/>
                      <w:szCs w:val="18"/>
                      <w:u w:val="single"/>
                    </w:rPr>
                  </w:pPr>
                </w:p>
              </w:tc>
              <w:tc>
                <w:tcPr>
                  <w:tcW w:w="2551" w:type="dxa"/>
                  <w:vAlign w:val="center"/>
                </w:tcPr>
                <w:p w14:paraId="28C4C12E">
                  <w:pPr>
                    <w:autoSpaceDE w:val="0"/>
                    <w:autoSpaceDN w:val="0"/>
                    <w:adjustRightInd w:val="0"/>
                    <w:rPr>
                      <w:sz w:val="18"/>
                      <w:szCs w:val="18"/>
                      <w:u w:val="single"/>
                      <w:bdr w:val="single" w:color="auto" w:sz="4" w:space="0"/>
                    </w:rPr>
                  </w:pPr>
                </w:p>
              </w:tc>
              <w:tc>
                <w:tcPr>
                  <w:tcW w:w="1701" w:type="dxa"/>
                  <w:vMerge w:val="continue"/>
                </w:tcPr>
                <w:p w14:paraId="1F33BB8F">
                  <w:pPr>
                    <w:autoSpaceDE w:val="0"/>
                    <w:autoSpaceDN w:val="0"/>
                    <w:adjustRightInd w:val="0"/>
                    <w:rPr>
                      <w:sz w:val="18"/>
                      <w:szCs w:val="18"/>
                    </w:rPr>
                  </w:pPr>
                </w:p>
              </w:tc>
            </w:tr>
            <w:tr w14:paraId="7AEA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832" w:type="dxa"/>
                  <w:vAlign w:val="center"/>
                </w:tcPr>
                <w:p w14:paraId="3E636845">
                  <w:pPr>
                    <w:jc w:val="center"/>
                    <w:rPr>
                      <w:sz w:val="18"/>
                      <w:szCs w:val="18"/>
                    </w:rPr>
                  </w:pPr>
                  <w:r>
                    <w:rPr>
                      <w:rFonts w:hint="eastAsia"/>
                      <w:sz w:val="18"/>
                      <w:szCs w:val="18"/>
                    </w:rPr>
                    <w:t>19</w:t>
                  </w:r>
                </w:p>
              </w:tc>
              <w:tc>
                <w:tcPr>
                  <w:tcW w:w="2174" w:type="dxa"/>
                  <w:gridSpan w:val="2"/>
                  <w:vAlign w:val="center"/>
                </w:tcPr>
                <w:p w14:paraId="06A3E6C7">
                  <w:pPr>
                    <w:autoSpaceDE w:val="0"/>
                    <w:autoSpaceDN w:val="0"/>
                    <w:adjustRightInd w:val="0"/>
                    <w:jc w:val="center"/>
                    <w:rPr>
                      <w:sz w:val="18"/>
                      <w:szCs w:val="18"/>
                    </w:rPr>
                  </w:pPr>
                  <w:r>
                    <w:rPr>
                      <w:sz w:val="18"/>
                      <w:szCs w:val="18"/>
                    </w:rPr>
                    <w:drawing>
                      <wp:inline distT="0" distB="0" distL="0" distR="0">
                        <wp:extent cx="480695" cy="178435"/>
                        <wp:effectExtent l="0" t="0" r="0" b="0"/>
                        <wp:docPr id="382" name="图片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图片 308"/>
                                <pic:cNvPicPr>
                                  <a:picLocks noChangeAspect="1" noChangeArrowheads="1"/>
                                </pic:cNvPicPr>
                              </pic:nvPicPr>
                              <pic:blipFill>
                                <a:blip r:embed="rId424">
                                  <a:extLst>
                                    <a:ext uri="{28A0092B-C50C-407E-A947-70E740481C1C}">
                                      <a14:useLocalDpi xmlns:a14="http://schemas.microsoft.com/office/drawing/2010/main" val="0"/>
                                    </a:ext>
                                  </a:extLst>
                                </a:blip>
                                <a:srcRect/>
                                <a:stretch>
                                  <a:fillRect/>
                                </a:stretch>
                              </pic:blipFill>
                              <pic:spPr>
                                <a:xfrm>
                                  <a:off x="0" y="0"/>
                                  <a:ext cx="480695" cy="178435"/>
                                </a:xfrm>
                                <a:prstGeom prst="rect">
                                  <a:avLst/>
                                </a:prstGeom>
                                <a:noFill/>
                                <a:ln>
                                  <a:noFill/>
                                </a:ln>
                              </pic:spPr>
                            </pic:pic>
                          </a:graphicData>
                        </a:graphic>
                      </wp:inline>
                    </w:drawing>
                  </w:r>
                </w:p>
              </w:tc>
              <w:tc>
                <w:tcPr>
                  <w:tcW w:w="2551" w:type="dxa"/>
                  <w:vAlign w:val="center"/>
                </w:tcPr>
                <w:p w14:paraId="58D90D40">
                  <w:pPr>
                    <w:autoSpaceDE w:val="0"/>
                    <w:autoSpaceDN w:val="0"/>
                    <w:adjustRightInd w:val="0"/>
                    <w:rPr>
                      <w:sz w:val="18"/>
                      <w:szCs w:val="18"/>
                    </w:rPr>
                  </w:pPr>
                  <w:r>
                    <w:rPr>
                      <w:rFonts w:hint="eastAsia"/>
                      <w:sz w:val="18"/>
                      <w:szCs w:val="18"/>
                    </w:rPr>
                    <w:t>玻璃破碎探测器</w:t>
                  </w:r>
                  <w:r>
                    <w:rPr>
                      <w:sz w:val="18"/>
                      <w:szCs w:val="18"/>
                    </w:rPr>
                    <w:t xml:space="preserve"> Glass-break detector (surface contact)</w:t>
                  </w:r>
                </w:p>
              </w:tc>
              <w:tc>
                <w:tcPr>
                  <w:tcW w:w="1701" w:type="dxa"/>
                  <w:vMerge w:val="continue"/>
                </w:tcPr>
                <w:p w14:paraId="19DE297E">
                  <w:pPr>
                    <w:autoSpaceDE w:val="0"/>
                    <w:autoSpaceDN w:val="0"/>
                    <w:adjustRightInd w:val="0"/>
                    <w:rPr>
                      <w:sz w:val="18"/>
                      <w:szCs w:val="18"/>
                    </w:rPr>
                  </w:pPr>
                </w:p>
              </w:tc>
            </w:tr>
            <w:tr w14:paraId="7683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832" w:type="dxa"/>
                  <w:vAlign w:val="center"/>
                </w:tcPr>
                <w:p w14:paraId="70CA2A46">
                  <w:pPr>
                    <w:jc w:val="center"/>
                    <w:rPr>
                      <w:sz w:val="18"/>
                      <w:szCs w:val="18"/>
                    </w:rPr>
                  </w:pPr>
                  <w:r>
                    <w:rPr>
                      <w:rFonts w:hint="eastAsia"/>
                      <w:sz w:val="18"/>
                      <w:szCs w:val="18"/>
                    </w:rPr>
                    <w:t>20</w:t>
                  </w:r>
                </w:p>
              </w:tc>
              <w:tc>
                <w:tcPr>
                  <w:tcW w:w="2174" w:type="dxa"/>
                  <w:gridSpan w:val="2"/>
                  <w:vAlign w:val="center"/>
                </w:tcPr>
                <w:p w14:paraId="16C4B96A">
                  <w:pPr>
                    <w:autoSpaceDE w:val="0"/>
                    <w:autoSpaceDN w:val="0"/>
                    <w:adjustRightInd w:val="0"/>
                    <w:jc w:val="center"/>
                    <w:rPr>
                      <w:sz w:val="18"/>
                      <w:szCs w:val="18"/>
                    </w:rPr>
                  </w:pPr>
                  <w:r>
                    <w:rPr>
                      <w:sz w:val="18"/>
                      <w:szCs w:val="18"/>
                    </w:rPr>
                    <w:drawing>
                      <wp:inline distT="0" distB="0" distL="0" distR="0">
                        <wp:extent cx="462915" cy="219710"/>
                        <wp:effectExtent l="0" t="0" r="0" b="0"/>
                        <wp:docPr id="384" name="图片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图片 384"/>
                                <pic:cNvPicPr>
                                  <a:picLocks noChangeAspect="1" noChangeArrowheads="1"/>
                                </pic:cNvPicPr>
                              </pic:nvPicPr>
                              <pic:blipFill>
                                <a:blip r:embed="rId425">
                                  <a:extLst>
                                    <a:ext uri="{28A0092B-C50C-407E-A947-70E740481C1C}">
                                      <a14:useLocalDpi xmlns:a14="http://schemas.microsoft.com/office/drawing/2010/main" val="0"/>
                                    </a:ext>
                                  </a:extLst>
                                </a:blip>
                                <a:srcRect/>
                                <a:stretch>
                                  <a:fillRect/>
                                </a:stretch>
                              </pic:blipFill>
                              <pic:spPr>
                                <a:xfrm>
                                  <a:off x="0" y="0"/>
                                  <a:ext cx="462915" cy="219710"/>
                                </a:xfrm>
                                <a:prstGeom prst="rect">
                                  <a:avLst/>
                                </a:prstGeom>
                                <a:noFill/>
                                <a:ln>
                                  <a:noFill/>
                                </a:ln>
                              </pic:spPr>
                            </pic:pic>
                          </a:graphicData>
                        </a:graphic>
                      </wp:inline>
                    </w:drawing>
                  </w:r>
                </w:p>
              </w:tc>
              <w:tc>
                <w:tcPr>
                  <w:tcW w:w="2551" w:type="dxa"/>
                  <w:vAlign w:val="center"/>
                </w:tcPr>
                <w:p w14:paraId="1409E643">
                  <w:pPr>
                    <w:autoSpaceDE w:val="0"/>
                    <w:autoSpaceDN w:val="0"/>
                    <w:adjustRightInd w:val="0"/>
                    <w:rPr>
                      <w:sz w:val="18"/>
                      <w:szCs w:val="18"/>
                    </w:rPr>
                  </w:pPr>
                  <w:r>
                    <w:rPr>
                      <w:rFonts w:hint="eastAsia"/>
                      <w:sz w:val="18"/>
                      <w:szCs w:val="18"/>
                    </w:rPr>
                    <w:t>振动探测器</w:t>
                  </w:r>
                  <w:r>
                    <w:rPr>
                      <w:sz w:val="18"/>
                      <w:szCs w:val="18"/>
                    </w:rPr>
                    <w:t xml:space="preserve"> Vibration detector(structural or inertia)</w:t>
                  </w:r>
                </w:p>
              </w:tc>
              <w:tc>
                <w:tcPr>
                  <w:tcW w:w="1701" w:type="dxa"/>
                  <w:vMerge w:val="continue"/>
                </w:tcPr>
                <w:p w14:paraId="5AD34825">
                  <w:pPr>
                    <w:autoSpaceDE w:val="0"/>
                    <w:autoSpaceDN w:val="0"/>
                    <w:adjustRightInd w:val="0"/>
                    <w:rPr>
                      <w:sz w:val="18"/>
                      <w:szCs w:val="18"/>
                    </w:rPr>
                  </w:pPr>
                </w:p>
              </w:tc>
            </w:tr>
            <w:tr w14:paraId="4972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32" w:type="dxa"/>
                  <w:vAlign w:val="center"/>
                </w:tcPr>
                <w:p w14:paraId="052AD9B5">
                  <w:pPr>
                    <w:jc w:val="center"/>
                    <w:rPr>
                      <w:sz w:val="18"/>
                      <w:szCs w:val="18"/>
                      <w:u w:val="single"/>
                    </w:rPr>
                  </w:pPr>
                </w:p>
              </w:tc>
              <w:tc>
                <w:tcPr>
                  <w:tcW w:w="2174" w:type="dxa"/>
                  <w:gridSpan w:val="2"/>
                  <w:vAlign w:val="center"/>
                </w:tcPr>
                <w:p w14:paraId="57EEB5F1">
                  <w:pPr>
                    <w:autoSpaceDE w:val="0"/>
                    <w:autoSpaceDN w:val="0"/>
                    <w:adjustRightInd w:val="0"/>
                    <w:jc w:val="center"/>
                    <w:rPr>
                      <w:sz w:val="18"/>
                      <w:szCs w:val="18"/>
                      <w:u w:val="single"/>
                    </w:rPr>
                  </w:pPr>
                </w:p>
              </w:tc>
              <w:tc>
                <w:tcPr>
                  <w:tcW w:w="2551" w:type="dxa"/>
                  <w:vAlign w:val="center"/>
                </w:tcPr>
                <w:p w14:paraId="7BC6B96F">
                  <w:pPr>
                    <w:autoSpaceDE w:val="0"/>
                    <w:autoSpaceDN w:val="0"/>
                    <w:adjustRightInd w:val="0"/>
                    <w:rPr>
                      <w:sz w:val="18"/>
                      <w:szCs w:val="18"/>
                      <w:u w:val="single"/>
                    </w:rPr>
                  </w:pPr>
                </w:p>
              </w:tc>
              <w:tc>
                <w:tcPr>
                  <w:tcW w:w="1701" w:type="dxa"/>
                  <w:vMerge w:val="continue"/>
                </w:tcPr>
                <w:p w14:paraId="11C4E431">
                  <w:pPr>
                    <w:autoSpaceDE w:val="0"/>
                    <w:autoSpaceDN w:val="0"/>
                    <w:adjustRightInd w:val="0"/>
                    <w:rPr>
                      <w:sz w:val="18"/>
                      <w:szCs w:val="18"/>
                    </w:rPr>
                  </w:pPr>
                </w:p>
              </w:tc>
            </w:tr>
            <w:tr w14:paraId="24FF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32" w:type="dxa"/>
                  <w:vAlign w:val="center"/>
                </w:tcPr>
                <w:p w14:paraId="59B55864">
                  <w:pPr>
                    <w:jc w:val="center"/>
                    <w:rPr>
                      <w:sz w:val="18"/>
                      <w:szCs w:val="18"/>
                      <w:u w:val="single"/>
                    </w:rPr>
                  </w:pPr>
                </w:p>
              </w:tc>
              <w:tc>
                <w:tcPr>
                  <w:tcW w:w="2174" w:type="dxa"/>
                  <w:gridSpan w:val="2"/>
                  <w:vAlign w:val="center"/>
                </w:tcPr>
                <w:p w14:paraId="1D0CDB82">
                  <w:pPr>
                    <w:autoSpaceDE w:val="0"/>
                    <w:autoSpaceDN w:val="0"/>
                    <w:adjustRightInd w:val="0"/>
                    <w:jc w:val="center"/>
                    <w:rPr>
                      <w:sz w:val="18"/>
                      <w:szCs w:val="18"/>
                      <w:u w:val="single"/>
                    </w:rPr>
                  </w:pPr>
                </w:p>
              </w:tc>
              <w:tc>
                <w:tcPr>
                  <w:tcW w:w="2551" w:type="dxa"/>
                  <w:vAlign w:val="center"/>
                </w:tcPr>
                <w:p w14:paraId="114DC247">
                  <w:pPr>
                    <w:autoSpaceDE w:val="0"/>
                    <w:autoSpaceDN w:val="0"/>
                    <w:adjustRightInd w:val="0"/>
                    <w:rPr>
                      <w:sz w:val="18"/>
                      <w:szCs w:val="18"/>
                      <w:u w:val="single"/>
                    </w:rPr>
                  </w:pPr>
                </w:p>
              </w:tc>
              <w:tc>
                <w:tcPr>
                  <w:tcW w:w="1701" w:type="dxa"/>
                  <w:vMerge w:val="continue"/>
                </w:tcPr>
                <w:p w14:paraId="6F22CC2C">
                  <w:pPr>
                    <w:autoSpaceDE w:val="0"/>
                    <w:autoSpaceDN w:val="0"/>
                    <w:adjustRightInd w:val="0"/>
                    <w:rPr>
                      <w:sz w:val="18"/>
                      <w:szCs w:val="18"/>
                    </w:rPr>
                  </w:pPr>
                </w:p>
              </w:tc>
            </w:tr>
            <w:tr w14:paraId="3D66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7D71ACA2">
                  <w:pPr>
                    <w:jc w:val="center"/>
                    <w:rPr>
                      <w:sz w:val="18"/>
                      <w:szCs w:val="18"/>
                    </w:rPr>
                  </w:pPr>
                  <w:r>
                    <w:rPr>
                      <w:rFonts w:hint="eastAsia"/>
                      <w:sz w:val="18"/>
                      <w:szCs w:val="18"/>
                    </w:rPr>
                    <w:t>21</w:t>
                  </w:r>
                </w:p>
              </w:tc>
              <w:tc>
                <w:tcPr>
                  <w:tcW w:w="2174" w:type="dxa"/>
                  <w:gridSpan w:val="2"/>
                  <w:vAlign w:val="center"/>
                </w:tcPr>
                <w:p w14:paraId="0CF8ABE8">
                  <w:pPr>
                    <w:autoSpaceDE w:val="0"/>
                    <w:autoSpaceDN w:val="0"/>
                    <w:adjustRightInd w:val="0"/>
                    <w:jc w:val="center"/>
                    <w:rPr>
                      <w:sz w:val="18"/>
                      <w:szCs w:val="18"/>
                    </w:rPr>
                  </w:pPr>
                  <w:r>
                    <w:rPr>
                      <w:sz w:val="18"/>
                      <w:szCs w:val="18"/>
                    </w:rPr>
                    <w:drawing>
                      <wp:inline distT="0" distB="0" distL="0" distR="0">
                        <wp:extent cx="421640" cy="249555"/>
                        <wp:effectExtent l="0" t="0" r="0" b="0"/>
                        <wp:docPr id="388" name="图片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图片 311"/>
                                <pic:cNvPicPr>
                                  <a:picLocks noChangeAspect="1" noChangeArrowheads="1"/>
                                </pic:cNvPicPr>
                              </pic:nvPicPr>
                              <pic:blipFill>
                                <a:blip r:embed="rId426">
                                  <a:extLst>
                                    <a:ext uri="{28A0092B-C50C-407E-A947-70E740481C1C}">
                                      <a14:useLocalDpi xmlns:a14="http://schemas.microsoft.com/office/drawing/2010/main" val="0"/>
                                    </a:ext>
                                  </a:extLst>
                                </a:blip>
                                <a:srcRect/>
                                <a:stretch>
                                  <a:fillRect/>
                                </a:stretch>
                              </pic:blipFill>
                              <pic:spPr>
                                <a:xfrm>
                                  <a:off x="0" y="0"/>
                                  <a:ext cx="421640" cy="249555"/>
                                </a:xfrm>
                                <a:prstGeom prst="rect">
                                  <a:avLst/>
                                </a:prstGeom>
                                <a:noFill/>
                                <a:ln>
                                  <a:noFill/>
                                </a:ln>
                              </pic:spPr>
                            </pic:pic>
                          </a:graphicData>
                        </a:graphic>
                      </wp:inline>
                    </w:drawing>
                  </w:r>
                </w:p>
              </w:tc>
              <w:tc>
                <w:tcPr>
                  <w:tcW w:w="2551" w:type="dxa"/>
                  <w:vAlign w:val="center"/>
                </w:tcPr>
                <w:p w14:paraId="3AE789DF">
                  <w:pPr>
                    <w:autoSpaceDE w:val="0"/>
                    <w:autoSpaceDN w:val="0"/>
                    <w:adjustRightInd w:val="0"/>
                    <w:rPr>
                      <w:sz w:val="18"/>
                      <w:szCs w:val="18"/>
                    </w:rPr>
                  </w:pPr>
                  <w:r>
                    <w:rPr>
                      <w:rFonts w:hint="eastAsia"/>
                      <w:sz w:val="18"/>
                      <w:szCs w:val="18"/>
                    </w:rPr>
                    <w:t>被动红外入侵探测器</w:t>
                  </w:r>
                  <w:r>
                    <w:rPr>
                      <w:sz w:val="18"/>
                      <w:szCs w:val="18"/>
                    </w:rPr>
                    <w:t xml:space="preserve"> Passive infrared intrusion detector</w:t>
                  </w:r>
                </w:p>
              </w:tc>
              <w:tc>
                <w:tcPr>
                  <w:tcW w:w="1701" w:type="dxa"/>
                  <w:vMerge w:val="continue"/>
                </w:tcPr>
                <w:p w14:paraId="5FA0F864">
                  <w:pPr>
                    <w:autoSpaceDE w:val="0"/>
                    <w:autoSpaceDN w:val="0"/>
                    <w:adjustRightInd w:val="0"/>
                    <w:rPr>
                      <w:sz w:val="18"/>
                      <w:szCs w:val="18"/>
                    </w:rPr>
                  </w:pPr>
                </w:p>
              </w:tc>
            </w:tr>
            <w:tr w14:paraId="64C9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832" w:type="dxa"/>
                  <w:vAlign w:val="center"/>
                </w:tcPr>
                <w:p w14:paraId="69EBDF34">
                  <w:pPr>
                    <w:jc w:val="center"/>
                    <w:rPr>
                      <w:sz w:val="18"/>
                      <w:szCs w:val="18"/>
                    </w:rPr>
                  </w:pPr>
                  <w:r>
                    <w:rPr>
                      <w:rFonts w:hint="eastAsia"/>
                      <w:sz w:val="18"/>
                      <w:szCs w:val="18"/>
                    </w:rPr>
                    <w:t>22</w:t>
                  </w:r>
                </w:p>
              </w:tc>
              <w:tc>
                <w:tcPr>
                  <w:tcW w:w="2174" w:type="dxa"/>
                  <w:gridSpan w:val="2"/>
                  <w:vAlign w:val="center"/>
                </w:tcPr>
                <w:p w14:paraId="18DEBFA2">
                  <w:pPr>
                    <w:autoSpaceDE w:val="0"/>
                    <w:autoSpaceDN w:val="0"/>
                    <w:adjustRightInd w:val="0"/>
                    <w:jc w:val="center"/>
                    <w:rPr>
                      <w:sz w:val="18"/>
                      <w:szCs w:val="18"/>
                    </w:rPr>
                  </w:pPr>
                  <w:r>
                    <w:rPr>
                      <w:sz w:val="18"/>
                      <w:szCs w:val="18"/>
                    </w:rPr>
                    <w:drawing>
                      <wp:inline distT="0" distB="0" distL="0" distR="0">
                        <wp:extent cx="356235" cy="278765"/>
                        <wp:effectExtent l="0" t="0" r="0" b="0"/>
                        <wp:docPr id="390" name="图片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图片 312"/>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a:xfrm>
                                  <a:off x="0" y="0"/>
                                  <a:ext cx="356235" cy="278765"/>
                                </a:xfrm>
                                <a:prstGeom prst="rect">
                                  <a:avLst/>
                                </a:prstGeom>
                                <a:noFill/>
                                <a:ln>
                                  <a:noFill/>
                                </a:ln>
                              </pic:spPr>
                            </pic:pic>
                          </a:graphicData>
                        </a:graphic>
                      </wp:inline>
                    </w:drawing>
                  </w:r>
                </w:p>
              </w:tc>
              <w:tc>
                <w:tcPr>
                  <w:tcW w:w="2551" w:type="dxa"/>
                  <w:vAlign w:val="center"/>
                </w:tcPr>
                <w:p w14:paraId="346A795A">
                  <w:pPr>
                    <w:autoSpaceDE w:val="0"/>
                    <w:autoSpaceDN w:val="0"/>
                    <w:adjustRightInd w:val="0"/>
                    <w:rPr>
                      <w:sz w:val="18"/>
                      <w:szCs w:val="18"/>
                    </w:rPr>
                  </w:pPr>
                  <w:r>
                    <w:rPr>
                      <w:rFonts w:hint="eastAsia"/>
                      <w:sz w:val="18"/>
                      <w:szCs w:val="18"/>
                    </w:rPr>
                    <w:t>微波入侵探测器</w:t>
                  </w:r>
                  <w:r>
                    <w:rPr>
                      <w:sz w:val="18"/>
                      <w:szCs w:val="18"/>
                    </w:rPr>
                    <w:t xml:space="preserve"> Microwave intrusion detector</w:t>
                  </w:r>
                </w:p>
              </w:tc>
              <w:tc>
                <w:tcPr>
                  <w:tcW w:w="1701" w:type="dxa"/>
                  <w:vMerge w:val="continue"/>
                </w:tcPr>
                <w:p w14:paraId="73BE40D1">
                  <w:pPr>
                    <w:autoSpaceDE w:val="0"/>
                    <w:autoSpaceDN w:val="0"/>
                    <w:adjustRightInd w:val="0"/>
                    <w:rPr>
                      <w:sz w:val="18"/>
                      <w:szCs w:val="18"/>
                    </w:rPr>
                  </w:pPr>
                </w:p>
              </w:tc>
            </w:tr>
            <w:tr w14:paraId="5AD8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832" w:type="dxa"/>
                  <w:vAlign w:val="center"/>
                </w:tcPr>
                <w:p w14:paraId="220051A0">
                  <w:pPr>
                    <w:jc w:val="center"/>
                    <w:rPr>
                      <w:sz w:val="18"/>
                      <w:szCs w:val="18"/>
                    </w:rPr>
                  </w:pPr>
                  <w:r>
                    <w:rPr>
                      <w:rFonts w:hint="eastAsia"/>
                      <w:sz w:val="18"/>
                      <w:szCs w:val="18"/>
                    </w:rPr>
                    <w:t>23</w:t>
                  </w:r>
                </w:p>
              </w:tc>
              <w:tc>
                <w:tcPr>
                  <w:tcW w:w="2174" w:type="dxa"/>
                  <w:gridSpan w:val="2"/>
                  <w:vAlign w:val="center"/>
                </w:tcPr>
                <w:p w14:paraId="01482086">
                  <w:pPr>
                    <w:autoSpaceDE w:val="0"/>
                    <w:autoSpaceDN w:val="0"/>
                    <w:adjustRightInd w:val="0"/>
                    <w:jc w:val="center"/>
                    <w:rPr>
                      <w:sz w:val="18"/>
                      <w:szCs w:val="18"/>
                    </w:rPr>
                  </w:pPr>
                  <w:r>
                    <w:rPr>
                      <w:sz w:val="18"/>
                      <w:szCs w:val="18"/>
                    </w:rPr>
                    <w:drawing>
                      <wp:inline distT="0" distB="0" distL="0" distR="0">
                        <wp:extent cx="356235" cy="267335"/>
                        <wp:effectExtent l="0" t="0" r="0" b="0"/>
                        <wp:docPr id="392" name="图片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图片 313"/>
                                <pic:cNvPicPr>
                                  <a:picLocks noChangeAspect="1" noChangeArrowheads="1"/>
                                </pic:cNvPicPr>
                              </pic:nvPicPr>
                              <pic:blipFill>
                                <a:blip r:embed="rId428">
                                  <a:extLst>
                                    <a:ext uri="{28A0092B-C50C-407E-A947-70E740481C1C}">
                                      <a14:useLocalDpi xmlns:a14="http://schemas.microsoft.com/office/drawing/2010/main" val="0"/>
                                    </a:ext>
                                  </a:extLst>
                                </a:blip>
                                <a:srcRect/>
                                <a:stretch>
                                  <a:fillRect/>
                                </a:stretch>
                              </pic:blipFill>
                              <pic:spPr>
                                <a:xfrm>
                                  <a:off x="0" y="0"/>
                                  <a:ext cx="356235" cy="267335"/>
                                </a:xfrm>
                                <a:prstGeom prst="rect">
                                  <a:avLst/>
                                </a:prstGeom>
                                <a:noFill/>
                                <a:ln>
                                  <a:noFill/>
                                </a:ln>
                              </pic:spPr>
                            </pic:pic>
                          </a:graphicData>
                        </a:graphic>
                      </wp:inline>
                    </w:drawing>
                  </w:r>
                </w:p>
              </w:tc>
              <w:tc>
                <w:tcPr>
                  <w:tcW w:w="2551" w:type="dxa"/>
                  <w:vAlign w:val="center"/>
                </w:tcPr>
                <w:p w14:paraId="47146D66">
                  <w:pPr>
                    <w:autoSpaceDE w:val="0"/>
                    <w:autoSpaceDN w:val="0"/>
                    <w:adjustRightInd w:val="0"/>
                    <w:jc w:val="center"/>
                    <w:rPr>
                      <w:sz w:val="18"/>
                      <w:szCs w:val="18"/>
                    </w:rPr>
                  </w:pPr>
                  <w:r>
                    <w:rPr>
                      <w:rFonts w:hint="eastAsia"/>
                      <w:sz w:val="18"/>
                      <w:szCs w:val="18"/>
                    </w:rPr>
                    <w:t>被动红外</w:t>
                  </w:r>
                  <w:r>
                    <w:rPr>
                      <w:sz w:val="18"/>
                      <w:szCs w:val="18"/>
                    </w:rPr>
                    <w:t>/</w:t>
                  </w:r>
                  <w:r>
                    <w:rPr>
                      <w:rFonts w:hint="eastAsia"/>
                      <w:sz w:val="18"/>
                      <w:szCs w:val="18"/>
                    </w:rPr>
                    <w:t>微波双技术探测器</w:t>
                  </w:r>
                  <w:r>
                    <w:rPr>
                      <w:sz w:val="18"/>
                      <w:szCs w:val="18"/>
                    </w:rPr>
                    <w:t xml:space="preserve"> IR/M dual-technology detector</w:t>
                  </w:r>
                </w:p>
              </w:tc>
              <w:tc>
                <w:tcPr>
                  <w:tcW w:w="1701" w:type="dxa"/>
                  <w:vMerge w:val="continue"/>
                </w:tcPr>
                <w:p w14:paraId="75B5CF26">
                  <w:pPr>
                    <w:autoSpaceDE w:val="0"/>
                    <w:autoSpaceDN w:val="0"/>
                    <w:adjustRightInd w:val="0"/>
                    <w:jc w:val="center"/>
                    <w:rPr>
                      <w:sz w:val="18"/>
                      <w:szCs w:val="18"/>
                    </w:rPr>
                  </w:pPr>
                </w:p>
              </w:tc>
            </w:tr>
            <w:tr w14:paraId="2A60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0EBE1CF4">
                  <w:pPr>
                    <w:jc w:val="center"/>
                    <w:rPr>
                      <w:sz w:val="18"/>
                      <w:szCs w:val="18"/>
                    </w:rPr>
                  </w:pPr>
                  <w:r>
                    <w:rPr>
                      <w:rFonts w:hint="eastAsia"/>
                      <w:sz w:val="18"/>
                      <w:szCs w:val="18"/>
                    </w:rPr>
                    <w:t>24</w:t>
                  </w:r>
                </w:p>
              </w:tc>
              <w:tc>
                <w:tcPr>
                  <w:tcW w:w="2174" w:type="dxa"/>
                  <w:gridSpan w:val="2"/>
                  <w:vAlign w:val="center"/>
                </w:tcPr>
                <w:p w14:paraId="2E6982ED">
                  <w:pPr>
                    <w:autoSpaceDE w:val="0"/>
                    <w:autoSpaceDN w:val="0"/>
                    <w:adjustRightInd w:val="0"/>
                    <w:jc w:val="center"/>
                    <w:rPr>
                      <w:sz w:val="18"/>
                      <w:szCs w:val="18"/>
                    </w:rPr>
                  </w:pPr>
                  <w:r>
                    <w:rPr>
                      <w:sz w:val="18"/>
                      <w:szCs w:val="18"/>
                    </w:rPr>
                    <w:drawing>
                      <wp:inline distT="0" distB="0" distL="0" distR="0">
                        <wp:extent cx="599440" cy="207645"/>
                        <wp:effectExtent l="0" t="0" r="0" b="0"/>
                        <wp:docPr id="394"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图片 79"/>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a:xfrm>
                                  <a:off x="0" y="0"/>
                                  <a:ext cx="599440" cy="207645"/>
                                </a:xfrm>
                                <a:prstGeom prst="rect">
                                  <a:avLst/>
                                </a:prstGeom>
                                <a:noFill/>
                                <a:ln>
                                  <a:noFill/>
                                </a:ln>
                              </pic:spPr>
                            </pic:pic>
                          </a:graphicData>
                        </a:graphic>
                      </wp:inline>
                    </w:drawing>
                  </w:r>
                </w:p>
              </w:tc>
              <w:tc>
                <w:tcPr>
                  <w:tcW w:w="2551" w:type="dxa"/>
                  <w:vAlign w:val="center"/>
                </w:tcPr>
                <w:p w14:paraId="20D0801D">
                  <w:pPr>
                    <w:autoSpaceDE w:val="0"/>
                    <w:autoSpaceDN w:val="0"/>
                    <w:adjustRightInd w:val="0"/>
                    <w:jc w:val="center"/>
                    <w:rPr>
                      <w:sz w:val="18"/>
                      <w:szCs w:val="18"/>
                    </w:rPr>
                  </w:pPr>
                  <w:r>
                    <w:rPr>
                      <w:rFonts w:hint="eastAsia"/>
                      <w:sz w:val="18"/>
                      <w:szCs w:val="18"/>
                    </w:rPr>
                    <w:t>主动红外探测器</w:t>
                  </w:r>
                  <w:r>
                    <w:rPr>
                      <w:sz w:val="18"/>
                      <w:szCs w:val="18"/>
                    </w:rPr>
                    <w:t xml:space="preserve"> Active infrared intrusion detector </w:t>
                  </w:r>
                  <w:r>
                    <w:rPr>
                      <w:rFonts w:hint="eastAsia"/>
                      <w:sz w:val="18"/>
                      <w:szCs w:val="18"/>
                    </w:rPr>
                    <w:t>（发射、接收分别为</w:t>
                  </w:r>
                  <w:r>
                    <w:rPr>
                      <w:sz w:val="18"/>
                      <w:szCs w:val="18"/>
                    </w:rPr>
                    <w:t>Tx</w:t>
                  </w:r>
                  <w:r>
                    <w:rPr>
                      <w:rFonts w:hint="eastAsia"/>
                      <w:sz w:val="18"/>
                      <w:szCs w:val="18"/>
                    </w:rPr>
                    <w:t>、</w:t>
                  </w:r>
                  <w:r>
                    <w:rPr>
                      <w:sz w:val="18"/>
                      <w:szCs w:val="18"/>
                    </w:rPr>
                    <w:t>Rx</w:t>
                  </w:r>
                  <w:r>
                    <w:rPr>
                      <w:rFonts w:hint="eastAsia"/>
                      <w:sz w:val="18"/>
                      <w:szCs w:val="18"/>
                    </w:rPr>
                    <w:t>）</w:t>
                  </w:r>
                </w:p>
              </w:tc>
              <w:tc>
                <w:tcPr>
                  <w:tcW w:w="1701" w:type="dxa"/>
                  <w:vMerge w:val="continue"/>
                </w:tcPr>
                <w:p w14:paraId="79CF8CFB">
                  <w:pPr>
                    <w:autoSpaceDE w:val="0"/>
                    <w:autoSpaceDN w:val="0"/>
                    <w:adjustRightInd w:val="0"/>
                    <w:jc w:val="center"/>
                    <w:rPr>
                      <w:sz w:val="18"/>
                      <w:szCs w:val="18"/>
                    </w:rPr>
                  </w:pPr>
                </w:p>
              </w:tc>
            </w:tr>
            <w:tr w14:paraId="1B17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52F812E2">
                  <w:pPr>
                    <w:jc w:val="center"/>
                    <w:rPr>
                      <w:sz w:val="18"/>
                      <w:szCs w:val="18"/>
                    </w:rPr>
                  </w:pPr>
                  <w:r>
                    <w:rPr>
                      <w:rFonts w:hint="eastAsia"/>
                      <w:sz w:val="18"/>
                      <w:szCs w:val="18"/>
                    </w:rPr>
                    <w:t>25</w:t>
                  </w:r>
                </w:p>
              </w:tc>
              <w:tc>
                <w:tcPr>
                  <w:tcW w:w="2174" w:type="dxa"/>
                  <w:gridSpan w:val="2"/>
                  <w:vAlign w:val="center"/>
                </w:tcPr>
                <w:p w14:paraId="11F9422B">
                  <w:pPr>
                    <w:autoSpaceDE w:val="0"/>
                    <w:autoSpaceDN w:val="0"/>
                    <w:adjustRightInd w:val="0"/>
                    <w:jc w:val="center"/>
                    <w:rPr>
                      <w:sz w:val="18"/>
                      <w:szCs w:val="18"/>
                    </w:rPr>
                  </w:pPr>
                  <w:r>
                    <w:rPr>
                      <w:sz w:val="18"/>
                      <w:szCs w:val="18"/>
                    </w:rPr>
                    <w:drawing>
                      <wp:inline distT="0" distB="0" distL="0" distR="0">
                        <wp:extent cx="599440" cy="207645"/>
                        <wp:effectExtent l="0" t="0" r="0" b="0"/>
                        <wp:docPr id="395"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图片 80"/>
                                <pic:cNvPicPr>
                                  <a:picLocks noChangeAspect="1" noChangeArrowheads="1"/>
                                </pic:cNvPicPr>
                              </pic:nvPicPr>
                              <pic:blipFill>
                                <a:blip r:embed="rId430">
                                  <a:extLst>
                                    <a:ext uri="{28A0092B-C50C-407E-A947-70E740481C1C}">
                                      <a14:useLocalDpi xmlns:a14="http://schemas.microsoft.com/office/drawing/2010/main" val="0"/>
                                    </a:ext>
                                  </a:extLst>
                                </a:blip>
                                <a:srcRect/>
                                <a:stretch>
                                  <a:fillRect/>
                                </a:stretch>
                              </pic:blipFill>
                              <pic:spPr>
                                <a:xfrm>
                                  <a:off x="0" y="0"/>
                                  <a:ext cx="599440" cy="207645"/>
                                </a:xfrm>
                                <a:prstGeom prst="rect">
                                  <a:avLst/>
                                </a:prstGeom>
                                <a:noFill/>
                                <a:ln>
                                  <a:noFill/>
                                </a:ln>
                              </pic:spPr>
                            </pic:pic>
                          </a:graphicData>
                        </a:graphic>
                      </wp:inline>
                    </w:drawing>
                  </w:r>
                </w:p>
              </w:tc>
              <w:tc>
                <w:tcPr>
                  <w:tcW w:w="2551" w:type="dxa"/>
                  <w:vAlign w:val="center"/>
                </w:tcPr>
                <w:p w14:paraId="226C2BD6">
                  <w:pPr>
                    <w:autoSpaceDE w:val="0"/>
                    <w:autoSpaceDN w:val="0"/>
                    <w:adjustRightInd w:val="0"/>
                    <w:jc w:val="center"/>
                    <w:rPr>
                      <w:sz w:val="18"/>
                      <w:szCs w:val="18"/>
                    </w:rPr>
                  </w:pPr>
                  <w:r>
                    <w:rPr>
                      <w:rFonts w:hint="eastAsia"/>
                      <w:sz w:val="18"/>
                      <w:szCs w:val="18"/>
                    </w:rPr>
                    <w:t>遮挡式微波探测器</w:t>
                  </w:r>
                  <w:r>
                    <w:rPr>
                      <w:sz w:val="18"/>
                      <w:szCs w:val="18"/>
                    </w:rPr>
                    <w:t xml:space="preserve"> Microwave fence detector</w:t>
                  </w:r>
                </w:p>
              </w:tc>
              <w:tc>
                <w:tcPr>
                  <w:tcW w:w="1701" w:type="dxa"/>
                  <w:vMerge w:val="restart"/>
                  <w:vAlign w:val="center"/>
                </w:tcPr>
                <w:p w14:paraId="2ADA7DC5">
                  <w:pPr>
                    <w:autoSpaceDE w:val="0"/>
                    <w:autoSpaceDN w:val="0"/>
                    <w:adjustRightInd w:val="0"/>
                    <w:jc w:val="center"/>
                    <w:rPr>
                      <w:sz w:val="18"/>
                      <w:szCs w:val="18"/>
                    </w:rPr>
                  </w:pPr>
                  <w:r>
                    <w:rPr>
                      <w:rFonts w:hint="eastAsia"/>
                      <w:sz w:val="18"/>
                      <w:szCs w:val="18"/>
                    </w:rPr>
                    <w:t>平面图、系统图</w:t>
                  </w:r>
                </w:p>
              </w:tc>
            </w:tr>
            <w:tr w14:paraId="5E96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78DDA18E">
                  <w:pPr>
                    <w:jc w:val="center"/>
                    <w:rPr>
                      <w:sz w:val="18"/>
                      <w:szCs w:val="18"/>
                    </w:rPr>
                  </w:pPr>
                  <w:r>
                    <w:rPr>
                      <w:rFonts w:hint="eastAsia"/>
                      <w:sz w:val="18"/>
                      <w:szCs w:val="18"/>
                    </w:rPr>
                    <w:t>26</w:t>
                  </w:r>
                </w:p>
              </w:tc>
              <w:tc>
                <w:tcPr>
                  <w:tcW w:w="2174" w:type="dxa"/>
                  <w:gridSpan w:val="2"/>
                  <w:vAlign w:val="center"/>
                </w:tcPr>
                <w:p w14:paraId="698BC5D6">
                  <w:pPr>
                    <w:autoSpaceDE w:val="0"/>
                    <w:autoSpaceDN w:val="0"/>
                    <w:adjustRightInd w:val="0"/>
                    <w:jc w:val="center"/>
                    <w:rPr>
                      <w:sz w:val="18"/>
                      <w:szCs w:val="18"/>
                    </w:rPr>
                  </w:pPr>
                  <w:r>
                    <w:rPr>
                      <w:sz w:val="18"/>
                      <w:szCs w:val="18"/>
                    </w:rPr>
                    <w:drawing>
                      <wp:inline distT="0" distB="0" distL="0" distR="0">
                        <wp:extent cx="450215" cy="163830"/>
                        <wp:effectExtent l="0" t="0" r="6985" b="7620"/>
                        <wp:docPr id="396" name="图片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图片 396"/>
                                <pic:cNvPicPr>
                                  <a:picLocks noChangeAspect="1" noChangeArrowheads="1"/>
                                </pic:cNvPicPr>
                              </pic:nvPicPr>
                              <pic:blipFill>
                                <a:blip r:embed="rId431">
                                  <a:extLst>
                                    <a:ext uri="{28A0092B-C50C-407E-A947-70E740481C1C}">
                                      <a14:useLocalDpi xmlns:a14="http://schemas.microsoft.com/office/drawing/2010/main" val="0"/>
                                    </a:ext>
                                  </a:extLst>
                                </a:blip>
                                <a:srcRect/>
                                <a:stretch>
                                  <a:fillRect/>
                                </a:stretch>
                              </pic:blipFill>
                              <pic:spPr>
                                <a:xfrm>
                                  <a:off x="0" y="0"/>
                                  <a:ext cx="481109" cy="175192"/>
                                </a:xfrm>
                                <a:prstGeom prst="rect">
                                  <a:avLst/>
                                </a:prstGeom>
                                <a:noFill/>
                                <a:ln>
                                  <a:noFill/>
                                </a:ln>
                              </pic:spPr>
                            </pic:pic>
                          </a:graphicData>
                        </a:graphic>
                      </wp:inline>
                    </w:drawing>
                  </w:r>
                </w:p>
              </w:tc>
              <w:tc>
                <w:tcPr>
                  <w:tcW w:w="2551" w:type="dxa"/>
                  <w:vAlign w:val="center"/>
                </w:tcPr>
                <w:p w14:paraId="32318952">
                  <w:pPr>
                    <w:autoSpaceDE w:val="0"/>
                    <w:autoSpaceDN w:val="0"/>
                    <w:adjustRightInd w:val="0"/>
                    <w:spacing w:line="240" w:lineRule="exact"/>
                    <w:rPr>
                      <w:sz w:val="18"/>
                      <w:szCs w:val="18"/>
                    </w:rPr>
                  </w:pPr>
                  <w:r>
                    <w:rPr>
                      <w:rFonts w:hint="eastAsia"/>
                      <w:sz w:val="18"/>
                      <w:szCs w:val="18"/>
                    </w:rPr>
                    <w:t>埋入线电场扰动探测器</w:t>
                  </w:r>
                  <w:r>
                    <w:rPr>
                      <w:sz w:val="18"/>
                      <w:szCs w:val="18"/>
                    </w:rPr>
                    <w:t xml:space="preserve"> Buried line field disturbance detector </w:t>
                  </w:r>
                </w:p>
              </w:tc>
              <w:tc>
                <w:tcPr>
                  <w:tcW w:w="1701" w:type="dxa"/>
                  <w:vMerge w:val="continue"/>
                  <w:vAlign w:val="center"/>
                </w:tcPr>
                <w:p w14:paraId="316DDBD1">
                  <w:pPr>
                    <w:autoSpaceDE w:val="0"/>
                    <w:autoSpaceDN w:val="0"/>
                    <w:adjustRightInd w:val="0"/>
                    <w:jc w:val="center"/>
                    <w:rPr>
                      <w:sz w:val="18"/>
                      <w:szCs w:val="18"/>
                    </w:rPr>
                  </w:pPr>
                </w:p>
              </w:tc>
            </w:tr>
            <w:tr w14:paraId="3D5A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832" w:type="dxa"/>
                  <w:vAlign w:val="center"/>
                </w:tcPr>
                <w:p w14:paraId="55F554FB">
                  <w:pPr>
                    <w:jc w:val="center"/>
                    <w:rPr>
                      <w:sz w:val="18"/>
                      <w:szCs w:val="18"/>
                    </w:rPr>
                  </w:pPr>
                  <w:r>
                    <w:rPr>
                      <w:rFonts w:hint="eastAsia"/>
                      <w:sz w:val="18"/>
                      <w:szCs w:val="18"/>
                    </w:rPr>
                    <w:t>27</w:t>
                  </w:r>
                </w:p>
              </w:tc>
              <w:tc>
                <w:tcPr>
                  <w:tcW w:w="2174" w:type="dxa"/>
                  <w:gridSpan w:val="2"/>
                  <w:vAlign w:val="center"/>
                </w:tcPr>
                <w:p w14:paraId="3FC9FC12">
                  <w:pPr>
                    <w:autoSpaceDE w:val="0"/>
                    <w:autoSpaceDN w:val="0"/>
                    <w:adjustRightInd w:val="0"/>
                    <w:jc w:val="center"/>
                    <w:rPr>
                      <w:sz w:val="18"/>
                      <w:szCs w:val="18"/>
                    </w:rPr>
                  </w:pPr>
                  <w:r>
                    <w:rPr>
                      <w:sz w:val="18"/>
                      <w:szCs w:val="18"/>
                      <w:bdr w:val="single" w:color="auto" w:sz="4" w:space="0"/>
                    </w:rPr>
                    <w:drawing>
                      <wp:inline distT="0" distB="0" distL="0" distR="0">
                        <wp:extent cx="635635" cy="207645"/>
                        <wp:effectExtent l="0" t="0" r="0" b="0"/>
                        <wp:docPr id="397" name="图片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图片 397"/>
                                <pic:cNvPicPr>
                                  <a:picLocks noChangeAspect="1" noChangeArrowheads="1"/>
                                </pic:cNvPicPr>
                              </pic:nvPicPr>
                              <pic:blipFill>
                                <a:blip r:embed="rId432">
                                  <a:extLst>
                                    <a:ext uri="{28A0092B-C50C-407E-A947-70E740481C1C}">
                                      <a14:useLocalDpi xmlns:a14="http://schemas.microsoft.com/office/drawing/2010/main" val="0"/>
                                    </a:ext>
                                  </a:extLst>
                                </a:blip>
                                <a:srcRect/>
                                <a:stretch>
                                  <a:fillRect/>
                                </a:stretch>
                              </pic:blipFill>
                              <pic:spPr>
                                <a:xfrm>
                                  <a:off x="0" y="0"/>
                                  <a:ext cx="635635" cy="207645"/>
                                </a:xfrm>
                                <a:prstGeom prst="rect">
                                  <a:avLst/>
                                </a:prstGeom>
                                <a:noFill/>
                                <a:ln>
                                  <a:noFill/>
                                </a:ln>
                              </pic:spPr>
                            </pic:pic>
                          </a:graphicData>
                        </a:graphic>
                      </wp:inline>
                    </w:drawing>
                  </w:r>
                </w:p>
              </w:tc>
              <w:tc>
                <w:tcPr>
                  <w:tcW w:w="2551" w:type="dxa"/>
                  <w:vAlign w:val="center"/>
                </w:tcPr>
                <w:p w14:paraId="42D8250B">
                  <w:pPr>
                    <w:autoSpaceDE w:val="0"/>
                    <w:autoSpaceDN w:val="0"/>
                    <w:adjustRightInd w:val="0"/>
                    <w:spacing w:line="240" w:lineRule="exact"/>
                    <w:rPr>
                      <w:sz w:val="18"/>
                      <w:szCs w:val="18"/>
                    </w:rPr>
                  </w:pPr>
                  <w:r>
                    <w:rPr>
                      <w:rFonts w:hint="eastAsia"/>
                      <w:sz w:val="18"/>
                      <w:szCs w:val="18"/>
                    </w:rPr>
                    <w:t>弯曲或振动电缆探测器</w:t>
                  </w:r>
                  <w:r>
                    <w:rPr>
                      <w:sz w:val="18"/>
                      <w:szCs w:val="18"/>
                    </w:rPr>
                    <w:t xml:space="preserve"> Flex or shock sensive cable detector </w:t>
                  </w:r>
                </w:p>
              </w:tc>
              <w:tc>
                <w:tcPr>
                  <w:tcW w:w="1701" w:type="dxa"/>
                  <w:vMerge w:val="continue"/>
                  <w:vAlign w:val="center"/>
                </w:tcPr>
                <w:p w14:paraId="7911DD0D">
                  <w:pPr>
                    <w:autoSpaceDE w:val="0"/>
                    <w:autoSpaceDN w:val="0"/>
                    <w:adjustRightInd w:val="0"/>
                    <w:jc w:val="center"/>
                    <w:rPr>
                      <w:sz w:val="18"/>
                      <w:szCs w:val="18"/>
                    </w:rPr>
                  </w:pPr>
                </w:p>
              </w:tc>
            </w:tr>
            <w:tr w14:paraId="70EA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832" w:type="dxa"/>
                  <w:vAlign w:val="center"/>
                </w:tcPr>
                <w:p w14:paraId="2B5D2B13">
                  <w:pPr>
                    <w:jc w:val="center"/>
                    <w:rPr>
                      <w:sz w:val="18"/>
                      <w:szCs w:val="18"/>
                    </w:rPr>
                  </w:pPr>
                  <w:r>
                    <w:rPr>
                      <w:rFonts w:hint="eastAsia"/>
                      <w:sz w:val="18"/>
                      <w:szCs w:val="18"/>
                    </w:rPr>
                    <w:t>28</w:t>
                  </w:r>
                </w:p>
              </w:tc>
              <w:tc>
                <w:tcPr>
                  <w:tcW w:w="2174" w:type="dxa"/>
                  <w:gridSpan w:val="2"/>
                  <w:vAlign w:val="center"/>
                </w:tcPr>
                <w:p w14:paraId="304A50B2">
                  <w:pPr>
                    <w:autoSpaceDE w:val="0"/>
                    <w:autoSpaceDN w:val="0"/>
                    <w:adjustRightInd w:val="0"/>
                    <w:jc w:val="center"/>
                    <w:rPr>
                      <w:sz w:val="18"/>
                      <w:szCs w:val="18"/>
                    </w:rPr>
                  </w:pPr>
                  <w:r>
                    <w:rPr>
                      <w:sz w:val="18"/>
                      <w:szCs w:val="18"/>
                      <w:bdr w:val="single" w:color="auto" w:sz="4" w:space="0"/>
                    </w:rPr>
                    <w:drawing>
                      <wp:inline distT="0" distB="0" distL="0" distR="0">
                        <wp:extent cx="599440" cy="231775"/>
                        <wp:effectExtent l="0" t="0" r="0" b="0"/>
                        <wp:docPr id="399" name="图片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图片 399"/>
                                <pic:cNvPicPr>
                                  <a:picLocks noChangeAspect="1" noChangeArrowheads="1"/>
                                </pic:cNvPicPr>
                              </pic:nvPicPr>
                              <pic:blipFill>
                                <a:blip r:embed="rId433">
                                  <a:extLst>
                                    <a:ext uri="{28A0092B-C50C-407E-A947-70E740481C1C}">
                                      <a14:useLocalDpi xmlns:a14="http://schemas.microsoft.com/office/drawing/2010/main" val="0"/>
                                    </a:ext>
                                  </a:extLst>
                                </a:blip>
                                <a:srcRect/>
                                <a:stretch>
                                  <a:fillRect/>
                                </a:stretch>
                              </pic:blipFill>
                              <pic:spPr>
                                <a:xfrm>
                                  <a:off x="0" y="0"/>
                                  <a:ext cx="599440" cy="231775"/>
                                </a:xfrm>
                                <a:prstGeom prst="rect">
                                  <a:avLst/>
                                </a:prstGeom>
                                <a:noFill/>
                                <a:ln>
                                  <a:noFill/>
                                </a:ln>
                              </pic:spPr>
                            </pic:pic>
                          </a:graphicData>
                        </a:graphic>
                      </wp:inline>
                    </w:drawing>
                  </w:r>
                </w:p>
              </w:tc>
              <w:tc>
                <w:tcPr>
                  <w:tcW w:w="2551" w:type="dxa"/>
                  <w:vAlign w:val="center"/>
                </w:tcPr>
                <w:p w14:paraId="2E067982">
                  <w:pPr>
                    <w:autoSpaceDE w:val="0"/>
                    <w:autoSpaceDN w:val="0"/>
                    <w:adjustRightInd w:val="0"/>
                    <w:rPr>
                      <w:sz w:val="18"/>
                      <w:szCs w:val="18"/>
                    </w:rPr>
                  </w:pPr>
                  <w:r>
                    <w:rPr>
                      <w:rFonts w:hint="eastAsia"/>
                      <w:sz w:val="18"/>
                      <w:szCs w:val="18"/>
                    </w:rPr>
                    <w:t>激光探测器</w:t>
                  </w:r>
                  <w:r>
                    <w:rPr>
                      <w:sz w:val="18"/>
                      <w:szCs w:val="18"/>
                    </w:rPr>
                    <w:t xml:space="preserve"> Laser detector</w:t>
                  </w:r>
                </w:p>
              </w:tc>
              <w:tc>
                <w:tcPr>
                  <w:tcW w:w="1701" w:type="dxa"/>
                  <w:vMerge w:val="continue"/>
                  <w:vAlign w:val="center"/>
                </w:tcPr>
                <w:p w14:paraId="49703695">
                  <w:pPr>
                    <w:autoSpaceDE w:val="0"/>
                    <w:autoSpaceDN w:val="0"/>
                    <w:adjustRightInd w:val="0"/>
                    <w:jc w:val="center"/>
                    <w:rPr>
                      <w:sz w:val="18"/>
                      <w:szCs w:val="18"/>
                    </w:rPr>
                  </w:pPr>
                </w:p>
              </w:tc>
            </w:tr>
            <w:tr w14:paraId="40DF7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832" w:type="dxa"/>
                  <w:vAlign w:val="center"/>
                </w:tcPr>
                <w:p w14:paraId="04C97143">
                  <w:pPr>
                    <w:jc w:val="center"/>
                    <w:rPr>
                      <w:sz w:val="18"/>
                      <w:szCs w:val="18"/>
                    </w:rPr>
                  </w:pPr>
                  <w:r>
                    <w:rPr>
                      <w:rFonts w:hint="eastAsia"/>
                      <w:sz w:val="18"/>
                      <w:szCs w:val="18"/>
                    </w:rPr>
                    <w:t>29</w:t>
                  </w:r>
                </w:p>
              </w:tc>
              <w:tc>
                <w:tcPr>
                  <w:tcW w:w="2174" w:type="dxa"/>
                  <w:gridSpan w:val="2"/>
                  <w:vAlign w:val="center"/>
                </w:tcPr>
                <w:p w14:paraId="3F0AB829">
                  <w:pPr>
                    <w:autoSpaceDE w:val="0"/>
                    <w:autoSpaceDN w:val="0"/>
                    <w:adjustRightInd w:val="0"/>
                    <w:jc w:val="center"/>
                    <w:rPr>
                      <w:sz w:val="18"/>
                      <w:szCs w:val="18"/>
                    </w:rPr>
                  </w:pPr>
                  <w:r>
                    <w:rPr>
                      <w:sz w:val="18"/>
                      <w:szCs w:val="18"/>
                    </w:rPr>
                    <w:drawing>
                      <wp:inline distT="0" distB="0" distL="0" distR="0">
                        <wp:extent cx="540385" cy="249555"/>
                        <wp:effectExtent l="0" t="0" r="0" b="0"/>
                        <wp:docPr id="401" name="图片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图片 319"/>
                                <pic:cNvPicPr>
                                  <a:picLocks noChangeAspect="1" noChangeArrowheads="1"/>
                                </pic:cNvPicPr>
                              </pic:nvPicPr>
                              <pic:blipFill>
                                <a:blip r:embed="rId434">
                                  <a:extLst>
                                    <a:ext uri="{28A0092B-C50C-407E-A947-70E740481C1C}">
                                      <a14:useLocalDpi xmlns:a14="http://schemas.microsoft.com/office/drawing/2010/main" val="0"/>
                                    </a:ext>
                                  </a:extLst>
                                </a:blip>
                                <a:srcRect/>
                                <a:stretch>
                                  <a:fillRect/>
                                </a:stretch>
                              </pic:blipFill>
                              <pic:spPr>
                                <a:xfrm>
                                  <a:off x="0" y="0"/>
                                  <a:ext cx="540385" cy="249555"/>
                                </a:xfrm>
                                <a:prstGeom prst="rect">
                                  <a:avLst/>
                                </a:prstGeom>
                                <a:noFill/>
                                <a:ln>
                                  <a:noFill/>
                                </a:ln>
                              </pic:spPr>
                            </pic:pic>
                          </a:graphicData>
                        </a:graphic>
                      </wp:inline>
                    </w:drawing>
                  </w:r>
                </w:p>
              </w:tc>
              <w:tc>
                <w:tcPr>
                  <w:tcW w:w="2551" w:type="dxa"/>
                  <w:vAlign w:val="center"/>
                </w:tcPr>
                <w:p w14:paraId="1947C5CD">
                  <w:pPr>
                    <w:autoSpaceDE w:val="0"/>
                    <w:autoSpaceDN w:val="0"/>
                    <w:adjustRightInd w:val="0"/>
                    <w:rPr>
                      <w:sz w:val="18"/>
                      <w:szCs w:val="18"/>
                    </w:rPr>
                  </w:pPr>
                  <w:r>
                    <w:rPr>
                      <w:rFonts w:hint="eastAsia"/>
                      <w:sz w:val="18"/>
                      <w:szCs w:val="18"/>
                    </w:rPr>
                    <w:t>对讲系统主机</w:t>
                  </w:r>
                  <w:r>
                    <w:rPr>
                      <w:sz w:val="18"/>
                      <w:szCs w:val="18"/>
                    </w:rPr>
                    <w:t xml:space="preserve">  Main control module for flat intercom electrical control system</w:t>
                  </w:r>
                </w:p>
              </w:tc>
              <w:tc>
                <w:tcPr>
                  <w:tcW w:w="1701" w:type="dxa"/>
                  <w:vMerge w:val="continue"/>
                </w:tcPr>
                <w:p w14:paraId="717C1932">
                  <w:pPr>
                    <w:autoSpaceDE w:val="0"/>
                    <w:autoSpaceDN w:val="0"/>
                    <w:adjustRightInd w:val="0"/>
                    <w:jc w:val="center"/>
                    <w:rPr>
                      <w:sz w:val="18"/>
                      <w:szCs w:val="18"/>
                    </w:rPr>
                  </w:pPr>
                </w:p>
              </w:tc>
            </w:tr>
            <w:tr w14:paraId="737A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832" w:type="dxa"/>
                  <w:vAlign w:val="center"/>
                </w:tcPr>
                <w:p w14:paraId="2326D542">
                  <w:pPr>
                    <w:jc w:val="center"/>
                    <w:rPr>
                      <w:sz w:val="18"/>
                      <w:szCs w:val="18"/>
                    </w:rPr>
                  </w:pPr>
                  <w:r>
                    <w:rPr>
                      <w:rFonts w:hint="eastAsia"/>
                      <w:sz w:val="18"/>
                      <w:szCs w:val="18"/>
                    </w:rPr>
                    <w:t>30</w:t>
                  </w:r>
                </w:p>
              </w:tc>
              <w:tc>
                <w:tcPr>
                  <w:tcW w:w="2174" w:type="dxa"/>
                  <w:gridSpan w:val="2"/>
                  <w:vAlign w:val="center"/>
                </w:tcPr>
                <w:p w14:paraId="23D00B30">
                  <w:pPr>
                    <w:autoSpaceDE w:val="0"/>
                    <w:autoSpaceDN w:val="0"/>
                    <w:adjustRightInd w:val="0"/>
                    <w:jc w:val="center"/>
                    <w:rPr>
                      <w:sz w:val="18"/>
                      <w:szCs w:val="18"/>
                    </w:rPr>
                  </w:pPr>
                  <w:r>
                    <w:rPr>
                      <w:sz w:val="18"/>
                      <w:szCs w:val="18"/>
                    </w:rPr>
                    <w:drawing>
                      <wp:inline distT="0" distB="0" distL="0" distR="0">
                        <wp:extent cx="421640" cy="273050"/>
                        <wp:effectExtent l="0" t="0" r="0" b="0"/>
                        <wp:docPr id="402" name="图片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图片 320"/>
                                <pic:cNvPicPr>
                                  <a:picLocks noChangeAspect="1" noChangeArrowheads="1"/>
                                </pic:cNvPicPr>
                              </pic:nvPicPr>
                              <pic:blipFill>
                                <a:blip r:embed="rId435">
                                  <a:extLst>
                                    <a:ext uri="{28A0092B-C50C-407E-A947-70E740481C1C}">
                                      <a14:useLocalDpi xmlns:a14="http://schemas.microsoft.com/office/drawing/2010/main" val="0"/>
                                    </a:ext>
                                  </a:extLst>
                                </a:blip>
                                <a:srcRect/>
                                <a:stretch>
                                  <a:fillRect/>
                                </a:stretch>
                              </pic:blipFill>
                              <pic:spPr>
                                <a:xfrm>
                                  <a:off x="0" y="0"/>
                                  <a:ext cx="421640" cy="273050"/>
                                </a:xfrm>
                                <a:prstGeom prst="rect">
                                  <a:avLst/>
                                </a:prstGeom>
                                <a:noFill/>
                                <a:ln>
                                  <a:noFill/>
                                </a:ln>
                              </pic:spPr>
                            </pic:pic>
                          </a:graphicData>
                        </a:graphic>
                      </wp:inline>
                    </w:drawing>
                  </w:r>
                </w:p>
              </w:tc>
              <w:tc>
                <w:tcPr>
                  <w:tcW w:w="2551" w:type="dxa"/>
                  <w:vAlign w:val="center"/>
                </w:tcPr>
                <w:p w14:paraId="7F49EB7A">
                  <w:pPr>
                    <w:autoSpaceDE w:val="0"/>
                    <w:autoSpaceDN w:val="0"/>
                    <w:adjustRightInd w:val="0"/>
                    <w:rPr>
                      <w:sz w:val="18"/>
                      <w:szCs w:val="18"/>
                    </w:rPr>
                  </w:pPr>
                  <w:r>
                    <w:rPr>
                      <w:rFonts w:hint="eastAsia"/>
                      <w:sz w:val="18"/>
                      <w:szCs w:val="18"/>
                    </w:rPr>
                    <w:t>对讲电话分机</w:t>
                  </w:r>
                  <w:r>
                    <w:rPr>
                      <w:sz w:val="18"/>
                      <w:szCs w:val="18"/>
                    </w:rPr>
                    <w:t xml:space="preserve"> Interphone handset</w:t>
                  </w:r>
                </w:p>
              </w:tc>
              <w:tc>
                <w:tcPr>
                  <w:tcW w:w="1701" w:type="dxa"/>
                  <w:vMerge w:val="continue"/>
                  <w:vAlign w:val="center"/>
                </w:tcPr>
                <w:p w14:paraId="51DBAC9E">
                  <w:pPr>
                    <w:autoSpaceDE w:val="0"/>
                    <w:autoSpaceDN w:val="0"/>
                    <w:adjustRightInd w:val="0"/>
                    <w:jc w:val="center"/>
                    <w:rPr>
                      <w:sz w:val="18"/>
                      <w:szCs w:val="18"/>
                    </w:rPr>
                  </w:pPr>
                </w:p>
              </w:tc>
            </w:tr>
            <w:tr w14:paraId="6337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832" w:type="dxa"/>
                  <w:vAlign w:val="center"/>
                </w:tcPr>
                <w:p w14:paraId="28732C81">
                  <w:pPr>
                    <w:jc w:val="center"/>
                    <w:rPr>
                      <w:sz w:val="18"/>
                      <w:szCs w:val="18"/>
                    </w:rPr>
                  </w:pPr>
                </w:p>
              </w:tc>
              <w:tc>
                <w:tcPr>
                  <w:tcW w:w="2174" w:type="dxa"/>
                  <w:gridSpan w:val="2"/>
                  <w:vAlign w:val="center"/>
                </w:tcPr>
                <w:p w14:paraId="657F2561">
                  <w:pPr>
                    <w:autoSpaceDE w:val="0"/>
                    <w:autoSpaceDN w:val="0"/>
                    <w:adjustRightInd w:val="0"/>
                    <w:jc w:val="center"/>
                    <w:rPr>
                      <w:sz w:val="18"/>
                      <w:szCs w:val="18"/>
                    </w:rPr>
                  </w:pPr>
                </w:p>
              </w:tc>
              <w:tc>
                <w:tcPr>
                  <w:tcW w:w="2551" w:type="dxa"/>
                  <w:vAlign w:val="center"/>
                </w:tcPr>
                <w:p w14:paraId="59C9F63E">
                  <w:pPr>
                    <w:autoSpaceDE w:val="0"/>
                    <w:autoSpaceDN w:val="0"/>
                    <w:adjustRightInd w:val="0"/>
                    <w:rPr>
                      <w:sz w:val="18"/>
                      <w:szCs w:val="18"/>
                    </w:rPr>
                  </w:pPr>
                </w:p>
              </w:tc>
              <w:tc>
                <w:tcPr>
                  <w:tcW w:w="1701" w:type="dxa"/>
                  <w:vMerge w:val="continue"/>
                  <w:vAlign w:val="center"/>
                </w:tcPr>
                <w:p w14:paraId="33F899F7">
                  <w:pPr>
                    <w:autoSpaceDE w:val="0"/>
                    <w:autoSpaceDN w:val="0"/>
                    <w:adjustRightInd w:val="0"/>
                    <w:jc w:val="center"/>
                    <w:rPr>
                      <w:sz w:val="18"/>
                      <w:szCs w:val="18"/>
                    </w:rPr>
                  </w:pPr>
                </w:p>
              </w:tc>
            </w:tr>
            <w:tr w14:paraId="56A4A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832" w:type="dxa"/>
                  <w:vAlign w:val="center"/>
                </w:tcPr>
                <w:p w14:paraId="193A5155">
                  <w:pPr>
                    <w:autoSpaceDE w:val="0"/>
                    <w:autoSpaceDN w:val="0"/>
                    <w:adjustRightInd w:val="0"/>
                    <w:jc w:val="center"/>
                    <w:rPr>
                      <w:sz w:val="18"/>
                      <w:szCs w:val="18"/>
                    </w:rPr>
                  </w:pPr>
                  <w:r>
                    <w:rPr>
                      <w:rFonts w:hint="eastAsia"/>
                      <w:sz w:val="18"/>
                      <w:szCs w:val="18"/>
                    </w:rPr>
                    <w:t>31</w:t>
                  </w:r>
                </w:p>
              </w:tc>
              <w:tc>
                <w:tcPr>
                  <w:tcW w:w="2174" w:type="dxa"/>
                  <w:gridSpan w:val="2"/>
                  <w:vAlign w:val="center"/>
                </w:tcPr>
                <w:p w14:paraId="6D4EF1F5">
                  <w:pPr>
                    <w:autoSpaceDE w:val="0"/>
                    <w:autoSpaceDN w:val="0"/>
                    <w:adjustRightInd w:val="0"/>
                    <w:jc w:val="center"/>
                    <w:rPr>
                      <w:sz w:val="18"/>
                      <w:szCs w:val="18"/>
                    </w:rPr>
                  </w:pPr>
                  <w:r>
                    <w:rPr>
                      <w:sz w:val="18"/>
                      <w:szCs w:val="18"/>
                    </w:rPr>
                    <w:drawing>
                      <wp:inline distT="0" distB="0" distL="0" distR="0">
                        <wp:extent cx="379730" cy="273050"/>
                        <wp:effectExtent l="0" t="0" r="0" b="0"/>
                        <wp:docPr id="404" name="图片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图片 321"/>
                                <pic:cNvPicPr>
                                  <a:picLocks noChangeAspect="1" noChangeArrowheads="1"/>
                                </pic:cNvPicPr>
                              </pic:nvPicPr>
                              <pic:blipFill>
                                <a:blip r:embed="rId436">
                                  <a:extLst>
                                    <a:ext uri="{28A0092B-C50C-407E-A947-70E740481C1C}">
                                      <a14:useLocalDpi xmlns:a14="http://schemas.microsoft.com/office/drawing/2010/main" val="0"/>
                                    </a:ext>
                                  </a:extLst>
                                </a:blip>
                                <a:srcRect/>
                                <a:stretch>
                                  <a:fillRect/>
                                </a:stretch>
                              </pic:blipFill>
                              <pic:spPr>
                                <a:xfrm>
                                  <a:off x="0" y="0"/>
                                  <a:ext cx="379730" cy="273050"/>
                                </a:xfrm>
                                <a:prstGeom prst="rect">
                                  <a:avLst/>
                                </a:prstGeom>
                                <a:noFill/>
                                <a:ln>
                                  <a:noFill/>
                                </a:ln>
                              </pic:spPr>
                            </pic:pic>
                          </a:graphicData>
                        </a:graphic>
                      </wp:inline>
                    </w:drawing>
                  </w:r>
                </w:p>
              </w:tc>
              <w:tc>
                <w:tcPr>
                  <w:tcW w:w="2551" w:type="dxa"/>
                  <w:vAlign w:val="center"/>
                </w:tcPr>
                <w:p w14:paraId="08A53A2B">
                  <w:pPr>
                    <w:autoSpaceDE w:val="0"/>
                    <w:autoSpaceDN w:val="0"/>
                    <w:adjustRightInd w:val="0"/>
                    <w:rPr>
                      <w:sz w:val="18"/>
                      <w:szCs w:val="18"/>
                    </w:rPr>
                  </w:pPr>
                  <w:r>
                    <w:rPr>
                      <w:rFonts w:hint="eastAsia"/>
                      <w:sz w:val="18"/>
                      <w:szCs w:val="18"/>
                    </w:rPr>
                    <w:t>可视对讲机</w:t>
                  </w:r>
                  <w:r>
                    <w:rPr>
                      <w:sz w:val="18"/>
                      <w:szCs w:val="18"/>
                    </w:rPr>
                    <w:t xml:space="preserve"> Video entry security intercom</w:t>
                  </w:r>
                </w:p>
              </w:tc>
              <w:tc>
                <w:tcPr>
                  <w:tcW w:w="1701" w:type="dxa"/>
                  <w:vMerge w:val="continue"/>
                </w:tcPr>
                <w:p w14:paraId="45B54855">
                  <w:pPr>
                    <w:autoSpaceDE w:val="0"/>
                    <w:autoSpaceDN w:val="0"/>
                    <w:adjustRightInd w:val="0"/>
                    <w:jc w:val="center"/>
                    <w:rPr>
                      <w:sz w:val="18"/>
                      <w:szCs w:val="18"/>
                    </w:rPr>
                  </w:pPr>
                </w:p>
              </w:tc>
            </w:tr>
            <w:tr w14:paraId="7DC1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2" w:type="dxa"/>
                  <w:vAlign w:val="center"/>
                </w:tcPr>
                <w:p w14:paraId="3DA6F8A6">
                  <w:pPr>
                    <w:autoSpaceDE w:val="0"/>
                    <w:autoSpaceDN w:val="0"/>
                    <w:adjustRightInd w:val="0"/>
                    <w:jc w:val="center"/>
                    <w:rPr>
                      <w:sz w:val="18"/>
                      <w:szCs w:val="18"/>
                      <w:u w:val="single"/>
                    </w:rPr>
                  </w:pPr>
                </w:p>
              </w:tc>
              <w:tc>
                <w:tcPr>
                  <w:tcW w:w="2174" w:type="dxa"/>
                  <w:gridSpan w:val="2"/>
                  <w:vAlign w:val="center"/>
                </w:tcPr>
                <w:p w14:paraId="499DC94D">
                  <w:pPr>
                    <w:autoSpaceDE w:val="0"/>
                    <w:autoSpaceDN w:val="0"/>
                    <w:adjustRightInd w:val="0"/>
                    <w:jc w:val="center"/>
                    <w:rPr>
                      <w:sz w:val="18"/>
                      <w:szCs w:val="18"/>
                      <w:u w:val="single"/>
                    </w:rPr>
                  </w:pPr>
                </w:p>
              </w:tc>
              <w:tc>
                <w:tcPr>
                  <w:tcW w:w="2551" w:type="dxa"/>
                  <w:vAlign w:val="center"/>
                </w:tcPr>
                <w:p w14:paraId="45407660">
                  <w:pPr>
                    <w:autoSpaceDE w:val="0"/>
                    <w:autoSpaceDN w:val="0"/>
                    <w:adjustRightInd w:val="0"/>
                    <w:rPr>
                      <w:sz w:val="18"/>
                      <w:szCs w:val="18"/>
                      <w:u w:val="single"/>
                    </w:rPr>
                  </w:pPr>
                </w:p>
              </w:tc>
              <w:tc>
                <w:tcPr>
                  <w:tcW w:w="1701" w:type="dxa"/>
                  <w:vMerge w:val="continue"/>
                </w:tcPr>
                <w:p w14:paraId="550A0DD3">
                  <w:pPr>
                    <w:autoSpaceDE w:val="0"/>
                    <w:autoSpaceDN w:val="0"/>
                    <w:adjustRightInd w:val="0"/>
                    <w:jc w:val="center"/>
                    <w:rPr>
                      <w:sz w:val="18"/>
                      <w:szCs w:val="18"/>
                    </w:rPr>
                  </w:pPr>
                </w:p>
              </w:tc>
            </w:tr>
            <w:tr w14:paraId="2438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32" w:type="dxa"/>
                  <w:vAlign w:val="center"/>
                </w:tcPr>
                <w:p w14:paraId="7AB67C5C">
                  <w:pPr>
                    <w:autoSpaceDE w:val="0"/>
                    <w:autoSpaceDN w:val="0"/>
                    <w:adjustRightInd w:val="0"/>
                    <w:jc w:val="center"/>
                    <w:rPr>
                      <w:sz w:val="18"/>
                      <w:szCs w:val="18"/>
                      <w:u w:val="single"/>
                    </w:rPr>
                  </w:pPr>
                </w:p>
              </w:tc>
              <w:tc>
                <w:tcPr>
                  <w:tcW w:w="2174" w:type="dxa"/>
                  <w:gridSpan w:val="2"/>
                  <w:vAlign w:val="center"/>
                </w:tcPr>
                <w:p w14:paraId="45CDD660">
                  <w:pPr>
                    <w:autoSpaceDE w:val="0"/>
                    <w:autoSpaceDN w:val="0"/>
                    <w:adjustRightInd w:val="0"/>
                    <w:jc w:val="center"/>
                    <w:rPr>
                      <w:sz w:val="18"/>
                      <w:szCs w:val="18"/>
                      <w:u w:val="single"/>
                    </w:rPr>
                  </w:pPr>
                </w:p>
              </w:tc>
              <w:tc>
                <w:tcPr>
                  <w:tcW w:w="2551" w:type="dxa"/>
                  <w:vAlign w:val="center"/>
                </w:tcPr>
                <w:p w14:paraId="04A5EB95">
                  <w:pPr>
                    <w:autoSpaceDE w:val="0"/>
                    <w:autoSpaceDN w:val="0"/>
                    <w:adjustRightInd w:val="0"/>
                    <w:rPr>
                      <w:sz w:val="18"/>
                      <w:szCs w:val="18"/>
                      <w:u w:val="single"/>
                    </w:rPr>
                  </w:pPr>
                </w:p>
              </w:tc>
              <w:tc>
                <w:tcPr>
                  <w:tcW w:w="1701" w:type="dxa"/>
                  <w:vMerge w:val="continue"/>
                </w:tcPr>
                <w:p w14:paraId="6C4B6A46">
                  <w:pPr>
                    <w:autoSpaceDE w:val="0"/>
                    <w:autoSpaceDN w:val="0"/>
                    <w:adjustRightInd w:val="0"/>
                    <w:jc w:val="center"/>
                    <w:rPr>
                      <w:sz w:val="18"/>
                      <w:szCs w:val="18"/>
                    </w:rPr>
                  </w:pPr>
                </w:p>
              </w:tc>
            </w:tr>
            <w:tr w14:paraId="47AF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32" w:type="dxa"/>
                  <w:vAlign w:val="center"/>
                </w:tcPr>
                <w:p w14:paraId="37E7D04B">
                  <w:pPr>
                    <w:autoSpaceDE w:val="0"/>
                    <w:autoSpaceDN w:val="0"/>
                    <w:adjustRightInd w:val="0"/>
                    <w:jc w:val="center"/>
                    <w:rPr>
                      <w:sz w:val="18"/>
                      <w:szCs w:val="18"/>
                    </w:rPr>
                  </w:pPr>
                  <w:r>
                    <w:rPr>
                      <w:rFonts w:hint="eastAsia"/>
                      <w:sz w:val="18"/>
                      <w:szCs w:val="18"/>
                    </w:rPr>
                    <w:t>32</w:t>
                  </w:r>
                </w:p>
              </w:tc>
              <w:tc>
                <w:tcPr>
                  <w:tcW w:w="2174" w:type="dxa"/>
                  <w:gridSpan w:val="2"/>
                  <w:vAlign w:val="center"/>
                </w:tcPr>
                <w:p w14:paraId="532E8E6F">
                  <w:pPr>
                    <w:autoSpaceDE w:val="0"/>
                    <w:autoSpaceDN w:val="0"/>
                    <w:adjustRightInd w:val="0"/>
                    <w:jc w:val="center"/>
                    <w:rPr>
                      <w:sz w:val="18"/>
                      <w:szCs w:val="18"/>
                    </w:rPr>
                  </w:pPr>
                  <w:r>
                    <w:rPr>
                      <w:sz w:val="18"/>
                      <w:szCs w:val="18"/>
                    </w:rPr>
                    <w:drawing>
                      <wp:inline distT="0" distB="0" distL="0" distR="0">
                        <wp:extent cx="570230" cy="267335"/>
                        <wp:effectExtent l="0" t="0" r="0" b="0"/>
                        <wp:docPr id="407" name="图片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图片 323"/>
                                <pic:cNvPicPr>
                                  <a:picLocks noChangeAspect="1" noChangeArrowheads="1"/>
                                </pic:cNvPicPr>
                              </pic:nvPicPr>
                              <pic:blipFill>
                                <a:blip r:embed="rId437">
                                  <a:extLst>
                                    <a:ext uri="{28A0092B-C50C-407E-A947-70E740481C1C}">
                                      <a14:useLocalDpi xmlns:a14="http://schemas.microsoft.com/office/drawing/2010/main" val="0"/>
                                    </a:ext>
                                  </a:extLst>
                                </a:blip>
                                <a:srcRect/>
                                <a:stretch>
                                  <a:fillRect/>
                                </a:stretch>
                              </pic:blipFill>
                              <pic:spPr>
                                <a:xfrm>
                                  <a:off x="0" y="0"/>
                                  <a:ext cx="570230" cy="267335"/>
                                </a:xfrm>
                                <a:prstGeom prst="rect">
                                  <a:avLst/>
                                </a:prstGeom>
                                <a:noFill/>
                                <a:ln>
                                  <a:noFill/>
                                </a:ln>
                              </pic:spPr>
                            </pic:pic>
                          </a:graphicData>
                        </a:graphic>
                      </wp:inline>
                    </w:drawing>
                  </w:r>
                </w:p>
              </w:tc>
              <w:tc>
                <w:tcPr>
                  <w:tcW w:w="2551" w:type="dxa"/>
                  <w:vAlign w:val="center"/>
                </w:tcPr>
                <w:p w14:paraId="3C1B1336">
                  <w:pPr>
                    <w:autoSpaceDE w:val="0"/>
                    <w:autoSpaceDN w:val="0"/>
                    <w:adjustRightInd w:val="0"/>
                    <w:rPr>
                      <w:sz w:val="18"/>
                      <w:szCs w:val="18"/>
                    </w:rPr>
                  </w:pPr>
                  <w:r>
                    <w:rPr>
                      <w:rFonts w:hint="eastAsia"/>
                      <w:sz w:val="18"/>
                      <w:szCs w:val="18"/>
                    </w:rPr>
                    <w:t>可视对讲户外机</w:t>
                  </w:r>
                </w:p>
                <w:p w14:paraId="75BCE51E">
                  <w:pPr>
                    <w:autoSpaceDE w:val="0"/>
                    <w:autoSpaceDN w:val="0"/>
                    <w:adjustRightInd w:val="0"/>
                    <w:rPr>
                      <w:sz w:val="18"/>
                      <w:szCs w:val="18"/>
                    </w:rPr>
                  </w:pPr>
                  <w:r>
                    <w:rPr>
                      <w:sz w:val="18"/>
                      <w:szCs w:val="18"/>
                    </w:rPr>
                    <w:t>Video intercom outdoor unit</w:t>
                  </w:r>
                </w:p>
              </w:tc>
              <w:tc>
                <w:tcPr>
                  <w:tcW w:w="1701" w:type="dxa"/>
                  <w:vMerge w:val="continue"/>
                </w:tcPr>
                <w:p w14:paraId="6AAE9C51">
                  <w:pPr>
                    <w:autoSpaceDE w:val="0"/>
                    <w:autoSpaceDN w:val="0"/>
                    <w:adjustRightInd w:val="0"/>
                    <w:jc w:val="center"/>
                    <w:rPr>
                      <w:sz w:val="18"/>
                      <w:szCs w:val="18"/>
                    </w:rPr>
                  </w:pPr>
                </w:p>
              </w:tc>
            </w:tr>
            <w:tr w14:paraId="1679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3DCBB006">
                  <w:pPr>
                    <w:autoSpaceDE w:val="0"/>
                    <w:autoSpaceDN w:val="0"/>
                    <w:adjustRightInd w:val="0"/>
                    <w:jc w:val="center"/>
                    <w:rPr>
                      <w:sz w:val="18"/>
                      <w:szCs w:val="18"/>
                    </w:rPr>
                  </w:pPr>
                  <w:r>
                    <w:rPr>
                      <w:rFonts w:hint="eastAsia"/>
                      <w:sz w:val="18"/>
                      <w:szCs w:val="18"/>
                    </w:rPr>
                    <w:t>33</w:t>
                  </w:r>
                </w:p>
              </w:tc>
              <w:tc>
                <w:tcPr>
                  <w:tcW w:w="2174" w:type="dxa"/>
                  <w:gridSpan w:val="2"/>
                  <w:vAlign w:val="center"/>
                </w:tcPr>
                <w:p w14:paraId="4A2CB078">
                  <w:pPr>
                    <w:autoSpaceDE w:val="0"/>
                    <w:autoSpaceDN w:val="0"/>
                    <w:adjustRightInd w:val="0"/>
                    <w:jc w:val="center"/>
                    <w:rPr>
                      <w:sz w:val="18"/>
                      <w:szCs w:val="18"/>
                    </w:rPr>
                  </w:pPr>
                  <w:r>
                    <w:rPr>
                      <w:sz w:val="18"/>
                      <w:szCs w:val="18"/>
                    </w:rPr>
                    <w:drawing>
                      <wp:inline distT="0" distB="0" distL="0" distR="0">
                        <wp:extent cx="326390" cy="273050"/>
                        <wp:effectExtent l="0" t="0" r="0" b="0"/>
                        <wp:docPr id="408" name="图片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图片 325"/>
                                <pic:cNvPicPr>
                                  <a:picLocks noChangeAspect="1" noChangeArrowheads="1"/>
                                </pic:cNvPicPr>
                              </pic:nvPicPr>
                              <pic:blipFill>
                                <a:blip r:embed="rId438">
                                  <a:extLst>
                                    <a:ext uri="{28A0092B-C50C-407E-A947-70E740481C1C}">
                                      <a14:useLocalDpi xmlns:a14="http://schemas.microsoft.com/office/drawing/2010/main" val="0"/>
                                    </a:ext>
                                  </a:extLst>
                                </a:blip>
                                <a:srcRect/>
                                <a:stretch>
                                  <a:fillRect/>
                                </a:stretch>
                              </pic:blipFill>
                              <pic:spPr>
                                <a:xfrm>
                                  <a:off x="0" y="0"/>
                                  <a:ext cx="326390" cy="273050"/>
                                </a:xfrm>
                                <a:prstGeom prst="rect">
                                  <a:avLst/>
                                </a:prstGeom>
                                <a:noFill/>
                                <a:ln>
                                  <a:noFill/>
                                </a:ln>
                              </pic:spPr>
                            </pic:pic>
                          </a:graphicData>
                        </a:graphic>
                      </wp:inline>
                    </w:drawing>
                  </w:r>
                </w:p>
              </w:tc>
              <w:tc>
                <w:tcPr>
                  <w:tcW w:w="2551" w:type="dxa"/>
                  <w:vAlign w:val="center"/>
                </w:tcPr>
                <w:p w14:paraId="2F7AC0B7">
                  <w:pPr>
                    <w:autoSpaceDE w:val="0"/>
                    <w:autoSpaceDN w:val="0"/>
                    <w:adjustRightInd w:val="0"/>
                    <w:rPr>
                      <w:sz w:val="18"/>
                      <w:szCs w:val="18"/>
                    </w:rPr>
                  </w:pPr>
                  <w:r>
                    <w:rPr>
                      <w:rFonts w:hint="eastAsia"/>
                      <w:sz w:val="18"/>
                      <w:szCs w:val="18"/>
                    </w:rPr>
                    <w:t>指纹识别器</w:t>
                  </w:r>
                  <w:r>
                    <w:rPr>
                      <w:sz w:val="18"/>
                      <w:szCs w:val="18"/>
                    </w:rPr>
                    <w:t xml:space="preserve"> Finger print verifier</w:t>
                  </w:r>
                </w:p>
              </w:tc>
              <w:tc>
                <w:tcPr>
                  <w:tcW w:w="1701" w:type="dxa"/>
                  <w:vMerge w:val="continue"/>
                </w:tcPr>
                <w:p w14:paraId="133FED26">
                  <w:pPr>
                    <w:autoSpaceDE w:val="0"/>
                    <w:autoSpaceDN w:val="0"/>
                    <w:adjustRightInd w:val="0"/>
                    <w:rPr>
                      <w:sz w:val="18"/>
                      <w:szCs w:val="18"/>
                    </w:rPr>
                  </w:pPr>
                </w:p>
              </w:tc>
            </w:tr>
            <w:tr w14:paraId="2796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32" w:type="dxa"/>
                  <w:vAlign w:val="center"/>
                </w:tcPr>
                <w:p w14:paraId="4C8711FE">
                  <w:pPr>
                    <w:autoSpaceDE w:val="0"/>
                    <w:autoSpaceDN w:val="0"/>
                    <w:adjustRightInd w:val="0"/>
                    <w:jc w:val="center"/>
                    <w:rPr>
                      <w:sz w:val="18"/>
                      <w:szCs w:val="18"/>
                      <w:u w:val="single"/>
                    </w:rPr>
                  </w:pPr>
                </w:p>
              </w:tc>
              <w:tc>
                <w:tcPr>
                  <w:tcW w:w="2174" w:type="dxa"/>
                  <w:gridSpan w:val="2"/>
                  <w:vAlign w:val="center"/>
                </w:tcPr>
                <w:p w14:paraId="74CA2712">
                  <w:pPr>
                    <w:autoSpaceDE w:val="0"/>
                    <w:autoSpaceDN w:val="0"/>
                    <w:adjustRightInd w:val="0"/>
                    <w:jc w:val="center"/>
                    <w:rPr>
                      <w:sz w:val="18"/>
                      <w:szCs w:val="18"/>
                      <w:u w:val="single"/>
                    </w:rPr>
                  </w:pPr>
                </w:p>
              </w:tc>
              <w:tc>
                <w:tcPr>
                  <w:tcW w:w="2551" w:type="dxa"/>
                  <w:vAlign w:val="center"/>
                </w:tcPr>
                <w:p w14:paraId="0A49C9AA">
                  <w:pPr>
                    <w:autoSpaceDE w:val="0"/>
                    <w:autoSpaceDN w:val="0"/>
                    <w:adjustRightInd w:val="0"/>
                    <w:rPr>
                      <w:sz w:val="18"/>
                      <w:szCs w:val="18"/>
                      <w:u w:val="single"/>
                    </w:rPr>
                  </w:pPr>
                </w:p>
              </w:tc>
              <w:tc>
                <w:tcPr>
                  <w:tcW w:w="1701" w:type="dxa"/>
                  <w:vMerge w:val="continue"/>
                </w:tcPr>
                <w:p w14:paraId="4BCA366E">
                  <w:pPr>
                    <w:autoSpaceDE w:val="0"/>
                    <w:autoSpaceDN w:val="0"/>
                    <w:adjustRightInd w:val="0"/>
                    <w:rPr>
                      <w:sz w:val="18"/>
                      <w:szCs w:val="18"/>
                    </w:rPr>
                  </w:pPr>
                </w:p>
              </w:tc>
            </w:tr>
            <w:tr w14:paraId="3118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32" w:type="dxa"/>
                  <w:vAlign w:val="center"/>
                </w:tcPr>
                <w:p w14:paraId="64D773DC">
                  <w:pPr>
                    <w:autoSpaceDE w:val="0"/>
                    <w:autoSpaceDN w:val="0"/>
                    <w:adjustRightInd w:val="0"/>
                    <w:jc w:val="center"/>
                    <w:rPr>
                      <w:sz w:val="18"/>
                      <w:szCs w:val="18"/>
                      <w:u w:val="single"/>
                    </w:rPr>
                  </w:pPr>
                </w:p>
              </w:tc>
              <w:tc>
                <w:tcPr>
                  <w:tcW w:w="2174" w:type="dxa"/>
                  <w:gridSpan w:val="2"/>
                  <w:vAlign w:val="center"/>
                </w:tcPr>
                <w:p w14:paraId="3884A221">
                  <w:pPr>
                    <w:autoSpaceDE w:val="0"/>
                    <w:autoSpaceDN w:val="0"/>
                    <w:adjustRightInd w:val="0"/>
                    <w:jc w:val="center"/>
                    <w:rPr>
                      <w:sz w:val="18"/>
                      <w:szCs w:val="18"/>
                      <w:u w:val="single"/>
                    </w:rPr>
                  </w:pPr>
                </w:p>
              </w:tc>
              <w:tc>
                <w:tcPr>
                  <w:tcW w:w="2551" w:type="dxa"/>
                  <w:vAlign w:val="center"/>
                </w:tcPr>
                <w:p w14:paraId="534C9258">
                  <w:pPr>
                    <w:autoSpaceDE w:val="0"/>
                    <w:autoSpaceDN w:val="0"/>
                    <w:adjustRightInd w:val="0"/>
                    <w:rPr>
                      <w:sz w:val="18"/>
                      <w:szCs w:val="18"/>
                      <w:u w:val="single"/>
                    </w:rPr>
                  </w:pPr>
                </w:p>
              </w:tc>
              <w:tc>
                <w:tcPr>
                  <w:tcW w:w="1701" w:type="dxa"/>
                  <w:vMerge w:val="continue"/>
                </w:tcPr>
                <w:p w14:paraId="3B972950">
                  <w:pPr>
                    <w:autoSpaceDE w:val="0"/>
                    <w:autoSpaceDN w:val="0"/>
                    <w:adjustRightInd w:val="0"/>
                    <w:rPr>
                      <w:sz w:val="18"/>
                      <w:szCs w:val="18"/>
                    </w:rPr>
                  </w:pPr>
                </w:p>
              </w:tc>
            </w:tr>
            <w:tr w14:paraId="787A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32" w:type="dxa"/>
                  <w:vAlign w:val="center"/>
                </w:tcPr>
                <w:p w14:paraId="1C74A406">
                  <w:pPr>
                    <w:autoSpaceDE w:val="0"/>
                    <w:autoSpaceDN w:val="0"/>
                    <w:adjustRightInd w:val="0"/>
                    <w:jc w:val="center"/>
                    <w:rPr>
                      <w:sz w:val="18"/>
                      <w:szCs w:val="18"/>
                      <w:u w:val="single"/>
                    </w:rPr>
                  </w:pPr>
                </w:p>
              </w:tc>
              <w:tc>
                <w:tcPr>
                  <w:tcW w:w="2174" w:type="dxa"/>
                  <w:gridSpan w:val="2"/>
                  <w:vAlign w:val="center"/>
                </w:tcPr>
                <w:p w14:paraId="41C540D6">
                  <w:pPr>
                    <w:autoSpaceDE w:val="0"/>
                    <w:autoSpaceDN w:val="0"/>
                    <w:adjustRightInd w:val="0"/>
                    <w:jc w:val="center"/>
                    <w:rPr>
                      <w:sz w:val="18"/>
                      <w:szCs w:val="18"/>
                      <w:u w:val="single"/>
                    </w:rPr>
                  </w:pPr>
                </w:p>
              </w:tc>
              <w:tc>
                <w:tcPr>
                  <w:tcW w:w="2551" w:type="dxa"/>
                  <w:vAlign w:val="center"/>
                </w:tcPr>
                <w:p w14:paraId="47553698">
                  <w:pPr>
                    <w:autoSpaceDE w:val="0"/>
                    <w:autoSpaceDN w:val="0"/>
                    <w:adjustRightInd w:val="0"/>
                    <w:rPr>
                      <w:sz w:val="18"/>
                      <w:szCs w:val="18"/>
                      <w:u w:val="single"/>
                    </w:rPr>
                  </w:pPr>
                </w:p>
              </w:tc>
              <w:tc>
                <w:tcPr>
                  <w:tcW w:w="1701" w:type="dxa"/>
                  <w:vMerge w:val="continue"/>
                </w:tcPr>
                <w:p w14:paraId="2B1C51CB">
                  <w:pPr>
                    <w:autoSpaceDE w:val="0"/>
                    <w:autoSpaceDN w:val="0"/>
                    <w:adjustRightInd w:val="0"/>
                    <w:rPr>
                      <w:sz w:val="18"/>
                      <w:szCs w:val="18"/>
                    </w:rPr>
                  </w:pPr>
                </w:p>
              </w:tc>
            </w:tr>
            <w:tr w14:paraId="412C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03917E67">
                  <w:pPr>
                    <w:autoSpaceDE w:val="0"/>
                    <w:autoSpaceDN w:val="0"/>
                    <w:adjustRightInd w:val="0"/>
                    <w:jc w:val="center"/>
                    <w:rPr>
                      <w:sz w:val="18"/>
                      <w:szCs w:val="18"/>
                      <w:u w:val="single"/>
                    </w:rPr>
                  </w:pPr>
                </w:p>
                <w:p w14:paraId="11848B52">
                  <w:pPr>
                    <w:autoSpaceDE w:val="0"/>
                    <w:autoSpaceDN w:val="0"/>
                    <w:adjustRightInd w:val="0"/>
                    <w:jc w:val="center"/>
                    <w:rPr>
                      <w:sz w:val="18"/>
                      <w:szCs w:val="18"/>
                      <w:u w:val="single"/>
                    </w:rPr>
                  </w:pPr>
                </w:p>
              </w:tc>
              <w:tc>
                <w:tcPr>
                  <w:tcW w:w="2174" w:type="dxa"/>
                  <w:gridSpan w:val="2"/>
                  <w:vAlign w:val="center"/>
                </w:tcPr>
                <w:p w14:paraId="24E181A9">
                  <w:pPr>
                    <w:autoSpaceDE w:val="0"/>
                    <w:autoSpaceDN w:val="0"/>
                    <w:adjustRightInd w:val="0"/>
                    <w:jc w:val="center"/>
                    <w:rPr>
                      <w:sz w:val="18"/>
                      <w:szCs w:val="18"/>
                      <w:u w:val="single"/>
                    </w:rPr>
                  </w:pPr>
                </w:p>
              </w:tc>
              <w:tc>
                <w:tcPr>
                  <w:tcW w:w="2551" w:type="dxa"/>
                  <w:vAlign w:val="center"/>
                </w:tcPr>
                <w:p w14:paraId="7A38050F">
                  <w:pPr>
                    <w:autoSpaceDE w:val="0"/>
                    <w:autoSpaceDN w:val="0"/>
                    <w:adjustRightInd w:val="0"/>
                    <w:rPr>
                      <w:sz w:val="18"/>
                      <w:szCs w:val="18"/>
                      <w:u w:val="single"/>
                    </w:rPr>
                  </w:pPr>
                </w:p>
              </w:tc>
              <w:tc>
                <w:tcPr>
                  <w:tcW w:w="1701" w:type="dxa"/>
                  <w:vMerge w:val="continue"/>
                </w:tcPr>
                <w:p w14:paraId="52271A64">
                  <w:pPr>
                    <w:autoSpaceDE w:val="0"/>
                    <w:autoSpaceDN w:val="0"/>
                    <w:adjustRightInd w:val="0"/>
                    <w:rPr>
                      <w:sz w:val="18"/>
                      <w:szCs w:val="18"/>
                    </w:rPr>
                  </w:pPr>
                </w:p>
              </w:tc>
            </w:tr>
            <w:tr w14:paraId="72DE2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5D2990A6">
                  <w:pPr>
                    <w:autoSpaceDE w:val="0"/>
                    <w:autoSpaceDN w:val="0"/>
                    <w:adjustRightInd w:val="0"/>
                    <w:jc w:val="center"/>
                    <w:rPr>
                      <w:sz w:val="18"/>
                      <w:szCs w:val="18"/>
                    </w:rPr>
                  </w:pPr>
                  <w:r>
                    <w:rPr>
                      <w:rFonts w:hint="eastAsia"/>
                      <w:sz w:val="18"/>
                      <w:szCs w:val="18"/>
                    </w:rPr>
                    <w:t>34</w:t>
                  </w:r>
                </w:p>
              </w:tc>
              <w:tc>
                <w:tcPr>
                  <w:tcW w:w="2174" w:type="dxa"/>
                  <w:gridSpan w:val="2"/>
                  <w:vAlign w:val="center"/>
                </w:tcPr>
                <w:p w14:paraId="1E9F2B1D">
                  <w:pPr>
                    <w:autoSpaceDE w:val="0"/>
                    <w:autoSpaceDN w:val="0"/>
                    <w:adjustRightInd w:val="0"/>
                    <w:jc w:val="center"/>
                    <w:rPr>
                      <w:sz w:val="18"/>
                      <w:szCs w:val="18"/>
                    </w:rPr>
                  </w:pPr>
                  <w:r>
                    <w:rPr>
                      <w:sz w:val="18"/>
                      <w:szCs w:val="18"/>
                    </w:rPr>
                    <w:drawing>
                      <wp:inline distT="0" distB="0" distL="0" distR="0">
                        <wp:extent cx="427355" cy="255270"/>
                        <wp:effectExtent l="0" t="0" r="0" b="0"/>
                        <wp:docPr id="413" name="图片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图片 413"/>
                                <pic:cNvPicPr>
                                  <a:picLocks noChangeAspect="1" noChangeArrowheads="1"/>
                                </pic:cNvPicPr>
                              </pic:nvPicPr>
                              <pic:blipFill>
                                <a:blip r:embed="rId439">
                                  <a:extLst>
                                    <a:ext uri="{28A0092B-C50C-407E-A947-70E740481C1C}">
                                      <a14:useLocalDpi xmlns:a14="http://schemas.microsoft.com/office/drawing/2010/main" val="0"/>
                                    </a:ext>
                                  </a:extLst>
                                </a:blip>
                                <a:srcRect/>
                                <a:stretch>
                                  <a:fillRect/>
                                </a:stretch>
                              </pic:blipFill>
                              <pic:spPr>
                                <a:xfrm>
                                  <a:off x="0" y="0"/>
                                  <a:ext cx="427355" cy="255270"/>
                                </a:xfrm>
                                <a:prstGeom prst="rect">
                                  <a:avLst/>
                                </a:prstGeom>
                                <a:noFill/>
                                <a:ln>
                                  <a:noFill/>
                                </a:ln>
                              </pic:spPr>
                            </pic:pic>
                          </a:graphicData>
                        </a:graphic>
                      </wp:inline>
                    </w:drawing>
                  </w:r>
                </w:p>
              </w:tc>
              <w:tc>
                <w:tcPr>
                  <w:tcW w:w="2551" w:type="dxa"/>
                  <w:vAlign w:val="center"/>
                </w:tcPr>
                <w:p w14:paraId="5B45C635">
                  <w:pPr>
                    <w:autoSpaceDE w:val="0"/>
                    <w:autoSpaceDN w:val="0"/>
                    <w:adjustRightInd w:val="0"/>
                    <w:rPr>
                      <w:sz w:val="18"/>
                      <w:szCs w:val="18"/>
                    </w:rPr>
                  </w:pPr>
                  <w:r>
                    <w:rPr>
                      <w:rFonts w:hint="eastAsia"/>
                      <w:sz w:val="18"/>
                      <w:szCs w:val="18"/>
                    </w:rPr>
                    <w:t xml:space="preserve">磁力锁 </w:t>
                  </w:r>
                  <w:r>
                    <w:rPr>
                      <w:sz w:val="18"/>
                      <w:szCs w:val="18"/>
                    </w:rPr>
                    <w:t xml:space="preserve">Magnetic </w:t>
                  </w:r>
                  <w:r>
                    <w:rPr>
                      <w:rFonts w:hint="eastAsia"/>
                      <w:sz w:val="18"/>
                      <w:szCs w:val="18"/>
                    </w:rPr>
                    <w:t>l</w:t>
                  </w:r>
                  <w:r>
                    <w:rPr>
                      <w:sz w:val="18"/>
                      <w:szCs w:val="18"/>
                    </w:rPr>
                    <w:t>ock</w:t>
                  </w:r>
                </w:p>
              </w:tc>
              <w:tc>
                <w:tcPr>
                  <w:tcW w:w="1701" w:type="dxa"/>
                  <w:vMerge w:val="continue"/>
                </w:tcPr>
                <w:p w14:paraId="1ED1D4D2">
                  <w:pPr>
                    <w:autoSpaceDE w:val="0"/>
                    <w:autoSpaceDN w:val="0"/>
                    <w:adjustRightInd w:val="0"/>
                    <w:rPr>
                      <w:sz w:val="18"/>
                      <w:szCs w:val="18"/>
                    </w:rPr>
                  </w:pPr>
                </w:p>
              </w:tc>
            </w:tr>
            <w:tr w14:paraId="4573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832" w:type="dxa"/>
                  <w:vAlign w:val="center"/>
                </w:tcPr>
                <w:p w14:paraId="50D2A443">
                  <w:pPr>
                    <w:autoSpaceDE w:val="0"/>
                    <w:autoSpaceDN w:val="0"/>
                    <w:adjustRightInd w:val="0"/>
                    <w:jc w:val="center"/>
                    <w:rPr>
                      <w:sz w:val="18"/>
                      <w:szCs w:val="18"/>
                    </w:rPr>
                  </w:pPr>
                  <w:r>
                    <w:rPr>
                      <w:rFonts w:hint="eastAsia"/>
                      <w:sz w:val="18"/>
                      <w:szCs w:val="18"/>
                    </w:rPr>
                    <w:t>35</w:t>
                  </w:r>
                </w:p>
              </w:tc>
              <w:tc>
                <w:tcPr>
                  <w:tcW w:w="2174" w:type="dxa"/>
                  <w:gridSpan w:val="2"/>
                  <w:vAlign w:val="center"/>
                </w:tcPr>
                <w:p w14:paraId="3BF4842B">
                  <w:pPr>
                    <w:autoSpaceDE w:val="0"/>
                    <w:autoSpaceDN w:val="0"/>
                    <w:adjustRightInd w:val="0"/>
                    <w:jc w:val="center"/>
                    <w:rPr>
                      <w:sz w:val="18"/>
                      <w:szCs w:val="18"/>
                    </w:rPr>
                  </w:pPr>
                  <w:r>
                    <w:rPr>
                      <w:sz w:val="18"/>
                      <w:szCs w:val="18"/>
                    </w:rPr>
                    <w:drawing>
                      <wp:inline distT="0" distB="0" distL="0" distR="0">
                        <wp:extent cx="356235" cy="231775"/>
                        <wp:effectExtent l="0" t="0" r="0" b="0"/>
                        <wp:docPr id="414" name="图片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图片 329"/>
                                <pic:cNvPicPr>
                                  <a:picLocks noChangeAspect="1" noChangeArrowheads="1"/>
                                </pic:cNvPicPr>
                              </pic:nvPicPr>
                              <pic:blipFill>
                                <a:blip r:embed="rId440">
                                  <a:extLst>
                                    <a:ext uri="{28A0092B-C50C-407E-A947-70E740481C1C}">
                                      <a14:useLocalDpi xmlns:a14="http://schemas.microsoft.com/office/drawing/2010/main" val="0"/>
                                    </a:ext>
                                  </a:extLst>
                                </a:blip>
                                <a:srcRect/>
                                <a:stretch>
                                  <a:fillRect/>
                                </a:stretch>
                              </pic:blipFill>
                              <pic:spPr>
                                <a:xfrm>
                                  <a:off x="0" y="0"/>
                                  <a:ext cx="356235" cy="231775"/>
                                </a:xfrm>
                                <a:prstGeom prst="rect">
                                  <a:avLst/>
                                </a:prstGeom>
                                <a:noFill/>
                                <a:ln>
                                  <a:noFill/>
                                </a:ln>
                              </pic:spPr>
                            </pic:pic>
                          </a:graphicData>
                        </a:graphic>
                      </wp:inline>
                    </w:drawing>
                  </w:r>
                </w:p>
              </w:tc>
              <w:tc>
                <w:tcPr>
                  <w:tcW w:w="2551" w:type="dxa"/>
                  <w:vAlign w:val="center"/>
                </w:tcPr>
                <w:p w14:paraId="2E7F39B1">
                  <w:pPr>
                    <w:autoSpaceDE w:val="0"/>
                    <w:autoSpaceDN w:val="0"/>
                    <w:adjustRightInd w:val="0"/>
                    <w:rPr>
                      <w:sz w:val="18"/>
                      <w:szCs w:val="18"/>
                    </w:rPr>
                  </w:pPr>
                  <w:r>
                    <w:rPr>
                      <w:rFonts w:hint="eastAsia"/>
                      <w:sz w:val="18"/>
                      <w:szCs w:val="18"/>
                    </w:rPr>
                    <w:t>电锁按键</w:t>
                  </w:r>
                  <w:r>
                    <w:rPr>
                      <w:sz w:val="18"/>
                      <w:szCs w:val="18"/>
                    </w:rPr>
                    <w:t xml:space="preserve"> Button for electro-mechanic lock</w:t>
                  </w:r>
                </w:p>
              </w:tc>
              <w:tc>
                <w:tcPr>
                  <w:tcW w:w="1701" w:type="dxa"/>
                  <w:vMerge w:val="continue"/>
                </w:tcPr>
                <w:p w14:paraId="61D50D7F">
                  <w:pPr>
                    <w:autoSpaceDE w:val="0"/>
                    <w:autoSpaceDN w:val="0"/>
                    <w:adjustRightInd w:val="0"/>
                    <w:rPr>
                      <w:sz w:val="18"/>
                      <w:szCs w:val="18"/>
                    </w:rPr>
                  </w:pPr>
                </w:p>
              </w:tc>
            </w:tr>
            <w:tr w14:paraId="169F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2805ACD4">
                  <w:pPr>
                    <w:autoSpaceDE w:val="0"/>
                    <w:autoSpaceDN w:val="0"/>
                    <w:adjustRightInd w:val="0"/>
                    <w:jc w:val="center"/>
                    <w:rPr>
                      <w:sz w:val="18"/>
                      <w:szCs w:val="18"/>
                    </w:rPr>
                  </w:pPr>
                  <w:r>
                    <w:rPr>
                      <w:rFonts w:hint="eastAsia"/>
                      <w:sz w:val="18"/>
                      <w:szCs w:val="18"/>
                    </w:rPr>
                    <w:t>36</w:t>
                  </w:r>
                </w:p>
              </w:tc>
              <w:tc>
                <w:tcPr>
                  <w:tcW w:w="2174" w:type="dxa"/>
                  <w:gridSpan w:val="2"/>
                  <w:vAlign w:val="center"/>
                </w:tcPr>
                <w:p w14:paraId="7CC3FEFA">
                  <w:pPr>
                    <w:autoSpaceDE w:val="0"/>
                    <w:autoSpaceDN w:val="0"/>
                    <w:adjustRightInd w:val="0"/>
                    <w:jc w:val="center"/>
                    <w:rPr>
                      <w:sz w:val="18"/>
                      <w:szCs w:val="18"/>
                    </w:rPr>
                  </w:pPr>
                  <w:r>
                    <w:rPr>
                      <w:sz w:val="18"/>
                      <w:szCs w:val="18"/>
                    </w:rPr>
                    <w:drawing>
                      <wp:inline distT="0" distB="0" distL="0" distR="0">
                        <wp:extent cx="326390" cy="207645"/>
                        <wp:effectExtent l="0" t="0" r="0" b="0"/>
                        <wp:docPr id="416" name="图片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图片 330"/>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a:xfrm>
                                  <a:off x="0" y="0"/>
                                  <a:ext cx="326390" cy="207645"/>
                                </a:xfrm>
                                <a:prstGeom prst="rect">
                                  <a:avLst/>
                                </a:prstGeom>
                                <a:noFill/>
                                <a:ln>
                                  <a:noFill/>
                                </a:ln>
                              </pic:spPr>
                            </pic:pic>
                          </a:graphicData>
                        </a:graphic>
                      </wp:inline>
                    </w:drawing>
                  </w:r>
                </w:p>
              </w:tc>
              <w:tc>
                <w:tcPr>
                  <w:tcW w:w="2551" w:type="dxa"/>
                  <w:vAlign w:val="center"/>
                </w:tcPr>
                <w:p w14:paraId="0619C558">
                  <w:pPr>
                    <w:autoSpaceDE w:val="0"/>
                    <w:autoSpaceDN w:val="0"/>
                    <w:adjustRightInd w:val="0"/>
                    <w:rPr>
                      <w:sz w:val="18"/>
                      <w:szCs w:val="18"/>
                    </w:rPr>
                  </w:pPr>
                  <w:r>
                    <w:rPr>
                      <w:rFonts w:hint="eastAsia"/>
                      <w:sz w:val="18"/>
                      <w:szCs w:val="18"/>
                    </w:rPr>
                    <w:t>电控锁</w:t>
                  </w:r>
                  <w:r>
                    <w:rPr>
                      <w:sz w:val="18"/>
                      <w:szCs w:val="18"/>
                    </w:rPr>
                    <w:t xml:space="preserve"> Electro-mechanical lock</w:t>
                  </w:r>
                </w:p>
              </w:tc>
              <w:tc>
                <w:tcPr>
                  <w:tcW w:w="1701" w:type="dxa"/>
                  <w:vMerge w:val="continue"/>
                </w:tcPr>
                <w:p w14:paraId="25B472A6">
                  <w:pPr>
                    <w:autoSpaceDE w:val="0"/>
                    <w:autoSpaceDN w:val="0"/>
                    <w:adjustRightInd w:val="0"/>
                    <w:rPr>
                      <w:sz w:val="18"/>
                      <w:szCs w:val="18"/>
                    </w:rPr>
                  </w:pPr>
                </w:p>
              </w:tc>
            </w:tr>
            <w:tr w14:paraId="4657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6EF03701">
                  <w:pPr>
                    <w:autoSpaceDE w:val="0"/>
                    <w:autoSpaceDN w:val="0"/>
                    <w:adjustRightInd w:val="0"/>
                    <w:jc w:val="center"/>
                    <w:rPr>
                      <w:sz w:val="18"/>
                      <w:szCs w:val="18"/>
                    </w:rPr>
                  </w:pPr>
                  <w:r>
                    <w:rPr>
                      <w:rFonts w:hint="eastAsia"/>
                      <w:sz w:val="18"/>
                      <w:szCs w:val="18"/>
                    </w:rPr>
                    <w:t>37</w:t>
                  </w:r>
                </w:p>
              </w:tc>
              <w:tc>
                <w:tcPr>
                  <w:tcW w:w="2174" w:type="dxa"/>
                  <w:gridSpan w:val="2"/>
                  <w:vAlign w:val="center"/>
                </w:tcPr>
                <w:p w14:paraId="107B0CF7">
                  <w:pPr>
                    <w:autoSpaceDE w:val="0"/>
                    <w:autoSpaceDN w:val="0"/>
                    <w:adjustRightInd w:val="0"/>
                    <w:jc w:val="center"/>
                    <w:rPr>
                      <w:sz w:val="18"/>
                      <w:szCs w:val="18"/>
                    </w:rPr>
                  </w:pPr>
                  <w:r>
                    <w:rPr>
                      <w:sz w:val="18"/>
                      <w:szCs w:val="18"/>
                    </w:rPr>
                    <w:drawing>
                      <wp:inline distT="0" distB="0" distL="0" distR="0">
                        <wp:extent cx="278765" cy="213995"/>
                        <wp:effectExtent l="0" t="0" r="0" b="0"/>
                        <wp:docPr id="417" name="图片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 name="图片 417"/>
                                <pic:cNvPicPr>
                                  <a:picLocks noChangeAspect="1" noChangeArrowheads="1"/>
                                </pic:cNvPicPr>
                              </pic:nvPicPr>
                              <pic:blipFill>
                                <a:blip r:embed="rId442">
                                  <a:extLst>
                                    <a:ext uri="{28A0092B-C50C-407E-A947-70E740481C1C}">
                                      <a14:useLocalDpi xmlns:a14="http://schemas.microsoft.com/office/drawing/2010/main" val="0"/>
                                    </a:ext>
                                  </a:extLst>
                                </a:blip>
                                <a:srcRect/>
                                <a:stretch>
                                  <a:fillRect/>
                                </a:stretch>
                              </pic:blipFill>
                              <pic:spPr>
                                <a:xfrm>
                                  <a:off x="0" y="0"/>
                                  <a:ext cx="278765" cy="213995"/>
                                </a:xfrm>
                                <a:prstGeom prst="rect">
                                  <a:avLst/>
                                </a:prstGeom>
                                <a:noFill/>
                                <a:ln>
                                  <a:noFill/>
                                </a:ln>
                              </pic:spPr>
                            </pic:pic>
                          </a:graphicData>
                        </a:graphic>
                      </wp:inline>
                    </w:drawing>
                  </w:r>
                </w:p>
              </w:tc>
              <w:tc>
                <w:tcPr>
                  <w:tcW w:w="2551" w:type="dxa"/>
                  <w:vAlign w:val="center"/>
                </w:tcPr>
                <w:p w14:paraId="5BAD0CE9">
                  <w:pPr>
                    <w:autoSpaceDE w:val="0"/>
                    <w:autoSpaceDN w:val="0"/>
                    <w:adjustRightInd w:val="0"/>
                    <w:rPr>
                      <w:sz w:val="18"/>
                      <w:szCs w:val="18"/>
                    </w:rPr>
                  </w:pPr>
                  <w:r>
                    <w:rPr>
                      <w:rFonts w:hint="eastAsia"/>
                      <w:sz w:val="18"/>
                      <w:szCs w:val="18"/>
                    </w:rPr>
                    <w:t>投影机 Projector</w:t>
                  </w:r>
                </w:p>
              </w:tc>
              <w:tc>
                <w:tcPr>
                  <w:tcW w:w="1701" w:type="dxa"/>
                  <w:vMerge w:val="continue"/>
                </w:tcPr>
                <w:p w14:paraId="18D534CB">
                  <w:pPr>
                    <w:autoSpaceDE w:val="0"/>
                    <w:autoSpaceDN w:val="0"/>
                    <w:adjustRightInd w:val="0"/>
                    <w:rPr>
                      <w:sz w:val="18"/>
                      <w:szCs w:val="18"/>
                    </w:rPr>
                  </w:pPr>
                </w:p>
              </w:tc>
            </w:tr>
            <w:tr w14:paraId="3E6B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832" w:type="dxa"/>
                  <w:vAlign w:val="center"/>
                </w:tcPr>
                <w:p w14:paraId="1334B29B">
                  <w:pPr>
                    <w:autoSpaceDE w:val="0"/>
                    <w:autoSpaceDN w:val="0"/>
                    <w:adjustRightInd w:val="0"/>
                    <w:jc w:val="center"/>
                    <w:rPr>
                      <w:sz w:val="18"/>
                      <w:szCs w:val="18"/>
                      <w:u w:val="single"/>
                    </w:rPr>
                  </w:pPr>
                </w:p>
              </w:tc>
              <w:tc>
                <w:tcPr>
                  <w:tcW w:w="2174" w:type="dxa"/>
                  <w:gridSpan w:val="2"/>
                  <w:vAlign w:val="center"/>
                </w:tcPr>
                <w:p w14:paraId="67B4A4F8">
                  <w:pPr>
                    <w:autoSpaceDE w:val="0"/>
                    <w:autoSpaceDN w:val="0"/>
                    <w:adjustRightInd w:val="0"/>
                    <w:jc w:val="center"/>
                    <w:rPr>
                      <w:sz w:val="18"/>
                      <w:szCs w:val="18"/>
                      <w:u w:val="single"/>
                    </w:rPr>
                  </w:pPr>
                </w:p>
              </w:tc>
              <w:tc>
                <w:tcPr>
                  <w:tcW w:w="2551" w:type="dxa"/>
                  <w:vAlign w:val="center"/>
                </w:tcPr>
                <w:p w14:paraId="1829B4EF">
                  <w:pPr>
                    <w:autoSpaceDE w:val="0"/>
                    <w:autoSpaceDN w:val="0"/>
                    <w:adjustRightInd w:val="0"/>
                    <w:rPr>
                      <w:sz w:val="18"/>
                      <w:szCs w:val="18"/>
                      <w:u w:val="single"/>
                    </w:rPr>
                  </w:pPr>
                </w:p>
              </w:tc>
              <w:tc>
                <w:tcPr>
                  <w:tcW w:w="1701" w:type="dxa"/>
                  <w:vMerge w:val="continue"/>
                </w:tcPr>
                <w:p w14:paraId="130EEB73">
                  <w:pPr>
                    <w:autoSpaceDE w:val="0"/>
                    <w:autoSpaceDN w:val="0"/>
                    <w:adjustRightInd w:val="0"/>
                    <w:rPr>
                      <w:sz w:val="18"/>
                      <w:szCs w:val="18"/>
                    </w:rPr>
                  </w:pPr>
                </w:p>
              </w:tc>
            </w:tr>
          </w:tbl>
          <w:p w14:paraId="4DF9552E">
            <w:pPr>
              <w:jc w:val="both"/>
              <w:rPr>
                <w:b/>
                <w:szCs w:val="21"/>
              </w:rPr>
            </w:pPr>
          </w:p>
        </w:tc>
        <w:tc>
          <w:tcPr>
            <w:tcW w:w="7592" w:type="dxa"/>
          </w:tcPr>
          <w:p w14:paraId="4F08C93F">
            <w:pPr>
              <w:jc w:val="center"/>
              <w:rPr>
                <w:szCs w:val="21"/>
              </w:rPr>
            </w:pPr>
            <w:r>
              <w:rPr>
                <w:rFonts w:hint="eastAsia"/>
                <w:szCs w:val="21"/>
              </w:rPr>
              <w:t xml:space="preserve">表4.1.3-5     安全技术防范系统图样的常用图形符号   </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037"/>
              <w:gridCol w:w="1137"/>
              <w:gridCol w:w="2551"/>
              <w:gridCol w:w="1701"/>
            </w:tblGrid>
            <w:tr w14:paraId="0B37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restart"/>
                  <w:vAlign w:val="center"/>
                </w:tcPr>
                <w:p w14:paraId="378FC40F">
                  <w:pPr>
                    <w:jc w:val="center"/>
                    <w:rPr>
                      <w:sz w:val="18"/>
                      <w:szCs w:val="18"/>
                    </w:rPr>
                  </w:pPr>
                  <w:r>
                    <w:rPr>
                      <w:rFonts w:hint="eastAsia"/>
                      <w:sz w:val="18"/>
                      <w:szCs w:val="18"/>
                    </w:rPr>
                    <w:t>序号</w:t>
                  </w:r>
                </w:p>
              </w:tc>
              <w:tc>
                <w:tcPr>
                  <w:tcW w:w="2174" w:type="dxa"/>
                  <w:gridSpan w:val="2"/>
                  <w:vAlign w:val="center"/>
                </w:tcPr>
                <w:p w14:paraId="216146B2">
                  <w:pPr>
                    <w:jc w:val="center"/>
                    <w:rPr>
                      <w:sz w:val="18"/>
                      <w:szCs w:val="18"/>
                    </w:rPr>
                  </w:pPr>
                  <w:r>
                    <w:rPr>
                      <w:rFonts w:hint="eastAsia"/>
                      <w:sz w:val="18"/>
                      <w:szCs w:val="18"/>
                    </w:rPr>
                    <w:t>常用图形符号</w:t>
                  </w:r>
                </w:p>
              </w:tc>
              <w:tc>
                <w:tcPr>
                  <w:tcW w:w="2551" w:type="dxa"/>
                  <w:vMerge w:val="restart"/>
                  <w:vAlign w:val="center"/>
                </w:tcPr>
                <w:p w14:paraId="2BE1ECF0">
                  <w:pPr>
                    <w:autoSpaceDE w:val="0"/>
                    <w:autoSpaceDN w:val="0"/>
                    <w:adjustRightInd w:val="0"/>
                    <w:ind w:firstLine="630" w:firstLineChars="350"/>
                    <w:rPr>
                      <w:sz w:val="18"/>
                      <w:szCs w:val="18"/>
                    </w:rPr>
                  </w:pPr>
                  <w:r>
                    <w:rPr>
                      <w:rFonts w:hint="eastAsia"/>
                      <w:sz w:val="18"/>
                      <w:szCs w:val="18"/>
                    </w:rPr>
                    <w:t>说明</w:t>
                  </w:r>
                </w:p>
              </w:tc>
              <w:tc>
                <w:tcPr>
                  <w:tcW w:w="1701" w:type="dxa"/>
                  <w:vMerge w:val="restart"/>
                  <w:vAlign w:val="center"/>
                </w:tcPr>
                <w:p w14:paraId="154B779A">
                  <w:pPr>
                    <w:autoSpaceDE w:val="0"/>
                    <w:autoSpaceDN w:val="0"/>
                    <w:adjustRightInd w:val="0"/>
                    <w:jc w:val="center"/>
                    <w:rPr>
                      <w:sz w:val="18"/>
                      <w:szCs w:val="18"/>
                    </w:rPr>
                  </w:pPr>
                  <w:r>
                    <w:rPr>
                      <w:rFonts w:hint="eastAsia"/>
                      <w:sz w:val="18"/>
                      <w:szCs w:val="18"/>
                    </w:rPr>
                    <w:t>应用类别</w:t>
                  </w:r>
                </w:p>
              </w:tc>
            </w:tr>
            <w:tr w14:paraId="373D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continue"/>
                  <w:vAlign w:val="center"/>
                </w:tcPr>
                <w:p w14:paraId="7DD325A3">
                  <w:pPr>
                    <w:jc w:val="center"/>
                    <w:rPr>
                      <w:sz w:val="18"/>
                      <w:szCs w:val="18"/>
                    </w:rPr>
                  </w:pPr>
                </w:p>
              </w:tc>
              <w:tc>
                <w:tcPr>
                  <w:tcW w:w="1037" w:type="dxa"/>
                  <w:vAlign w:val="center"/>
                </w:tcPr>
                <w:p w14:paraId="2857DABF">
                  <w:pPr>
                    <w:jc w:val="center"/>
                    <w:rPr>
                      <w:sz w:val="18"/>
                      <w:szCs w:val="18"/>
                    </w:rPr>
                  </w:pPr>
                  <w:r>
                    <w:rPr>
                      <w:rFonts w:hint="eastAsia"/>
                      <w:sz w:val="18"/>
                      <w:szCs w:val="18"/>
                    </w:rPr>
                    <w:t>形式1</w:t>
                  </w:r>
                </w:p>
              </w:tc>
              <w:tc>
                <w:tcPr>
                  <w:tcW w:w="1137" w:type="dxa"/>
                  <w:vAlign w:val="center"/>
                </w:tcPr>
                <w:p w14:paraId="4D6FA707">
                  <w:pPr>
                    <w:jc w:val="center"/>
                    <w:rPr>
                      <w:sz w:val="18"/>
                      <w:szCs w:val="18"/>
                    </w:rPr>
                  </w:pPr>
                  <w:r>
                    <w:rPr>
                      <w:rFonts w:hint="eastAsia"/>
                      <w:sz w:val="18"/>
                      <w:szCs w:val="18"/>
                    </w:rPr>
                    <w:t>形式2</w:t>
                  </w:r>
                </w:p>
              </w:tc>
              <w:tc>
                <w:tcPr>
                  <w:tcW w:w="2551" w:type="dxa"/>
                  <w:vMerge w:val="continue"/>
                  <w:vAlign w:val="center"/>
                </w:tcPr>
                <w:p w14:paraId="4F67A8FC">
                  <w:pPr>
                    <w:autoSpaceDE w:val="0"/>
                    <w:autoSpaceDN w:val="0"/>
                    <w:adjustRightInd w:val="0"/>
                    <w:rPr>
                      <w:sz w:val="18"/>
                      <w:szCs w:val="18"/>
                    </w:rPr>
                  </w:pPr>
                </w:p>
              </w:tc>
              <w:tc>
                <w:tcPr>
                  <w:tcW w:w="1701" w:type="dxa"/>
                  <w:vMerge w:val="continue"/>
                </w:tcPr>
                <w:p w14:paraId="56CAA589">
                  <w:pPr>
                    <w:autoSpaceDE w:val="0"/>
                    <w:autoSpaceDN w:val="0"/>
                    <w:adjustRightInd w:val="0"/>
                    <w:rPr>
                      <w:sz w:val="18"/>
                      <w:szCs w:val="18"/>
                    </w:rPr>
                  </w:pPr>
                </w:p>
              </w:tc>
            </w:tr>
            <w:tr w14:paraId="1546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2438A560">
                  <w:pPr>
                    <w:jc w:val="center"/>
                    <w:rPr>
                      <w:sz w:val="18"/>
                      <w:szCs w:val="18"/>
                    </w:rPr>
                  </w:pPr>
                  <w:r>
                    <w:rPr>
                      <w:rFonts w:hint="eastAsia"/>
                      <w:sz w:val="18"/>
                      <w:szCs w:val="18"/>
                    </w:rPr>
                    <w:t>1</w:t>
                  </w:r>
                </w:p>
              </w:tc>
              <w:tc>
                <w:tcPr>
                  <w:tcW w:w="2174" w:type="dxa"/>
                  <w:gridSpan w:val="2"/>
                  <w:vAlign w:val="center"/>
                </w:tcPr>
                <w:p w14:paraId="2C2D1B48">
                  <w:pPr>
                    <w:autoSpaceDE w:val="0"/>
                    <w:autoSpaceDN w:val="0"/>
                    <w:adjustRightInd w:val="0"/>
                    <w:jc w:val="center"/>
                    <w:rPr>
                      <w:sz w:val="18"/>
                      <w:szCs w:val="18"/>
                    </w:rPr>
                  </w:pPr>
                  <w:r>
                    <w:rPr>
                      <w:sz w:val="18"/>
                      <w:szCs w:val="18"/>
                    </w:rPr>
                    <w:drawing>
                      <wp:inline distT="0" distB="0" distL="0" distR="0">
                        <wp:extent cx="328930" cy="182880"/>
                        <wp:effectExtent l="0" t="0" r="0" b="7620"/>
                        <wp:docPr id="201352824" name="图片 201352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52824" name="图片 201352824"/>
                                <pic:cNvPicPr>
                                  <a:picLocks noChangeAspect="1" noChangeArrowheads="1"/>
                                </pic:cNvPicPr>
                              </pic:nvPicPr>
                              <pic:blipFill>
                                <a:blip r:embed="rId443">
                                  <a:extLst>
                                    <a:ext uri="{28A0092B-C50C-407E-A947-70E740481C1C}">
                                      <a14:useLocalDpi xmlns:a14="http://schemas.microsoft.com/office/drawing/2010/main" val="0"/>
                                    </a:ext>
                                  </a:extLst>
                                </a:blip>
                                <a:srcRect/>
                                <a:stretch>
                                  <a:fillRect/>
                                </a:stretch>
                              </pic:blipFill>
                              <pic:spPr>
                                <a:xfrm>
                                  <a:off x="0" y="0"/>
                                  <a:ext cx="328930" cy="182880"/>
                                </a:xfrm>
                                <a:prstGeom prst="rect">
                                  <a:avLst/>
                                </a:prstGeom>
                                <a:noFill/>
                              </pic:spPr>
                            </pic:pic>
                          </a:graphicData>
                        </a:graphic>
                      </wp:inline>
                    </w:drawing>
                  </w:r>
                </w:p>
              </w:tc>
              <w:tc>
                <w:tcPr>
                  <w:tcW w:w="2551" w:type="dxa"/>
                  <w:vAlign w:val="center"/>
                </w:tcPr>
                <w:p w14:paraId="597C76F7">
                  <w:pPr>
                    <w:autoSpaceDE w:val="0"/>
                    <w:autoSpaceDN w:val="0"/>
                    <w:adjustRightInd w:val="0"/>
                    <w:rPr>
                      <w:sz w:val="18"/>
                      <w:szCs w:val="18"/>
                    </w:rPr>
                  </w:pPr>
                  <w:r>
                    <w:rPr>
                      <w:rFonts w:hint="eastAsia"/>
                      <w:sz w:val="18"/>
                      <w:szCs w:val="18"/>
                      <w:u w:val="single"/>
                    </w:rPr>
                    <w:t>黑白</w:t>
                  </w:r>
                  <w:r>
                    <w:rPr>
                      <w:rFonts w:hint="eastAsia"/>
                      <w:sz w:val="18"/>
                      <w:szCs w:val="18"/>
                    </w:rPr>
                    <w:t>摄像机</w:t>
                  </w:r>
                  <w:r>
                    <w:rPr>
                      <w:sz w:val="18"/>
                      <w:szCs w:val="18"/>
                      <w:u w:val="single"/>
                    </w:rPr>
                    <w:t xml:space="preserve"> Black and white </w:t>
                  </w:r>
                  <w:r>
                    <w:rPr>
                      <w:sz w:val="18"/>
                      <w:szCs w:val="18"/>
                    </w:rPr>
                    <w:t>camera</w:t>
                  </w:r>
                </w:p>
              </w:tc>
              <w:tc>
                <w:tcPr>
                  <w:tcW w:w="1701" w:type="dxa"/>
                  <w:vMerge w:val="restart"/>
                  <w:vAlign w:val="center"/>
                </w:tcPr>
                <w:p w14:paraId="16ECCB75">
                  <w:pPr>
                    <w:autoSpaceDE w:val="0"/>
                    <w:autoSpaceDN w:val="0"/>
                    <w:adjustRightInd w:val="0"/>
                    <w:jc w:val="center"/>
                    <w:rPr>
                      <w:sz w:val="18"/>
                      <w:szCs w:val="18"/>
                    </w:rPr>
                  </w:pPr>
                  <w:r>
                    <w:rPr>
                      <w:rFonts w:hint="eastAsia"/>
                      <w:sz w:val="18"/>
                      <w:szCs w:val="18"/>
                    </w:rPr>
                    <w:t>平面图、系统图</w:t>
                  </w:r>
                </w:p>
              </w:tc>
            </w:tr>
            <w:tr w14:paraId="7961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3A6C4D54">
                  <w:pPr>
                    <w:jc w:val="center"/>
                    <w:rPr>
                      <w:sz w:val="18"/>
                      <w:szCs w:val="18"/>
                    </w:rPr>
                  </w:pPr>
                  <w:r>
                    <w:rPr>
                      <w:rFonts w:hint="eastAsia"/>
                      <w:sz w:val="18"/>
                      <w:szCs w:val="18"/>
                    </w:rPr>
                    <w:t>2</w:t>
                  </w:r>
                </w:p>
              </w:tc>
              <w:tc>
                <w:tcPr>
                  <w:tcW w:w="2174" w:type="dxa"/>
                  <w:gridSpan w:val="2"/>
                  <w:vAlign w:val="center"/>
                </w:tcPr>
                <w:p w14:paraId="67DF6070">
                  <w:pPr>
                    <w:autoSpaceDE w:val="0"/>
                    <w:autoSpaceDN w:val="0"/>
                    <w:adjustRightInd w:val="0"/>
                    <w:jc w:val="center"/>
                    <w:rPr>
                      <w:sz w:val="18"/>
                      <w:szCs w:val="18"/>
                    </w:rPr>
                  </w:pPr>
                  <w:r>
                    <w:rPr>
                      <w:sz w:val="18"/>
                      <w:szCs w:val="18"/>
                    </w:rPr>
                    <w:drawing>
                      <wp:inline distT="0" distB="0" distL="0" distR="0">
                        <wp:extent cx="480695" cy="184150"/>
                        <wp:effectExtent l="0" t="0" r="0" b="0"/>
                        <wp:docPr id="789208563" name="图片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208563" name="图片 280"/>
                                <pic:cNvPicPr>
                                  <a:picLocks noChangeAspect="1" noChangeArrowheads="1"/>
                                </pic:cNvPicPr>
                              </pic:nvPicPr>
                              <pic:blipFill>
                                <a:blip r:embed="rId405">
                                  <a:extLst>
                                    <a:ext uri="{28A0092B-C50C-407E-A947-70E740481C1C}">
                                      <a14:useLocalDpi xmlns:a14="http://schemas.microsoft.com/office/drawing/2010/main" val="0"/>
                                    </a:ext>
                                  </a:extLst>
                                </a:blip>
                                <a:srcRect/>
                                <a:stretch>
                                  <a:fillRect/>
                                </a:stretch>
                              </pic:blipFill>
                              <pic:spPr>
                                <a:xfrm>
                                  <a:off x="0" y="0"/>
                                  <a:ext cx="480695" cy="184150"/>
                                </a:xfrm>
                                <a:prstGeom prst="rect">
                                  <a:avLst/>
                                </a:prstGeom>
                                <a:noFill/>
                                <a:ln>
                                  <a:noFill/>
                                </a:ln>
                              </pic:spPr>
                            </pic:pic>
                          </a:graphicData>
                        </a:graphic>
                      </wp:inline>
                    </w:drawing>
                  </w:r>
                </w:p>
              </w:tc>
              <w:tc>
                <w:tcPr>
                  <w:tcW w:w="2551" w:type="dxa"/>
                  <w:vAlign w:val="center"/>
                </w:tcPr>
                <w:p w14:paraId="7F83891E">
                  <w:pPr>
                    <w:autoSpaceDE w:val="0"/>
                    <w:autoSpaceDN w:val="0"/>
                    <w:adjustRightInd w:val="0"/>
                    <w:rPr>
                      <w:sz w:val="18"/>
                      <w:szCs w:val="18"/>
                    </w:rPr>
                  </w:pPr>
                  <w:r>
                    <w:rPr>
                      <w:rFonts w:hint="eastAsia"/>
                      <w:sz w:val="18"/>
                      <w:szCs w:val="18"/>
                    </w:rPr>
                    <w:t>彩色摄像机</w:t>
                  </w:r>
                  <w:r>
                    <w:rPr>
                      <w:sz w:val="18"/>
                      <w:szCs w:val="18"/>
                    </w:rPr>
                    <w:t xml:space="preserve"> Color  camera</w:t>
                  </w:r>
                </w:p>
              </w:tc>
              <w:tc>
                <w:tcPr>
                  <w:tcW w:w="1701" w:type="dxa"/>
                  <w:vMerge w:val="continue"/>
                </w:tcPr>
                <w:p w14:paraId="74303B55">
                  <w:pPr>
                    <w:autoSpaceDE w:val="0"/>
                    <w:autoSpaceDN w:val="0"/>
                    <w:adjustRightInd w:val="0"/>
                    <w:rPr>
                      <w:sz w:val="18"/>
                      <w:szCs w:val="18"/>
                    </w:rPr>
                  </w:pPr>
                </w:p>
              </w:tc>
            </w:tr>
            <w:tr w14:paraId="74F0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1D3E91E6">
                  <w:pPr>
                    <w:jc w:val="center"/>
                    <w:rPr>
                      <w:sz w:val="18"/>
                      <w:szCs w:val="18"/>
                    </w:rPr>
                  </w:pPr>
                  <w:r>
                    <w:rPr>
                      <w:rFonts w:hint="eastAsia"/>
                      <w:sz w:val="18"/>
                      <w:szCs w:val="18"/>
                    </w:rPr>
                    <w:t>3</w:t>
                  </w:r>
                </w:p>
              </w:tc>
              <w:tc>
                <w:tcPr>
                  <w:tcW w:w="2174" w:type="dxa"/>
                  <w:gridSpan w:val="2"/>
                  <w:vAlign w:val="center"/>
                </w:tcPr>
                <w:p w14:paraId="046FEC1D">
                  <w:pPr>
                    <w:autoSpaceDE w:val="0"/>
                    <w:autoSpaceDN w:val="0"/>
                    <w:adjustRightInd w:val="0"/>
                    <w:jc w:val="center"/>
                    <w:rPr>
                      <w:sz w:val="18"/>
                      <w:szCs w:val="18"/>
                    </w:rPr>
                  </w:pPr>
                  <w:r>
                    <w:rPr>
                      <w:sz w:val="18"/>
                      <w:szCs w:val="18"/>
                    </w:rPr>
                    <w:drawing>
                      <wp:inline distT="0" distB="0" distL="0" distR="0">
                        <wp:extent cx="457200" cy="231775"/>
                        <wp:effectExtent l="0" t="0" r="0" b="0"/>
                        <wp:docPr id="15942378" name="图片 15942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2378" name="图片 15942378"/>
                                <pic:cNvPicPr>
                                  <a:picLocks noChangeAspect="1" noChangeArrowheads="1"/>
                                </pic:cNvPicPr>
                              </pic:nvPicPr>
                              <pic:blipFill>
                                <a:blip r:embed="rId406">
                                  <a:extLst>
                                    <a:ext uri="{28A0092B-C50C-407E-A947-70E740481C1C}">
                                      <a14:useLocalDpi xmlns:a14="http://schemas.microsoft.com/office/drawing/2010/main" val="0"/>
                                    </a:ext>
                                  </a:extLst>
                                </a:blip>
                                <a:srcRect/>
                                <a:stretch>
                                  <a:fillRect/>
                                </a:stretch>
                              </pic:blipFill>
                              <pic:spPr>
                                <a:xfrm>
                                  <a:off x="0" y="0"/>
                                  <a:ext cx="457200" cy="231775"/>
                                </a:xfrm>
                                <a:prstGeom prst="rect">
                                  <a:avLst/>
                                </a:prstGeom>
                                <a:noFill/>
                                <a:ln>
                                  <a:noFill/>
                                </a:ln>
                              </pic:spPr>
                            </pic:pic>
                          </a:graphicData>
                        </a:graphic>
                      </wp:inline>
                    </w:drawing>
                  </w:r>
                </w:p>
              </w:tc>
              <w:tc>
                <w:tcPr>
                  <w:tcW w:w="2551" w:type="dxa"/>
                  <w:vAlign w:val="center"/>
                </w:tcPr>
                <w:p w14:paraId="54C1D9EB">
                  <w:pPr>
                    <w:autoSpaceDE w:val="0"/>
                    <w:autoSpaceDN w:val="0"/>
                    <w:adjustRightInd w:val="0"/>
                    <w:rPr>
                      <w:sz w:val="18"/>
                      <w:szCs w:val="18"/>
                    </w:rPr>
                  </w:pPr>
                  <w:r>
                    <w:rPr>
                      <w:rFonts w:hint="eastAsia"/>
                      <w:sz w:val="18"/>
                      <w:szCs w:val="18"/>
                    </w:rPr>
                    <w:t>彩色转黑白摄像机</w:t>
                  </w:r>
                </w:p>
                <w:p w14:paraId="2BD1EDDB">
                  <w:pPr>
                    <w:autoSpaceDE w:val="0"/>
                    <w:autoSpaceDN w:val="0"/>
                    <w:adjustRightInd w:val="0"/>
                    <w:rPr>
                      <w:sz w:val="18"/>
                      <w:szCs w:val="18"/>
                    </w:rPr>
                  </w:pPr>
                  <w:r>
                    <w:rPr>
                      <w:sz w:val="18"/>
                      <w:szCs w:val="18"/>
                    </w:rPr>
                    <w:t>Color to black and white camera</w:t>
                  </w:r>
                </w:p>
              </w:tc>
              <w:tc>
                <w:tcPr>
                  <w:tcW w:w="1701" w:type="dxa"/>
                  <w:vMerge w:val="continue"/>
                </w:tcPr>
                <w:p w14:paraId="2F9EAA19">
                  <w:pPr>
                    <w:autoSpaceDE w:val="0"/>
                    <w:autoSpaceDN w:val="0"/>
                    <w:adjustRightInd w:val="0"/>
                    <w:rPr>
                      <w:sz w:val="18"/>
                      <w:szCs w:val="18"/>
                    </w:rPr>
                  </w:pPr>
                </w:p>
              </w:tc>
            </w:tr>
            <w:tr w14:paraId="6810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440ADF56">
                  <w:pPr>
                    <w:jc w:val="center"/>
                    <w:rPr>
                      <w:sz w:val="18"/>
                      <w:szCs w:val="18"/>
                    </w:rPr>
                  </w:pPr>
                  <w:r>
                    <w:rPr>
                      <w:rFonts w:hint="eastAsia"/>
                      <w:sz w:val="18"/>
                      <w:szCs w:val="18"/>
                    </w:rPr>
                    <w:t>4</w:t>
                  </w:r>
                </w:p>
              </w:tc>
              <w:tc>
                <w:tcPr>
                  <w:tcW w:w="2174" w:type="dxa"/>
                  <w:gridSpan w:val="2"/>
                  <w:vAlign w:val="center"/>
                </w:tcPr>
                <w:p w14:paraId="7026CA92">
                  <w:pPr>
                    <w:autoSpaceDE w:val="0"/>
                    <w:autoSpaceDN w:val="0"/>
                    <w:adjustRightInd w:val="0"/>
                    <w:jc w:val="center"/>
                    <w:rPr>
                      <w:sz w:val="18"/>
                      <w:szCs w:val="18"/>
                    </w:rPr>
                  </w:pPr>
                  <w:r>
                    <w:rPr>
                      <w:sz w:val="18"/>
                      <w:szCs w:val="18"/>
                    </w:rPr>
                    <w:drawing>
                      <wp:inline distT="0" distB="0" distL="0" distR="0">
                        <wp:extent cx="386080" cy="260985"/>
                        <wp:effectExtent l="0" t="0" r="0" b="0"/>
                        <wp:docPr id="631440141" name="图片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440141" name="图片 275"/>
                                <pic:cNvPicPr>
                                  <a:picLocks noChangeAspect="1" noChangeArrowheads="1"/>
                                </pic:cNvPicPr>
                              </pic:nvPicPr>
                              <pic:blipFill>
                                <a:blip r:embed="rId407">
                                  <a:extLst>
                                    <a:ext uri="{28A0092B-C50C-407E-A947-70E740481C1C}">
                                      <a14:useLocalDpi xmlns:a14="http://schemas.microsoft.com/office/drawing/2010/main" val="0"/>
                                    </a:ext>
                                  </a:extLst>
                                </a:blip>
                                <a:srcRect/>
                                <a:stretch>
                                  <a:fillRect/>
                                </a:stretch>
                              </pic:blipFill>
                              <pic:spPr>
                                <a:xfrm>
                                  <a:off x="0" y="0"/>
                                  <a:ext cx="386080" cy="260985"/>
                                </a:xfrm>
                                <a:prstGeom prst="rect">
                                  <a:avLst/>
                                </a:prstGeom>
                                <a:noFill/>
                                <a:ln>
                                  <a:noFill/>
                                </a:ln>
                              </pic:spPr>
                            </pic:pic>
                          </a:graphicData>
                        </a:graphic>
                      </wp:inline>
                    </w:drawing>
                  </w:r>
                </w:p>
              </w:tc>
              <w:tc>
                <w:tcPr>
                  <w:tcW w:w="2551" w:type="dxa"/>
                  <w:vAlign w:val="center"/>
                </w:tcPr>
                <w:p w14:paraId="1B362533">
                  <w:pPr>
                    <w:autoSpaceDE w:val="0"/>
                    <w:autoSpaceDN w:val="0"/>
                    <w:adjustRightInd w:val="0"/>
                    <w:rPr>
                      <w:sz w:val="18"/>
                      <w:szCs w:val="18"/>
                    </w:rPr>
                  </w:pPr>
                  <w:r>
                    <w:rPr>
                      <w:rFonts w:hint="eastAsia"/>
                      <w:sz w:val="18"/>
                      <w:szCs w:val="18"/>
                    </w:rPr>
                    <w:t>带云台的摄像机</w:t>
                  </w:r>
                  <w:r>
                    <w:rPr>
                      <w:sz w:val="18"/>
                      <w:szCs w:val="18"/>
                    </w:rPr>
                    <w:t xml:space="preserve">  Camera with pan/tilt unit</w:t>
                  </w:r>
                </w:p>
              </w:tc>
              <w:tc>
                <w:tcPr>
                  <w:tcW w:w="1701" w:type="dxa"/>
                  <w:vMerge w:val="continue"/>
                </w:tcPr>
                <w:p w14:paraId="073DC735">
                  <w:pPr>
                    <w:autoSpaceDE w:val="0"/>
                    <w:autoSpaceDN w:val="0"/>
                    <w:adjustRightInd w:val="0"/>
                    <w:rPr>
                      <w:sz w:val="18"/>
                      <w:szCs w:val="18"/>
                    </w:rPr>
                  </w:pPr>
                </w:p>
              </w:tc>
            </w:tr>
            <w:tr w14:paraId="5352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23168314">
                  <w:pPr>
                    <w:jc w:val="center"/>
                    <w:rPr>
                      <w:sz w:val="18"/>
                      <w:szCs w:val="18"/>
                    </w:rPr>
                  </w:pPr>
                  <w:r>
                    <w:rPr>
                      <w:rFonts w:hint="eastAsia"/>
                      <w:sz w:val="18"/>
                      <w:szCs w:val="18"/>
                    </w:rPr>
                    <w:t>5</w:t>
                  </w:r>
                </w:p>
              </w:tc>
              <w:tc>
                <w:tcPr>
                  <w:tcW w:w="1037" w:type="dxa"/>
                  <w:vAlign w:val="center"/>
                </w:tcPr>
                <w:p w14:paraId="31AF4EB0">
                  <w:pPr>
                    <w:autoSpaceDE w:val="0"/>
                    <w:autoSpaceDN w:val="0"/>
                    <w:adjustRightInd w:val="0"/>
                    <w:jc w:val="center"/>
                    <w:rPr>
                      <w:sz w:val="18"/>
                      <w:szCs w:val="18"/>
                    </w:rPr>
                  </w:pPr>
                  <w:r>
                    <w:rPr>
                      <w:sz w:val="18"/>
                      <w:szCs w:val="18"/>
                    </w:rPr>
                    <w:drawing>
                      <wp:inline distT="0" distB="0" distL="0" distR="0">
                        <wp:extent cx="384175" cy="189230"/>
                        <wp:effectExtent l="0" t="0" r="0" b="1270"/>
                        <wp:docPr id="980319486" name="图片 980319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319486" name="图片 980319486"/>
                                <pic:cNvPicPr>
                                  <a:picLocks noChangeAspect="1" noChangeArrowheads="1"/>
                                </pic:cNvPicPr>
                              </pic:nvPicPr>
                              <pic:blipFill>
                                <a:blip r:embed="rId444">
                                  <a:extLst>
                                    <a:ext uri="{28A0092B-C50C-407E-A947-70E740481C1C}">
                                      <a14:useLocalDpi xmlns:a14="http://schemas.microsoft.com/office/drawing/2010/main" val="0"/>
                                    </a:ext>
                                  </a:extLst>
                                </a:blip>
                                <a:srcRect/>
                                <a:stretch>
                                  <a:fillRect/>
                                </a:stretch>
                              </pic:blipFill>
                              <pic:spPr>
                                <a:xfrm>
                                  <a:off x="0" y="0"/>
                                  <a:ext cx="384175" cy="189230"/>
                                </a:xfrm>
                                <a:prstGeom prst="rect">
                                  <a:avLst/>
                                </a:prstGeom>
                                <a:noFill/>
                              </pic:spPr>
                            </pic:pic>
                          </a:graphicData>
                        </a:graphic>
                      </wp:inline>
                    </w:drawing>
                  </w:r>
                </w:p>
              </w:tc>
              <w:tc>
                <w:tcPr>
                  <w:tcW w:w="1137" w:type="dxa"/>
                  <w:vAlign w:val="center"/>
                </w:tcPr>
                <w:p w14:paraId="2D6A8729">
                  <w:pPr>
                    <w:autoSpaceDE w:val="0"/>
                    <w:autoSpaceDN w:val="0"/>
                    <w:adjustRightInd w:val="0"/>
                    <w:jc w:val="center"/>
                    <w:rPr>
                      <w:sz w:val="18"/>
                      <w:szCs w:val="18"/>
                      <w:u w:val="single"/>
                    </w:rPr>
                  </w:pPr>
                  <w:r>
                    <w:rPr>
                      <w:sz w:val="18"/>
                      <w:szCs w:val="18"/>
                      <w:u w:val="single"/>
                    </w:rPr>
                    <w:drawing>
                      <wp:inline distT="0" distB="0" distL="0" distR="0">
                        <wp:extent cx="518160" cy="341630"/>
                        <wp:effectExtent l="0" t="0" r="0" b="1270"/>
                        <wp:docPr id="1578914134" name="图片 1578914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914134" name="图片 1578914134"/>
                                <pic:cNvPicPr>
                                  <a:picLocks noChangeAspect="1" noChangeArrowheads="1"/>
                                </pic:cNvPicPr>
                              </pic:nvPicPr>
                              <pic:blipFill>
                                <a:blip r:embed="rId445">
                                  <a:extLst>
                                    <a:ext uri="{28A0092B-C50C-407E-A947-70E740481C1C}">
                                      <a14:useLocalDpi xmlns:a14="http://schemas.microsoft.com/office/drawing/2010/main" val="0"/>
                                    </a:ext>
                                  </a:extLst>
                                </a:blip>
                                <a:srcRect/>
                                <a:stretch>
                                  <a:fillRect/>
                                </a:stretch>
                              </pic:blipFill>
                              <pic:spPr>
                                <a:xfrm>
                                  <a:off x="0" y="0"/>
                                  <a:ext cx="518160" cy="341630"/>
                                </a:xfrm>
                                <a:prstGeom prst="rect">
                                  <a:avLst/>
                                </a:prstGeom>
                                <a:noFill/>
                              </pic:spPr>
                            </pic:pic>
                          </a:graphicData>
                        </a:graphic>
                      </wp:inline>
                    </w:drawing>
                  </w:r>
                </w:p>
              </w:tc>
              <w:tc>
                <w:tcPr>
                  <w:tcW w:w="2551" w:type="dxa"/>
                  <w:vAlign w:val="center"/>
                </w:tcPr>
                <w:p w14:paraId="6AD005D6">
                  <w:pPr>
                    <w:autoSpaceDE w:val="0"/>
                    <w:autoSpaceDN w:val="0"/>
                    <w:adjustRightInd w:val="0"/>
                    <w:rPr>
                      <w:sz w:val="18"/>
                      <w:szCs w:val="18"/>
                      <w:u w:val="single"/>
                    </w:rPr>
                  </w:pPr>
                  <w:r>
                    <w:rPr>
                      <w:rFonts w:hint="eastAsia"/>
                      <w:sz w:val="18"/>
                      <w:szCs w:val="18"/>
                      <w:u w:val="single"/>
                    </w:rPr>
                    <w:t xml:space="preserve">有室外防护罩的摄像机 </w:t>
                  </w:r>
                  <w:r>
                    <w:rPr>
                      <w:sz w:val="18"/>
                      <w:szCs w:val="18"/>
                      <w:u w:val="single"/>
                    </w:rPr>
                    <w:t>Camera with outdoor protective cover</w:t>
                  </w:r>
                </w:p>
              </w:tc>
              <w:tc>
                <w:tcPr>
                  <w:tcW w:w="1701" w:type="dxa"/>
                  <w:vMerge w:val="continue"/>
                </w:tcPr>
                <w:p w14:paraId="497CC9B2">
                  <w:pPr>
                    <w:autoSpaceDE w:val="0"/>
                    <w:autoSpaceDN w:val="0"/>
                    <w:adjustRightInd w:val="0"/>
                    <w:rPr>
                      <w:sz w:val="18"/>
                      <w:szCs w:val="18"/>
                    </w:rPr>
                  </w:pPr>
                </w:p>
              </w:tc>
            </w:tr>
            <w:tr w14:paraId="4CBE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1E51C179">
                  <w:pPr>
                    <w:jc w:val="center"/>
                    <w:rPr>
                      <w:sz w:val="18"/>
                      <w:szCs w:val="18"/>
                    </w:rPr>
                  </w:pPr>
                  <w:r>
                    <w:rPr>
                      <w:rFonts w:hint="eastAsia"/>
                      <w:sz w:val="18"/>
                      <w:szCs w:val="18"/>
                    </w:rPr>
                    <w:t>6</w:t>
                  </w:r>
                </w:p>
              </w:tc>
              <w:tc>
                <w:tcPr>
                  <w:tcW w:w="2174" w:type="dxa"/>
                  <w:gridSpan w:val="2"/>
                  <w:vAlign w:val="center"/>
                </w:tcPr>
                <w:p w14:paraId="4177F9C7">
                  <w:pPr>
                    <w:autoSpaceDE w:val="0"/>
                    <w:autoSpaceDN w:val="0"/>
                    <w:adjustRightInd w:val="0"/>
                    <w:jc w:val="center"/>
                    <w:rPr>
                      <w:sz w:val="18"/>
                      <w:szCs w:val="18"/>
                    </w:rPr>
                  </w:pPr>
                  <w:r>
                    <w:rPr>
                      <w:sz w:val="18"/>
                      <w:szCs w:val="18"/>
                    </w:rPr>
                    <w:drawing>
                      <wp:inline distT="0" distB="0" distL="0" distR="0">
                        <wp:extent cx="332740" cy="201930"/>
                        <wp:effectExtent l="0" t="0" r="0" b="0"/>
                        <wp:docPr id="353809915" name="图片 353809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809915" name="图片 353809915"/>
                                <pic:cNvPicPr>
                                  <a:picLocks noChangeAspect="1" noChangeArrowheads="1"/>
                                </pic:cNvPicPr>
                              </pic:nvPicPr>
                              <pic:blipFill>
                                <a:blip r:embed="rId409">
                                  <a:extLst>
                                    <a:ext uri="{28A0092B-C50C-407E-A947-70E740481C1C}">
                                      <a14:useLocalDpi xmlns:a14="http://schemas.microsoft.com/office/drawing/2010/main" val="0"/>
                                    </a:ext>
                                  </a:extLst>
                                </a:blip>
                                <a:srcRect/>
                                <a:stretch>
                                  <a:fillRect/>
                                </a:stretch>
                              </pic:blipFill>
                              <pic:spPr>
                                <a:xfrm>
                                  <a:off x="0" y="0"/>
                                  <a:ext cx="332740" cy="201930"/>
                                </a:xfrm>
                                <a:prstGeom prst="rect">
                                  <a:avLst/>
                                </a:prstGeom>
                                <a:noFill/>
                                <a:ln>
                                  <a:noFill/>
                                </a:ln>
                              </pic:spPr>
                            </pic:pic>
                          </a:graphicData>
                        </a:graphic>
                      </wp:inline>
                    </w:drawing>
                  </w:r>
                </w:p>
              </w:tc>
              <w:tc>
                <w:tcPr>
                  <w:tcW w:w="2551" w:type="dxa"/>
                  <w:vAlign w:val="center"/>
                </w:tcPr>
                <w:p w14:paraId="32B61153">
                  <w:pPr>
                    <w:autoSpaceDE w:val="0"/>
                    <w:autoSpaceDN w:val="0"/>
                    <w:adjustRightInd w:val="0"/>
                    <w:rPr>
                      <w:sz w:val="18"/>
                      <w:szCs w:val="18"/>
                    </w:rPr>
                  </w:pPr>
                  <w:r>
                    <w:rPr>
                      <w:rFonts w:hint="eastAsia"/>
                      <w:sz w:val="18"/>
                      <w:szCs w:val="18"/>
                    </w:rPr>
                    <w:t>网络（数字）摄像机</w:t>
                  </w:r>
                </w:p>
                <w:p w14:paraId="0DC36251">
                  <w:pPr>
                    <w:autoSpaceDE w:val="0"/>
                    <w:autoSpaceDN w:val="0"/>
                    <w:adjustRightInd w:val="0"/>
                    <w:rPr>
                      <w:sz w:val="18"/>
                      <w:szCs w:val="18"/>
                    </w:rPr>
                  </w:pPr>
                  <w:r>
                    <w:rPr>
                      <w:sz w:val="18"/>
                      <w:szCs w:val="18"/>
                    </w:rPr>
                    <w:t xml:space="preserve">Network </w:t>
                  </w:r>
                  <w:r>
                    <w:rPr>
                      <w:rFonts w:hint="eastAsia"/>
                      <w:sz w:val="18"/>
                      <w:szCs w:val="18"/>
                    </w:rPr>
                    <w:t>c</w:t>
                  </w:r>
                  <w:r>
                    <w:rPr>
                      <w:sz w:val="18"/>
                      <w:szCs w:val="18"/>
                    </w:rPr>
                    <w:t>amera</w:t>
                  </w:r>
                </w:p>
              </w:tc>
              <w:tc>
                <w:tcPr>
                  <w:tcW w:w="1701" w:type="dxa"/>
                  <w:vMerge w:val="continue"/>
                </w:tcPr>
                <w:p w14:paraId="1B9F63A4">
                  <w:pPr>
                    <w:autoSpaceDE w:val="0"/>
                    <w:autoSpaceDN w:val="0"/>
                    <w:adjustRightInd w:val="0"/>
                    <w:rPr>
                      <w:sz w:val="18"/>
                      <w:szCs w:val="18"/>
                    </w:rPr>
                  </w:pPr>
                </w:p>
              </w:tc>
            </w:tr>
            <w:tr w14:paraId="5E88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3D088699">
                  <w:pPr>
                    <w:jc w:val="center"/>
                    <w:rPr>
                      <w:sz w:val="18"/>
                      <w:szCs w:val="18"/>
                    </w:rPr>
                  </w:pPr>
                  <w:r>
                    <w:rPr>
                      <w:rFonts w:hint="eastAsia"/>
                      <w:sz w:val="18"/>
                      <w:szCs w:val="18"/>
                    </w:rPr>
                    <w:t>7</w:t>
                  </w:r>
                </w:p>
              </w:tc>
              <w:tc>
                <w:tcPr>
                  <w:tcW w:w="2174" w:type="dxa"/>
                  <w:gridSpan w:val="2"/>
                  <w:vAlign w:val="center"/>
                </w:tcPr>
                <w:p w14:paraId="0B20743A">
                  <w:pPr>
                    <w:autoSpaceDE w:val="0"/>
                    <w:autoSpaceDN w:val="0"/>
                    <w:adjustRightInd w:val="0"/>
                    <w:jc w:val="center"/>
                    <w:rPr>
                      <w:sz w:val="18"/>
                      <w:szCs w:val="18"/>
                    </w:rPr>
                  </w:pPr>
                  <w:r>
                    <w:rPr>
                      <w:sz w:val="18"/>
                      <w:szCs w:val="18"/>
                    </w:rPr>
                    <w:drawing>
                      <wp:inline distT="0" distB="0" distL="0" distR="0">
                        <wp:extent cx="469265" cy="219710"/>
                        <wp:effectExtent l="0" t="0" r="0" b="0"/>
                        <wp:docPr id="1556051202" name="图片 155605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051202" name="图片 1556051202"/>
                                <pic:cNvPicPr>
                                  <a:picLocks noChangeAspect="1" noChangeArrowheads="1"/>
                                </pic:cNvPicPr>
                              </pic:nvPicPr>
                              <pic:blipFill>
                                <a:blip r:embed="rId410">
                                  <a:extLst>
                                    <a:ext uri="{28A0092B-C50C-407E-A947-70E740481C1C}">
                                      <a14:useLocalDpi xmlns:a14="http://schemas.microsoft.com/office/drawing/2010/main" val="0"/>
                                    </a:ext>
                                  </a:extLst>
                                </a:blip>
                                <a:srcRect/>
                                <a:stretch>
                                  <a:fillRect/>
                                </a:stretch>
                              </pic:blipFill>
                              <pic:spPr>
                                <a:xfrm>
                                  <a:off x="0" y="0"/>
                                  <a:ext cx="469265" cy="219710"/>
                                </a:xfrm>
                                <a:prstGeom prst="rect">
                                  <a:avLst/>
                                </a:prstGeom>
                                <a:noFill/>
                                <a:ln>
                                  <a:noFill/>
                                </a:ln>
                              </pic:spPr>
                            </pic:pic>
                          </a:graphicData>
                        </a:graphic>
                      </wp:inline>
                    </w:drawing>
                  </w:r>
                </w:p>
              </w:tc>
              <w:tc>
                <w:tcPr>
                  <w:tcW w:w="2551" w:type="dxa"/>
                  <w:vAlign w:val="center"/>
                </w:tcPr>
                <w:p w14:paraId="771783F9">
                  <w:pPr>
                    <w:autoSpaceDE w:val="0"/>
                    <w:autoSpaceDN w:val="0"/>
                    <w:adjustRightInd w:val="0"/>
                    <w:rPr>
                      <w:sz w:val="18"/>
                      <w:szCs w:val="18"/>
                    </w:rPr>
                  </w:pPr>
                  <w:r>
                    <w:rPr>
                      <w:rFonts w:hint="eastAsia"/>
                      <w:sz w:val="18"/>
                      <w:szCs w:val="18"/>
                    </w:rPr>
                    <w:t>红外摄像机</w:t>
                  </w:r>
                </w:p>
                <w:p w14:paraId="5C2EDC6B">
                  <w:pPr>
                    <w:autoSpaceDE w:val="0"/>
                    <w:autoSpaceDN w:val="0"/>
                    <w:adjustRightInd w:val="0"/>
                    <w:rPr>
                      <w:sz w:val="18"/>
                      <w:szCs w:val="18"/>
                    </w:rPr>
                  </w:pPr>
                  <w:r>
                    <w:rPr>
                      <w:sz w:val="18"/>
                      <w:szCs w:val="18"/>
                    </w:rPr>
                    <w:t xml:space="preserve">Infrared </w:t>
                  </w:r>
                  <w:r>
                    <w:rPr>
                      <w:rFonts w:hint="eastAsia"/>
                      <w:sz w:val="18"/>
                      <w:szCs w:val="18"/>
                    </w:rPr>
                    <w:t>c</w:t>
                  </w:r>
                  <w:r>
                    <w:rPr>
                      <w:sz w:val="18"/>
                      <w:szCs w:val="18"/>
                    </w:rPr>
                    <w:t>amera</w:t>
                  </w:r>
                </w:p>
              </w:tc>
              <w:tc>
                <w:tcPr>
                  <w:tcW w:w="1701" w:type="dxa"/>
                  <w:vMerge w:val="continue"/>
                </w:tcPr>
                <w:p w14:paraId="0CCAE38B">
                  <w:pPr>
                    <w:autoSpaceDE w:val="0"/>
                    <w:autoSpaceDN w:val="0"/>
                    <w:adjustRightInd w:val="0"/>
                    <w:rPr>
                      <w:sz w:val="18"/>
                      <w:szCs w:val="18"/>
                    </w:rPr>
                  </w:pPr>
                </w:p>
              </w:tc>
            </w:tr>
            <w:tr w14:paraId="0063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23EE3561">
                  <w:pPr>
                    <w:jc w:val="center"/>
                    <w:rPr>
                      <w:sz w:val="18"/>
                      <w:szCs w:val="18"/>
                    </w:rPr>
                  </w:pPr>
                  <w:r>
                    <w:rPr>
                      <w:rFonts w:hint="eastAsia"/>
                      <w:sz w:val="18"/>
                      <w:szCs w:val="18"/>
                    </w:rPr>
                    <w:t>8</w:t>
                  </w:r>
                </w:p>
              </w:tc>
              <w:tc>
                <w:tcPr>
                  <w:tcW w:w="2174" w:type="dxa"/>
                  <w:gridSpan w:val="2"/>
                  <w:vAlign w:val="center"/>
                </w:tcPr>
                <w:p w14:paraId="04828D87">
                  <w:pPr>
                    <w:autoSpaceDE w:val="0"/>
                    <w:autoSpaceDN w:val="0"/>
                    <w:adjustRightInd w:val="0"/>
                    <w:jc w:val="center"/>
                    <w:rPr>
                      <w:sz w:val="18"/>
                      <w:szCs w:val="18"/>
                    </w:rPr>
                  </w:pPr>
                  <w:r>
                    <w:rPr>
                      <w:sz w:val="18"/>
                      <w:szCs w:val="18"/>
                    </w:rPr>
                    <w:drawing>
                      <wp:inline distT="0" distB="0" distL="0" distR="0">
                        <wp:extent cx="332740" cy="231775"/>
                        <wp:effectExtent l="0" t="0" r="0" b="0"/>
                        <wp:docPr id="513282877" name="图片 513282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282877" name="图片 513282877"/>
                                <pic:cNvPicPr>
                                  <a:picLocks noChangeAspect="1" noChangeArrowheads="1"/>
                                </pic:cNvPicPr>
                              </pic:nvPicPr>
                              <pic:blipFill>
                                <a:blip r:embed="rId411">
                                  <a:extLst>
                                    <a:ext uri="{28A0092B-C50C-407E-A947-70E740481C1C}">
                                      <a14:useLocalDpi xmlns:a14="http://schemas.microsoft.com/office/drawing/2010/main" val="0"/>
                                    </a:ext>
                                  </a:extLst>
                                </a:blip>
                                <a:srcRect/>
                                <a:stretch>
                                  <a:fillRect/>
                                </a:stretch>
                              </pic:blipFill>
                              <pic:spPr>
                                <a:xfrm>
                                  <a:off x="0" y="0"/>
                                  <a:ext cx="332740" cy="231775"/>
                                </a:xfrm>
                                <a:prstGeom prst="rect">
                                  <a:avLst/>
                                </a:prstGeom>
                                <a:noFill/>
                                <a:ln>
                                  <a:noFill/>
                                </a:ln>
                              </pic:spPr>
                            </pic:pic>
                          </a:graphicData>
                        </a:graphic>
                      </wp:inline>
                    </w:drawing>
                  </w:r>
                </w:p>
              </w:tc>
              <w:tc>
                <w:tcPr>
                  <w:tcW w:w="2551" w:type="dxa"/>
                  <w:vAlign w:val="center"/>
                </w:tcPr>
                <w:p w14:paraId="1F7C2BDE">
                  <w:pPr>
                    <w:autoSpaceDE w:val="0"/>
                    <w:autoSpaceDN w:val="0"/>
                    <w:adjustRightInd w:val="0"/>
                    <w:rPr>
                      <w:sz w:val="18"/>
                      <w:szCs w:val="18"/>
                    </w:rPr>
                  </w:pPr>
                  <w:r>
                    <w:rPr>
                      <w:rFonts w:hint="eastAsia"/>
                      <w:sz w:val="18"/>
                      <w:szCs w:val="18"/>
                    </w:rPr>
                    <w:t>红外带照明灯摄像机</w:t>
                  </w:r>
                </w:p>
                <w:p w14:paraId="79ABA37C">
                  <w:pPr>
                    <w:autoSpaceDE w:val="0"/>
                    <w:autoSpaceDN w:val="0"/>
                    <w:adjustRightInd w:val="0"/>
                    <w:rPr>
                      <w:sz w:val="18"/>
                      <w:szCs w:val="18"/>
                    </w:rPr>
                  </w:pPr>
                  <w:r>
                    <w:rPr>
                      <w:sz w:val="18"/>
                      <w:szCs w:val="18"/>
                    </w:rPr>
                    <w:t xml:space="preserve">Infrared </w:t>
                  </w:r>
                  <w:r>
                    <w:rPr>
                      <w:rFonts w:hint="eastAsia"/>
                      <w:sz w:val="18"/>
                      <w:szCs w:val="18"/>
                    </w:rPr>
                    <w:t>c</w:t>
                  </w:r>
                  <w:r>
                    <w:rPr>
                      <w:sz w:val="18"/>
                      <w:szCs w:val="18"/>
                    </w:rPr>
                    <w:t>amera</w:t>
                  </w:r>
                  <w:r>
                    <w:rPr>
                      <w:rFonts w:hint="eastAsia"/>
                      <w:sz w:val="18"/>
                      <w:szCs w:val="18"/>
                    </w:rPr>
                    <w:t xml:space="preserve"> with light</w:t>
                  </w:r>
                </w:p>
              </w:tc>
              <w:tc>
                <w:tcPr>
                  <w:tcW w:w="1701" w:type="dxa"/>
                  <w:vMerge w:val="continue"/>
                </w:tcPr>
                <w:p w14:paraId="48ABC2F5">
                  <w:pPr>
                    <w:autoSpaceDE w:val="0"/>
                    <w:autoSpaceDN w:val="0"/>
                    <w:adjustRightInd w:val="0"/>
                    <w:rPr>
                      <w:sz w:val="18"/>
                      <w:szCs w:val="18"/>
                    </w:rPr>
                  </w:pPr>
                </w:p>
              </w:tc>
            </w:tr>
            <w:tr w14:paraId="2F039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tcBorders>
                    <w:top w:val="single" w:color="auto" w:sz="4" w:space="0"/>
                    <w:left w:val="single" w:color="auto" w:sz="4" w:space="0"/>
                    <w:bottom w:val="single" w:color="auto" w:sz="4" w:space="0"/>
                    <w:right w:val="single" w:color="auto" w:sz="4" w:space="0"/>
                  </w:tcBorders>
                  <w:vAlign w:val="center"/>
                </w:tcPr>
                <w:p w14:paraId="31055BB8">
                  <w:pPr>
                    <w:jc w:val="center"/>
                    <w:rPr>
                      <w:sz w:val="18"/>
                      <w:szCs w:val="18"/>
                    </w:rPr>
                  </w:pPr>
                  <w:r>
                    <w:rPr>
                      <w:sz w:val="18"/>
                      <w:szCs w:val="18"/>
                    </w:rPr>
                    <w:t>9</w:t>
                  </w:r>
                </w:p>
              </w:tc>
              <w:tc>
                <w:tcPr>
                  <w:tcW w:w="1037" w:type="dxa"/>
                  <w:tcBorders>
                    <w:top w:val="single" w:color="auto" w:sz="4" w:space="0"/>
                    <w:left w:val="single" w:color="auto" w:sz="4" w:space="0"/>
                    <w:bottom w:val="single" w:color="auto" w:sz="4" w:space="0"/>
                    <w:right w:val="single" w:color="auto" w:sz="4" w:space="0"/>
                  </w:tcBorders>
                  <w:vAlign w:val="center"/>
                </w:tcPr>
                <w:p w14:paraId="359C5E9D">
                  <w:pPr>
                    <w:jc w:val="center"/>
                    <w:rPr>
                      <w:sz w:val="18"/>
                      <w:szCs w:val="18"/>
                    </w:rPr>
                  </w:pPr>
                  <w:r>
                    <w:rPr>
                      <w:sz w:val="18"/>
                      <w:szCs w:val="18"/>
                    </w:rPr>
                    <w:drawing>
                      <wp:inline distT="0" distB="0" distL="0" distR="0">
                        <wp:extent cx="325755" cy="198755"/>
                        <wp:effectExtent l="0" t="0" r="0" b="0"/>
                        <wp:docPr id="164330755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307555" name="图片 5"/>
                                <pic:cNvPicPr>
                                  <a:picLocks noChangeAspect="1" noChangeArrowheads="1"/>
                                </pic:cNvPicPr>
                              </pic:nvPicPr>
                              <pic:blipFill>
                                <a:blip r:embed="rId412">
                                  <a:extLst>
                                    <a:ext uri="{28A0092B-C50C-407E-A947-70E740481C1C}">
                                      <a14:useLocalDpi xmlns:a14="http://schemas.microsoft.com/office/drawing/2010/main" val="0"/>
                                    </a:ext>
                                  </a:extLst>
                                </a:blip>
                                <a:srcRect/>
                                <a:stretch>
                                  <a:fillRect/>
                                </a:stretch>
                              </pic:blipFill>
                              <pic:spPr>
                                <a:xfrm>
                                  <a:off x="0" y="0"/>
                                  <a:ext cx="325755" cy="198755"/>
                                </a:xfrm>
                                <a:prstGeom prst="rect">
                                  <a:avLst/>
                                </a:prstGeom>
                                <a:noFill/>
                                <a:ln>
                                  <a:noFill/>
                                </a:ln>
                              </pic:spPr>
                            </pic:pic>
                          </a:graphicData>
                        </a:graphic>
                      </wp:inline>
                    </w:drawing>
                  </w:r>
                </w:p>
              </w:tc>
              <w:tc>
                <w:tcPr>
                  <w:tcW w:w="1137" w:type="dxa"/>
                  <w:tcBorders>
                    <w:top w:val="single" w:color="auto" w:sz="4" w:space="0"/>
                    <w:left w:val="single" w:color="auto" w:sz="4" w:space="0"/>
                    <w:bottom w:val="single" w:color="auto" w:sz="4" w:space="0"/>
                    <w:right w:val="single" w:color="auto" w:sz="4" w:space="0"/>
                  </w:tcBorders>
                  <w:vAlign w:val="center"/>
                </w:tcPr>
                <w:p w14:paraId="4AE66C6D">
                  <w:pPr>
                    <w:autoSpaceDE w:val="0"/>
                    <w:autoSpaceDN w:val="0"/>
                    <w:adjustRightInd w:val="0"/>
                    <w:jc w:val="center"/>
                    <w:rPr>
                      <w:sz w:val="18"/>
                      <w:szCs w:val="18"/>
                    </w:rPr>
                  </w:pPr>
                  <w:r>
                    <w:drawing>
                      <wp:anchor distT="0" distB="0" distL="114300" distR="114300" simplePos="0" relativeHeight="251770880" behindDoc="0" locked="0" layoutInCell="1" allowOverlap="1">
                        <wp:simplePos x="0" y="0"/>
                        <wp:positionH relativeFrom="column">
                          <wp:posOffset>129540</wp:posOffset>
                        </wp:positionH>
                        <wp:positionV relativeFrom="paragraph">
                          <wp:posOffset>77470</wp:posOffset>
                        </wp:positionV>
                        <wp:extent cx="323850" cy="182880"/>
                        <wp:effectExtent l="0" t="0" r="0" b="7620"/>
                        <wp:wrapNone/>
                        <wp:docPr id="85379336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793362" name="图片 6"/>
                                <pic:cNvPicPr>
                                  <a:picLocks noChangeAspect="1" noChangeArrowheads="1"/>
                                </pic:cNvPicPr>
                              </pic:nvPicPr>
                              <pic:blipFill>
                                <a:blip r:embed="rId413">
                                  <a:extLst>
                                    <a:ext uri="{28A0092B-C50C-407E-A947-70E740481C1C}">
                                      <a14:useLocalDpi xmlns:a14="http://schemas.microsoft.com/office/drawing/2010/main" val="0"/>
                                    </a:ext>
                                  </a:extLst>
                                </a:blip>
                                <a:srcRect/>
                                <a:stretch>
                                  <a:fillRect/>
                                </a:stretch>
                              </pic:blipFill>
                              <pic:spPr>
                                <a:xfrm>
                                  <a:off x="0" y="0"/>
                                  <a:ext cx="323850" cy="182880"/>
                                </a:xfrm>
                                <a:prstGeom prst="rect">
                                  <a:avLst/>
                                </a:prstGeom>
                                <a:noFill/>
                              </pic:spPr>
                            </pic:pic>
                          </a:graphicData>
                        </a:graphic>
                      </wp:anchor>
                    </w:drawing>
                  </w:r>
                </w:p>
              </w:tc>
              <w:tc>
                <w:tcPr>
                  <w:tcW w:w="2551" w:type="dxa"/>
                  <w:tcBorders>
                    <w:top w:val="single" w:color="auto" w:sz="4" w:space="0"/>
                    <w:left w:val="single" w:color="auto" w:sz="4" w:space="0"/>
                    <w:bottom w:val="single" w:color="auto" w:sz="4" w:space="0"/>
                    <w:right w:val="single" w:color="auto" w:sz="4" w:space="0"/>
                  </w:tcBorders>
                  <w:vAlign w:val="center"/>
                </w:tcPr>
                <w:p w14:paraId="04DA5EB4">
                  <w:pPr>
                    <w:autoSpaceDE w:val="0"/>
                    <w:autoSpaceDN w:val="0"/>
                    <w:adjustRightInd w:val="0"/>
                    <w:rPr>
                      <w:sz w:val="18"/>
                      <w:szCs w:val="18"/>
                    </w:rPr>
                  </w:pPr>
                  <w:r>
                    <w:rPr>
                      <w:rFonts w:hint="eastAsia"/>
                      <w:sz w:val="18"/>
                      <w:szCs w:val="18"/>
                    </w:rPr>
                    <w:t>半球形</w:t>
                  </w:r>
                  <w:r>
                    <w:rPr>
                      <w:rFonts w:hint="eastAsia"/>
                      <w:sz w:val="18"/>
                      <w:szCs w:val="18"/>
                      <w:u w:val="single"/>
                    </w:rPr>
                    <w:t>黑白</w:t>
                  </w:r>
                  <w:r>
                    <w:rPr>
                      <w:rFonts w:hint="eastAsia"/>
                      <w:sz w:val="18"/>
                      <w:szCs w:val="18"/>
                    </w:rPr>
                    <w:t>摄像机</w:t>
                  </w:r>
                </w:p>
                <w:p w14:paraId="486FCF58">
                  <w:pPr>
                    <w:autoSpaceDE w:val="0"/>
                    <w:autoSpaceDN w:val="0"/>
                    <w:adjustRightInd w:val="0"/>
                    <w:rPr>
                      <w:sz w:val="18"/>
                      <w:szCs w:val="18"/>
                    </w:rPr>
                  </w:pPr>
                  <w:r>
                    <w:rPr>
                      <w:sz w:val="18"/>
                      <w:szCs w:val="18"/>
                    </w:rPr>
                    <w:t xml:space="preserve">Hemispherical </w:t>
                  </w:r>
                  <w:r>
                    <w:rPr>
                      <w:sz w:val="18"/>
                      <w:szCs w:val="18"/>
                      <w:u w:val="single"/>
                    </w:rPr>
                    <w:t>black and white</w:t>
                  </w:r>
                  <w:r>
                    <w:rPr>
                      <w:sz w:val="18"/>
                      <w:szCs w:val="18"/>
                    </w:rPr>
                    <w:t xml:space="preserve"> camera</w:t>
                  </w:r>
                </w:p>
              </w:tc>
              <w:tc>
                <w:tcPr>
                  <w:tcW w:w="1701" w:type="dxa"/>
                  <w:vMerge w:val="continue"/>
                  <w:vAlign w:val="center"/>
                </w:tcPr>
                <w:p w14:paraId="04724667">
                  <w:pPr>
                    <w:autoSpaceDE w:val="0"/>
                    <w:autoSpaceDN w:val="0"/>
                    <w:adjustRightInd w:val="0"/>
                    <w:jc w:val="center"/>
                    <w:rPr>
                      <w:sz w:val="18"/>
                      <w:szCs w:val="18"/>
                    </w:rPr>
                  </w:pPr>
                </w:p>
              </w:tc>
            </w:tr>
            <w:tr w14:paraId="6FC9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tcBorders>
                    <w:top w:val="single" w:color="auto" w:sz="4" w:space="0"/>
                    <w:left w:val="single" w:color="auto" w:sz="4" w:space="0"/>
                    <w:bottom w:val="single" w:color="auto" w:sz="4" w:space="0"/>
                    <w:right w:val="single" w:color="auto" w:sz="4" w:space="0"/>
                  </w:tcBorders>
                  <w:vAlign w:val="center"/>
                </w:tcPr>
                <w:p w14:paraId="5FEB4BE6">
                  <w:pPr>
                    <w:jc w:val="center"/>
                    <w:rPr>
                      <w:sz w:val="18"/>
                      <w:szCs w:val="18"/>
                    </w:rPr>
                  </w:pPr>
                  <w:r>
                    <w:rPr>
                      <w:sz w:val="18"/>
                      <w:szCs w:val="18"/>
                    </w:rPr>
                    <w:t>10</w:t>
                  </w:r>
                </w:p>
              </w:tc>
              <w:tc>
                <w:tcPr>
                  <w:tcW w:w="1037" w:type="dxa"/>
                  <w:tcBorders>
                    <w:top w:val="single" w:color="auto" w:sz="4" w:space="0"/>
                    <w:left w:val="single" w:color="auto" w:sz="4" w:space="0"/>
                    <w:bottom w:val="single" w:color="auto" w:sz="4" w:space="0"/>
                    <w:right w:val="single" w:color="auto" w:sz="4" w:space="0"/>
                  </w:tcBorders>
                  <w:vAlign w:val="center"/>
                </w:tcPr>
                <w:p w14:paraId="60CBB0C3">
                  <w:pPr>
                    <w:jc w:val="center"/>
                    <w:rPr>
                      <w:sz w:val="18"/>
                      <w:szCs w:val="18"/>
                    </w:rPr>
                  </w:pPr>
                  <w:r>
                    <w:rPr>
                      <w:sz w:val="18"/>
                      <w:szCs w:val="18"/>
                    </w:rPr>
                    <w:drawing>
                      <wp:inline distT="0" distB="0" distL="0" distR="0">
                        <wp:extent cx="325755" cy="174625"/>
                        <wp:effectExtent l="0" t="0" r="0" b="0"/>
                        <wp:docPr id="29754177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541770" name="图片 4"/>
                                <pic:cNvPicPr>
                                  <a:picLocks noChangeAspect="1" noChangeArrowheads="1"/>
                                </pic:cNvPicPr>
                              </pic:nvPicPr>
                              <pic:blipFill>
                                <a:blip r:embed="rId414">
                                  <a:extLst>
                                    <a:ext uri="{28A0092B-C50C-407E-A947-70E740481C1C}">
                                      <a14:useLocalDpi xmlns:a14="http://schemas.microsoft.com/office/drawing/2010/main" val="0"/>
                                    </a:ext>
                                  </a:extLst>
                                </a:blip>
                                <a:srcRect/>
                                <a:stretch>
                                  <a:fillRect/>
                                </a:stretch>
                              </pic:blipFill>
                              <pic:spPr>
                                <a:xfrm>
                                  <a:off x="0" y="0"/>
                                  <a:ext cx="325755" cy="174625"/>
                                </a:xfrm>
                                <a:prstGeom prst="rect">
                                  <a:avLst/>
                                </a:prstGeom>
                                <a:noFill/>
                                <a:ln>
                                  <a:noFill/>
                                </a:ln>
                              </pic:spPr>
                            </pic:pic>
                          </a:graphicData>
                        </a:graphic>
                      </wp:inline>
                    </w:drawing>
                  </w:r>
                </w:p>
              </w:tc>
              <w:tc>
                <w:tcPr>
                  <w:tcW w:w="1137" w:type="dxa"/>
                  <w:tcBorders>
                    <w:top w:val="single" w:color="auto" w:sz="4" w:space="0"/>
                    <w:left w:val="single" w:color="auto" w:sz="4" w:space="0"/>
                    <w:bottom w:val="single" w:color="auto" w:sz="4" w:space="0"/>
                    <w:right w:val="single" w:color="auto" w:sz="4" w:space="0"/>
                  </w:tcBorders>
                  <w:vAlign w:val="center"/>
                </w:tcPr>
                <w:p w14:paraId="01490C80">
                  <w:pPr>
                    <w:autoSpaceDE w:val="0"/>
                    <w:autoSpaceDN w:val="0"/>
                    <w:adjustRightInd w:val="0"/>
                    <w:jc w:val="center"/>
                    <w:rPr>
                      <w:sz w:val="18"/>
                      <w:szCs w:val="18"/>
                    </w:rPr>
                  </w:pPr>
                  <w:r>
                    <w:rPr>
                      <w:sz w:val="18"/>
                      <w:szCs w:val="18"/>
                    </w:rPr>
                    <w:drawing>
                      <wp:inline distT="0" distB="0" distL="0" distR="0">
                        <wp:extent cx="389890" cy="246380"/>
                        <wp:effectExtent l="0" t="0" r="0" b="1270"/>
                        <wp:docPr id="58966979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669792" name="图片 3"/>
                                <pic:cNvPicPr>
                                  <a:picLocks noChangeAspect="1" noChangeArrowheads="1"/>
                                </pic:cNvPicPr>
                              </pic:nvPicPr>
                              <pic:blipFill>
                                <a:blip r:embed="rId415">
                                  <a:extLst>
                                    <a:ext uri="{28A0092B-C50C-407E-A947-70E740481C1C}">
                                      <a14:useLocalDpi xmlns:a14="http://schemas.microsoft.com/office/drawing/2010/main" val="0"/>
                                    </a:ext>
                                  </a:extLst>
                                </a:blip>
                                <a:srcRect/>
                                <a:stretch>
                                  <a:fillRect/>
                                </a:stretch>
                              </pic:blipFill>
                              <pic:spPr>
                                <a:xfrm>
                                  <a:off x="0" y="0"/>
                                  <a:ext cx="389890" cy="246380"/>
                                </a:xfrm>
                                <a:prstGeom prst="rect">
                                  <a:avLst/>
                                </a:prstGeom>
                                <a:noFill/>
                                <a:ln>
                                  <a:noFill/>
                                </a:ln>
                              </pic:spPr>
                            </pic:pic>
                          </a:graphicData>
                        </a:graphic>
                      </wp:inline>
                    </w:drawing>
                  </w:r>
                </w:p>
              </w:tc>
              <w:tc>
                <w:tcPr>
                  <w:tcW w:w="2551" w:type="dxa"/>
                  <w:tcBorders>
                    <w:top w:val="single" w:color="auto" w:sz="4" w:space="0"/>
                    <w:left w:val="single" w:color="auto" w:sz="4" w:space="0"/>
                    <w:bottom w:val="single" w:color="auto" w:sz="4" w:space="0"/>
                    <w:right w:val="single" w:color="auto" w:sz="4" w:space="0"/>
                  </w:tcBorders>
                  <w:vAlign w:val="center"/>
                </w:tcPr>
                <w:p w14:paraId="6A712DF0">
                  <w:pPr>
                    <w:autoSpaceDE w:val="0"/>
                    <w:autoSpaceDN w:val="0"/>
                    <w:adjustRightInd w:val="0"/>
                    <w:rPr>
                      <w:sz w:val="18"/>
                      <w:szCs w:val="18"/>
                    </w:rPr>
                  </w:pPr>
                  <w:r>
                    <w:rPr>
                      <w:rFonts w:hint="eastAsia"/>
                      <w:sz w:val="18"/>
                      <w:szCs w:val="18"/>
                    </w:rPr>
                    <w:t>全球</w:t>
                  </w:r>
                  <w:r>
                    <w:rPr>
                      <w:rFonts w:hint="eastAsia"/>
                      <w:sz w:val="18"/>
                      <w:szCs w:val="18"/>
                      <w:u w:val="single"/>
                    </w:rPr>
                    <w:t>黑白</w:t>
                  </w:r>
                  <w:r>
                    <w:rPr>
                      <w:rFonts w:hint="eastAsia"/>
                      <w:sz w:val="18"/>
                      <w:szCs w:val="18"/>
                    </w:rPr>
                    <w:t>摄像机</w:t>
                  </w:r>
                </w:p>
                <w:p w14:paraId="12FC4D2C">
                  <w:pPr>
                    <w:autoSpaceDE w:val="0"/>
                    <w:autoSpaceDN w:val="0"/>
                    <w:adjustRightInd w:val="0"/>
                    <w:rPr>
                      <w:sz w:val="18"/>
                      <w:szCs w:val="18"/>
                    </w:rPr>
                  </w:pPr>
                  <w:r>
                    <w:rPr>
                      <w:sz w:val="18"/>
                      <w:szCs w:val="18"/>
                    </w:rPr>
                    <w:t xml:space="preserve">Spherical </w:t>
                  </w:r>
                  <w:r>
                    <w:rPr>
                      <w:sz w:val="18"/>
                      <w:szCs w:val="18"/>
                      <w:u w:val="single"/>
                    </w:rPr>
                    <w:t>black and white</w:t>
                  </w:r>
                  <w:r>
                    <w:rPr>
                      <w:sz w:val="18"/>
                      <w:szCs w:val="18"/>
                    </w:rPr>
                    <w:t xml:space="preserve"> camera</w:t>
                  </w:r>
                </w:p>
              </w:tc>
              <w:tc>
                <w:tcPr>
                  <w:tcW w:w="1701" w:type="dxa"/>
                  <w:vMerge w:val="continue"/>
                </w:tcPr>
                <w:p w14:paraId="74294F06">
                  <w:pPr>
                    <w:autoSpaceDE w:val="0"/>
                    <w:autoSpaceDN w:val="0"/>
                    <w:adjustRightInd w:val="0"/>
                    <w:rPr>
                      <w:sz w:val="18"/>
                      <w:szCs w:val="18"/>
                    </w:rPr>
                  </w:pPr>
                </w:p>
              </w:tc>
            </w:tr>
            <w:tr w14:paraId="79239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2098BE2F">
                  <w:pPr>
                    <w:jc w:val="center"/>
                    <w:rPr>
                      <w:sz w:val="18"/>
                      <w:szCs w:val="18"/>
                      <w:u w:val="single"/>
                    </w:rPr>
                  </w:pPr>
                  <w:r>
                    <w:rPr>
                      <w:rFonts w:hint="eastAsia"/>
                      <w:sz w:val="18"/>
                      <w:szCs w:val="18"/>
                      <w:u w:val="single"/>
                    </w:rPr>
                    <w:t>1</w:t>
                  </w:r>
                  <w:r>
                    <w:rPr>
                      <w:sz w:val="18"/>
                      <w:szCs w:val="18"/>
                      <w:u w:val="single"/>
                    </w:rPr>
                    <w:t>0A</w:t>
                  </w:r>
                </w:p>
              </w:tc>
              <w:tc>
                <w:tcPr>
                  <w:tcW w:w="2174" w:type="dxa"/>
                  <w:gridSpan w:val="2"/>
                  <w:vAlign w:val="center"/>
                </w:tcPr>
                <w:p w14:paraId="1EC4CE71">
                  <w:pPr>
                    <w:autoSpaceDE w:val="0"/>
                    <w:autoSpaceDN w:val="0"/>
                    <w:adjustRightInd w:val="0"/>
                    <w:jc w:val="center"/>
                    <w:rPr>
                      <w:u w:val="single"/>
                    </w:rPr>
                  </w:pPr>
                  <w:r>
                    <w:rPr>
                      <w:u w:val="single"/>
                    </w:rPr>
                    <w:drawing>
                      <wp:inline distT="0" distB="0" distL="0" distR="0">
                        <wp:extent cx="474980" cy="379730"/>
                        <wp:effectExtent l="0" t="0" r="0" b="0"/>
                        <wp:docPr id="2034343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34367" name="图片 1"/>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a:xfrm>
                                  <a:off x="0" y="0"/>
                                  <a:ext cx="474980" cy="379730"/>
                                </a:xfrm>
                                <a:prstGeom prst="rect">
                                  <a:avLst/>
                                </a:prstGeom>
                                <a:noFill/>
                                <a:ln>
                                  <a:noFill/>
                                </a:ln>
                              </pic:spPr>
                            </pic:pic>
                          </a:graphicData>
                        </a:graphic>
                      </wp:inline>
                    </w:drawing>
                  </w:r>
                </w:p>
              </w:tc>
              <w:tc>
                <w:tcPr>
                  <w:tcW w:w="2551" w:type="dxa"/>
                  <w:vAlign w:val="center"/>
                </w:tcPr>
                <w:p w14:paraId="7F3095D2">
                  <w:pPr>
                    <w:autoSpaceDE w:val="0"/>
                    <w:autoSpaceDN w:val="0"/>
                    <w:adjustRightInd w:val="0"/>
                    <w:rPr>
                      <w:sz w:val="18"/>
                      <w:szCs w:val="18"/>
                      <w:u w:val="single"/>
                    </w:rPr>
                  </w:pPr>
                  <w:r>
                    <w:rPr>
                      <w:rFonts w:hint="eastAsia"/>
                      <w:sz w:val="18"/>
                      <w:szCs w:val="18"/>
                      <w:u w:val="single"/>
                    </w:rPr>
                    <w:t>180°全景摄像机 Panoramic camera covering 180 degree visual angle</w:t>
                  </w:r>
                </w:p>
              </w:tc>
              <w:tc>
                <w:tcPr>
                  <w:tcW w:w="1701" w:type="dxa"/>
                  <w:vMerge w:val="continue"/>
                </w:tcPr>
                <w:p w14:paraId="05F09227">
                  <w:pPr>
                    <w:autoSpaceDE w:val="0"/>
                    <w:autoSpaceDN w:val="0"/>
                    <w:adjustRightInd w:val="0"/>
                    <w:rPr>
                      <w:sz w:val="18"/>
                      <w:szCs w:val="18"/>
                    </w:rPr>
                  </w:pPr>
                </w:p>
              </w:tc>
            </w:tr>
            <w:tr w14:paraId="0DF3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651F6D63">
                  <w:pPr>
                    <w:jc w:val="center"/>
                    <w:rPr>
                      <w:sz w:val="18"/>
                      <w:szCs w:val="18"/>
                      <w:u w:val="single"/>
                    </w:rPr>
                  </w:pPr>
                  <w:r>
                    <w:rPr>
                      <w:rFonts w:hint="eastAsia"/>
                      <w:sz w:val="18"/>
                      <w:szCs w:val="18"/>
                      <w:u w:val="single"/>
                    </w:rPr>
                    <w:t>1</w:t>
                  </w:r>
                  <w:r>
                    <w:rPr>
                      <w:sz w:val="18"/>
                      <w:szCs w:val="18"/>
                      <w:u w:val="single"/>
                    </w:rPr>
                    <w:t>0B</w:t>
                  </w:r>
                </w:p>
              </w:tc>
              <w:tc>
                <w:tcPr>
                  <w:tcW w:w="2174" w:type="dxa"/>
                  <w:gridSpan w:val="2"/>
                  <w:vAlign w:val="center"/>
                </w:tcPr>
                <w:p w14:paraId="01B46116">
                  <w:pPr>
                    <w:autoSpaceDE w:val="0"/>
                    <w:autoSpaceDN w:val="0"/>
                    <w:adjustRightInd w:val="0"/>
                    <w:jc w:val="center"/>
                    <w:rPr>
                      <w:u w:val="single"/>
                    </w:rPr>
                  </w:pPr>
                  <w:r>
                    <w:rPr>
                      <w:u w:val="single"/>
                    </w:rPr>
                    <w:drawing>
                      <wp:inline distT="0" distB="0" distL="0" distR="0">
                        <wp:extent cx="540385" cy="344170"/>
                        <wp:effectExtent l="0" t="0" r="0" b="0"/>
                        <wp:docPr id="15610614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061463" name="图片 1"/>
                                <pic:cNvPicPr>
                                  <a:picLocks noChangeAspect="1" noChangeArrowheads="1"/>
                                </pic:cNvPicPr>
                              </pic:nvPicPr>
                              <pic:blipFill>
                                <a:blip r:embed="rId447">
                                  <a:extLst>
                                    <a:ext uri="{28A0092B-C50C-407E-A947-70E740481C1C}">
                                      <a14:useLocalDpi xmlns:a14="http://schemas.microsoft.com/office/drawing/2010/main" val="0"/>
                                    </a:ext>
                                  </a:extLst>
                                </a:blip>
                                <a:srcRect/>
                                <a:stretch>
                                  <a:fillRect/>
                                </a:stretch>
                              </pic:blipFill>
                              <pic:spPr>
                                <a:xfrm>
                                  <a:off x="0" y="0"/>
                                  <a:ext cx="540385" cy="344170"/>
                                </a:xfrm>
                                <a:prstGeom prst="rect">
                                  <a:avLst/>
                                </a:prstGeom>
                                <a:noFill/>
                                <a:ln>
                                  <a:noFill/>
                                </a:ln>
                              </pic:spPr>
                            </pic:pic>
                          </a:graphicData>
                        </a:graphic>
                      </wp:inline>
                    </w:drawing>
                  </w:r>
                </w:p>
              </w:tc>
              <w:tc>
                <w:tcPr>
                  <w:tcW w:w="2551" w:type="dxa"/>
                  <w:vAlign w:val="center"/>
                </w:tcPr>
                <w:p w14:paraId="7FFD2E9A">
                  <w:pPr>
                    <w:autoSpaceDE w:val="0"/>
                    <w:autoSpaceDN w:val="0"/>
                    <w:adjustRightInd w:val="0"/>
                    <w:rPr>
                      <w:sz w:val="18"/>
                      <w:szCs w:val="18"/>
                      <w:u w:val="single"/>
                    </w:rPr>
                  </w:pPr>
                  <w:r>
                    <w:rPr>
                      <w:rFonts w:hint="eastAsia"/>
                      <w:sz w:val="18"/>
                      <w:szCs w:val="18"/>
                      <w:u w:val="single"/>
                    </w:rPr>
                    <w:t>360°全景摄像机 Panoramic camera covering 360 degree visual angle</w:t>
                  </w:r>
                </w:p>
              </w:tc>
              <w:tc>
                <w:tcPr>
                  <w:tcW w:w="1701" w:type="dxa"/>
                  <w:vMerge w:val="continue"/>
                </w:tcPr>
                <w:p w14:paraId="2EF1D132">
                  <w:pPr>
                    <w:autoSpaceDE w:val="0"/>
                    <w:autoSpaceDN w:val="0"/>
                    <w:adjustRightInd w:val="0"/>
                    <w:rPr>
                      <w:sz w:val="18"/>
                      <w:szCs w:val="18"/>
                    </w:rPr>
                  </w:pPr>
                </w:p>
              </w:tc>
            </w:tr>
            <w:tr w14:paraId="07AD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4591ACBB">
                  <w:pPr>
                    <w:jc w:val="center"/>
                    <w:rPr>
                      <w:sz w:val="18"/>
                      <w:szCs w:val="18"/>
                    </w:rPr>
                  </w:pPr>
                  <w:r>
                    <w:rPr>
                      <w:rFonts w:hint="eastAsia"/>
                      <w:sz w:val="18"/>
                      <w:szCs w:val="18"/>
                    </w:rPr>
                    <w:t>11</w:t>
                  </w:r>
                </w:p>
              </w:tc>
              <w:tc>
                <w:tcPr>
                  <w:tcW w:w="2174" w:type="dxa"/>
                  <w:gridSpan w:val="2"/>
                  <w:vAlign w:val="center"/>
                </w:tcPr>
                <w:p w14:paraId="009C4DD7">
                  <w:pPr>
                    <w:autoSpaceDE w:val="0"/>
                    <w:autoSpaceDN w:val="0"/>
                    <w:adjustRightInd w:val="0"/>
                    <w:jc w:val="center"/>
                    <w:rPr>
                      <w:sz w:val="18"/>
                      <w:szCs w:val="18"/>
                    </w:rPr>
                  </w:pPr>
                  <w:r>
                    <w:rPr>
                      <w:sz w:val="18"/>
                      <w:szCs w:val="18"/>
                    </w:rPr>
                    <w:drawing>
                      <wp:inline distT="0" distB="0" distL="0" distR="0">
                        <wp:extent cx="267335" cy="184150"/>
                        <wp:effectExtent l="0" t="0" r="0" b="0"/>
                        <wp:docPr id="53378073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780734" name="图片 13"/>
                                <pic:cNvPicPr>
                                  <a:picLocks noChangeAspect="1" noChangeArrowheads="1"/>
                                </pic:cNvPicPr>
                              </pic:nvPicPr>
                              <pic:blipFill>
                                <a:blip r:embed="rId416">
                                  <a:extLst>
                                    <a:ext uri="{28A0092B-C50C-407E-A947-70E740481C1C}">
                                      <a14:useLocalDpi xmlns:a14="http://schemas.microsoft.com/office/drawing/2010/main" val="0"/>
                                    </a:ext>
                                  </a:extLst>
                                </a:blip>
                                <a:srcRect/>
                                <a:stretch>
                                  <a:fillRect/>
                                </a:stretch>
                              </pic:blipFill>
                              <pic:spPr>
                                <a:xfrm>
                                  <a:off x="0" y="0"/>
                                  <a:ext cx="267335" cy="184150"/>
                                </a:xfrm>
                                <a:prstGeom prst="rect">
                                  <a:avLst/>
                                </a:prstGeom>
                                <a:noFill/>
                                <a:ln>
                                  <a:noFill/>
                                </a:ln>
                              </pic:spPr>
                            </pic:pic>
                          </a:graphicData>
                        </a:graphic>
                      </wp:inline>
                    </w:drawing>
                  </w:r>
                </w:p>
              </w:tc>
              <w:tc>
                <w:tcPr>
                  <w:tcW w:w="2551" w:type="dxa"/>
                  <w:vAlign w:val="center"/>
                </w:tcPr>
                <w:p w14:paraId="0762E4A9">
                  <w:pPr>
                    <w:autoSpaceDE w:val="0"/>
                    <w:autoSpaceDN w:val="0"/>
                    <w:adjustRightInd w:val="0"/>
                    <w:rPr>
                      <w:sz w:val="18"/>
                      <w:szCs w:val="18"/>
                    </w:rPr>
                  </w:pPr>
                  <w:r>
                    <w:rPr>
                      <w:rFonts w:hint="eastAsia"/>
                      <w:sz w:val="18"/>
                      <w:szCs w:val="18"/>
                    </w:rPr>
                    <w:t>监视器</w:t>
                  </w:r>
                  <w:r>
                    <w:rPr>
                      <w:sz w:val="18"/>
                      <w:szCs w:val="18"/>
                    </w:rPr>
                    <w:t xml:space="preserve"> Monitor</w:t>
                  </w:r>
                </w:p>
              </w:tc>
              <w:tc>
                <w:tcPr>
                  <w:tcW w:w="1701" w:type="dxa"/>
                  <w:vMerge w:val="continue"/>
                </w:tcPr>
                <w:p w14:paraId="77EAD9AB">
                  <w:pPr>
                    <w:autoSpaceDE w:val="0"/>
                    <w:autoSpaceDN w:val="0"/>
                    <w:adjustRightInd w:val="0"/>
                    <w:rPr>
                      <w:sz w:val="18"/>
                      <w:szCs w:val="18"/>
                    </w:rPr>
                  </w:pPr>
                </w:p>
              </w:tc>
            </w:tr>
            <w:tr w14:paraId="58CAF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2584A6E7">
                  <w:pPr>
                    <w:jc w:val="center"/>
                    <w:rPr>
                      <w:sz w:val="18"/>
                      <w:szCs w:val="18"/>
                    </w:rPr>
                  </w:pPr>
                  <w:r>
                    <w:rPr>
                      <w:rFonts w:hint="eastAsia"/>
                      <w:sz w:val="18"/>
                      <w:szCs w:val="18"/>
                    </w:rPr>
                    <w:t>12</w:t>
                  </w:r>
                </w:p>
              </w:tc>
              <w:tc>
                <w:tcPr>
                  <w:tcW w:w="2174" w:type="dxa"/>
                  <w:gridSpan w:val="2"/>
                  <w:vAlign w:val="center"/>
                </w:tcPr>
                <w:p w14:paraId="6D03A4DC">
                  <w:pPr>
                    <w:autoSpaceDE w:val="0"/>
                    <w:autoSpaceDN w:val="0"/>
                    <w:adjustRightInd w:val="0"/>
                    <w:jc w:val="center"/>
                    <w:rPr>
                      <w:sz w:val="18"/>
                      <w:szCs w:val="18"/>
                    </w:rPr>
                  </w:pPr>
                  <w:r>
                    <w:rPr>
                      <w:sz w:val="18"/>
                      <w:szCs w:val="18"/>
                    </w:rPr>
                    <w:drawing>
                      <wp:inline distT="0" distB="0" distL="0" distR="0">
                        <wp:extent cx="297180" cy="207645"/>
                        <wp:effectExtent l="0" t="0" r="0" b="0"/>
                        <wp:docPr id="173160312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603129" name="图片 14"/>
                                <pic:cNvPicPr>
                                  <a:picLocks noChangeAspect="1" noChangeArrowheads="1"/>
                                </pic:cNvPicPr>
                              </pic:nvPicPr>
                              <pic:blipFill>
                                <a:blip r:embed="rId417">
                                  <a:extLst>
                                    <a:ext uri="{28A0092B-C50C-407E-A947-70E740481C1C}">
                                      <a14:useLocalDpi xmlns:a14="http://schemas.microsoft.com/office/drawing/2010/main" val="0"/>
                                    </a:ext>
                                  </a:extLst>
                                </a:blip>
                                <a:srcRect/>
                                <a:stretch>
                                  <a:fillRect/>
                                </a:stretch>
                              </pic:blipFill>
                              <pic:spPr>
                                <a:xfrm>
                                  <a:off x="0" y="0"/>
                                  <a:ext cx="297180" cy="207645"/>
                                </a:xfrm>
                                <a:prstGeom prst="rect">
                                  <a:avLst/>
                                </a:prstGeom>
                                <a:noFill/>
                                <a:ln>
                                  <a:noFill/>
                                </a:ln>
                              </pic:spPr>
                            </pic:pic>
                          </a:graphicData>
                        </a:graphic>
                      </wp:inline>
                    </w:drawing>
                  </w:r>
                </w:p>
              </w:tc>
              <w:tc>
                <w:tcPr>
                  <w:tcW w:w="2551" w:type="dxa"/>
                  <w:vAlign w:val="center"/>
                </w:tcPr>
                <w:p w14:paraId="3FD88DEC">
                  <w:pPr>
                    <w:autoSpaceDE w:val="0"/>
                    <w:autoSpaceDN w:val="0"/>
                    <w:adjustRightInd w:val="0"/>
                    <w:rPr>
                      <w:sz w:val="18"/>
                      <w:szCs w:val="18"/>
                    </w:rPr>
                  </w:pPr>
                  <w:r>
                    <w:rPr>
                      <w:rFonts w:hint="eastAsia"/>
                      <w:sz w:val="18"/>
                      <w:szCs w:val="18"/>
                    </w:rPr>
                    <w:t>彩色监视器</w:t>
                  </w:r>
                  <w:r>
                    <w:rPr>
                      <w:sz w:val="18"/>
                      <w:szCs w:val="18"/>
                    </w:rPr>
                    <w:t xml:space="preserve"> Color monitor</w:t>
                  </w:r>
                </w:p>
              </w:tc>
              <w:tc>
                <w:tcPr>
                  <w:tcW w:w="1701" w:type="dxa"/>
                  <w:vMerge w:val="continue"/>
                </w:tcPr>
                <w:p w14:paraId="71C97644">
                  <w:pPr>
                    <w:autoSpaceDE w:val="0"/>
                    <w:autoSpaceDN w:val="0"/>
                    <w:adjustRightInd w:val="0"/>
                    <w:rPr>
                      <w:sz w:val="18"/>
                      <w:szCs w:val="18"/>
                    </w:rPr>
                  </w:pPr>
                </w:p>
              </w:tc>
            </w:tr>
            <w:tr w14:paraId="084D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7EAEE721">
                  <w:pPr>
                    <w:jc w:val="center"/>
                    <w:rPr>
                      <w:sz w:val="18"/>
                      <w:szCs w:val="18"/>
                    </w:rPr>
                  </w:pPr>
                  <w:r>
                    <w:rPr>
                      <w:rFonts w:hint="eastAsia"/>
                      <w:sz w:val="18"/>
                      <w:szCs w:val="18"/>
                    </w:rPr>
                    <w:t>13</w:t>
                  </w:r>
                </w:p>
              </w:tc>
              <w:tc>
                <w:tcPr>
                  <w:tcW w:w="2174" w:type="dxa"/>
                  <w:gridSpan w:val="2"/>
                  <w:vAlign w:val="center"/>
                </w:tcPr>
                <w:p w14:paraId="16E5D5A0">
                  <w:pPr>
                    <w:autoSpaceDE w:val="0"/>
                    <w:autoSpaceDN w:val="0"/>
                    <w:adjustRightInd w:val="0"/>
                    <w:jc w:val="center"/>
                    <w:rPr>
                      <w:sz w:val="18"/>
                      <w:szCs w:val="18"/>
                    </w:rPr>
                  </w:pPr>
                  <w:r>
                    <w:rPr>
                      <w:sz w:val="18"/>
                      <w:szCs w:val="18"/>
                    </w:rPr>
                    <w:drawing>
                      <wp:inline distT="0" distB="0" distL="0" distR="0">
                        <wp:extent cx="421640" cy="213995"/>
                        <wp:effectExtent l="0" t="0" r="0" b="0"/>
                        <wp:docPr id="1475742410" name="图片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742410" name="图片 299"/>
                                <pic:cNvPicPr>
                                  <a:picLocks noChangeAspect="1" noChangeArrowheads="1"/>
                                </pic:cNvPicPr>
                              </pic:nvPicPr>
                              <pic:blipFill>
                                <a:blip r:embed="rId418">
                                  <a:extLst>
                                    <a:ext uri="{28A0092B-C50C-407E-A947-70E740481C1C}">
                                      <a14:useLocalDpi xmlns:a14="http://schemas.microsoft.com/office/drawing/2010/main" val="0"/>
                                    </a:ext>
                                  </a:extLst>
                                </a:blip>
                                <a:srcRect/>
                                <a:stretch>
                                  <a:fillRect/>
                                </a:stretch>
                              </pic:blipFill>
                              <pic:spPr>
                                <a:xfrm>
                                  <a:off x="0" y="0"/>
                                  <a:ext cx="421640" cy="213995"/>
                                </a:xfrm>
                                <a:prstGeom prst="rect">
                                  <a:avLst/>
                                </a:prstGeom>
                                <a:noFill/>
                                <a:ln>
                                  <a:noFill/>
                                </a:ln>
                              </pic:spPr>
                            </pic:pic>
                          </a:graphicData>
                        </a:graphic>
                      </wp:inline>
                    </w:drawing>
                  </w:r>
                </w:p>
              </w:tc>
              <w:tc>
                <w:tcPr>
                  <w:tcW w:w="2551" w:type="dxa"/>
                  <w:vAlign w:val="center"/>
                </w:tcPr>
                <w:p w14:paraId="0A411FB0">
                  <w:pPr>
                    <w:autoSpaceDE w:val="0"/>
                    <w:autoSpaceDN w:val="0"/>
                    <w:adjustRightInd w:val="0"/>
                    <w:rPr>
                      <w:sz w:val="18"/>
                      <w:szCs w:val="18"/>
                    </w:rPr>
                  </w:pPr>
                  <w:r>
                    <w:rPr>
                      <w:rFonts w:hint="eastAsia"/>
                      <w:sz w:val="18"/>
                      <w:szCs w:val="18"/>
                    </w:rPr>
                    <w:t>读卡器</w:t>
                  </w:r>
                  <w:r>
                    <w:rPr>
                      <w:sz w:val="18"/>
                      <w:szCs w:val="18"/>
                    </w:rPr>
                    <w:t xml:space="preserve"> Card reader</w:t>
                  </w:r>
                </w:p>
              </w:tc>
              <w:tc>
                <w:tcPr>
                  <w:tcW w:w="1701" w:type="dxa"/>
                  <w:vMerge w:val="continue"/>
                </w:tcPr>
                <w:p w14:paraId="7F695E21">
                  <w:pPr>
                    <w:autoSpaceDE w:val="0"/>
                    <w:autoSpaceDN w:val="0"/>
                    <w:adjustRightInd w:val="0"/>
                    <w:rPr>
                      <w:sz w:val="18"/>
                      <w:szCs w:val="18"/>
                    </w:rPr>
                  </w:pPr>
                </w:p>
              </w:tc>
            </w:tr>
            <w:tr w14:paraId="1C5E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0DC042EB">
                  <w:pPr>
                    <w:jc w:val="center"/>
                    <w:rPr>
                      <w:sz w:val="18"/>
                      <w:szCs w:val="18"/>
                    </w:rPr>
                  </w:pPr>
                  <w:r>
                    <w:rPr>
                      <w:rFonts w:hint="eastAsia"/>
                      <w:sz w:val="18"/>
                      <w:szCs w:val="18"/>
                    </w:rPr>
                    <w:t>14</w:t>
                  </w:r>
                </w:p>
              </w:tc>
              <w:tc>
                <w:tcPr>
                  <w:tcW w:w="2174" w:type="dxa"/>
                  <w:gridSpan w:val="2"/>
                  <w:vAlign w:val="center"/>
                </w:tcPr>
                <w:p w14:paraId="23D3E06E">
                  <w:pPr>
                    <w:autoSpaceDE w:val="0"/>
                    <w:autoSpaceDN w:val="0"/>
                    <w:adjustRightInd w:val="0"/>
                    <w:jc w:val="center"/>
                    <w:rPr>
                      <w:sz w:val="18"/>
                      <w:szCs w:val="18"/>
                    </w:rPr>
                  </w:pPr>
                  <w:r>
                    <w:rPr>
                      <w:sz w:val="18"/>
                      <w:szCs w:val="18"/>
                    </w:rPr>
                    <w:drawing>
                      <wp:inline distT="0" distB="0" distL="0" distR="0">
                        <wp:extent cx="332740" cy="231775"/>
                        <wp:effectExtent l="0" t="0" r="0" b="0"/>
                        <wp:docPr id="524494022" name="图片 524494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494022" name="图片 524494022"/>
                                <pic:cNvPicPr>
                                  <a:picLocks noChangeAspect="1" noChangeArrowheads="1"/>
                                </pic:cNvPicPr>
                              </pic:nvPicPr>
                              <pic:blipFill>
                                <a:blip r:embed="rId419">
                                  <a:extLst>
                                    <a:ext uri="{28A0092B-C50C-407E-A947-70E740481C1C}">
                                      <a14:useLocalDpi xmlns:a14="http://schemas.microsoft.com/office/drawing/2010/main" val="0"/>
                                    </a:ext>
                                  </a:extLst>
                                </a:blip>
                                <a:srcRect/>
                                <a:stretch>
                                  <a:fillRect/>
                                </a:stretch>
                              </pic:blipFill>
                              <pic:spPr>
                                <a:xfrm>
                                  <a:off x="0" y="0"/>
                                  <a:ext cx="332740" cy="231775"/>
                                </a:xfrm>
                                <a:prstGeom prst="rect">
                                  <a:avLst/>
                                </a:prstGeom>
                                <a:noFill/>
                                <a:ln>
                                  <a:noFill/>
                                </a:ln>
                              </pic:spPr>
                            </pic:pic>
                          </a:graphicData>
                        </a:graphic>
                      </wp:inline>
                    </w:drawing>
                  </w:r>
                </w:p>
              </w:tc>
              <w:tc>
                <w:tcPr>
                  <w:tcW w:w="2551" w:type="dxa"/>
                  <w:vAlign w:val="center"/>
                </w:tcPr>
                <w:p w14:paraId="12559223">
                  <w:pPr>
                    <w:autoSpaceDE w:val="0"/>
                    <w:autoSpaceDN w:val="0"/>
                    <w:adjustRightInd w:val="0"/>
                    <w:rPr>
                      <w:sz w:val="18"/>
                      <w:szCs w:val="18"/>
                    </w:rPr>
                  </w:pPr>
                  <w:r>
                    <w:rPr>
                      <w:rFonts w:hint="eastAsia"/>
                      <w:sz w:val="18"/>
                      <w:szCs w:val="18"/>
                    </w:rPr>
                    <w:t>键盘读卡器</w:t>
                  </w:r>
                  <w:r>
                    <w:rPr>
                      <w:sz w:val="18"/>
                      <w:szCs w:val="18"/>
                    </w:rPr>
                    <w:t xml:space="preserve"> Card reader </w:t>
                  </w:r>
                  <w:r>
                    <w:rPr>
                      <w:rFonts w:hint="eastAsia"/>
                      <w:sz w:val="18"/>
                      <w:szCs w:val="18"/>
                    </w:rPr>
                    <w:t>with</w:t>
                  </w:r>
                  <w:r>
                    <w:rPr>
                      <w:sz w:val="18"/>
                      <w:szCs w:val="18"/>
                    </w:rPr>
                    <w:t xml:space="preserve"> key-pad</w:t>
                  </w:r>
                </w:p>
              </w:tc>
              <w:tc>
                <w:tcPr>
                  <w:tcW w:w="1701" w:type="dxa"/>
                  <w:vMerge w:val="continue"/>
                </w:tcPr>
                <w:p w14:paraId="77D408B3">
                  <w:pPr>
                    <w:autoSpaceDE w:val="0"/>
                    <w:autoSpaceDN w:val="0"/>
                    <w:adjustRightInd w:val="0"/>
                    <w:rPr>
                      <w:sz w:val="18"/>
                      <w:szCs w:val="18"/>
                    </w:rPr>
                  </w:pPr>
                </w:p>
              </w:tc>
            </w:tr>
            <w:tr w14:paraId="658A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4A470D7D">
                  <w:pPr>
                    <w:jc w:val="center"/>
                    <w:rPr>
                      <w:sz w:val="18"/>
                      <w:szCs w:val="18"/>
                    </w:rPr>
                  </w:pPr>
                  <w:r>
                    <w:rPr>
                      <w:rFonts w:hint="eastAsia"/>
                      <w:sz w:val="18"/>
                      <w:szCs w:val="18"/>
                    </w:rPr>
                    <w:t>15</w:t>
                  </w:r>
                </w:p>
              </w:tc>
              <w:tc>
                <w:tcPr>
                  <w:tcW w:w="2174" w:type="dxa"/>
                  <w:gridSpan w:val="2"/>
                  <w:vAlign w:val="center"/>
                </w:tcPr>
                <w:p w14:paraId="22DD5FA2">
                  <w:pPr>
                    <w:autoSpaceDE w:val="0"/>
                    <w:autoSpaceDN w:val="0"/>
                    <w:adjustRightInd w:val="0"/>
                    <w:jc w:val="center"/>
                    <w:rPr>
                      <w:sz w:val="18"/>
                      <w:szCs w:val="18"/>
                    </w:rPr>
                  </w:pPr>
                  <w:r>
                    <w:rPr>
                      <w:sz w:val="18"/>
                      <w:szCs w:val="18"/>
                    </w:rPr>
                    <w:drawing>
                      <wp:inline distT="0" distB="0" distL="0" distR="0">
                        <wp:extent cx="326390" cy="231775"/>
                        <wp:effectExtent l="0" t="0" r="0" b="0"/>
                        <wp:docPr id="2043142859" name="图片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42859" name="图片 301"/>
                                <pic:cNvPicPr>
                                  <a:picLocks noChangeAspect="1" noChangeArrowheads="1"/>
                                </pic:cNvPicPr>
                              </pic:nvPicPr>
                              <pic:blipFill>
                                <a:blip r:embed="rId420">
                                  <a:extLst>
                                    <a:ext uri="{28A0092B-C50C-407E-A947-70E740481C1C}">
                                      <a14:useLocalDpi xmlns:a14="http://schemas.microsoft.com/office/drawing/2010/main" val="0"/>
                                    </a:ext>
                                  </a:extLst>
                                </a:blip>
                                <a:srcRect/>
                                <a:stretch>
                                  <a:fillRect/>
                                </a:stretch>
                              </pic:blipFill>
                              <pic:spPr>
                                <a:xfrm>
                                  <a:off x="0" y="0"/>
                                  <a:ext cx="326390" cy="231775"/>
                                </a:xfrm>
                                <a:prstGeom prst="rect">
                                  <a:avLst/>
                                </a:prstGeom>
                                <a:noFill/>
                                <a:ln>
                                  <a:noFill/>
                                </a:ln>
                              </pic:spPr>
                            </pic:pic>
                          </a:graphicData>
                        </a:graphic>
                      </wp:inline>
                    </w:drawing>
                  </w:r>
                </w:p>
              </w:tc>
              <w:tc>
                <w:tcPr>
                  <w:tcW w:w="2551" w:type="dxa"/>
                  <w:vAlign w:val="center"/>
                </w:tcPr>
                <w:p w14:paraId="21AAA0EC">
                  <w:pPr>
                    <w:autoSpaceDE w:val="0"/>
                    <w:autoSpaceDN w:val="0"/>
                    <w:adjustRightInd w:val="0"/>
                    <w:rPr>
                      <w:sz w:val="18"/>
                      <w:szCs w:val="18"/>
                    </w:rPr>
                  </w:pPr>
                  <w:r>
                    <w:rPr>
                      <w:rFonts w:hint="eastAsia"/>
                      <w:sz w:val="18"/>
                      <w:szCs w:val="18"/>
                      <w:bdr w:val="single" w:color="auto" w:sz="4" w:space="0"/>
                    </w:rPr>
                    <w:t>保安巡逻打卡器</w:t>
                  </w:r>
                  <w:r>
                    <w:rPr>
                      <w:sz w:val="18"/>
                      <w:szCs w:val="18"/>
                      <w:bdr w:val="single" w:color="auto" w:sz="4" w:space="0"/>
                    </w:rPr>
                    <w:t xml:space="preserve"> Security cruise station</w:t>
                  </w:r>
                  <w:r>
                    <w:rPr>
                      <w:rFonts w:hint="eastAsia"/>
                      <w:sz w:val="18"/>
                      <w:szCs w:val="18"/>
                      <w:u w:val="single"/>
                    </w:rPr>
                    <w:t>信息装置 Message device</w:t>
                  </w:r>
                </w:p>
              </w:tc>
              <w:tc>
                <w:tcPr>
                  <w:tcW w:w="1701" w:type="dxa"/>
                  <w:vMerge w:val="continue"/>
                </w:tcPr>
                <w:p w14:paraId="29EC33C2">
                  <w:pPr>
                    <w:autoSpaceDE w:val="0"/>
                    <w:autoSpaceDN w:val="0"/>
                    <w:adjustRightInd w:val="0"/>
                    <w:rPr>
                      <w:sz w:val="18"/>
                      <w:szCs w:val="18"/>
                    </w:rPr>
                  </w:pPr>
                </w:p>
              </w:tc>
            </w:tr>
            <w:tr w14:paraId="1DAF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0B401E8F">
                  <w:pPr>
                    <w:jc w:val="center"/>
                    <w:rPr>
                      <w:sz w:val="18"/>
                      <w:szCs w:val="18"/>
                    </w:rPr>
                  </w:pPr>
                  <w:r>
                    <w:rPr>
                      <w:rFonts w:hint="eastAsia"/>
                      <w:sz w:val="18"/>
                      <w:szCs w:val="18"/>
                    </w:rPr>
                    <w:t>1</w:t>
                  </w:r>
                  <w:r>
                    <w:rPr>
                      <w:sz w:val="18"/>
                      <w:szCs w:val="18"/>
                    </w:rPr>
                    <w:t>5</w:t>
                  </w:r>
                  <w:r>
                    <w:rPr>
                      <w:rFonts w:hint="eastAsia"/>
                      <w:sz w:val="18"/>
                      <w:szCs w:val="18"/>
                    </w:rPr>
                    <w:t>A</w:t>
                  </w:r>
                </w:p>
              </w:tc>
              <w:tc>
                <w:tcPr>
                  <w:tcW w:w="2174" w:type="dxa"/>
                  <w:gridSpan w:val="2"/>
                  <w:vAlign w:val="center"/>
                </w:tcPr>
                <w:p w14:paraId="35E1088D">
                  <w:pPr>
                    <w:autoSpaceDE w:val="0"/>
                    <w:autoSpaceDN w:val="0"/>
                    <w:adjustRightInd w:val="0"/>
                    <w:jc w:val="center"/>
                    <w:rPr>
                      <w:sz w:val="18"/>
                      <w:szCs w:val="18"/>
                    </w:rPr>
                  </w:pPr>
                  <w:r>
                    <w:drawing>
                      <wp:inline distT="0" distB="0" distL="0" distR="0">
                        <wp:extent cx="504825" cy="278765"/>
                        <wp:effectExtent l="0" t="0" r="0" b="0"/>
                        <wp:docPr id="2312264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226459" name="图片 1"/>
                                <pic:cNvPicPr>
                                  <a:picLocks noChangeAspect="1" noChangeArrowheads="1"/>
                                </pic:cNvPicPr>
                              </pic:nvPicPr>
                              <pic:blipFill>
                                <a:blip r:embed="rId448">
                                  <a:extLst>
                                    <a:ext uri="{28A0092B-C50C-407E-A947-70E740481C1C}">
                                      <a14:useLocalDpi xmlns:a14="http://schemas.microsoft.com/office/drawing/2010/main" val="0"/>
                                    </a:ext>
                                  </a:extLst>
                                </a:blip>
                                <a:srcRect/>
                                <a:stretch>
                                  <a:fillRect/>
                                </a:stretch>
                              </pic:blipFill>
                              <pic:spPr>
                                <a:xfrm>
                                  <a:off x="0" y="0"/>
                                  <a:ext cx="504825" cy="278765"/>
                                </a:xfrm>
                                <a:prstGeom prst="rect">
                                  <a:avLst/>
                                </a:prstGeom>
                                <a:noFill/>
                                <a:ln>
                                  <a:noFill/>
                                </a:ln>
                              </pic:spPr>
                            </pic:pic>
                          </a:graphicData>
                        </a:graphic>
                      </wp:inline>
                    </w:drawing>
                  </w:r>
                </w:p>
              </w:tc>
              <w:tc>
                <w:tcPr>
                  <w:tcW w:w="2551" w:type="dxa"/>
                  <w:vAlign w:val="center"/>
                </w:tcPr>
                <w:p w14:paraId="1511D055">
                  <w:pPr>
                    <w:autoSpaceDE w:val="0"/>
                    <w:autoSpaceDN w:val="0"/>
                    <w:adjustRightInd w:val="0"/>
                    <w:rPr>
                      <w:sz w:val="18"/>
                      <w:szCs w:val="18"/>
                      <w:u w:val="single"/>
                      <w:bdr w:val="single" w:color="auto" w:sz="4" w:space="0"/>
                    </w:rPr>
                  </w:pPr>
                  <w:r>
                    <w:rPr>
                      <w:rFonts w:hint="eastAsia"/>
                      <w:sz w:val="18"/>
                      <w:szCs w:val="18"/>
                      <w:u w:val="single"/>
                    </w:rPr>
                    <w:t>识读装置 Reading device</w:t>
                  </w:r>
                </w:p>
              </w:tc>
              <w:tc>
                <w:tcPr>
                  <w:tcW w:w="1701" w:type="dxa"/>
                  <w:vMerge w:val="continue"/>
                </w:tcPr>
                <w:p w14:paraId="67720ED0">
                  <w:pPr>
                    <w:autoSpaceDE w:val="0"/>
                    <w:autoSpaceDN w:val="0"/>
                    <w:adjustRightInd w:val="0"/>
                    <w:rPr>
                      <w:sz w:val="18"/>
                      <w:szCs w:val="18"/>
                    </w:rPr>
                  </w:pPr>
                </w:p>
              </w:tc>
            </w:tr>
            <w:tr w14:paraId="5BB7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6694D838">
                  <w:pPr>
                    <w:jc w:val="center"/>
                    <w:rPr>
                      <w:sz w:val="18"/>
                      <w:szCs w:val="18"/>
                    </w:rPr>
                  </w:pPr>
                  <w:r>
                    <w:rPr>
                      <w:rFonts w:hint="eastAsia"/>
                      <w:sz w:val="18"/>
                      <w:szCs w:val="18"/>
                    </w:rPr>
                    <w:t>1</w:t>
                  </w:r>
                  <w:r>
                    <w:rPr>
                      <w:sz w:val="18"/>
                      <w:szCs w:val="18"/>
                    </w:rPr>
                    <w:t>5B</w:t>
                  </w:r>
                </w:p>
              </w:tc>
              <w:tc>
                <w:tcPr>
                  <w:tcW w:w="2174" w:type="dxa"/>
                  <w:gridSpan w:val="2"/>
                  <w:vAlign w:val="center"/>
                </w:tcPr>
                <w:p w14:paraId="7737CC82">
                  <w:pPr>
                    <w:autoSpaceDE w:val="0"/>
                    <w:autoSpaceDN w:val="0"/>
                    <w:adjustRightInd w:val="0"/>
                    <w:jc w:val="center"/>
                    <w:rPr>
                      <w:u w:val="single"/>
                    </w:rPr>
                  </w:pPr>
                  <w:r>
                    <w:rPr>
                      <w:u w:val="single"/>
                    </w:rPr>
                    <w:drawing>
                      <wp:inline distT="0" distB="0" distL="0" distR="0">
                        <wp:extent cx="474980" cy="297180"/>
                        <wp:effectExtent l="0" t="0" r="0" b="0"/>
                        <wp:docPr id="2876450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645010" name="图片 1"/>
                                <pic:cNvPicPr>
                                  <a:picLocks noChangeAspect="1" noChangeArrowheads="1"/>
                                </pic:cNvPicPr>
                              </pic:nvPicPr>
                              <pic:blipFill>
                                <a:blip r:embed="rId449">
                                  <a:extLst>
                                    <a:ext uri="{28A0092B-C50C-407E-A947-70E740481C1C}">
                                      <a14:useLocalDpi xmlns:a14="http://schemas.microsoft.com/office/drawing/2010/main" val="0"/>
                                    </a:ext>
                                  </a:extLst>
                                </a:blip>
                                <a:srcRect/>
                                <a:stretch>
                                  <a:fillRect/>
                                </a:stretch>
                              </pic:blipFill>
                              <pic:spPr>
                                <a:xfrm>
                                  <a:off x="0" y="0"/>
                                  <a:ext cx="474980" cy="297180"/>
                                </a:xfrm>
                                <a:prstGeom prst="rect">
                                  <a:avLst/>
                                </a:prstGeom>
                                <a:noFill/>
                                <a:ln>
                                  <a:noFill/>
                                </a:ln>
                              </pic:spPr>
                            </pic:pic>
                          </a:graphicData>
                        </a:graphic>
                      </wp:inline>
                    </w:drawing>
                  </w:r>
                </w:p>
              </w:tc>
              <w:tc>
                <w:tcPr>
                  <w:tcW w:w="2551" w:type="dxa"/>
                  <w:vAlign w:val="center"/>
                </w:tcPr>
                <w:p w14:paraId="32AD9435">
                  <w:pPr>
                    <w:autoSpaceDE w:val="0"/>
                    <w:autoSpaceDN w:val="0"/>
                    <w:adjustRightInd w:val="0"/>
                    <w:rPr>
                      <w:sz w:val="18"/>
                      <w:szCs w:val="18"/>
                      <w:u w:val="single"/>
                    </w:rPr>
                  </w:pPr>
                  <w:r>
                    <w:rPr>
                      <w:rFonts w:hint="eastAsia"/>
                      <w:sz w:val="18"/>
                      <w:szCs w:val="18"/>
                      <w:u w:val="single"/>
                    </w:rPr>
                    <w:t>保安电话</w:t>
                  </w:r>
                  <w:r>
                    <w:rPr>
                      <w:sz w:val="18"/>
                      <w:szCs w:val="18"/>
                      <w:u w:val="single"/>
                    </w:rPr>
                    <w:t xml:space="preserve"> Security telephone Siren </w:t>
                  </w:r>
                </w:p>
                <w:p w14:paraId="481B8E32">
                  <w:pPr>
                    <w:autoSpaceDE w:val="0"/>
                    <w:autoSpaceDN w:val="0"/>
                    <w:adjustRightInd w:val="0"/>
                    <w:rPr>
                      <w:sz w:val="18"/>
                      <w:szCs w:val="18"/>
                      <w:u w:val="single"/>
                    </w:rPr>
                  </w:pPr>
                </w:p>
              </w:tc>
              <w:tc>
                <w:tcPr>
                  <w:tcW w:w="1701" w:type="dxa"/>
                  <w:vMerge w:val="continue"/>
                </w:tcPr>
                <w:p w14:paraId="642ADEF1">
                  <w:pPr>
                    <w:autoSpaceDE w:val="0"/>
                    <w:autoSpaceDN w:val="0"/>
                    <w:adjustRightInd w:val="0"/>
                    <w:rPr>
                      <w:sz w:val="18"/>
                      <w:szCs w:val="18"/>
                    </w:rPr>
                  </w:pPr>
                </w:p>
              </w:tc>
            </w:tr>
            <w:tr w14:paraId="24A4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2FB604A3">
                  <w:pPr>
                    <w:jc w:val="center"/>
                    <w:rPr>
                      <w:sz w:val="18"/>
                      <w:szCs w:val="18"/>
                    </w:rPr>
                  </w:pPr>
                  <w:r>
                    <w:rPr>
                      <w:rFonts w:hint="eastAsia"/>
                      <w:sz w:val="18"/>
                      <w:szCs w:val="18"/>
                    </w:rPr>
                    <w:t>1</w:t>
                  </w:r>
                  <w:r>
                    <w:rPr>
                      <w:sz w:val="18"/>
                      <w:szCs w:val="18"/>
                    </w:rPr>
                    <w:t>5C</w:t>
                  </w:r>
                </w:p>
              </w:tc>
              <w:tc>
                <w:tcPr>
                  <w:tcW w:w="2174" w:type="dxa"/>
                  <w:gridSpan w:val="2"/>
                  <w:vAlign w:val="center"/>
                </w:tcPr>
                <w:p w14:paraId="74DCB0DC">
                  <w:pPr>
                    <w:autoSpaceDE w:val="0"/>
                    <w:autoSpaceDN w:val="0"/>
                    <w:adjustRightInd w:val="0"/>
                    <w:jc w:val="center"/>
                    <w:rPr>
                      <w:u w:val="single"/>
                    </w:rPr>
                  </w:pPr>
                  <w:r>
                    <w:rPr>
                      <w:u w:val="single"/>
                    </w:rPr>
                    <w:drawing>
                      <wp:inline distT="0" distB="0" distL="0" distR="0">
                        <wp:extent cx="487045" cy="249555"/>
                        <wp:effectExtent l="0" t="0" r="0" b="0"/>
                        <wp:docPr id="13142089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208950" name="图片 1"/>
                                <pic:cNvPicPr>
                                  <a:picLocks noChangeAspect="1" noChangeArrowheads="1"/>
                                </pic:cNvPicPr>
                              </pic:nvPicPr>
                              <pic:blipFill>
                                <a:blip r:embed="rId450">
                                  <a:extLst>
                                    <a:ext uri="{28A0092B-C50C-407E-A947-70E740481C1C}">
                                      <a14:useLocalDpi xmlns:a14="http://schemas.microsoft.com/office/drawing/2010/main" val="0"/>
                                    </a:ext>
                                  </a:extLst>
                                </a:blip>
                                <a:srcRect/>
                                <a:stretch>
                                  <a:fillRect/>
                                </a:stretch>
                              </pic:blipFill>
                              <pic:spPr>
                                <a:xfrm>
                                  <a:off x="0" y="0"/>
                                  <a:ext cx="487045" cy="249555"/>
                                </a:xfrm>
                                <a:prstGeom prst="rect">
                                  <a:avLst/>
                                </a:prstGeom>
                                <a:noFill/>
                                <a:ln>
                                  <a:noFill/>
                                </a:ln>
                              </pic:spPr>
                            </pic:pic>
                          </a:graphicData>
                        </a:graphic>
                      </wp:inline>
                    </w:drawing>
                  </w:r>
                </w:p>
              </w:tc>
              <w:tc>
                <w:tcPr>
                  <w:tcW w:w="2551" w:type="dxa"/>
                  <w:vAlign w:val="center"/>
                </w:tcPr>
                <w:p w14:paraId="5179EB58">
                  <w:pPr>
                    <w:autoSpaceDE w:val="0"/>
                    <w:autoSpaceDN w:val="0"/>
                    <w:adjustRightInd w:val="0"/>
                    <w:rPr>
                      <w:sz w:val="18"/>
                      <w:szCs w:val="18"/>
                      <w:u w:val="single"/>
                    </w:rPr>
                  </w:pPr>
                  <w:r>
                    <w:rPr>
                      <w:rFonts w:hint="eastAsia"/>
                      <w:sz w:val="18"/>
                      <w:szCs w:val="18"/>
                      <w:u w:val="single"/>
                    </w:rPr>
                    <w:t>报警灯</w:t>
                  </w:r>
                  <w:r>
                    <w:rPr>
                      <w:sz w:val="18"/>
                      <w:szCs w:val="18"/>
                      <w:u w:val="single"/>
                    </w:rPr>
                    <w:t xml:space="preserve"> Warning light </w:t>
                  </w:r>
                </w:p>
              </w:tc>
              <w:tc>
                <w:tcPr>
                  <w:tcW w:w="1701" w:type="dxa"/>
                  <w:vMerge w:val="continue"/>
                </w:tcPr>
                <w:p w14:paraId="4D467FE3">
                  <w:pPr>
                    <w:autoSpaceDE w:val="0"/>
                    <w:autoSpaceDN w:val="0"/>
                    <w:adjustRightInd w:val="0"/>
                    <w:rPr>
                      <w:sz w:val="18"/>
                      <w:szCs w:val="18"/>
                    </w:rPr>
                  </w:pPr>
                </w:p>
              </w:tc>
            </w:tr>
            <w:tr w14:paraId="695D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67A610B9">
                  <w:pPr>
                    <w:jc w:val="center"/>
                    <w:rPr>
                      <w:sz w:val="18"/>
                      <w:szCs w:val="18"/>
                    </w:rPr>
                  </w:pPr>
                  <w:r>
                    <w:rPr>
                      <w:rFonts w:hint="eastAsia"/>
                      <w:sz w:val="18"/>
                      <w:szCs w:val="18"/>
                    </w:rPr>
                    <w:t>1</w:t>
                  </w:r>
                  <w:r>
                    <w:rPr>
                      <w:sz w:val="18"/>
                      <w:szCs w:val="18"/>
                    </w:rPr>
                    <w:t>5D</w:t>
                  </w:r>
                </w:p>
              </w:tc>
              <w:tc>
                <w:tcPr>
                  <w:tcW w:w="2174" w:type="dxa"/>
                  <w:gridSpan w:val="2"/>
                  <w:vAlign w:val="center"/>
                </w:tcPr>
                <w:p w14:paraId="68DC7E18">
                  <w:pPr>
                    <w:autoSpaceDE w:val="0"/>
                    <w:autoSpaceDN w:val="0"/>
                    <w:adjustRightInd w:val="0"/>
                    <w:jc w:val="center"/>
                    <w:rPr>
                      <w:u w:val="single"/>
                    </w:rPr>
                  </w:pPr>
                  <w:r>
                    <w:rPr>
                      <w:u w:val="single"/>
                    </w:rPr>
                    <w:drawing>
                      <wp:inline distT="0" distB="0" distL="0" distR="0">
                        <wp:extent cx="487045" cy="201930"/>
                        <wp:effectExtent l="0" t="0" r="0" b="0"/>
                        <wp:docPr id="64393260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932601" name="图片 1"/>
                                <pic:cNvPicPr>
                                  <a:picLocks noChangeAspect="1" noChangeArrowheads="1"/>
                                </pic:cNvPicPr>
                              </pic:nvPicPr>
                              <pic:blipFill>
                                <a:blip r:embed="rId451">
                                  <a:extLst>
                                    <a:ext uri="{28A0092B-C50C-407E-A947-70E740481C1C}">
                                      <a14:useLocalDpi xmlns:a14="http://schemas.microsoft.com/office/drawing/2010/main" val="0"/>
                                    </a:ext>
                                  </a:extLst>
                                </a:blip>
                                <a:srcRect/>
                                <a:stretch>
                                  <a:fillRect/>
                                </a:stretch>
                              </pic:blipFill>
                              <pic:spPr>
                                <a:xfrm>
                                  <a:off x="0" y="0"/>
                                  <a:ext cx="487045" cy="201930"/>
                                </a:xfrm>
                                <a:prstGeom prst="rect">
                                  <a:avLst/>
                                </a:prstGeom>
                                <a:noFill/>
                                <a:ln>
                                  <a:noFill/>
                                </a:ln>
                              </pic:spPr>
                            </pic:pic>
                          </a:graphicData>
                        </a:graphic>
                      </wp:inline>
                    </w:drawing>
                  </w:r>
                </w:p>
              </w:tc>
              <w:tc>
                <w:tcPr>
                  <w:tcW w:w="2551" w:type="dxa"/>
                  <w:vAlign w:val="center"/>
                </w:tcPr>
                <w:p w14:paraId="6DDE4658">
                  <w:pPr>
                    <w:autoSpaceDE w:val="0"/>
                    <w:autoSpaceDN w:val="0"/>
                    <w:adjustRightInd w:val="0"/>
                    <w:rPr>
                      <w:sz w:val="18"/>
                      <w:szCs w:val="18"/>
                      <w:u w:val="single"/>
                    </w:rPr>
                  </w:pPr>
                  <w:r>
                    <w:rPr>
                      <w:rFonts w:hint="eastAsia"/>
                      <w:sz w:val="18"/>
                      <w:szCs w:val="18"/>
                      <w:u w:val="single"/>
                    </w:rPr>
                    <w:t xml:space="preserve">警号 </w:t>
                  </w:r>
                  <w:r>
                    <w:rPr>
                      <w:sz w:val="18"/>
                      <w:szCs w:val="18"/>
                      <w:u w:val="single"/>
                    </w:rPr>
                    <w:t>telephone Siren</w:t>
                  </w:r>
                </w:p>
              </w:tc>
              <w:tc>
                <w:tcPr>
                  <w:tcW w:w="1701" w:type="dxa"/>
                  <w:vMerge w:val="continue"/>
                </w:tcPr>
                <w:p w14:paraId="033D7FD4">
                  <w:pPr>
                    <w:autoSpaceDE w:val="0"/>
                    <w:autoSpaceDN w:val="0"/>
                    <w:adjustRightInd w:val="0"/>
                    <w:rPr>
                      <w:sz w:val="18"/>
                      <w:szCs w:val="18"/>
                    </w:rPr>
                  </w:pPr>
                </w:p>
              </w:tc>
            </w:tr>
            <w:tr w14:paraId="17B3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48707372">
                  <w:pPr>
                    <w:jc w:val="center"/>
                    <w:rPr>
                      <w:sz w:val="18"/>
                      <w:szCs w:val="18"/>
                    </w:rPr>
                  </w:pPr>
                  <w:r>
                    <w:rPr>
                      <w:rFonts w:hint="eastAsia"/>
                      <w:sz w:val="18"/>
                      <w:szCs w:val="18"/>
                    </w:rPr>
                    <w:t>1</w:t>
                  </w:r>
                  <w:r>
                    <w:rPr>
                      <w:sz w:val="18"/>
                      <w:szCs w:val="18"/>
                    </w:rPr>
                    <w:t>5E</w:t>
                  </w:r>
                </w:p>
              </w:tc>
              <w:tc>
                <w:tcPr>
                  <w:tcW w:w="2174" w:type="dxa"/>
                  <w:gridSpan w:val="2"/>
                  <w:vAlign w:val="center"/>
                </w:tcPr>
                <w:p w14:paraId="1D09BB20">
                  <w:pPr>
                    <w:autoSpaceDE w:val="0"/>
                    <w:autoSpaceDN w:val="0"/>
                    <w:adjustRightInd w:val="0"/>
                    <w:jc w:val="center"/>
                    <w:rPr>
                      <w:u w:val="single"/>
                    </w:rPr>
                  </w:pPr>
                  <w:r>
                    <w:rPr>
                      <w:u w:val="single"/>
                    </w:rPr>
                    <w:drawing>
                      <wp:inline distT="0" distB="0" distL="0" distR="0">
                        <wp:extent cx="552450" cy="219710"/>
                        <wp:effectExtent l="0" t="0" r="0" b="0"/>
                        <wp:docPr id="6925063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506326" name="图片 1"/>
                                <pic:cNvPicPr>
                                  <a:picLocks noChangeAspect="1" noChangeArrowheads="1"/>
                                </pic:cNvPicPr>
                              </pic:nvPicPr>
                              <pic:blipFill>
                                <a:blip r:embed="rId452">
                                  <a:extLst>
                                    <a:ext uri="{28A0092B-C50C-407E-A947-70E740481C1C}">
                                      <a14:useLocalDpi xmlns:a14="http://schemas.microsoft.com/office/drawing/2010/main" val="0"/>
                                    </a:ext>
                                  </a:extLst>
                                </a:blip>
                                <a:srcRect/>
                                <a:stretch>
                                  <a:fillRect/>
                                </a:stretch>
                              </pic:blipFill>
                              <pic:spPr>
                                <a:xfrm>
                                  <a:off x="0" y="0"/>
                                  <a:ext cx="552450" cy="219710"/>
                                </a:xfrm>
                                <a:prstGeom prst="rect">
                                  <a:avLst/>
                                </a:prstGeom>
                                <a:noFill/>
                                <a:ln>
                                  <a:noFill/>
                                </a:ln>
                              </pic:spPr>
                            </pic:pic>
                          </a:graphicData>
                        </a:graphic>
                      </wp:inline>
                    </w:drawing>
                  </w:r>
                </w:p>
              </w:tc>
              <w:tc>
                <w:tcPr>
                  <w:tcW w:w="2551" w:type="dxa"/>
                  <w:vAlign w:val="center"/>
                </w:tcPr>
                <w:p w14:paraId="195C84E2">
                  <w:pPr>
                    <w:autoSpaceDE w:val="0"/>
                    <w:autoSpaceDN w:val="0"/>
                    <w:adjustRightInd w:val="0"/>
                    <w:rPr>
                      <w:sz w:val="18"/>
                      <w:szCs w:val="18"/>
                      <w:u w:val="single"/>
                    </w:rPr>
                  </w:pPr>
                  <w:r>
                    <w:rPr>
                      <w:sz w:val="18"/>
                      <w:szCs w:val="18"/>
                      <w:u w:val="single"/>
                    </w:rPr>
                    <w:t>telephone Siren</w:t>
                  </w:r>
                </w:p>
              </w:tc>
              <w:tc>
                <w:tcPr>
                  <w:tcW w:w="1701" w:type="dxa"/>
                  <w:vMerge w:val="continue"/>
                </w:tcPr>
                <w:p w14:paraId="0D6285CE">
                  <w:pPr>
                    <w:autoSpaceDE w:val="0"/>
                    <w:autoSpaceDN w:val="0"/>
                    <w:adjustRightInd w:val="0"/>
                    <w:rPr>
                      <w:sz w:val="18"/>
                      <w:szCs w:val="18"/>
                    </w:rPr>
                  </w:pPr>
                </w:p>
              </w:tc>
            </w:tr>
            <w:tr w14:paraId="3C62F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6D0CEFBF">
                  <w:pPr>
                    <w:jc w:val="center"/>
                    <w:rPr>
                      <w:sz w:val="18"/>
                      <w:szCs w:val="18"/>
                    </w:rPr>
                  </w:pPr>
                  <w:r>
                    <w:rPr>
                      <w:rFonts w:hint="eastAsia"/>
                      <w:sz w:val="18"/>
                      <w:szCs w:val="18"/>
                    </w:rPr>
                    <w:t>1</w:t>
                  </w:r>
                  <w:r>
                    <w:rPr>
                      <w:sz w:val="18"/>
                      <w:szCs w:val="18"/>
                    </w:rPr>
                    <w:t>5F</w:t>
                  </w:r>
                </w:p>
              </w:tc>
              <w:tc>
                <w:tcPr>
                  <w:tcW w:w="2174" w:type="dxa"/>
                  <w:gridSpan w:val="2"/>
                  <w:vAlign w:val="center"/>
                </w:tcPr>
                <w:p w14:paraId="2456681A">
                  <w:pPr>
                    <w:autoSpaceDE w:val="0"/>
                    <w:autoSpaceDN w:val="0"/>
                    <w:adjustRightInd w:val="0"/>
                    <w:jc w:val="center"/>
                    <w:rPr>
                      <w:u w:val="single"/>
                    </w:rPr>
                  </w:pPr>
                  <w:r>
                    <w:rPr>
                      <w:u w:val="single"/>
                    </w:rPr>
                    <w:drawing>
                      <wp:inline distT="0" distB="0" distL="0" distR="0">
                        <wp:extent cx="427355" cy="237490"/>
                        <wp:effectExtent l="0" t="0" r="0" b="0"/>
                        <wp:docPr id="16560070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007063" name="图片 1"/>
                                <pic:cNvPicPr>
                                  <a:picLocks noChangeAspect="1" noChangeArrowheads="1"/>
                                </pic:cNvPicPr>
                              </pic:nvPicPr>
                              <pic:blipFill>
                                <a:blip r:embed="rId453">
                                  <a:extLst>
                                    <a:ext uri="{28A0092B-C50C-407E-A947-70E740481C1C}">
                                      <a14:useLocalDpi xmlns:a14="http://schemas.microsoft.com/office/drawing/2010/main" val="0"/>
                                    </a:ext>
                                  </a:extLst>
                                </a:blip>
                                <a:srcRect/>
                                <a:stretch>
                                  <a:fillRect/>
                                </a:stretch>
                              </pic:blipFill>
                              <pic:spPr>
                                <a:xfrm>
                                  <a:off x="0" y="0"/>
                                  <a:ext cx="427355" cy="237490"/>
                                </a:xfrm>
                                <a:prstGeom prst="rect">
                                  <a:avLst/>
                                </a:prstGeom>
                                <a:noFill/>
                                <a:ln>
                                  <a:noFill/>
                                </a:ln>
                              </pic:spPr>
                            </pic:pic>
                          </a:graphicData>
                        </a:graphic>
                      </wp:inline>
                    </w:drawing>
                  </w:r>
                </w:p>
              </w:tc>
              <w:tc>
                <w:tcPr>
                  <w:tcW w:w="2551" w:type="dxa"/>
                  <w:vAlign w:val="center"/>
                </w:tcPr>
                <w:p w14:paraId="21E46EB6">
                  <w:pPr>
                    <w:autoSpaceDE w:val="0"/>
                    <w:autoSpaceDN w:val="0"/>
                    <w:adjustRightInd w:val="0"/>
                    <w:rPr>
                      <w:sz w:val="18"/>
                      <w:szCs w:val="18"/>
                      <w:u w:val="single"/>
                    </w:rPr>
                  </w:pPr>
                  <w:r>
                    <w:rPr>
                      <w:rFonts w:hint="eastAsia"/>
                      <w:sz w:val="18"/>
                      <w:szCs w:val="18"/>
                      <w:u w:val="single"/>
                    </w:rPr>
                    <w:t>警铃</w:t>
                  </w:r>
                  <w:r>
                    <w:rPr>
                      <w:sz w:val="18"/>
                      <w:szCs w:val="18"/>
                      <w:u w:val="single"/>
                    </w:rPr>
                    <w:t xml:space="preserve">  Bell</w:t>
                  </w:r>
                </w:p>
              </w:tc>
              <w:tc>
                <w:tcPr>
                  <w:tcW w:w="1701" w:type="dxa"/>
                  <w:vMerge w:val="continue"/>
                </w:tcPr>
                <w:p w14:paraId="5377F79C">
                  <w:pPr>
                    <w:autoSpaceDE w:val="0"/>
                    <w:autoSpaceDN w:val="0"/>
                    <w:adjustRightInd w:val="0"/>
                    <w:rPr>
                      <w:sz w:val="18"/>
                      <w:szCs w:val="18"/>
                    </w:rPr>
                  </w:pPr>
                </w:p>
              </w:tc>
            </w:tr>
            <w:tr w14:paraId="50D93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32" w:type="dxa"/>
                  <w:vAlign w:val="center"/>
                </w:tcPr>
                <w:p w14:paraId="3CB92585">
                  <w:pPr>
                    <w:jc w:val="center"/>
                    <w:rPr>
                      <w:sz w:val="18"/>
                      <w:szCs w:val="18"/>
                    </w:rPr>
                  </w:pPr>
                  <w:r>
                    <w:rPr>
                      <w:rFonts w:hint="eastAsia"/>
                      <w:sz w:val="18"/>
                      <w:szCs w:val="18"/>
                    </w:rPr>
                    <w:t>16</w:t>
                  </w:r>
                </w:p>
              </w:tc>
              <w:tc>
                <w:tcPr>
                  <w:tcW w:w="2174" w:type="dxa"/>
                  <w:gridSpan w:val="2"/>
                  <w:vAlign w:val="center"/>
                </w:tcPr>
                <w:p w14:paraId="25E12F44">
                  <w:pPr>
                    <w:autoSpaceDE w:val="0"/>
                    <w:autoSpaceDN w:val="0"/>
                    <w:adjustRightInd w:val="0"/>
                    <w:jc w:val="center"/>
                    <w:rPr>
                      <w:sz w:val="18"/>
                      <w:szCs w:val="18"/>
                    </w:rPr>
                  </w:pPr>
                  <w:r>
                    <w:rPr>
                      <w:sz w:val="18"/>
                      <w:szCs w:val="18"/>
                    </w:rPr>
                    <w:drawing>
                      <wp:inline distT="0" distB="0" distL="0" distR="0">
                        <wp:extent cx="326390" cy="189865"/>
                        <wp:effectExtent l="0" t="0" r="0" b="0"/>
                        <wp:docPr id="1593294774" name="图片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94774" name="图片 303"/>
                                <pic:cNvPicPr>
                                  <a:picLocks noChangeAspect="1" noChangeArrowheads="1"/>
                                </pic:cNvPicPr>
                              </pic:nvPicPr>
                              <pic:blipFill>
                                <a:blip r:embed="rId421">
                                  <a:extLst>
                                    <a:ext uri="{28A0092B-C50C-407E-A947-70E740481C1C}">
                                      <a14:useLocalDpi xmlns:a14="http://schemas.microsoft.com/office/drawing/2010/main" val="0"/>
                                    </a:ext>
                                  </a:extLst>
                                </a:blip>
                                <a:srcRect/>
                                <a:stretch>
                                  <a:fillRect/>
                                </a:stretch>
                              </pic:blipFill>
                              <pic:spPr>
                                <a:xfrm>
                                  <a:off x="0" y="0"/>
                                  <a:ext cx="326390" cy="189865"/>
                                </a:xfrm>
                                <a:prstGeom prst="rect">
                                  <a:avLst/>
                                </a:prstGeom>
                                <a:noFill/>
                                <a:ln>
                                  <a:noFill/>
                                </a:ln>
                              </pic:spPr>
                            </pic:pic>
                          </a:graphicData>
                        </a:graphic>
                      </wp:inline>
                    </w:drawing>
                  </w:r>
                </w:p>
              </w:tc>
              <w:tc>
                <w:tcPr>
                  <w:tcW w:w="2551" w:type="dxa"/>
                  <w:vAlign w:val="center"/>
                </w:tcPr>
                <w:p w14:paraId="4ADF1646">
                  <w:pPr>
                    <w:autoSpaceDE w:val="0"/>
                    <w:autoSpaceDN w:val="0"/>
                    <w:adjustRightInd w:val="0"/>
                    <w:rPr>
                      <w:sz w:val="18"/>
                      <w:szCs w:val="18"/>
                    </w:rPr>
                  </w:pPr>
                  <w:r>
                    <w:rPr>
                      <w:rFonts w:hint="eastAsia"/>
                      <w:sz w:val="18"/>
                      <w:szCs w:val="18"/>
                    </w:rPr>
                    <w:t>紧急脚挑开关</w:t>
                  </w:r>
                  <w:r>
                    <w:rPr>
                      <w:sz w:val="18"/>
                      <w:szCs w:val="18"/>
                    </w:rPr>
                    <w:t xml:space="preserve"> Deliberately-operated device(foot)</w:t>
                  </w:r>
                </w:p>
              </w:tc>
              <w:tc>
                <w:tcPr>
                  <w:tcW w:w="1701" w:type="dxa"/>
                  <w:vMerge w:val="continue"/>
                </w:tcPr>
                <w:p w14:paraId="6B665BB6">
                  <w:pPr>
                    <w:autoSpaceDE w:val="0"/>
                    <w:autoSpaceDN w:val="0"/>
                    <w:adjustRightInd w:val="0"/>
                    <w:rPr>
                      <w:sz w:val="18"/>
                      <w:szCs w:val="18"/>
                    </w:rPr>
                  </w:pPr>
                </w:p>
              </w:tc>
            </w:tr>
            <w:tr w14:paraId="6FEB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394403A6">
                  <w:pPr>
                    <w:jc w:val="center"/>
                    <w:rPr>
                      <w:sz w:val="18"/>
                      <w:szCs w:val="18"/>
                    </w:rPr>
                  </w:pPr>
                  <w:r>
                    <w:rPr>
                      <w:rFonts w:hint="eastAsia"/>
                      <w:sz w:val="18"/>
                      <w:szCs w:val="18"/>
                    </w:rPr>
                    <w:t>17</w:t>
                  </w:r>
                </w:p>
              </w:tc>
              <w:tc>
                <w:tcPr>
                  <w:tcW w:w="2174" w:type="dxa"/>
                  <w:gridSpan w:val="2"/>
                  <w:vAlign w:val="center"/>
                </w:tcPr>
                <w:p w14:paraId="014CBF64">
                  <w:pPr>
                    <w:autoSpaceDE w:val="0"/>
                    <w:autoSpaceDN w:val="0"/>
                    <w:adjustRightInd w:val="0"/>
                    <w:jc w:val="center"/>
                    <w:rPr>
                      <w:sz w:val="18"/>
                      <w:szCs w:val="18"/>
                    </w:rPr>
                  </w:pPr>
                  <w:r>
                    <w:rPr>
                      <w:sz w:val="18"/>
                      <w:szCs w:val="18"/>
                    </w:rPr>
                    <w:drawing>
                      <wp:inline distT="0" distB="0" distL="0" distR="0">
                        <wp:extent cx="308610" cy="175260"/>
                        <wp:effectExtent l="0" t="0" r="0" b="0"/>
                        <wp:docPr id="64384886" name="图片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84886" name="图片 304"/>
                                <pic:cNvPicPr>
                                  <a:picLocks noChangeAspect="1" noChangeArrowheads="1"/>
                                </pic:cNvPicPr>
                              </pic:nvPicPr>
                              <pic:blipFill>
                                <a:blip r:embed="rId422">
                                  <a:extLst>
                                    <a:ext uri="{28A0092B-C50C-407E-A947-70E740481C1C}">
                                      <a14:useLocalDpi xmlns:a14="http://schemas.microsoft.com/office/drawing/2010/main" val="0"/>
                                    </a:ext>
                                  </a:extLst>
                                </a:blip>
                                <a:srcRect/>
                                <a:stretch>
                                  <a:fillRect/>
                                </a:stretch>
                              </pic:blipFill>
                              <pic:spPr>
                                <a:xfrm>
                                  <a:off x="0" y="0"/>
                                  <a:ext cx="308610" cy="175260"/>
                                </a:xfrm>
                                <a:prstGeom prst="rect">
                                  <a:avLst/>
                                </a:prstGeom>
                                <a:noFill/>
                                <a:ln>
                                  <a:noFill/>
                                </a:ln>
                              </pic:spPr>
                            </pic:pic>
                          </a:graphicData>
                        </a:graphic>
                      </wp:inline>
                    </w:drawing>
                  </w:r>
                </w:p>
              </w:tc>
              <w:tc>
                <w:tcPr>
                  <w:tcW w:w="2551" w:type="dxa"/>
                </w:tcPr>
                <w:p w14:paraId="785708C3">
                  <w:pPr>
                    <w:autoSpaceDE w:val="0"/>
                    <w:autoSpaceDN w:val="0"/>
                    <w:adjustRightInd w:val="0"/>
                    <w:rPr>
                      <w:sz w:val="18"/>
                      <w:szCs w:val="18"/>
                    </w:rPr>
                  </w:pPr>
                  <w:r>
                    <w:rPr>
                      <w:rFonts w:hint="eastAsia"/>
                      <w:sz w:val="18"/>
                      <w:szCs w:val="18"/>
                    </w:rPr>
                    <w:t>紧急按钮开关</w:t>
                  </w:r>
                  <w:r>
                    <w:rPr>
                      <w:sz w:val="18"/>
                      <w:szCs w:val="18"/>
                    </w:rPr>
                    <w:t>Deliberately-operated device(manual)</w:t>
                  </w:r>
                </w:p>
              </w:tc>
              <w:tc>
                <w:tcPr>
                  <w:tcW w:w="1701" w:type="dxa"/>
                  <w:vMerge w:val="continue"/>
                </w:tcPr>
                <w:p w14:paraId="3DF80BD7">
                  <w:pPr>
                    <w:autoSpaceDE w:val="0"/>
                    <w:autoSpaceDN w:val="0"/>
                    <w:adjustRightInd w:val="0"/>
                    <w:rPr>
                      <w:sz w:val="18"/>
                      <w:szCs w:val="18"/>
                    </w:rPr>
                  </w:pPr>
                </w:p>
              </w:tc>
            </w:tr>
            <w:tr w14:paraId="2454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5A24B6DB">
                  <w:pPr>
                    <w:jc w:val="center"/>
                    <w:rPr>
                      <w:sz w:val="18"/>
                      <w:szCs w:val="18"/>
                    </w:rPr>
                  </w:pPr>
                  <w:r>
                    <w:rPr>
                      <w:rFonts w:hint="eastAsia"/>
                      <w:sz w:val="18"/>
                      <w:szCs w:val="18"/>
                    </w:rPr>
                    <w:t>18</w:t>
                  </w:r>
                </w:p>
              </w:tc>
              <w:tc>
                <w:tcPr>
                  <w:tcW w:w="2174" w:type="dxa"/>
                  <w:gridSpan w:val="2"/>
                  <w:vAlign w:val="center"/>
                </w:tcPr>
                <w:p w14:paraId="4D87D1B7">
                  <w:pPr>
                    <w:autoSpaceDE w:val="0"/>
                    <w:autoSpaceDN w:val="0"/>
                    <w:adjustRightInd w:val="0"/>
                    <w:jc w:val="center"/>
                    <w:rPr>
                      <w:sz w:val="18"/>
                      <w:szCs w:val="18"/>
                    </w:rPr>
                  </w:pPr>
                  <w:r>
                    <w:rPr>
                      <w:sz w:val="18"/>
                      <w:szCs w:val="18"/>
                    </w:rPr>
                    <w:drawing>
                      <wp:inline distT="0" distB="0" distL="0" distR="0">
                        <wp:extent cx="308610" cy="228600"/>
                        <wp:effectExtent l="0" t="0" r="0" b="0"/>
                        <wp:docPr id="243684371" name="图片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684371" name="图片 306"/>
                                <pic:cNvPicPr>
                                  <a:picLocks noChangeAspect="1" noChangeArrowheads="1"/>
                                </pic:cNvPicPr>
                              </pic:nvPicPr>
                              <pic:blipFill>
                                <a:blip r:embed="rId423">
                                  <a:extLst>
                                    <a:ext uri="{28A0092B-C50C-407E-A947-70E740481C1C}">
                                      <a14:useLocalDpi xmlns:a14="http://schemas.microsoft.com/office/drawing/2010/main" val="0"/>
                                    </a:ext>
                                  </a:extLst>
                                </a:blip>
                                <a:srcRect/>
                                <a:stretch>
                                  <a:fillRect/>
                                </a:stretch>
                              </pic:blipFill>
                              <pic:spPr>
                                <a:xfrm>
                                  <a:off x="0" y="0"/>
                                  <a:ext cx="308610" cy="228600"/>
                                </a:xfrm>
                                <a:prstGeom prst="rect">
                                  <a:avLst/>
                                </a:prstGeom>
                                <a:noFill/>
                                <a:ln>
                                  <a:noFill/>
                                </a:ln>
                              </pic:spPr>
                            </pic:pic>
                          </a:graphicData>
                        </a:graphic>
                      </wp:inline>
                    </w:drawing>
                  </w:r>
                </w:p>
              </w:tc>
              <w:tc>
                <w:tcPr>
                  <w:tcW w:w="2551" w:type="dxa"/>
                  <w:vAlign w:val="center"/>
                </w:tcPr>
                <w:p w14:paraId="6E85315E">
                  <w:pPr>
                    <w:autoSpaceDE w:val="0"/>
                    <w:autoSpaceDN w:val="0"/>
                    <w:adjustRightInd w:val="0"/>
                    <w:rPr>
                      <w:sz w:val="18"/>
                      <w:szCs w:val="18"/>
                    </w:rPr>
                  </w:pPr>
                  <w:r>
                    <w:rPr>
                      <w:rFonts w:hint="eastAsia"/>
                      <w:sz w:val="18"/>
                      <w:szCs w:val="18"/>
                      <w:bdr w:val="single" w:color="auto" w:sz="4" w:space="0"/>
                    </w:rPr>
                    <w:t>门磁开关</w:t>
                  </w:r>
                  <w:r>
                    <w:rPr>
                      <w:sz w:val="18"/>
                      <w:szCs w:val="18"/>
                      <w:bdr w:val="single" w:color="auto" w:sz="4" w:space="0"/>
                    </w:rPr>
                    <w:t xml:space="preserve"> Magnetically operated protective switch</w:t>
                  </w:r>
                  <w:r>
                    <w:rPr>
                      <w:rFonts w:hint="eastAsia"/>
                      <w:sz w:val="18"/>
                      <w:szCs w:val="18"/>
                      <w:u w:val="single"/>
                    </w:rPr>
                    <w:t>磁开关入侵探测器 Magnetic switch intrusion detector</w:t>
                  </w:r>
                </w:p>
              </w:tc>
              <w:tc>
                <w:tcPr>
                  <w:tcW w:w="1701" w:type="dxa"/>
                  <w:vMerge w:val="continue"/>
                </w:tcPr>
                <w:p w14:paraId="06C3E5D4">
                  <w:pPr>
                    <w:autoSpaceDE w:val="0"/>
                    <w:autoSpaceDN w:val="0"/>
                    <w:adjustRightInd w:val="0"/>
                    <w:rPr>
                      <w:sz w:val="18"/>
                      <w:szCs w:val="18"/>
                    </w:rPr>
                  </w:pPr>
                </w:p>
              </w:tc>
            </w:tr>
            <w:tr w14:paraId="311C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5DB526EE">
                  <w:pPr>
                    <w:jc w:val="center"/>
                    <w:rPr>
                      <w:sz w:val="18"/>
                      <w:szCs w:val="18"/>
                      <w:u w:val="single"/>
                    </w:rPr>
                  </w:pPr>
                  <w:r>
                    <w:rPr>
                      <w:rFonts w:hint="eastAsia"/>
                      <w:sz w:val="18"/>
                      <w:szCs w:val="18"/>
                      <w:u w:val="single"/>
                    </w:rPr>
                    <w:t>1</w:t>
                  </w:r>
                  <w:r>
                    <w:rPr>
                      <w:sz w:val="18"/>
                      <w:szCs w:val="18"/>
                      <w:u w:val="single"/>
                    </w:rPr>
                    <w:t>8A</w:t>
                  </w:r>
                </w:p>
              </w:tc>
              <w:tc>
                <w:tcPr>
                  <w:tcW w:w="2174" w:type="dxa"/>
                  <w:gridSpan w:val="2"/>
                  <w:vAlign w:val="center"/>
                </w:tcPr>
                <w:p w14:paraId="09A3530E">
                  <w:pPr>
                    <w:autoSpaceDE w:val="0"/>
                    <w:autoSpaceDN w:val="0"/>
                    <w:adjustRightInd w:val="0"/>
                    <w:jc w:val="center"/>
                    <w:rPr>
                      <w:sz w:val="18"/>
                      <w:szCs w:val="18"/>
                      <w:u w:val="single"/>
                    </w:rPr>
                  </w:pPr>
                  <w:r>
                    <w:rPr>
                      <w:u w:val="single"/>
                    </w:rPr>
                    <w:drawing>
                      <wp:inline distT="0" distB="0" distL="0" distR="0">
                        <wp:extent cx="427355" cy="207645"/>
                        <wp:effectExtent l="0" t="0" r="0" b="0"/>
                        <wp:docPr id="20045329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532932" name="图片 1"/>
                                <pic:cNvPicPr>
                                  <a:picLocks noChangeAspect="1" noChangeArrowheads="1"/>
                                </pic:cNvPicPr>
                              </pic:nvPicPr>
                              <pic:blipFill>
                                <a:blip r:embed="rId454">
                                  <a:extLst>
                                    <a:ext uri="{28A0092B-C50C-407E-A947-70E740481C1C}">
                                      <a14:useLocalDpi xmlns:a14="http://schemas.microsoft.com/office/drawing/2010/main" val="0"/>
                                    </a:ext>
                                  </a:extLst>
                                </a:blip>
                                <a:srcRect/>
                                <a:stretch>
                                  <a:fillRect/>
                                </a:stretch>
                              </pic:blipFill>
                              <pic:spPr>
                                <a:xfrm>
                                  <a:off x="0" y="0"/>
                                  <a:ext cx="427355" cy="207645"/>
                                </a:xfrm>
                                <a:prstGeom prst="rect">
                                  <a:avLst/>
                                </a:prstGeom>
                                <a:noFill/>
                                <a:ln>
                                  <a:noFill/>
                                </a:ln>
                              </pic:spPr>
                            </pic:pic>
                          </a:graphicData>
                        </a:graphic>
                      </wp:inline>
                    </w:drawing>
                  </w:r>
                </w:p>
              </w:tc>
              <w:tc>
                <w:tcPr>
                  <w:tcW w:w="2551" w:type="dxa"/>
                  <w:vAlign w:val="center"/>
                </w:tcPr>
                <w:p w14:paraId="59B5E45A">
                  <w:pPr>
                    <w:autoSpaceDE w:val="0"/>
                    <w:autoSpaceDN w:val="0"/>
                    <w:adjustRightInd w:val="0"/>
                    <w:rPr>
                      <w:sz w:val="18"/>
                      <w:szCs w:val="18"/>
                      <w:u w:val="single"/>
                      <w:bdr w:val="single" w:color="auto" w:sz="4" w:space="0"/>
                    </w:rPr>
                  </w:pPr>
                  <w:r>
                    <w:rPr>
                      <w:rFonts w:hint="eastAsia"/>
                      <w:sz w:val="18"/>
                      <w:szCs w:val="18"/>
                      <w:u w:val="single"/>
                    </w:rPr>
                    <w:t>压力垫开关 Pressure pad switch</w:t>
                  </w:r>
                </w:p>
              </w:tc>
              <w:tc>
                <w:tcPr>
                  <w:tcW w:w="1701" w:type="dxa"/>
                  <w:vMerge w:val="continue"/>
                </w:tcPr>
                <w:p w14:paraId="3206273D">
                  <w:pPr>
                    <w:autoSpaceDE w:val="0"/>
                    <w:autoSpaceDN w:val="0"/>
                    <w:adjustRightInd w:val="0"/>
                    <w:rPr>
                      <w:sz w:val="18"/>
                      <w:szCs w:val="18"/>
                    </w:rPr>
                  </w:pPr>
                </w:p>
              </w:tc>
            </w:tr>
            <w:tr w14:paraId="06AC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2A60391B">
                  <w:pPr>
                    <w:jc w:val="center"/>
                    <w:rPr>
                      <w:sz w:val="18"/>
                      <w:szCs w:val="18"/>
                    </w:rPr>
                  </w:pPr>
                  <w:r>
                    <w:rPr>
                      <w:rFonts w:hint="eastAsia"/>
                      <w:sz w:val="18"/>
                      <w:szCs w:val="18"/>
                    </w:rPr>
                    <w:t>19</w:t>
                  </w:r>
                </w:p>
              </w:tc>
              <w:tc>
                <w:tcPr>
                  <w:tcW w:w="2174" w:type="dxa"/>
                  <w:gridSpan w:val="2"/>
                  <w:vAlign w:val="center"/>
                </w:tcPr>
                <w:p w14:paraId="487B7D5A">
                  <w:pPr>
                    <w:autoSpaceDE w:val="0"/>
                    <w:autoSpaceDN w:val="0"/>
                    <w:adjustRightInd w:val="0"/>
                    <w:jc w:val="center"/>
                    <w:rPr>
                      <w:sz w:val="18"/>
                      <w:szCs w:val="18"/>
                    </w:rPr>
                  </w:pPr>
                  <w:r>
                    <w:rPr>
                      <w:sz w:val="18"/>
                      <w:szCs w:val="18"/>
                    </w:rPr>
                    <w:drawing>
                      <wp:inline distT="0" distB="0" distL="0" distR="0">
                        <wp:extent cx="480695" cy="178435"/>
                        <wp:effectExtent l="0" t="0" r="0" b="0"/>
                        <wp:docPr id="544760659" name="图片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760659" name="图片 308"/>
                                <pic:cNvPicPr>
                                  <a:picLocks noChangeAspect="1" noChangeArrowheads="1"/>
                                </pic:cNvPicPr>
                              </pic:nvPicPr>
                              <pic:blipFill>
                                <a:blip r:embed="rId424">
                                  <a:extLst>
                                    <a:ext uri="{28A0092B-C50C-407E-A947-70E740481C1C}">
                                      <a14:useLocalDpi xmlns:a14="http://schemas.microsoft.com/office/drawing/2010/main" val="0"/>
                                    </a:ext>
                                  </a:extLst>
                                </a:blip>
                                <a:srcRect/>
                                <a:stretch>
                                  <a:fillRect/>
                                </a:stretch>
                              </pic:blipFill>
                              <pic:spPr>
                                <a:xfrm>
                                  <a:off x="0" y="0"/>
                                  <a:ext cx="480695" cy="178435"/>
                                </a:xfrm>
                                <a:prstGeom prst="rect">
                                  <a:avLst/>
                                </a:prstGeom>
                                <a:noFill/>
                                <a:ln>
                                  <a:noFill/>
                                </a:ln>
                              </pic:spPr>
                            </pic:pic>
                          </a:graphicData>
                        </a:graphic>
                      </wp:inline>
                    </w:drawing>
                  </w:r>
                </w:p>
              </w:tc>
              <w:tc>
                <w:tcPr>
                  <w:tcW w:w="2551" w:type="dxa"/>
                  <w:vAlign w:val="center"/>
                </w:tcPr>
                <w:p w14:paraId="4484B68B">
                  <w:pPr>
                    <w:autoSpaceDE w:val="0"/>
                    <w:autoSpaceDN w:val="0"/>
                    <w:adjustRightInd w:val="0"/>
                    <w:rPr>
                      <w:sz w:val="18"/>
                      <w:szCs w:val="18"/>
                    </w:rPr>
                  </w:pPr>
                  <w:r>
                    <w:rPr>
                      <w:rFonts w:hint="eastAsia"/>
                      <w:sz w:val="18"/>
                      <w:szCs w:val="18"/>
                      <w:u w:val="single"/>
                    </w:rPr>
                    <w:t>被动式</w:t>
                  </w:r>
                  <w:r>
                    <w:rPr>
                      <w:rFonts w:hint="eastAsia"/>
                      <w:sz w:val="18"/>
                      <w:szCs w:val="18"/>
                    </w:rPr>
                    <w:t>玻璃破碎探测器</w:t>
                  </w:r>
                  <w:r>
                    <w:rPr>
                      <w:sz w:val="18"/>
                      <w:szCs w:val="18"/>
                    </w:rPr>
                    <w:t xml:space="preserve"> </w:t>
                  </w:r>
                  <w:r>
                    <w:rPr>
                      <w:sz w:val="18"/>
                      <w:szCs w:val="18"/>
                      <w:u w:val="single"/>
                    </w:rPr>
                    <w:t>Psssive</w:t>
                  </w:r>
                  <w:r>
                    <w:rPr>
                      <w:sz w:val="18"/>
                      <w:szCs w:val="18"/>
                    </w:rPr>
                    <w:t xml:space="preserve"> glass-break detector </w:t>
                  </w:r>
                  <w:r>
                    <w:rPr>
                      <w:sz w:val="18"/>
                      <w:szCs w:val="18"/>
                      <w:bdr w:val="single" w:color="auto" w:sz="4" w:space="0"/>
                    </w:rPr>
                    <w:t>(surface contact)</w:t>
                  </w:r>
                </w:p>
              </w:tc>
              <w:tc>
                <w:tcPr>
                  <w:tcW w:w="1701" w:type="dxa"/>
                  <w:vMerge w:val="continue"/>
                </w:tcPr>
                <w:p w14:paraId="325BCBF6">
                  <w:pPr>
                    <w:autoSpaceDE w:val="0"/>
                    <w:autoSpaceDN w:val="0"/>
                    <w:adjustRightInd w:val="0"/>
                    <w:rPr>
                      <w:sz w:val="18"/>
                      <w:szCs w:val="18"/>
                    </w:rPr>
                  </w:pPr>
                </w:p>
              </w:tc>
            </w:tr>
            <w:tr w14:paraId="5B12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25C4EDA1">
                  <w:pPr>
                    <w:jc w:val="center"/>
                    <w:rPr>
                      <w:sz w:val="18"/>
                      <w:szCs w:val="18"/>
                    </w:rPr>
                  </w:pPr>
                  <w:r>
                    <w:rPr>
                      <w:rFonts w:hint="eastAsia"/>
                      <w:sz w:val="18"/>
                      <w:szCs w:val="18"/>
                    </w:rPr>
                    <w:t>20</w:t>
                  </w:r>
                </w:p>
              </w:tc>
              <w:tc>
                <w:tcPr>
                  <w:tcW w:w="2174" w:type="dxa"/>
                  <w:gridSpan w:val="2"/>
                  <w:vAlign w:val="center"/>
                </w:tcPr>
                <w:p w14:paraId="0EDCFA01">
                  <w:pPr>
                    <w:autoSpaceDE w:val="0"/>
                    <w:autoSpaceDN w:val="0"/>
                    <w:adjustRightInd w:val="0"/>
                    <w:jc w:val="center"/>
                    <w:rPr>
                      <w:sz w:val="18"/>
                      <w:szCs w:val="18"/>
                    </w:rPr>
                  </w:pPr>
                  <w:r>
                    <w:rPr>
                      <w:sz w:val="18"/>
                      <w:szCs w:val="18"/>
                    </w:rPr>
                    <w:drawing>
                      <wp:inline distT="0" distB="0" distL="0" distR="0">
                        <wp:extent cx="462915" cy="219710"/>
                        <wp:effectExtent l="0" t="0" r="0" b="0"/>
                        <wp:docPr id="198588088" name="图片 198588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88088" name="图片 198588088"/>
                                <pic:cNvPicPr>
                                  <a:picLocks noChangeAspect="1" noChangeArrowheads="1"/>
                                </pic:cNvPicPr>
                              </pic:nvPicPr>
                              <pic:blipFill>
                                <a:blip r:embed="rId425">
                                  <a:extLst>
                                    <a:ext uri="{28A0092B-C50C-407E-A947-70E740481C1C}">
                                      <a14:useLocalDpi xmlns:a14="http://schemas.microsoft.com/office/drawing/2010/main" val="0"/>
                                    </a:ext>
                                  </a:extLst>
                                </a:blip>
                                <a:srcRect/>
                                <a:stretch>
                                  <a:fillRect/>
                                </a:stretch>
                              </pic:blipFill>
                              <pic:spPr>
                                <a:xfrm>
                                  <a:off x="0" y="0"/>
                                  <a:ext cx="462915" cy="219710"/>
                                </a:xfrm>
                                <a:prstGeom prst="rect">
                                  <a:avLst/>
                                </a:prstGeom>
                                <a:noFill/>
                                <a:ln>
                                  <a:noFill/>
                                </a:ln>
                              </pic:spPr>
                            </pic:pic>
                          </a:graphicData>
                        </a:graphic>
                      </wp:inline>
                    </w:drawing>
                  </w:r>
                </w:p>
              </w:tc>
              <w:tc>
                <w:tcPr>
                  <w:tcW w:w="2551" w:type="dxa"/>
                  <w:vAlign w:val="center"/>
                </w:tcPr>
                <w:p w14:paraId="4E6FBAE6">
                  <w:pPr>
                    <w:autoSpaceDE w:val="0"/>
                    <w:autoSpaceDN w:val="0"/>
                    <w:adjustRightInd w:val="0"/>
                    <w:rPr>
                      <w:sz w:val="18"/>
                      <w:szCs w:val="18"/>
                    </w:rPr>
                  </w:pPr>
                  <w:r>
                    <w:rPr>
                      <w:rFonts w:hint="eastAsia"/>
                      <w:sz w:val="18"/>
                      <w:szCs w:val="18"/>
                    </w:rPr>
                    <w:t>振动</w:t>
                  </w:r>
                  <w:r>
                    <w:rPr>
                      <w:rFonts w:hint="eastAsia"/>
                      <w:sz w:val="18"/>
                      <w:szCs w:val="18"/>
                      <w:u w:val="single"/>
                    </w:rPr>
                    <w:t>入侵</w:t>
                  </w:r>
                  <w:r>
                    <w:rPr>
                      <w:rFonts w:hint="eastAsia"/>
                      <w:sz w:val="18"/>
                      <w:szCs w:val="18"/>
                    </w:rPr>
                    <w:t>探测器</w:t>
                  </w:r>
                  <w:r>
                    <w:rPr>
                      <w:sz w:val="18"/>
                      <w:szCs w:val="18"/>
                    </w:rPr>
                    <w:t xml:space="preserve"> Vibration </w:t>
                  </w:r>
                  <w:r>
                    <w:rPr>
                      <w:sz w:val="18"/>
                      <w:szCs w:val="18"/>
                      <w:u w:val="single"/>
                    </w:rPr>
                    <w:t>intrusion</w:t>
                  </w:r>
                  <w:r>
                    <w:rPr>
                      <w:sz w:val="18"/>
                      <w:szCs w:val="18"/>
                    </w:rPr>
                    <w:t xml:space="preserve"> detector</w:t>
                  </w:r>
                  <w:r>
                    <w:rPr>
                      <w:sz w:val="18"/>
                      <w:szCs w:val="18"/>
                      <w:bdr w:val="single" w:color="auto" w:sz="4" w:space="0"/>
                    </w:rPr>
                    <w:t>(structural or inertia)</w:t>
                  </w:r>
                </w:p>
              </w:tc>
              <w:tc>
                <w:tcPr>
                  <w:tcW w:w="1701" w:type="dxa"/>
                  <w:vMerge w:val="continue"/>
                </w:tcPr>
                <w:p w14:paraId="2F61EEC9">
                  <w:pPr>
                    <w:autoSpaceDE w:val="0"/>
                    <w:autoSpaceDN w:val="0"/>
                    <w:adjustRightInd w:val="0"/>
                    <w:rPr>
                      <w:sz w:val="18"/>
                      <w:szCs w:val="18"/>
                    </w:rPr>
                  </w:pPr>
                </w:p>
              </w:tc>
            </w:tr>
            <w:tr w14:paraId="08EF6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69BB878E">
                  <w:pPr>
                    <w:jc w:val="center"/>
                    <w:rPr>
                      <w:sz w:val="18"/>
                      <w:szCs w:val="18"/>
                      <w:u w:val="single"/>
                    </w:rPr>
                  </w:pPr>
                  <w:r>
                    <w:rPr>
                      <w:rFonts w:hint="eastAsia"/>
                      <w:sz w:val="18"/>
                      <w:szCs w:val="18"/>
                      <w:u w:val="single"/>
                    </w:rPr>
                    <w:t>2</w:t>
                  </w:r>
                  <w:r>
                    <w:rPr>
                      <w:sz w:val="18"/>
                      <w:szCs w:val="18"/>
                      <w:u w:val="single"/>
                    </w:rPr>
                    <w:t>0A</w:t>
                  </w:r>
                </w:p>
              </w:tc>
              <w:tc>
                <w:tcPr>
                  <w:tcW w:w="2174" w:type="dxa"/>
                  <w:gridSpan w:val="2"/>
                  <w:vAlign w:val="center"/>
                </w:tcPr>
                <w:p w14:paraId="5A4C3364">
                  <w:pPr>
                    <w:autoSpaceDE w:val="0"/>
                    <w:autoSpaceDN w:val="0"/>
                    <w:adjustRightInd w:val="0"/>
                    <w:jc w:val="center"/>
                    <w:rPr>
                      <w:sz w:val="18"/>
                      <w:szCs w:val="18"/>
                      <w:u w:val="single"/>
                    </w:rPr>
                  </w:pPr>
                  <w:r>
                    <w:rPr>
                      <w:u w:val="single"/>
                    </w:rPr>
                    <w:drawing>
                      <wp:inline distT="0" distB="0" distL="0" distR="0">
                        <wp:extent cx="332740" cy="189865"/>
                        <wp:effectExtent l="0" t="0" r="0" b="0"/>
                        <wp:docPr id="192442828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428283" name="图片 1"/>
                                <pic:cNvPicPr>
                                  <a:picLocks noChangeAspect="1" noChangeArrowheads="1"/>
                                </pic:cNvPicPr>
                              </pic:nvPicPr>
                              <pic:blipFill>
                                <a:blip r:embed="rId455">
                                  <a:extLst>
                                    <a:ext uri="{28A0092B-C50C-407E-A947-70E740481C1C}">
                                      <a14:useLocalDpi xmlns:a14="http://schemas.microsoft.com/office/drawing/2010/main" val="0"/>
                                    </a:ext>
                                  </a:extLst>
                                </a:blip>
                                <a:srcRect/>
                                <a:stretch>
                                  <a:fillRect/>
                                </a:stretch>
                              </pic:blipFill>
                              <pic:spPr>
                                <a:xfrm>
                                  <a:off x="0" y="0"/>
                                  <a:ext cx="332740" cy="189865"/>
                                </a:xfrm>
                                <a:prstGeom prst="rect">
                                  <a:avLst/>
                                </a:prstGeom>
                                <a:noFill/>
                                <a:ln>
                                  <a:noFill/>
                                </a:ln>
                              </pic:spPr>
                            </pic:pic>
                          </a:graphicData>
                        </a:graphic>
                      </wp:inline>
                    </w:drawing>
                  </w:r>
                </w:p>
              </w:tc>
              <w:tc>
                <w:tcPr>
                  <w:tcW w:w="2551" w:type="dxa"/>
                  <w:vAlign w:val="center"/>
                </w:tcPr>
                <w:p w14:paraId="385C773E">
                  <w:pPr>
                    <w:autoSpaceDE w:val="0"/>
                    <w:autoSpaceDN w:val="0"/>
                    <w:adjustRightInd w:val="0"/>
                    <w:rPr>
                      <w:sz w:val="18"/>
                      <w:szCs w:val="18"/>
                      <w:u w:val="single"/>
                    </w:rPr>
                  </w:pPr>
                  <w:r>
                    <w:rPr>
                      <w:rFonts w:hint="eastAsia"/>
                      <w:sz w:val="18"/>
                      <w:szCs w:val="18"/>
                      <w:u w:val="single"/>
                    </w:rPr>
                    <w:t>声波探测器 Acoustic detector(airborne vibration）</w:t>
                  </w:r>
                </w:p>
              </w:tc>
              <w:tc>
                <w:tcPr>
                  <w:tcW w:w="1701" w:type="dxa"/>
                  <w:vMerge w:val="continue"/>
                </w:tcPr>
                <w:p w14:paraId="4E575F49">
                  <w:pPr>
                    <w:autoSpaceDE w:val="0"/>
                    <w:autoSpaceDN w:val="0"/>
                    <w:adjustRightInd w:val="0"/>
                    <w:rPr>
                      <w:sz w:val="18"/>
                      <w:szCs w:val="18"/>
                    </w:rPr>
                  </w:pPr>
                </w:p>
              </w:tc>
            </w:tr>
            <w:tr w14:paraId="7C132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62F2AC00">
                  <w:pPr>
                    <w:jc w:val="center"/>
                    <w:rPr>
                      <w:sz w:val="18"/>
                      <w:szCs w:val="18"/>
                      <w:u w:val="single"/>
                    </w:rPr>
                  </w:pPr>
                  <w:r>
                    <w:rPr>
                      <w:rFonts w:hint="eastAsia"/>
                      <w:sz w:val="18"/>
                      <w:szCs w:val="18"/>
                      <w:u w:val="single"/>
                    </w:rPr>
                    <w:t>2</w:t>
                  </w:r>
                  <w:r>
                    <w:rPr>
                      <w:sz w:val="18"/>
                      <w:szCs w:val="18"/>
                      <w:u w:val="single"/>
                    </w:rPr>
                    <w:t>0B</w:t>
                  </w:r>
                </w:p>
              </w:tc>
              <w:tc>
                <w:tcPr>
                  <w:tcW w:w="2174" w:type="dxa"/>
                  <w:gridSpan w:val="2"/>
                  <w:vAlign w:val="center"/>
                </w:tcPr>
                <w:p w14:paraId="12BD7038">
                  <w:pPr>
                    <w:autoSpaceDE w:val="0"/>
                    <w:autoSpaceDN w:val="0"/>
                    <w:adjustRightInd w:val="0"/>
                    <w:jc w:val="center"/>
                    <w:rPr>
                      <w:sz w:val="18"/>
                      <w:szCs w:val="18"/>
                      <w:u w:val="single"/>
                    </w:rPr>
                  </w:pPr>
                  <w:r>
                    <w:rPr>
                      <w:u w:val="single"/>
                    </w:rPr>
                    <w:drawing>
                      <wp:inline distT="0" distB="0" distL="0" distR="0">
                        <wp:extent cx="409575" cy="314960"/>
                        <wp:effectExtent l="0" t="0" r="0" b="0"/>
                        <wp:docPr id="93170476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704765" name="图片 1"/>
                                <pic:cNvPicPr>
                                  <a:picLocks noChangeAspect="1" noChangeArrowheads="1"/>
                                </pic:cNvPicPr>
                              </pic:nvPicPr>
                              <pic:blipFill>
                                <a:blip r:embed="rId456">
                                  <a:extLst>
                                    <a:ext uri="{28A0092B-C50C-407E-A947-70E740481C1C}">
                                      <a14:useLocalDpi xmlns:a14="http://schemas.microsoft.com/office/drawing/2010/main" val="0"/>
                                    </a:ext>
                                  </a:extLst>
                                </a:blip>
                                <a:srcRect/>
                                <a:stretch>
                                  <a:fillRect/>
                                </a:stretch>
                              </pic:blipFill>
                              <pic:spPr>
                                <a:xfrm>
                                  <a:off x="0" y="0"/>
                                  <a:ext cx="409575" cy="314960"/>
                                </a:xfrm>
                                <a:prstGeom prst="rect">
                                  <a:avLst/>
                                </a:prstGeom>
                                <a:noFill/>
                                <a:ln>
                                  <a:noFill/>
                                </a:ln>
                              </pic:spPr>
                            </pic:pic>
                          </a:graphicData>
                        </a:graphic>
                      </wp:inline>
                    </w:drawing>
                  </w:r>
                </w:p>
              </w:tc>
              <w:tc>
                <w:tcPr>
                  <w:tcW w:w="2551" w:type="dxa"/>
                  <w:vAlign w:val="center"/>
                </w:tcPr>
                <w:p w14:paraId="0886BD42">
                  <w:pPr>
                    <w:autoSpaceDE w:val="0"/>
                    <w:autoSpaceDN w:val="0"/>
                    <w:adjustRightInd w:val="0"/>
                    <w:rPr>
                      <w:sz w:val="18"/>
                      <w:szCs w:val="18"/>
                      <w:u w:val="single"/>
                    </w:rPr>
                  </w:pPr>
                  <w:r>
                    <w:rPr>
                      <w:rFonts w:hint="eastAsia"/>
                      <w:sz w:val="18"/>
                      <w:szCs w:val="18"/>
                      <w:u w:val="single"/>
                    </w:rPr>
                    <w:t>超声波多普勒探测器 Ultrasonic doppler detector</w:t>
                  </w:r>
                </w:p>
              </w:tc>
              <w:tc>
                <w:tcPr>
                  <w:tcW w:w="1701" w:type="dxa"/>
                  <w:vMerge w:val="continue"/>
                </w:tcPr>
                <w:p w14:paraId="34174732">
                  <w:pPr>
                    <w:autoSpaceDE w:val="0"/>
                    <w:autoSpaceDN w:val="0"/>
                    <w:adjustRightInd w:val="0"/>
                    <w:rPr>
                      <w:sz w:val="18"/>
                      <w:szCs w:val="18"/>
                    </w:rPr>
                  </w:pPr>
                </w:p>
              </w:tc>
            </w:tr>
            <w:tr w14:paraId="5BE8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04E2C53F">
                  <w:pPr>
                    <w:jc w:val="center"/>
                    <w:rPr>
                      <w:sz w:val="18"/>
                      <w:szCs w:val="18"/>
                    </w:rPr>
                  </w:pPr>
                  <w:r>
                    <w:rPr>
                      <w:rFonts w:hint="eastAsia"/>
                      <w:sz w:val="18"/>
                      <w:szCs w:val="18"/>
                    </w:rPr>
                    <w:t>21</w:t>
                  </w:r>
                </w:p>
              </w:tc>
              <w:tc>
                <w:tcPr>
                  <w:tcW w:w="2174" w:type="dxa"/>
                  <w:gridSpan w:val="2"/>
                  <w:vAlign w:val="center"/>
                </w:tcPr>
                <w:p w14:paraId="0AB5A3FC">
                  <w:pPr>
                    <w:autoSpaceDE w:val="0"/>
                    <w:autoSpaceDN w:val="0"/>
                    <w:adjustRightInd w:val="0"/>
                    <w:jc w:val="center"/>
                    <w:rPr>
                      <w:sz w:val="18"/>
                      <w:szCs w:val="18"/>
                    </w:rPr>
                  </w:pPr>
                  <w:r>
                    <w:rPr>
                      <w:sz w:val="18"/>
                      <w:szCs w:val="18"/>
                    </w:rPr>
                    <w:drawing>
                      <wp:inline distT="0" distB="0" distL="0" distR="0">
                        <wp:extent cx="421640" cy="249555"/>
                        <wp:effectExtent l="0" t="0" r="0" b="0"/>
                        <wp:docPr id="29447305" name="图片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47305" name="图片 311"/>
                                <pic:cNvPicPr>
                                  <a:picLocks noChangeAspect="1" noChangeArrowheads="1"/>
                                </pic:cNvPicPr>
                              </pic:nvPicPr>
                              <pic:blipFill>
                                <a:blip r:embed="rId426">
                                  <a:extLst>
                                    <a:ext uri="{28A0092B-C50C-407E-A947-70E740481C1C}">
                                      <a14:useLocalDpi xmlns:a14="http://schemas.microsoft.com/office/drawing/2010/main" val="0"/>
                                    </a:ext>
                                  </a:extLst>
                                </a:blip>
                                <a:srcRect/>
                                <a:stretch>
                                  <a:fillRect/>
                                </a:stretch>
                              </pic:blipFill>
                              <pic:spPr>
                                <a:xfrm>
                                  <a:off x="0" y="0"/>
                                  <a:ext cx="421640" cy="249555"/>
                                </a:xfrm>
                                <a:prstGeom prst="rect">
                                  <a:avLst/>
                                </a:prstGeom>
                                <a:noFill/>
                                <a:ln>
                                  <a:noFill/>
                                </a:ln>
                              </pic:spPr>
                            </pic:pic>
                          </a:graphicData>
                        </a:graphic>
                      </wp:inline>
                    </w:drawing>
                  </w:r>
                </w:p>
              </w:tc>
              <w:tc>
                <w:tcPr>
                  <w:tcW w:w="2551" w:type="dxa"/>
                  <w:vAlign w:val="center"/>
                </w:tcPr>
                <w:p w14:paraId="7560A075">
                  <w:pPr>
                    <w:autoSpaceDE w:val="0"/>
                    <w:autoSpaceDN w:val="0"/>
                    <w:adjustRightInd w:val="0"/>
                    <w:rPr>
                      <w:sz w:val="18"/>
                      <w:szCs w:val="18"/>
                    </w:rPr>
                  </w:pPr>
                  <w:r>
                    <w:rPr>
                      <w:rFonts w:hint="eastAsia"/>
                      <w:sz w:val="18"/>
                      <w:szCs w:val="18"/>
                    </w:rPr>
                    <w:t>被动红外</w:t>
                  </w:r>
                  <w:r>
                    <w:rPr>
                      <w:rFonts w:hint="eastAsia"/>
                      <w:sz w:val="18"/>
                      <w:szCs w:val="18"/>
                      <w:bdr w:val="single" w:color="auto" w:sz="4" w:space="0"/>
                    </w:rPr>
                    <w:t>入侵</w:t>
                  </w:r>
                  <w:r>
                    <w:rPr>
                      <w:rFonts w:hint="eastAsia"/>
                      <w:sz w:val="18"/>
                      <w:szCs w:val="18"/>
                    </w:rPr>
                    <w:t>探测器</w:t>
                  </w:r>
                  <w:r>
                    <w:rPr>
                      <w:sz w:val="18"/>
                      <w:szCs w:val="18"/>
                    </w:rPr>
                    <w:t xml:space="preserve"> Passive infrared </w:t>
                  </w:r>
                  <w:r>
                    <w:rPr>
                      <w:sz w:val="18"/>
                      <w:szCs w:val="18"/>
                      <w:bdr w:val="single" w:color="auto" w:sz="4" w:space="0"/>
                    </w:rPr>
                    <w:t>intrusion</w:t>
                  </w:r>
                  <w:r>
                    <w:rPr>
                      <w:sz w:val="18"/>
                      <w:szCs w:val="18"/>
                    </w:rPr>
                    <w:t xml:space="preserve"> detector</w:t>
                  </w:r>
                </w:p>
              </w:tc>
              <w:tc>
                <w:tcPr>
                  <w:tcW w:w="1701" w:type="dxa"/>
                  <w:vMerge w:val="continue"/>
                </w:tcPr>
                <w:p w14:paraId="16F8A543">
                  <w:pPr>
                    <w:autoSpaceDE w:val="0"/>
                    <w:autoSpaceDN w:val="0"/>
                    <w:adjustRightInd w:val="0"/>
                    <w:rPr>
                      <w:sz w:val="18"/>
                      <w:szCs w:val="18"/>
                    </w:rPr>
                  </w:pPr>
                </w:p>
              </w:tc>
            </w:tr>
            <w:tr w14:paraId="1818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2AB660BA">
                  <w:pPr>
                    <w:jc w:val="center"/>
                    <w:rPr>
                      <w:sz w:val="18"/>
                      <w:szCs w:val="18"/>
                    </w:rPr>
                  </w:pPr>
                  <w:r>
                    <w:rPr>
                      <w:rFonts w:hint="eastAsia"/>
                      <w:sz w:val="18"/>
                      <w:szCs w:val="18"/>
                    </w:rPr>
                    <w:t>22</w:t>
                  </w:r>
                </w:p>
              </w:tc>
              <w:tc>
                <w:tcPr>
                  <w:tcW w:w="2174" w:type="dxa"/>
                  <w:gridSpan w:val="2"/>
                  <w:vAlign w:val="center"/>
                </w:tcPr>
                <w:p w14:paraId="31A998F6">
                  <w:pPr>
                    <w:autoSpaceDE w:val="0"/>
                    <w:autoSpaceDN w:val="0"/>
                    <w:adjustRightInd w:val="0"/>
                    <w:jc w:val="center"/>
                    <w:rPr>
                      <w:sz w:val="18"/>
                      <w:szCs w:val="18"/>
                    </w:rPr>
                  </w:pPr>
                  <w:r>
                    <w:rPr>
                      <w:sz w:val="18"/>
                      <w:szCs w:val="18"/>
                    </w:rPr>
                    <w:drawing>
                      <wp:inline distT="0" distB="0" distL="0" distR="0">
                        <wp:extent cx="356235" cy="278765"/>
                        <wp:effectExtent l="0" t="0" r="0" b="0"/>
                        <wp:docPr id="609774419" name="图片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774419" name="图片 312"/>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a:xfrm>
                                  <a:off x="0" y="0"/>
                                  <a:ext cx="356235" cy="278765"/>
                                </a:xfrm>
                                <a:prstGeom prst="rect">
                                  <a:avLst/>
                                </a:prstGeom>
                                <a:noFill/>
                                <a:ln>
                                  <a:noFill/>
                                </a:ln>
                              </pic:spPr>
                            </pic:pic>
                          </a:graphicData>
                        </a:graphic>
                      </wp:inline>
                    </w:drawing>
                  </w:r>
                </w:p>
              </w:tc>
              <w:tc>
                <w:tcPr>
                  <w:tcW w:w="2551" w:type="dxa"/>
                  <w:vAlign w:val="center"/>
                </w:tcPr>
                <w:p w14:paraId="525DE397">
                  <w:pPr>
                    <w:autoSpaceDE w:val="0"/>
                    <w:autoSpaceDN w:val="0"/>
                    <w:adjustRightInd w:val="0"/>
                    <w:spacing w:line="400" w:lineRule="exact"/>
                    <w:rPr>
                      <w:sz w:val="18"/>
                      <w:szCs w:val="18"/>
                    </w:rPr>
                  </w:pPr>
                  <w:r>
                    <w:rPr>
                      <w:rFonts w:hint="eastAsia"/>
                      <w:sz w:val="18"/>
                      <w:szCs w:val="18"/>
                    </w:rPr>
                    <w:t>微波</w:t>
                  </w:r>
                  <w:r>
                    <w:rPr>
                      <w:rFonts w:hint="eastAsia"/>
                      <w:sz w:val="18"/>
                      <w:szCs w:val="18"/>
                      <w:bdr w:val="single" w:color="auto" w:sz="4" w:space="0"/>
                    </w:rPr>
                    <w:t>入侵</w:t>
                  </w:r>
                  <w:r>
                    <w:rPr>
                      <w:rFonts w:hint="eastAsia"/>
                      <w:sz w:val="18"/>
                      <w:szCs w:val="18"/>
                      <w:u w:val="single"/>
                    </w:rPr>
                    <w:t>多普勒</w:t>
                  </w:r>
                  <w:r>
                    <w:rPr>
                      <w:rFonts w:hint="eastAsia"/>
                      <w:sz w:val="18"/>
                      <w:szCs w:val="18"/>
                    </w:rPr>
                    <w:t>探测器</w:t>
                  </w:r>
                  <w:r>
                    <w:rPr>
                      <w:sz w:val="18"/>
                      <w:szCs w:val="18"/>
                    </w:rPr>
                    <w:t xml:space="preserve"> Microwave </w:t>
                  </w:r>
                  <w:r>
                    <w:rPr>
                      <w:sz w:val="18"/>
                      <w:szCs w:val="18"/>
                      <w:bdr w:val="single" w:color="auto" w:sz="4" w:space="0"/>
                    </w:rPr>
                    <w:t xml:space="preserve">intrusion  </w:t>
                  </w:r>
                  <w:r>
                    <w:rPr>
                      <w:sz w:val="18"/>
                      <w:szCs w:val="18"/>
                      <w:u w:val="single"/>
                    </w:rPr>
                    <w:t xml:space="preserve">doppler </w:t>
                  </w:r>
                  <w:r>
                    <w:rPr>
                      <w:sz w:val="18"/>
                      <w:szCs w:val="18"/>
                    </w:rPr>
                    <w:t>detector</w:t>
                  </w:r>
                </w:p>
              </w:tc>
              <w:tc>
                <w:tcPr>
                  <w:tcW w:w="1701" w:type="dxa"/>
                  <w:vMerge w:val="continue"/>
                </w:tcPr>
                <w:p w14:paraId="76F109F8">
                  <w:pPr>
                    <w:autoSpaceDE w:val="0"/>
                    <w:autoSpaceDN w:val="0"/>
                    <w:adjustRightInd w:val="0"/>
                    <w:rPr>
                      <w:sz w:val="18"/>
                      <w:szCs w:val="18"/>
                    </w:rPr>
                  </w:pPr>
                </w:p>
              </w:tc>
            </w:tr>
            <w:tr w14:paraId="632F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6885F04F">
                  <w:pPr>
                    <w:jc w:val="center"/>
                    <w:rPr>
                      <w:sz w:val="18"/>
                      <w:szCs w:val="18"/>
                      <w:u w:val="single"/>
                    </w:rPr>
                  </w:pPr>
                  <w:r>
                    <w:rPr>
                      <w:rFonts w:hint="eastAsia"/>
                      <w:sz w:val="18"/>
                      <w:szCs w:val="18"/>
                      <w:u w:val="single"/>
                    </w:rPr>
                    <w:t>23</w:t>
                  </w:r>
                </w:p>
              </w:tc>
              <w:tc>
                <w:tcPr>
                  <w:tcW w:w="2174" w:type="dxa"/>
                  <w:gridSpan w:val="2"/>
                  <w:vAlign w:val="center"/>
                </w:tcPr>
                <w:p w14:paraId="7560FAE9">
                  <w:pPr>
                    <w:autoSpaceDE w:val="0"/>
                    <w:autoSpaceDN w:val="0"/>
                    <w:adjustRightInd w:val="0"/>
                    <w:jc w:val="center"/>
                    <w:rPr>
                      <w:sz w:val="18"/>
                      <w:szCs w:val="18"/>
                      <w:u w:val="single"/>
                    </w:rPr>
                  </w:pPr>
                  <w:r>
                    <w:rPr>
                      <w:sz w:val="18"/>
                      <w:szCs w:val="18"/>
                      <w:u w:val="single"/>
                    </w:rPr>
                    <w:drawing>
                      <wp:inline distT="0" distB="0" distL="0" distR="0">
                        <wp:extent cx="356235" cy="267335"/>
                        <wp:effectExtent l="0" t="0" r="0" b="0"/>
                        <wp:docPr id="1377110164" name="图片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110164" name="图片 313"/>
                                <pic:cNvPicPr>
                                  <a:picLocks noChangeAspect="1" noChangeArrowheads="1"/>
                                </pic:cNvPicPr>
                              </pic:nvPicPr>
                              <pic:blipFill>
                                <a:blip r:embed="rId428">
                                  <a:extLst>
                                    <a:ext uri="{28A0092B-C50C-407E-A947-70E740481C1C}">
                                      <a14:useLocalDpi xmlns:a14="http://schemas.microsoft.com/office/drawing/2010/main" val="0"/>
                                    </a:ext>
                                  </a:extLst>
                                </a:blip>
                                <a:srcRect/>
                                <a:stretch>
                                  <a:fillRect/>
                                </a:stretch>
                              </pic:blipFill>
                              <pic:spPr>
                                <a:xfrm>
                                  <a:off x="0" y="0"/>
                                  <a:ext cx="356235" cy="267335"/>
                                </a:xfrm>
                                <a:prstGeom prst="rect">
                                  <a:avLst/>
                                </a:prstGeom>
                                <a:noFill/>
                                <a:ln>
                                  <a:noFill/>
                                </a:ln>
                              </pic:spPr>
                            </pic:pic>
                          </a:graphicData>
                        </a:graphic>
                      </wp:inline>
                    </w:drawing>
                  </w:r>
                </w:p>
              </w:tc>
              <w:tc>
                <w:tcPr>
                  <w:tcW w:w="2551" w:type="dxa"/>
                  <w:vAlign w:val="center"/>
                </w:tcPr>
                <w:p w14:paraId="2486B249">
                  <w:pPr>
                    <w:autoSpaceDE w:val="0"/>
                    <w:autoSpaceDN w:val="0"/>
                    <w:adjustRightInd w:val="0"/>
                    <w:jc w:val="center"/>
                    <w:rPr>
                      <w:sz w:val="18"/>
                      <w:szCs w:val="18"/>
                    </w:rPr>
                  </w:pPr>
                  <w:r>
                    <w:rPr>
                      <w:rFonts w:hint="eastAsia"/>
                      <w:sz w:val="18"/>
                      <w:szCs w:val="18"/>
                      <w:bdr w:val="single" w:color="auto" w:sz="4" w:space="0"/>
                    </w:rPr>
                    <w:t>被动红外</w:t>
                  </w:r>
                  <w:r>
                    <w:rPr>
                      <w:sz w:val="18"/>
                      <w:szCs w:val="18"/>
                      <w:bdr w:val="single" w:color="auto" w:sz="4" w:space="0"/>
                    </w:rPr>
                    <w:t>/</w:t>
                  </w:r>
                  <w:r>
                    <w:rPr>
                      <w:rFonts w:hint="eastAsia"/>
                      <w:sz w:val="18"/>
                      <w:szCs w:val="18"/>
                    </w:rPr>
                    <w:t>微波</w:t>
                  </w:r>
                  <w:r>
                    <w:rPr>
                      <w:rFonts w:hint="eastAsia"/>
                      <w:sz w:val="18"/>
                      <w:szCs w:val="18"/>
                      <w:u w:val="single"/>
                    </w:rPr>
                    <w:t>和被动红外复合入侵</w:t>
                  </w:r>
                  <w:r>
                    <w:rPr>
                      <w:rFonts w:hint="eastAsia"/>
                      <w:sz w:val="18"/>
                      <w:szCs w:val="18"/>
                      <w:bdr w:val="single" w:color="auto" w:sz="4" w:space="0"/>
                    </w:rPr>
                    <w:t>双技术</w:t>
                  </w:r>
                  <w:r>
                    <w:rPr>
                      <w:rFonts w:hint="eastAsia"/>
                      <w:sz w:val="18"/>
                      <w:szCs w:val="18"/>
                    </w:rPr>
                    <w:t>探测器</w:t>
                  </w:r>
                  <w:r>
                    <w:rPr>
                      <w:sz w:val="18"/>
                      <w:szCs w:val="18"/>
                    </w:rPr>
                    <w:t xml:space="preserve"> </w:t>
                  </w:r>
                  <w:r>
                    <w:rPr>
                      <w:sz w:val="18"/>
                      <w:szCs w:val="18"/>
                      <w:bdr w:val="single" w:color="auto" w:sz="4" w:space="0"/>
                    </w:rPr>
                    <w:t>IR/M dual-technology</w:t>
                  </w:r>
                  <w:r>
                    <w:rPr>
                      <w:sz w:val="18"/>
                      <w:szCs w:val="18"/>
                    </w:rPr>
                    <w:t xml:space="preserve"> </w:t>
                  </w:r>
                  <w:r>
                    <w:rPr>
                      <w:sz w:val="18"/>
                      <w:szCs w:val="18"/>
                      <w:u w:val="single"/>
                    </w:rPr>
                    <w:t xml:space="preserve">Combined microwave and passive infrared intrusion </w:t>
                  </w:r>
                  <w:r>
                    <w:rPr>
                      <w:sz w:val="18"/>
                      <w:szCs w:val="18"/>
                    </w:rPr>
                    <w:t xml:space="preserve">detector </w:t>
                  </w:r>
                </w:p>
              </w:tc>
              <w:tc>
                <w:tcPr>
                  <w:tcW w:w="1701" w:type="dxa"/>
                  <w:vMerge w:val="continue"/>
                </w:tcPr>
                <w:p w14:paraId="5E7254E3">
                  <w:pPr>
                    <w:autoSpaceDE w:val="0"/>
                    <w:autoSpaceDN w:val="0"/>
                    <w:adjustRightInd w:val="0"/>
                    <w:jc w:val="center"/>
                    <w:rPr>
                      <w:sz w:val="18"/>
                      <w:szCs w:val="18"/>
                    </w:rPr>
                  </w:pPr>
                </w:p>
              </w:tc>
            </w:tr>
            <w:tr w14:paraId="394B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2EB81B08">
                  <w:pPr>
                    <w:jc w:val="center"/>
                    <w:rPr>
                      <w:sz w:val="18"/>
                      <w:szCs w:val="18"/>
                    </w:rPr>
                  </w:pPr>
                  <w:r>
                    <w:rPr>
                      <w:rFonts w:hint="eastAsia"/>
                      <w:sz w:val="18"/>
                      <w:szCs w:val="18"/>
                    </w:rPr>
                    <w:t>24</w:t>
                  </w:r>
                </w:p>
              </w:tc>
              <w:tc>
                <w:tcPr>
                  <w:tcW w:w="2174" w:type="dxa"/>
                  <w:gridSpan w:val="2"/>
                  <w:vAlign w:val="center"/>
                </w:tcPr>
                <w:p w14:paraId="67F1CC3C">
                  <w:pPr>
                    <w:autoSpaceDE w:val="0"/>
                    <w:autoSpaceDN w:val="0"/>
                    <w:adjustRightInd w:val="0"/>
                    <w:jc w:val="center"/>
                    <w:rPr>
                      <w:sz w:val="18"/>
                      <w:szCs w:val="18"/>
                    </w:rPr>
                  </w:pPr>
                  <w:r>
                    <w:rPr>
                      <w:sz w:val="18"/>
                      <w:szCs w:val="18"/>
                    </w:rPr>
                    <w:drawing>
                      <wp:inline distT="0" distB="0" distL="0" distR="0">
                        <wp:extent cx="599440" cy="207645"/>
                        <wp:effectExtent l="0" t="0" r="0" b="0"/>
                        <wp:docPr id="1138045787"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045787" name="图片 79"/>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a:xfrm>
                                  <a:off x="0" y="0"/>
                                  <a:ext cx="599440" cy="207645"/>
                                </a:xfrm>
                                <a:prstGeom prst="rect">
                                  <a:avLst/>
                                </a:prstGeom>
                                <a:noFill/>
                                <a:ln>
                                  <a:noFill/>
                                </a:ln>
                              </pic:spPr>
                            </pic:pic>
                          </a:graphicData>
                        </a:graphic>
                      </wp:inline>
                    </w:drawing>
                  </w:r>
                </w:p>
              </w:tc>
              <w:tc>
                <w:tcPr>
                  <w:tcW w:w="2551" w:type="dxa"/>
                  <w:vAlign w:val="center"/>
                </w:tcPr>
                <w:p w14:paraId="4234FAD4">
                  <w:pPr>
                    <w:autoSpaceDE w:val="0"/>
                    <w:autoSpaceDN w:val="0"/>
                    <w:adjustRightInd w:val="0"/>
                    <w:jc w:val="center"/>
                    <w:rPr>
                      <w:sz w:val="18"/>
                      <w:szCs w:val="18"/>
                    </w:rPr>
                  </w:pPr>
                  <w:r>
                    <w:rPr>
                      <w:rFonts w:hint="eastAsia"/>
                      <w:sz w:val="18"/>
                      <w:szCs w:val="18"/>
                    </w:rPr>
                    <w:t>主动红外探测器</w:t>
                  </w:r>
                  <w:r>
                    <w:rPr>
                      <w:sz w:val="18"/>
                      <w:szCs w:val="18"/>
                    </w:rPr>
                    <w:t xml:space="preserve"> Active infrared intrusion detector </w:t>
                  </w:r>
                  <w:r>
                    <w:rPr>
                      <w:rFonts w:hint="eastAsia"/>
                      <w:sz w:val="18"/>
                      <w:szCs w:val="18"/>
                    </w:rPr>
                    <w:t>（发射、接收分别为</w:t>
                  </w:r>
                  <w:r>
                    <w:rPr>
                      <w:sz w:val="18"/>
                      <w:szCs w:val="18"/>
                    </w:rPr>
                    <w:t>Tx</w:t>
                  </w:r>
                  <w:r>
                    <w:rPr>
                      <w:rFonts w:hint="eastAsia"/>
                      <w:sz w:val="18"/>
                      <w:szCs w:val="18"/>
                    </w:rPr>
                    <w:t>、</w:t>
                  </w:r>
                  <w:r>
                    <w:rPr>
                      <w:sz w:val="18"/>
                      <w:szCs w:val="18"/>
                    </w:rPr>
                    <w:t>Rx</w:t>
                  </w:r>
                  <w:r>
                    <w:rPr>
                      <w:rFonts w:hint="eastAsia"/>
                      <w:sz w:val="18"/>
                      <w:szCs w:val="18"/>
                    </w:rPr>
                    <w:t>）</w:t>
                  </w:r>
                </w:p>
              </w:tc>
              <w:tc>
                <w:tcPr>
                  <w:tcW w:w="1701" w:type="dxa"/>
                  <w:vMerge w:val="continue"/>
                </w:tcPr>
                <w:p w14:paraId="0587797A">
                  <w:pPr>
                    <w:autoSpaceDE w:val="0"/>
                    <w:autoSpaceDN w:val="0"/>
                    <w:adjustRightInd w:val="0"/>
                    <w:jc w:val="center"/>
                    <w:rPr>
                      <w:sz w:val="18"/>
                      <w:szCs w:val="18"/>
                    </w:rPr>
                  </w:pPr>
                </w:p>
              </w:tc>
            </w:tr>
            <w:tr w14:paraId="31D8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2F846940">
                  <w:pPr>
                    <w:jc w:val="center"/>
                    <w:rPr>
                      <w:sz w:val="18"/>
                      <w:szCs w:val="18"/>
                    </w:rPr>
                  </w:pPr>
                  <w:r>
                    <w:rPr>
                      <w:rFonts w:hint="eastAsia"/>
                      <w:sz w:val="18"/>
                      <w:szCs w:val="18"/>
                    </w:rPr>
                    <w:t>25</w:t>
                  </w:r>
                </w:p>
              </w:tc>
              <w:tc>
                <w:tcPr>
                  <w:tcW w:w="2174" w:type="dxa"/>
                  <w:gridSpan w:val="2"/>
                  <w:vAlign w:val="center"/>
                </w:tcPr>
                <w:p w14:paraId="05C68F33">
                  <w:pPr>
                    <w:autoSpaceDE w:val="0"/>
                    <w:autoSpaceDN w:val="0"/>
                    <w:adjustRightInd w:val="0"/>
                    <w:jc w:val="center"/>
                    <w:rPr>
                      <w:sz w:val="18"/>
                      <w:szCs w:val="18"/>
                    </w:rPr>
                  </w:pPr>
                  <w:r>
                    <w:rPr>
                      <w:sz w:val="18"/>
                      <w:szCs w:val="18"/>
                    </w:rPr>
                    <w:drawing>
                      <wp:inline distT="0" distB="0" distL="0" distR="0">
                        <wp:extent cx="599440" cy="207645"/>
                        <wp:effectExtent l="0" t="0" r="0" b="0"/>
                        <wp:docPr id="655211993"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211993" name="图片 80"/>
                                <pic:cNvPicPr>
                                  <a:picLocks noChangeAspect="1" noChangeArrowheads="1"/>
                                </pic:cNvPicPr>
                              </pic:nvPicPr>
                              <pic:blipFill>
                                <a:blip r:embed="rId430">
                                  <a:extLst>
                                    <a:ext uri="{28A0092B-C50C-407E-A947-70E740481C1C}">
                                      <a14:useLocalDpi xmlns:a14="http://schemas.microsoft.com/office/drawing/2010/main" val="0"/>
                                    </a:ext>
                                  </a:extLst>
                                </a:blip>
                                <a:srcRect/>
                                <a:stretch>
                                  <a:fillRect/>
                                </a:stretch>
                              </pic:blipFill>
                              <pic:spPr>
                                <a:xfrm>
                                  <a:off x="0" y="0"/>
                                  <a:ext cx="599440" cy="207645"/>
                                </a:xfrm>
                                <a:prstGeom prst="rect">
                                  <a:avLst/>
                                </a:prstGeom>
                                <a:noFill/>
                                <a:ln>
                                  <a:noFill/>
                                </a:ln>
                              </pic:spPr>
                            </pic:pic>
                          </a:graphicData>
                        </a:graphic>
                      </wp:inline>
                    </w:drawing>
                  </w:r>
                </w:p>
              </w:tc>
              <w:tc>
                <w:tcPr>
                  <w:tcW w:w="2551" w:type="dxa"/>
                  <w:vAlign w:val="center"/>
                </w:tcPr>
                <w:p w14:paraId="2D704DED">
                  <w:pPr>
                    <w:autoSpaceDE w:val="0"/>
                    <w:autoSpaceDN w:val="0"/>
                    <w:adjustRightInd w:val="0"/>
                    <w:jc w:val="center"/>
                    <w:rPr>
                      <w:sz w:val="18"/>
                      <w:szCs w:val="18"/>
                    </w:rPr>
                  </w:pPr>
                  <w:r>
                    <w:rPr>
                      <w:rFonts w:hint="eastAsia"/>
                      <w:sz w:val="18"/>
                      <w:szCs w:val="18"/>
                    </w:rPr>
                    <w:t>遮挡式微波探测器</w:t>
                  </w:r>
                  <w:r>
                    <w:rPr>
                      <w:sz w:val="18"/>
                      <w:szCs w:val="18"/>
                    </w:rPr>
                    <w:t xml:space="preserve"> Microwave fence detector</w:t>
                  </w:r>
                </w:p>
              </w:tc>
              <w:tc>
                <w:tcPr>
                  <w:tcW w:w="1701" w:type="dxa"/>
                  <w:vMerge w:val="restart"/>
                  <w:vAlign w:val="center"/>
                </w:tcPr>
                <w:p w14:paraId="486A51FE">
                  <w:pPr>
                    <w:autoSpaceDE w:val="0"/>
                    <w:autoSpaceDN w:val="0"/>
                    <w:adjustRightInd w:val="0"/>
                    <w:jc w:val="center"/>
                    <w:rPr>
                      <w:sz w:val="18"/>
                      <w:szCs w:val="18"/>
                    </w:rPr>
                  </w:pPr>
                  <w:r>
                    <w:rPr>
                      <w:rFonts w:hint="eastAsia"/>
                      <w:sz w:val="18"/>
                      <w:szCs w:val="18"/>
                    </w:rPr>
                    <w:t>平面图、系统图</w:t>
                  </w:r>
                </w:p>
              </w:tc>
            </w:tr>
            <w:tr w14:paraId="542E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526AB287">
                  <w:pPr>
                    <w:jc w:val="center"/>
                    <w:rPr>
                      <w:sz w:val="18"/>
                      <w:szCs w:val="18"/>
                      <w:bdr w:val="single" w:color="auto" w:sz="4" w:space="0"/>
                    </w:rPr>
                  </w:pPr>
                  <w:r>
                    <w:rPr>
                      <w:rFonts w:hint="eastAsia"/>
                      <w:sz w:val="18"/>
                      <w:szCs w:val="18"/>
                      <w:bdr w:val="single" w:color="auto" w:sz="4" w:space="0"/>
                    </w:rPr>
                    <w:t>26</w:t>
                  </w:r>
                </w:p>
              </w:tc>
              <w:tc>
                <w:tcPr>
                  <w:tcW w:w="2174" w:type="dxa"/>
                  <w:gridSpan w:val="2"/>
                  <w:vAlign w:val="center"/>
                </w:tcPr>
                <w:p w14:paraId="624FC0E7">
                  <w:pPr>
                    <w:autoSpaceDE w:val="0"/>
                    <w:autoSpaceDN w:val="0"/>
                    <w:adjustRightInd w:val="0"/>
                    <w:jc w:val="center"/>
                    <w:rPr>
                      <w:sz w:val="18"/>
                      <w:szCs w:val="18"/>
                      <w:bdr w:val="single" w:color="auto" w:sz="4" w:space="0"/>
                    </w:rPr>
                  </w:pPr>
                  <w:r>
                    <w:rPr>
                      <w:sz w:val="18"/>
                      <w:szCs w:val="18"/>
                      <w:bdr w:val="single" w:color="auto" w:sz="4" w:space="0"/>
                    </w:rPr>
                    <w:drawing>
                      <wp:inline distT="0" distB="0" distL="0" distR="0">
                        <wp:extent cx="450215" cy="163830"/>
                        <wp:effectExtent l="0" t="0" r="6985" b="7620"/>
                        <wp:docPr id="823637955" name="图片 823637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637955" name="图片 823637955"/>
                                <pic:cNvPicPr>
                                  <a:picLocks noChangeAspect="1" noChangeArrowheads="1"/>
                                </pic:cNvPicPr>
                              </pic:nvPicPr>
                              <pic:blipFill>
                                <a:blip r:embed="rId431">
                                  <a:extLst>
                                    <a:ext uri="{28A0092B-C50C-407E-A947-70E740481C1C}">
                                      <a14:useLocalDpi xmlns:a14="http://schemas.microsoft.com/office/drawing/2010/main" val="0"/>
                                    </a:ext>
                                  </a:extLst>
                                </a:blip>
                                <a:srcRect/>
                                <a:stretch>
                                  <a:fillRect/>
                                </a:stretch>
                              </pic:blipFill>
                              <pic:spPr>
                                <a:xfrm>
                                  <a:off x="0" y="0"/>
                                  <a:ext cx="481109" cy="175192"/>
                                </a:xfrm>
                                <a:prstGeom prst="rect">
                                  <a:avLst/>
                                </a:prstGeom>
                                <a:noFill/>
                                <a:ln>
                                  <a:noFill/>
                                </a:ln>
                              </pic:spPr>
                            </pic:pic>
                          </a:graphicData>
                        </a:graphic>
                      </wp:inline>
                    </w:drawing>
                  </w:r>
                </w:p>
              </w:tc>
              <w:tc>
                <w:tcPr>
                  <w:tcW w:w="2551" w:type="dxa"/>
                  <w:vAlign w:val="center"/>
                </w:tcPr>
                <w:p w14:paraId="28A85249">
                  <w:pPr>
                    <w:autoSpaceDE w:val="0"/>
                    <w:autoSpaceDN w:val="0"/>
                    <w:adjustRightInd w:val="0"/>
                    <w:spacing w:line="240" w:lineRule="exact"/>
                    <w:rPr>
                      <w:sz w:val="18"/>
                      <w:szCs w:val="18"/>
                      <w:bdr w:val="single" w:color="auto" w:sz="4" w:space="0"/>
                    </w:rPr>
                  </w:pPr>
                  <w:r>
                    <w:rPr>
                      <w:rFonts w:hint="eastAsia"/>
                      <w:sz w:val="18"/>
                      <w:szCs w:val="18"/>
                      <w:bdr w:val="single" w:color="auto" w:sz="4" w:space="0"/>
                    </w:rPr>
                    <w:t>埋入线电场扰动探测器</w:t>
                  </w:r>
                  <w:r>
                    <w:rPr>
                      <w:sz w:val="18"/>
                      <w:szCs w:val="18"/>
                      <w:bdr w:val="single" w:color="auto" w:sz="4" w:space="0"/>
                    </w:rPr>
                    <w:t xml:space="preserve"> Buried line field disturbance detector </w:t>
                  </w:r>
                </w:p>
              </w:tc>
              <w:tc>
                <w:tcPr>
                  <w:tcW w:w="1701" w:type="dxa"/>
                  <w:vMerge w:val="continue"/>
                  <w:vAlign w:val="center"/>
                </w:tcPr>
                <w:p w14:paraId="5C69715E">
                  <w:pPr>
                    <w:autoSpaceDE w:val="0"/>
                    <w:autoSpaceDN w:val="0"/>
                    <w:adjustRightInd w:val="0"/>
                    <w:jc w:val="center"/>
                    <w:rPr>
                      <w:sz w:val="18"/>
                      <w:szCs w:val="18"/>
                    </w:rPr>
                  </w:pPr>
                </w:p>
              </w:tc>
            </w:tr>
            <w:tr w14:paraId="7F42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7FC949DC">
                  <w:pPr>
                    <w:jc w:val="center"/>
                    <w:rPr>
                      <w:sz w:val="18"/>
                      <w:szCs w:val="18"/>
                    </w:rPr>
                  </w:pPr>
                  <w:r>
                    <w:rPr>
                      <w:sz w:val="18"/>
                      <w:szCs w:val="18"/>
                    </w:rPr>
                    <w:t>27</w:t>
                  </w:r>
                </w:p>
              </w:tc>
              <w:tc>
                <w:tcPr>
                  <w:tcW w:w="2174" w:type="dxa"/>
                  <w:gridSpan w:val="2"/>
                  <w:vAlign w:val="center"/>
                </w:tcPr>
                <w:p w14:paraId="68237EB2">
                  <w:pPr>
                    <w:autoSpaceDE w:val="0"/>
                    <w:autoSpaceDN w:val="0"/>
                    <w:adjustRightInd w:val="0"/>
                    <w:jc w:val="center"/>
                    <w:rPr>
                      <w:sz w:val="18"/>
                      <w:szCs w:val="18"/>
                      <w:u w:val="single"/>
                    </w:rPr>
                  </w:pPr>
                  <w:r>
                    <w:rPr>
                      <w:u w:val="single"/>
                    </w:rPr>
                    <w:drawing>
                      <wp:inline distT="0" distB="0" distL="0" distR="0">
                        <wp:extent cx="789940" cy="326390"/>
                        <wp:effectExtent l="0" t="0" r="0" b="0"/>
                        <wp:docPr id="141196917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969178" name="图片 1"/>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a:xfrm>
                                  <a:off x="0" y="0"/>
                                  <a:ext cx="789940" cy="326390"/>
                                </a:xfrm>
                                <a:prstGeom prst="rect">
                                  <a:avLst/>
                                </a:prstGeom>
                                <a:noFill/>
                                <a:ln>
                                  <a:noFill/>
                                </a:ln>
                              </pic:spPr>
                            </pic:pic>
                          </a:graphicData>
                        </a:graphic>
                      </wp:inline>
                    </w:drawing>
                  </w:r>
                </w:p>
              </w:tc>
              <w:tc>
                <w:tcPr>
                  <w:tcW w:w="2551" w:type="dxa"/>
                  <w:vAlign w:val="center"/>
                </w:tcPr>
                <w:p w14:paraId="34C06395">
                  <w:pPr>
                    <w:autoSpaceDE w:val="0"/>
                    <w:autoSpaceDN w:val="0"/>
                    <w:adjustRightInd w:val="0"/>
                    <w:spacing w:line="240" w:lineRule="exact"/>
                    <w:rPr>
                      <w:sz w:val="18"/>
                      <w:szCs w:val="18"/>
                    </w:rPr>
                  </w:pPr>
                  <w:r>
                    <w:rPr>
                      <w:rFonts w:hint="eastAsia"/>
                      <w:sz w:val="18"/>
                      <w:szCs w:val="18"/>
                      <w:bdr w:val="single" w:color="auto" w:sz="4" w:space="0"/>
                    </w:rPr>
                    <w:t>弯曲或</w:t>
                  </w:r>
                  <w:r>
                    <w:rPr>
                      <w:rFonts w:hint="eastAsia"/>
                      <w:sz w:val="18"/>
                      <w:szCs w:val="18"/>
                    </w:rPr>
                    <w:t>振动电缆</w:t>
                  </w:r>
                  <w:r>
                    <w:rPr>
                      <w:rFonts w:hint="eastAsia"/>
                      <w:sz w:val="18"/>
                      <w:szCs w:val="18"/>
                      <w:u w:val="single"/>
                    </w:rPr>
                    <w:t>入侵</w:t>
                  </w:r>
                  <w:r>
                    <w:rPr>
                      <w:rFonts w:hint="eastAsia"/>
                      <w:sz w:val="18"/>
                      <w:szCs w:val="18"/>
                    </w:rPr>
                    <w:t>探测器</w:t>
                  </w:r>
                  <w:r>
                    <w:rPr>
                      <w:rFonts w:hint="eastAsia"/>
                      <w:sz w:val="18"/>
                      <w:szCs w:val="18"/>
                      <w:u w:val="single"/>
                    </w:rPr>
                    <w:t>Vibration</w:t>
                  </w:r>
                  <w:r>
                    <w:rPr>
                      <w:sz w:val="18"/>
                      <w:szCs w:val="18"/>
                    </w:rPr>
                    <w:t xml:space="preserve"> </w:t>
                  </w:r>
                  <w:r>
                    <w:rPr>
                      <w:sz w:val="18"/>
                      <w:szCs w:val="18"/>
                      <w:bdr w:val="single" w:color="auto" w:sz="4" w:space="0"/>
                    </w:rPr>
                    <w:t>Flex or shock sensive</w:t>
                  </w:r>
                  <w:r>
                    <w:rPr>
                      <w:sz w:val="18"/>
                      <w:szCs w:val="18"/>
                    </w:rPr>
                    <w:t xml:space="preserve"> cable</w:t>
                  </w:r>
                  <w:r>
                    <w:rPr>
                      <w:rFonts w:hint="eastAsia"/>
                      <w:sz w:val="18"/>
                      <w:szCs w:val="18"/>
                    </w:rPr>
                    <w:t xml:space="preserve"> </w:t>
                  </w:r>
                  <w:r>
                    <w:rPr>
                      <w:rFonts w:hint="eastAsia"/>
                      <w:sz w:val="18"/>
                      <w:szCs w:val="18"/>
                      <w:u w:val="single"/>
                    </w:rPr>
                    <w:t>intrusion</w:t>
                  </w:r>
                  <w:r>
                    <w:rPr>
                      <w:sz w:val="18"/>
                      <w:szCs w:val="18"/>
                    </w:rPr>
                    <w:t xml:space="preserve"> detector</w:t>
                  </w:r>
                  <w:r>
                    <w:rPr>
                      <w:rFonts w:hint="eastAsia"/>
                      <w:sz w:val="18"/>
                      <w:szCs w:val="18"/>
                    </w:rPr>
                    <w:t xml:space="preserve"> </w:t>
                  </w:r>
                </w:p>
              </w:tc>
              <w:tc>
                <w:tcPr>
                  <w:tcW w:w="1701" w:type="dxa"/>
                  <w:vMerge w:val="continue"/>
                  <w:vAlign w:val="center"/>
                </w:tcPr>
                <w:p w14:paraId="53B91AB4">
                  <w:pPr>
                    <w:autoSpaceDE w:val="0"/>
                    <w:autoSpaceDN w:val="0"/>
                    <w:adjustRightInd w:val="0"/>
                    <w:jc w:val="center"/>
                    <w:rPr>
                      <w:sz w:val="18"/>
                      <w:szCs w:val="18"/>
                    </w:rPr>
                  </w:pPr>
                </w:p>
              </w:tc>
            </w:tr>
            <w:tr w14:paraId="0CB2C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3FB20711">
                  <w:pPr>
                    <w:jc w:val="center"/>
                    <w:rPr>
                      <w:sz w:val="18"/>
                      <w:szCs w:val="18"/>
                    </w:rPr>
                  </w:pPr>
                  <w:r>
                    <w:rPr>
                      <w:rFonts w:hint="eastAsia"/>
                      <w:sz w:val="18"/>
                      <w:szCs w:val="18"/>
                    </w:rPr>
                    <w:t>2</w:t>
                  </w:r>
                  <w:r>
                    <w:rPr>
                      <w:sz w:val="18"/>
                      <w:szCs w:val="18"/>
                    </w:rPr>
                    <w:t>8</w:t>
                  </w:r>
                </w:p>
              </w:tc>
              <w:tc>
                <w:tcPr>
                  <w:tcW w:w="2174" w:type="dxa"/>
                  <w:gridSpan w:val="2"/>
                  <w:vAlign w:val="center"/>
                </w:tcPr>
                <w:p w14:paraId="2BC5EA7F">
                  <w:pPr>
                    <w:autoSpaceDE w:val="0"/>
                    <w:autoSpaceDN w:val="0"/>
                    <w:adjustRightInd w:val="0"/>
                    <w:jc w:val="center"/>
                    <w:rPr>
                      <w:sz w:val="18"/>
                      <w:szCs w:val="18"/>
                      <w:u w:val="single"/>
                    </w:rPr>
                  </w:pPr>
                  <w:r>
                    <w:rPr>
                      <w:u w:val="single"/>
                    </w:rPr>
                    <w:drawing>
                      <wp:inline distT="0" distB="0" distL="0" distR="0">
                        <wp:extent cx="848995" cy="267335"/>
                        <wp:effectExtent l="0" t="0" r="0" b="0"/>
                        <wp:docPr id="15393800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380086" name="图片 1"/>
                                <pic:cNvPicPr>
                                  <a:picLocks noChangeAspect="1" noChangeArrowheads="1"/>
                                </pic:cNvPicPr>
                              </pic:nvPicPr>
                              <pic:blipFill>
                                <a:blip r:embed="rId458">
                                  <a:extLst>
                                    <a:ext uri="{28A0092B-C50C-407E-A947-70E740481C1C}">
                                      <a14:useLocalDpi xmlns:a14="http://schemas.microsoft.com/office/drawing/2010/main" val="0"/>
                                    </a:ext>
                                  </a:extLst>
                                </a:blip>
                                <a:srcRect/>
                                <a:stretch>
                                  <a:fillRect/>
                                </a:stretch>
                              </pic:blipFill>
                              <pic:spPr>
                                <a:xfrm>
                                  <a:off x="0" y="0"/>
                                  <a:ext cx="848995" cy="267335"/>
                                </a:xfrm>
                                <a:prstGeom prst="rect">
                                  <a:avLst/>
                                </a:prstGeom>
                                <a:noFill/>
                                <a:ln>
                                  <a:noFill/>
                                </a:ln>
                              </pic:spPr>
                            </pic:pic>
                          </a:graphicData>
                        </a:graphic>
                      </wp:inline>
                    </w:drawing>
                  </w:r>
                </w:p>
              </w:tc>
              <w:tc>
                <w:tcPr>
                  <w:tcW w:w="2551" w:type="dxa"/>
                  <w:vAlign w:val="center"/>
                </w:tcPr>
                <w:p w14:paraId="62C1E360">
                  <w:pPr>
                    <w:autoSpaceDE w:val="0"/>
                    <w:autoSpaceDN w:val="0"/>
                    <w:adjustRightInd w:val="0"/>
                    <w:rPr>
                      <w:sz w:val="18"/>
                      <w:szCs w:val="18"/>
                    </w:rPr>
                  </w:pPr>
                  <w:r>
                    <w:rPr>
                      <w:rFonts w:hint="eastAsia"/>
                      <w:sz w:val="18"/>
                      <w:szCs w:val="18"/>
                    </w:rPr>
                    <w:t>激光</w:t>
                  </w:r>
                  <w:r>
                    <w:rPr>
                      <w:rFonts w:hint="eastAsia"/>
                      <w:sz w:val="18"/>
                      <w:szCs w:val="18"/>
                      <w:u w:val="single"/>
                    </w:rPr>
                    <w:t>对射入侵</w:t>
                  </w:r>
                  <w:r>
                    <w:rPr>
                      <w:rFonts w:hint="eastAsia"/>
                      <w:sz w:val="18"/>
                      <w:szCs w:val="18"/>
                    </w:rPr>
                    <w:t>探测器</w:t>
                  </w:r>
                  <w:r>
                    <w:rPr>
                      <w:sz w:val="18"/>
                      <w:szCs w:val="18"/>
                    </w:rPr>
                    <w:t xml:space="preserve"> </w:t>
                  </w:r>
                  <w:r>
                    <w:rPr>
                      <w:sz w:val="18"/>
                      <w:szCs w:val="18"/>
                      <w:u w:val="single"/>
                    </w:rPr>
                    <w:t>Thru-beam</w:t>
                  </w:r>
                  <w:r>
                    <w:rPr>
                      <w:sz w:val="18"/>
                      <w:szCs w:val="18"/>
                    </w:rPr>
                    <w:t xml:space="preserve"> laser </w:t>
                  </w:r>
                  <w:r>
                    <w:rPr>
                      <w:sz w:val="18"/>
                      <w:szCs w:val="18"/>
                      <w:u w:val="single"/>
                    </w:rPr>
                    <w:t>intrusion</w:t>
                  </w:r>
                  <w:r>
                    <w:rPr>
                      <w:sz w:val="18"/>
                      <w:szCs w:val="18"/>
                    </w:rPr>
                    <w:t xml:space="preserve"> detector </w:t>
                  </w:r>
                  <w:r>
                    <w:rPr>
                      <w:rFonts w:hint="eastAsia"/>
                      <w:sz w:val="18"/>
                      <w:szCs w:val="18"/>
                    </w:rPr>
                    <w:t>（</w:t>
                  </w:r>
                  <w:r>
                    <w:rPr>
                      <w:sz w:val="18"/>
                      <w:szCs w:val="18"/>
                    </w:rPr>
                    <w:t>Tx</w:t>
                  </w:r>
                  <w:r>
                    <w:rPr>
                      <w:rFonts w:hint="eastAsia"/>
                      <w:sz w:val="18"/>
                      <w:szCs w:val="18"/>
                    </w:rPr>
                    <w:t>代表发射机，</w:t>
                  </w:r>
                  <w:r>
                    <w:rPr>
                      <w:sz w:val="18"/>
                      <w:szCs w:val="18"/>
                    </w:rPr>
                    <w:t>Rx</w:t>
                  </w:r>
                  <w:r>
                    <w:rPr>
                      <w:rFonts w:hint="eastAsia"/>
                      <w:sz w:val="18"/>
                      <w:szCs w:val="18"/>
                    </w:rPr>
                    <w:t>代表接收机）</w:t>
                  </w:r>
                </w:p>
              </w:tc>
              <w:tc>
                <w:tcPr>
                  <w:tcW w:w="1701" w:type="dxa"/>
                  <w:vMerge w:val="continue"/>
                  <w:vAlign w:val="center"/>
                </w:tcPr>
                <w:p w14:paraId="433CC087">
                  <w:pPr>
                    <w:autoSpaceDE w:val="0"/>
                    <w:autoSpaceDN w:val="0"/>
                    <w:adjustRightInd w:val="0"/>
                    <w:jc w:val="center"/>
                    <w:rPr>
                      <w:sz w:val="18"/>
                      <w:szCs w:val="18"/>
                    </w:rPr>
                  </w:pPr>
                </w:p>
              </w:tc>
            </w:tr>
            <w:tr w14:paraId="4E0F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43E5BA0D">
                  <w:pPr>
                    <w:jc w:val="center"/>
                    <w:rPr>
                      <w:sz w:val="18"/>
                      <w:szCs w:val="18"/>
                    </w:rPr>
                  </w:pPr>
                  <w:r>
                    <w:rPr>
                      <w:rFonts w:hint="eastAsia"/>
                      <w:sz w:val="18"/>
                      <w:szCs w:val="18"/>
                    </w:rPr>
                    <w:t>2</w:t>
                  </w:r>
                  <w:r>
                    <w:rPr>
                      <w:sz w:val="18"/>
                      <w:szCs w:val="18"/>
                    </w:rPr>
                    <w:t>9</w:t>
                  </w:r>
                </w:p>
              </w:tc>
              <w:tc>
                <w:tcPr>
                  <w:tcW w:w="2174" w:type="dxa"/>
                  <w:gridSpan w:val="2"/>
                  <w:vAlign w:val="center"/>
                </w:tcPr>
                <w:p w14:paraId="5F1F526C">
                  <w:pPr>
                    <w:autoSpaceDE w:val="0"/>
                    <w:autoSpaceDN w:val="0"/>
                    <w:adjustRightInd w:val="0"/>
                    <w:jc w:val="center"/>
                    <w:rPr>
                      <w:sz w:val="18"/>
                      <w:szCs w:val="18"/>
                    </w:rPr>
                  </w:pPr>
                  <w:r>
                    <w:rPr>
                      <w:sz w:val="18"/>
                      <w:szCs w:val="18"/>
                    </w:rPr>
                    <w:drawing>
                      <wp:inline distT="0" distB="0" distL="0" distR="0">
                        <wp:extent cx="552450" cy="257175"/>
                        <wp:effectExtent l="0" t="0" r="0" b="0"/>
                        <wp:docPr id="266751627" name="图片 266751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751627" name="图片 266751627"/>
                                <pic:cNvPicPr>
                                  <a:picLocks noChangeAspect="1" noChangeArrowheads="1"/>
                                </pic:cNvPicPr>
                              </pic:nvPicPr>
                              <pic:blipFill>
                                <a:blip r:embed="rId459">
                                  <a:extLst>
                                    <a:ext uri="{28A0092B-C50C-407E-A947-70E740481C1C}">
                                      <a14:useLocalDpi xmlns:a14="http://schemas.microsoft.com/office/drawing/2010/main" val="0"/>
                                    </a:ext>
                                  </a:extLst>
                                </a:blip>
                                <a:srcRect/>
                                <a:stretch>
                                  <a:fillRect/>
                                </a:stretch>
                              </pic:blipFill>
                              <pic:spPr>
                                <a:xfrm>
                                  <a:off x="0" y="0"/>
                                  <a:ext cx="552450" cy="257175"/>
                                </a:xfrm>
                                <a:prstGeom prst="rect">
                                  <a:avLst/>
                                </a:prstGeom>
                                <a:noFill/>
                              </pic:spPr>
                            </pic:pic>
                          </a:graphicData>
                        </a:graphic>
                      </wp:inline>
                    </w:drawing>
                  </w:r>
                </w:p>
              </w:tc>
              <w:tc>
                <w:tcPr>
                  <w:tcW w:w="2551" w:type="dxa"/>
                  <w:vAlign w:val="center"/>
                </w:tcPr>
                <w:p w14:paraId="4FA9E0EF">
                  <w:pPr>
                    <w:autoSpaceDE w:val="0"/>
                    <w:autoSpaceDN w:val="0"/>
                    <w:adjustRightInd w:val="0"/>
                    <w:rPr>
                      <w:sz w:val="18"/>
                      <w:szCs w:val="18"/>
                    </w:rPr>
                  </w:pPr>
                  <w:r>
                    <w:rPr>
                      <w:rFonts w:hint="eastAsia"/>
                      <w:sz w:val="18"/>
                      <w:szCs w:val="18"/>
                      <w:bdr w:val="single" w:color="auto" w:sz="4" w:space="0"/>
                    </w:rPr>
                    <w:t>对讲系统主机</w:t>
                  </w:r>
                  <w:r>
                    <w:rPr>
                      <w:sz w:val="18"/>
                      <w:szCs w:val="18"/>
                      <w:bdr w:val="single" w:color="auto" w:sz="4" w:space="0"/>
                    </w:rPr>
                    <w:t xml:space="preserve">  Main control module for flat intercom electrical control system</w:t>
                  </w:r>
                  <w:r>
                    <w:rPr>
                      <w:rFonts w:hint="eastAsia"/>
                      <w:sz w:val="18"/>
                      <w:szCs w:val="18"/>
                      <w:u w:val="single"/>
                    </w:rPr>
                    <w:t xml:space="preserve">访客呼叫机 </w:t>
                  </w:r>
                  <w:r>
                    <w:rPr>
                      <w:sz w:val="18"/>
                      <w:szCs w:val="18"/>
                      <w:u w:val="single"/>
                    </w:rPr>
                    <w:t xml:space="preserve">Visitor call unit </w:t>
                  </w:r>
                </w:p>
              </w:tc>
              <w:tc>
                <w:tcPr>
                  <w:tcW w:w="1701" w:type="dxa"/>
                  <w:vMerge w:val="continue"/>
                </w:tcPr>
                <w:p w14:paraId="432719A6">
                  <w:pPr>
                    <w:autoSpaceDE w:val="0"/>
                    <w:autoSpaceDN w:val="0"/>
                    <w:adjustRightInd w:val="0"/>
                    <w:jc w:val="center"/>
                    <w:rPr>
                      <w:sz w:val="18"/>
                      <w:szCs w:val="18"/>
                    </w:rPr>
                  </w:pPr>
                </w:p>
              </w:tc>
            </w:tr>
            <w:tr w14:paraId="2007E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832" w:type="dxa"/>
                  <w:vAlign w:val="center"/>
                </w:tcPr>
                <w:p w14:paraId="09F6E5BD">
                  <w:pPr>
                    <w:jc w:val="center"/>
                    <w:rPr>
                      <w:sz w:val="18"/>
                      <w:szCs w:val="18"/>
                    </w:rPr>
                  </w:pPr>
                  <w:r>
                    <w:rPr>
                      <w:rFonts w:hint="eastAsia"/>
                      <w:sz w:val="18"/>
                      <w:szCs w:val="18"/>
                    </w:rPr>
                    <w:t>3</w:t>
                  </w:r>
                  <w:r>
                    <w:rPr>
                      <w:sz w:val="18"/>
                      <w:szCs w:val="18"/>
                    </w:rPr>
                    <w:t>0</w:t>
                  </w:r>
                </w:p>
              </w:tc>
              <w:tc>
                <w:tcPr>
                  <w:tcW w:w="2174" w:type="dxa"/>
                  <w:gridSpan w:val="2"/>
                  <w:vAlign w:val="center"/>
                </w:tcPr>
                <w:p w14:paraId="5FD82AFF">
                  <w:pPr>
                    <w:autoSpaceDE w:val="0"/>
                    <w:autoSpaceDN w:val="0"/>
                    <w:adjustRightInd w:val="0"/>
                    <w:jc w:val="center"/>
                    <w:rPr>
                      <w:sz w:val="18"/>
                      <w:szCs w:val="18"/>
                    </w:rPr>
                  </w:pPr>
                  <w:r>
                    <w:rPr>
                      <w:sz w:val="18"/>
                      <w:szCs w:val="18"/>
                    </w:rPr>
                    <w:drawing>
                      <wp:inline distT="0" distB="0" distL="0" distR="0">
                        <wp:extent cx="428625" cy="285750"/>
                        <wp:effectExtent l="0" t="0" r="0" b="0"/>
                        <wp:docPr id="1853748416" name="图片 1853748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748416" name="图片 1853748416"/>
                                <pic:cNvPicPr>
                                  <a:picLocks noChangeAspect="1" noChangeArrowheads="1"/>
                                </pic:cNvPicPr>
                              </pic:nvPicPr>
                              <pic:blipFill>
                                <a:blip r:embed="rId460">
                                  <a:extLst>
                                    <a:ext uri="{28A0092B-C50C-407E-A947-70E740481C1C}">
                                      <a14:useLocalDpi xmlns:a14="http://schemas.microsoft.com/office/drawing/2010/main" val="0"/>
                                    </a:ext>
                                  </a:extLst>
                                </a:blip>
                                <a:srcRect/>
                                <a:stretch>
                                  <a:fillRect/>
                                </a:stretch>
                              </pic:blipFill>
                              <pic:spPr>
                                <a:xfrm>
                                  <a:off x="0" y="0"/>
                                  <a:ext cx="428625" cy="285750"/>
                                </a:xfrm>
                                <a:prstGeom prst="rect">
                                  <a:avLst/>
                                </a:prstGeom>
                                <a:noFill/>
                              </pic:spPr>
                            </pic:pic>
                          </a:graphicData>
                        </a:graphic>
                      </wp:inline>
                    </w:drawing>
                  </w:r>
                </w:p>
              </w:tc>
              <w:tc>
                <w:tcPr>
                  <w:tcW w:w="2551" w:type="dxa"/>
                  <w:vAlign w:val="center"/>
                </w:tcPr>
                <w:p w14:paraId="02F66057">
                  <w:pPr>
                    <w:autoSpaceDE w:val="0"/>
                    <w:autoSpaceDN w:val="0"/>
                    <w:adjustRightInd w:val="0"/>
                    <w:rPr>
                      <w:sz w:val="18"/>
                      <w:szCs w:val="18"/>
                    </w:rPr>
                  </w:pPr>
                  <w:r>
                    <w:rPr>
                      <w:rFonts w:hint="eastAsia"/>
                      <w:sz w:val="18"/>
                      <w:szCs w:val="18"/>
                      <w:bdr w:val="single" w:color="auto" w:sz="4" w:space="0"/>
                    </w:rPr>
                    <w:t>对讲电话分机</w:t>
                  </w:r>
                  <w:r>
                    <w:rPr>
                      <w:sz w:val="18"/>
                      <w:szCs w:val="18"/>
                      <w:bdr w:val="single" w:color="auto" w:sz="4" w:space="0"/>
                    </w:rPr>
                    <w:t xml:space="preserve"> Interphone handset</w:t>
                  </w:r>
                  <w:r>
                    <w:rPr>
                      <w:rFonts w:hint="eastAsia"/>
                      <w:sz w:val="18"/>
                      <w:szCs w:val="18"/>
                      <w:u w:val="single"/>
                    </w:rPr>
                    <w:t>访客接收机</w:t>
                  </w:r>
                  <w:r>
                    <w:rPr>
                      <w:sz w:val="18"/>
                      <w:szCs w:val="18"/>
                      <w:u w:val="single"/>
                    </w:rPr>
                    <w:t xml:space="preserve"> User receiver unit</w:t>
                  </w:r>
                </w:p>
              </w:tc>
              <w:tc>
                <w:tcPr>
                  <w:tcW w:w="1701" w:type="dxa"/>
                  <w:vMerge w:val="continue"/>
                  <w:vAlign w:val="center"/>
                </w:tcPr>
                <w:p w14:paraId="40DAAC11">
                  <w:pPr>
                    <w:autoSpaceDE w:val="0"/>
                    <w:autoSpaceDN w:val="0"/>
                    <w:adjustRightInd w:val="0"/>
                    <w:jc w:val="center"/>
                    <w:rPr>
                      <w:sz w:val="18"/>
                      <w:szCs w:val="18"/>
                    </w:rPr>
                  </w:pPr>
                </w:p>
              </w:tc>
            </w:tr>
            <w:tr w14:paraId="13D4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6A20347F">
                  <w:pPr>
                    <w:jc w:val="center"/>
                    <w:rPr>
                      <w:sz w:val="18"/>
                      <w:szCs w:val="18"/>
                    </w:rPr>
                  </w:pPr>
                  <w:r>
                    <w:rPr>
                      <w:rFonts w:hint="eastAsia"/>
                      <w:sz w:val="18"/>
                      <w:szCs w:val="18"/>
                    </w:rPr>
                    <w:t>3</w:t>
                  </w:r>
                  <w:r>
                    <w:rPr>
                      <w:sz w:val="18"/>
                      <w:szCs w:val="18"/>
                    </w:rPr>
                    <w:t>0A</w:t>
                  </w:r>
                </w:p>
              </w:tc>
              <w:tc>
                <w:tcPr>
                  <w:tcW w:w="2174" w:type="dxa"/>
                  <w:gridSpan w:val="2"/>
                  <w:vAlign w:val="center"/>
                </w:tcPr>
                <w:p w14:paraId="708AD5DC">
                  <w:pPr>
                    <w:autoSpaceDE w:val="0"/>
                    <w:autoSpaceDN w:val="0"/>
                    <w:adjustRightInd w:val="0"/>
                    <w:jc w:val="center"/>
                    <w:rPr>
                      <w:sz w:val="18"/>
                      <w:szCs w:val="18"/>
                    </w:rPr>
                  </w:pPr>
                  <w:r>
                    <w:drawing>
                      <wp:inline distT="0" distB="0" distL="0" distR="0">
                        <wp:extent cx="581660" cy="379730"/>
                        <wp:effectExtent l="0" t="0" r="0" b="0"/>
                        <wp:docPr id="10536766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676685" name="图片 1"/>
                                <pic:cNvPicPr>
                                  <a:picLocks noChangeAspect="1" noChangeArrowheads="1"/>
                                </pic:cNvPicPr>
                              </pic:nvPicPr>
                              <pic:blipFill>
                                <a:blip r:embed="rId461">
                                  <a:extLst>
                                    <a:ext uri="{28A0092B-C50C-407E-A947-70E740481C1C}">
                                      <a14:useLocalDpi xmlns:a14="http://schemas.microsoft.com/office/drawing/2010/main" val="0"/>
                                    </a:ext>
                                  </a:extLst>
                                </a:blip>
                                <a:srcRect/>
                                <a:stretch>
                                  <a:fillRect/>
                                </a:stretch>
                              </pic:blipFill>
                              <pic:spPr>
                                <a:xfrm>
                                  <a:off x="0" y="0"/>
                                  <a:ext cx="581660" cy="379730"/>
                                </a:xfrm>
                                <a:prstGeom prst="rect">
                                  <a:avLst/>
                                </a:prstGeom>
                                <a:noFill/>
                                <a:ln>
                                  <a:noFill/>
                                </a:ln>
                              </pic:spPr>
                            </pic:pic>
                          </a:graphicData>
                        </a:graphic>
                      </wp:inline>
                    </w:drawing>
                  </w:r>
                </w:p>
              </w:tc>
              <w:tc>
                <w:tcPr>
                  <w:tcW w:w="2551" w:type="dxa"/>
                  <w:vAlign w:val="center"/>
                </w:tcPr>
                <w:p w14:paraId="193B3E14">
                  <w:pPr>
                    <w:autoSpaceDE w:val="0"/>
                    <w:autoSpaceDN w:val="0"/>
                    <w:adjustRightInd w:val="0"/>
                    <w:rPr>
                      <w:sz w:val="18"/>
                      <w:szCs w:val="18"/>
                    </w:rPr>
                  </w:pPr>
                  <w:r>
                    <w:rPr>
                      <w:rFonts w:hint="eastAsia"/>
                      <w:sz w:val="18"/>
                      <w:szCs w:val="18"/>
                    </w:rPr>
                    <w:t>可视门口机</w:t>
                  </w:r>
                  <w:r>
                    <w:rPr>
                      <w:sz w:val="18"/>
                      <w:szCs w:val="18"/>
                    </w:rPr>
                    <w:t xml:space="preserve"> Outdoor video unit</w:t>
                  </w:r>
                </w:p>
              </w:tc>
              <w:tc>
                <w:tcPr>
                  <w:tcW w:w="1701" w:type="dxa"/>
                  <w:vMerge w:val="continue"/>
                  <w:vAlign w:val="center"/>
                </w:tcPr>
                <w:p w14:paraId="10C94123">
                  <w:pPr>
                    <w:autoSpaceDE w:val="0"/>
                    <w:autoSpaceDN w:val="0"/>
                    <w:adjustRightInd w:val="0"/>
                    <w:jc w:val="center"/>
                    <w:rPr>
                      <w:sz w:val="18"/>
                      <w:szCs w:val="18"/>
                    </w:rPr>
                  </w:pPr>
                </w:p>
              </w:tc>
            </w:tr>
            <w:tr w14:paraId="0514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65196824">
                  <w:pPr>
                    <w:autoSpaceDE w:val="0"/>
                    <w:autoSpaceDN w:val="0"/>
                    <w:adjustRightInd w:val="0"/>
                    <w:jc w:val="center"/>
                    <w:rPr>
                      <w:sz w:val="18"/>
                      <w:szCs w:val="18"/>
                    </w:rPr>
                  </w:pPr>
                  <w:r>
                    <w:rPr>
                      <w:rFonts w:hint="eastAsia"/>
                      <w:sz w:val="18"/>
                      <w:szCs w:val="18"/>
                    </w:rPr>
                    <w:t>3</w:t>
                  </w:r>
                  <w:r>
                    <w:rPr>
                      <w:sz w:val="18"/>
                      <w:szCs w:val="18"/>
                    </w:rPr>
                    <w:t>1</w:t>
                  </w:r>
                </w:p>
              </w:tc>
              <w:tc>
                <w:tcPr>
                  <w:tcW w:w="2174" w:type="dxa"/>
                  <w:gridSpan w:val="2"/>
                  <w:vAlign w:val="center"/>
                </w:tcPr>
                <w:p w14:paraId="1ABD075F">
                  <w:pPr>
                    <w:autoSpaceDE w:val="0"/>
                    <w:autoSpaceDN w:val="0"/>
                    <w:adjustRightInd w:val="0"/>
                    <w:jc w:val="center"/>
                    <w:rPr>
                      <w:sz w:val="18"/>
                      <w:szCs w:val="18"/>
                    </w:rPr>
                  </w:pPr>
                  <w:r>
                    <w:rPr>
                      <w:sz w:val="18"/>
                      <w:szCs w:val="18"/>
                    </w:rPr>
                    <w:drawing>
                      <wp:inline distT="0" distB="0" distL="0" distR="0">
                        <wp:extent cx="390525" cy="285750"/>
                        <wp:effectExtent l="0" t="0" r="0" b="0"/>
                        <wp:docPr id="1762265195" name="图片 1762265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265195" name="图片 1762265195"/>
                                <pic:cNvPicPr>
                                  <a:picLocks noChangeAspect="1" noChangeArrowheads="1"/>
                                </pic:cNvPicPr>
                              </pic:nvPicPr>
                              <pic:blipFill>
                                <a:blip r:embed="rId462">
                                  <a:extLst>
                                    <a:ext uri="{28A0092B-C50C-407E-A947-70E740481C1C}">
                                      <a14:useLocalDpi xmlns:a14="http://schemas.microsoft.com/office/drawing/2010/main" val="0"/>
                                    </a:ext>
                                  </a:extLst>
                                </a:blip>
                                <a:srcRect/>
                                <a:stretch>
                                  <a:fillRect/>
                                </a:stretch>
                              </pic:blipFill>
                              <pic:spPr>
                                <a:xfrm>
                                  <a:off x="0" y="0"/>
                                  <a:ext cx="390525" cy="285750"/>
                                </a:xfrm>
                                <a:prstGeom prst="rect">
                                  <a:avLst/>
                                </a:prstGeom>
                                <a:noFill/>
                              </pic:spPr>
                            </pic:pic>
                          </a:graphicData>
                        </a:graphic>
                      </wp:inline>
                    </w:drawing>
                  </w:r>
                </w:p>
              </w:tc>
              <w:tc>
                <w:tcPr>
                  <w:tcW w:w="2551" w:type="dxa"/>
                  <w:vAlign w:val="center"/>
                </w:tcPr>
                <w:p w14:paraId="3855F5BB">
                  <w:pPr>
                    <w:autoSpaceDE w:val="0"/>
                    <w:autoSpaceDN w:val="0"/>
                    <w:adjustRightInd w:val="0"/>
                    <w:rPr>
                      <w:sz w:val="18"/>
                      <w:szCs w:val="18"/>
                    </w:rPr>
                  </w:pPr>
                  <w:r>
                    <w:rPr>
                      <w:rFonts w:hint="eastAsia"/>
                      <w:sz w:val="18"/>
                      <w:szCs w:val="18"/>
                    </w:rPr>
                    <w:t>可视</w:t>
                  </w:r>
                  <w:r>
                    <w:rPr>
                      <w:rFonts w:hint="eastAsia"/>
                      <w:sz w:val="18"/>
                      <w:szCs w:val="18"/>
                      <w:bdr w:val="single" w:color="auto" w:sz="4" w:space="0"/>
                    </w:rPr>
                    <w:t>对讲</w:t>
                  </w:r>
                  <w:r>
                    <w:rPr>
                      <w:rFonts w:hint="eastAsia"/>
                      <w:sz w:val="18"/>
                      <w:szCs w:val="18"/>
                      <w:u w:val="single"/>
                    </w:rPr>
                    <w:t>室内</w:t>
                  </w:r>
                  <w:r>
                    <w:rPr>
                      <w:rFonts w:hint="eastAsia"/>
                      <w:sz w:val="18"/>
                      <w:szCs w:val="18"/>
                    </w:rPr>
                    <w:t>机</w:t>
                  </w:r>
                  <w:r>
                    <w:rPr>
                      <w:sz w:val="18"/>
                      <w:szCs w:val="18"/>
                    </w:rPr>
                    <w:t xml:space="preserve"> </w:t>
                  </w:r>
                  <w:r>
                    <w:rPr>
                      <w:sz w:val="18"/>
                      <w:szCs w:val="18"/>
                      <w:bdr w:val="single" w:color="auto" w:sz="4" w:space="0"/>
                    </w:rPr>
                    <w:t>Video entry security intercom</w:t>
                  </w:r>
                  <w:r>
                    <w:rPr>
                      <w:sz w:val="18"/>
                      <w:szCs w:val="18"/>
                    </w:rPr>
                    <w:t xml:space="preserve"> </w:t>
                  </w:r>
                  <w:r>
                    <w:rPr>
                      <w:sz w:val="18"/>
                      <w:szCs w:val="18"/>
                      <w:u w:val="single"/>
                    </w:rPr>
                    <w:t>Indoor video uni</w:t>
                  </w:r>
                </w:p>
              </w:tc>
              <w:tc>
                <w:tcPr>
                  <w:tcW w:w="1701" w:type="dxa"/>
                  <w:vMerge w:val="continue"/>
                </w:tcPr>
                <w:p w14:paraId="54C0D768">
                  <w:pPr>
                    <w:autoSpaceDE w:val="0"/>
                    <w:autoSpaceDN w:val="0"/>
                    <w:adjustRightInd w:val="0"/>
                    <w:jc w:val="center"/>
                    <w:rPr>
                      <w:sz w:val="18"/>
                      <w:szCs w:val="18"/>
                    </w:rPr>
                  </w:pPr>
                </w:p>
              </w:tc>
            </w:tr>
            <w:tr w14:paraId="20BF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008F8202">
                  <w:pPr>
                    <w:autoSpaceDE w:val="0"/>
                    <w:autoSpaceDN w:val="0"/>
                    <w:adjustRightInd w:val="0"/>
                    <w:jc w:val="center"/>
                    <w:rPr>
                      <w:sz w:val="18"/>
                      <w:szCs w:val="18"/>
                      <w:u w:val="single"/>
                    </w:rPr>
                  </w:pPr>
                  <w:r>
                    <w:rPr>
                      <w:rFonts w:hint="eastAsia"/>
                      <w:sz w:val="18"/>
                      <w:szCs w:val="18"/>
                      <w:u w:val="single"/>
                    </w:rPr>
                    <w:t>3</w:t>
                  </w:r>
                  <w:r>
                    <w:rPr>
                      <w:sz w:val="18"/>
                      <w:szCs w:val="18"/>
                      <w:u w:val="single"/>
                    </w:rPr>
                    <w:t>1A</w:t>
                  </w:r>
                </w:p>
              </w:tc>
              <w:tc>
                <w:tcPr>
                  <w:tcW w:w="2174" w:type="dxa"/>
                  <w:gridSpan w:val="2"/>
                  <w:vAlign w:val="center"/>
                </w:tcPr>
                <w:p w14:paraId="1C7B2620">
                  <w:pPr>
                    <w:autoSpaceDE w:val="0"/>
                    <w:autoSpaceDN w:val="0"/>
                    <w:adjustRightInd w:val="0"/>
                    <w:jc w:val="center"/>
                    <w:rPr>
                      <w:sz w:val="18"/>
                      <w:szCs w:val="18"/>
                      <w:u w:val="single"/>
                    </w:rPr>
                  </w:pPr>
                  <w:r>
                    <w:rPr>
                      <w:u w:val="single"/>
                    </w:rPr>
                    <w:drawing>
                      <wp:inline distT="0" distB="0" distL="0" distR="0">
                        <wp:extent cx="581660" cy="344170"/>
                        <wp:effectExtent l="0" t="0" r="0" b="0"/>
                        <wp:docPr id="12907004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700441" name="图片 1"/>
                                <pic:cNvPicPr>
                                  <a:picLocks noChangeAspect="1" noChangeArrowheads="1"/>
                                </pic:cNvPicPr>
                              </pic:nvPicPr>
                              <pic:blipFill>
                                <a:blip r:embed="rId463">
                                  <a:extLst>
                                    <a:ext uri="{28A0092B-C50C-407E-A947-70E740481C1C}">
                                      <a14:useLocalDpi xmlns:a14="http://schemas.microsoft.com/office/drawing/2010/main" val="0"/>
                                    </a:ext>
                                  </a:extLst>
                                </a:blip>
                                <a:srcRect/>
                                <a:stretch>
                                  <a:fillRect/>
                                </a:stretch>
                              </pic:blipFill>
                              <pic:spPr>
                                <a:xfrm>
                                  <a:off x="0" y="0"/>
                                  <a:ext cx="581660" cy="344170"/>
                                </a:xfrm>
                                <a:prstGeom prst="rect">
                                  <a:avLst/>
                                </a:prstGeom>
                                <a:noFill/>
                                <a:ln>
                                  <a:noFill/>
                                </a:ln>
                              </pic:spPr>
                            </pic:pic>
                          </a:graphicData>
                        </a:graphic>
                      </wp:inline>
                    </w:drawing>
                  </w:r>
                </w:p>
              </w:tc>
              <w:tc>
                <w:tcPr>
                  <w:tcW w:w="2551" w:type="dxa"/>
                  <w:vAlign w:val="center"/>
                </w:tcPr>
                <w:p w14:paraId="3B725139">
                  <w:pPr>
                    <w:autoSpaceDE w:val="0"/>
                    <w:autoSpaceDN w:val="0"/>
                    <w:adjustRightInd w:val="0"/>
                    <w:rPr>
                      <w:sz w:val="18"/>
                      <w:szCs w:val="18"/>
                      <w:u w:val="single"/>
                    </w:rPr>
                  </w:pPr>
                  <w:r>
                    <w:rPr>
                      <w:rFonts w:hint="eastAsia"/>
                      <w:sz w:val="18"/>
                      <w:szCs w:val="18"/>
                      <w:u w:val="single"/>
                    </w:rPr>
                    <w:t>辅助装置</w:t>
                  </w:r>
                  <w:r>
                    <w:rPr>
                      <w:sz w:val="18"/>
                      <w:szCs w:val="18"/>
                      <w:u w:val="single"/>
                    </w:rPr>
                    <w:t xml:space="preserve"> Auxiliary device </w:t>
                  </w:r>
                </w:p>
              </w:tc>
              <w:tc>
                <w:tcPr>
                  <w:tcW w:w="1701" w:type="dxa"/>
                  <w:vMerge w:val="continue"/>
                </w:tcPr>
                <w:p w14:paraId="2BA2D482">
                  <w:pPr>
                    <w:autoSpaceDE w:val="0"/>
                    <w:autoSpaceDN w:val="0"/>
                    <w:adjustRightInd w:val="0"/>
                    <w:jc w:val="center"/>
                    <w:rPr>
                      <w:sz w:val="18"/>
                      <w:szCs w:val="18"/>
                    </w:rPr>
                  </w:pPr>
                </w:p>
              </w:tc>
            </w:tr>
            <w:tr w14:paraId="489E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64B23669">
                  <w:pPr>
                    <w:autoSpaceDE w:val="0"/>
                    <w:autoSpaceDN w:val="0"/>
                    <w:adjustRightInd w:val="0"/>
                    <w:jc w:val="center"/>
                    <w:rPr>
                      <w:sz w:val="18"/>
                      <w:szCs w:val="18"/>
                      <w:u w:val="single"/>
                    </w:rPr>
                  </w:pPr>
                  <w:r>
                    <w:rPr>
                      <w:rFonts w:hint="eastAsia"/>
                      <w:sz w:val="18"/>
                      <w:szCs w:val="18"/>
                      <w:u w:val="single"/>
                    </w:rPr>
                    <w:t>3</w:t>
                  </w:r>
                  <w:r>
                    <w:rPr>
                      <w:sz w:val="18"/>
                      <w:szCs w:val="18"/>
                      <w:u w:val="single"/>
                    </w:rPr>
                    <w:t>1B</w:t>
                  </w:r>
                </w:p>
              </w:tc>
              <w:tc>
                <w:tcPr>
                  <w:tcW w:w="2174" w:type="dxa"/>
                  <w:gridSpan w:val="2"/>
                  <w:vAlign w:val="center"/>
                </w:tcPr>
                <w:p w14:paraId="23DE484B">
                  <w:pPr>
                    <w:autoSpaceDE w:val="0"/>
                    <w:autoSpaceDN w:val="0"/>
                    <w:adjustRightInd w:val="0"/>
                    <w:jc w:val="center"/>
                    <w:rPr>
                      <w:sz w:val="18"/>
                      <w:szCs w:val="18"/>
                      <w:u w:val="single"/>
                    </w:rPr>
                  </w:pPr>
                  <w:r>
                    <w:rPr>
                      <w:u w:val="single"/>
                    </w:rPr>
                    <w:drawing>
                      <wp:inline distT="0" distB="0" distL="0" distR="0">
                        <wp:extent cx="647065" cy="374015"/>
                        <wp:effectExtent l="0" t="0" r="0" b="0"/>
                        <wp:docPr id="15591065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06517" name="图片 1"/>
                                <pic:cNvPicPr>
                                  <a:picLocks noChangeAspect="1" noChangeArrowheads="1"/>
                                </pic:cNvPicPr>
                              </pic:nvPicPr>
                              <pic:blipFill>
                                <a:blip r:embed="rId464">
                                  <a:extLst>
                                    <a:ext uri="{28A0092B-C50C-407E-A947-70E740481C1C}">
                                      <a14:useLocalDpi xmlns:a14="http://schemas.microsoft.com/office/drawing/2010/main" val="0"/>
                                    </a:ext>
                                  </a:extLst>
                                </a:blip>
                                <a:srcRect/>
                                <a:stretch>
                                  <a:fillRect/>
                                </a:stretch>
                              </pic:blipFill>
                              <pic:spPr>
                                <a:xfrm>
                                  <a:off x="0" y="0"/>
                                  <a:ext cx="647065" cy="374015"/>
                                </a:xfrm>
                                <a:prstGeom prst="rect">
                                  <a:avLst/>
                                </a:prstGeom>
                                <a:noFill/>
                                <a:ln>
                                  <a:noFill/>
                                </a:ln>
                              </pic:spPr>
                            </pic:pic>
                          </a:graphicData>
                        </a:graphic>
                      </wp:inline>
                    </w:drawing>
                  </w:r>
                </w:p>
              </w:tc>
              <w:tc>
                <w:tcPr>
                  <w:tcW w:w="2551" w:type="dxa"/>
                  <w:vAlign w:val="center"/>
                </w:tcPr>
                <w:p w14:paraId="2188192C">
                  <w:pPr>
                    <w:autoSpaceDE w:val="0"/>
                    <w:autoSpaceDN w:val="0"/>
                    <w:adjustRightInd w:val="0"/>
                    <w:rPr>
                      <w:sz w:val="18"/>
                      <w:szCs w:val="18"/>
                      <w:u w:val="single"/>
                    </w:rPr>
                  </w:pPr>
                  <w:r>
                    <w:rPr>
                      <w:rFonts w:hint="eastAsia"/>
                      <w:sz w:val="18"/>
                      <w:szCs w:val="18"/>
                      <w:u w:val="single"/>
                    </w:rPr>
                    <w:t>管理机</w:t>
                  </w:r>
                  <w:r>
                    <w:rPr>
                      <w:sz w:val="18"/>
                      <w:szCs w:val="18"/>
                      <w:u w:val="single"/>
                    </w:rPr>
                    <w:t xml:space="preserve"> Management unit</w:t>
                  </w:r>
                </w:p>
              </w:tc>
              <w:tc>
                <w:tcPr>
                  <w:tcW w:w="1701" w:type="dxa"/>
                  <w:vMerge w:val="continue"/>
                </w:tcPr>
                <w:p w14:paraId="7D3A8219">
                  <w:pPr>
                    <w:autoSpaceDE w:val="0"/>
                    <w:autoSpaceDN w:val="0"/>
                    <w:adjustRightInd w:val="0"/>
                    <w:jc w:val="center"/>
                    <w:rPr>
                      <w:sz w:val="18"/>
                      <w:szCs w:val="18"/>
                    </w:rPr>
                  </w:pPr>
                </w:p>
              </w:tc>
            </w:tr>
            <w:tr w14:paraId="39FB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32" w:type="dxa"/>
                  <w:vAlign w:val="center"/>
                </w:tcPr>
                <w:p w14:paraId="716B2081">
                  <w:pPr>
                    <w:autoSpaceDE w:val="0"/>
                    <w:autoSpaceDN w:val="0"/>
                    <w:adjustRightInd w:val="0"/>
                    <w:jc w:val="center"/>
                    <w:rPr>
                      <w:sz w:val="18"/>
                      <w:szCs w:val="18"/>
                    </w:rPr>
                  </w:pPr>
                  <w:r>
                    <w:rPr>
                      <w:rFonts w:hint="eastAsia"/>
                      <w:sz w:val="18"/>
                      <w:szCs w:val="18"/>
                    </w:rPr>
                    <w:t>32</w:t>
                  </w:r>
                </w:p>
              </w:tc>
              <w:tc>
                <w:tcPr>
                  <w:tcW w:w="2174" w:type="dxa"/>
                  <w:gridSpan w:val="2"/>
                  <w:vAlign w:val="center"/>
                </w:tcPr>
                <w:p w14:paraId="35CAD8D2">
                  <w:pPr>
                    <w:autoSpaceDE w:val="0"/>
                    <w:autoSpaceDN w:val="0"/>
                    <w:adjustRightInd w:val="0"/>
                    <w:jc w:val="center"/>
                    <w:rPr>
                      <w:sz w:val="18"/>
                      <w:szCs w:val="18"/>
                    </w:rPr>
                  </w:pPr>
                  <w:r>
                    <w:rPr>
                      <w:sz w:val="18"/>
                      <w:szCs w:val="18"/>
                    </w:rPr>
                    <w:drawing>
                      <wp:inline distT="0" distB="0" distL="0" distR="0">
                        <wp:extent cx="570230" cy="267335"/>
                        <wp:effectExtent l="0" t="0" r="0" b="0"/>
                        <wp:docPr id="1636923513" name="图片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923513" name="图片 323"/>
                                <pic:cNvPicPr>
                                  <a:picLocks noChangeAspect="1" noChangeArrowheads="1"/>
                                </pic:cNvPicPr>
                              </pic:nvPicPr>
                              <pic:blipFill>
                                <a:blip r:embed="rId437">
                                  <a:extLst>
                                    <a:ext uri="{28A0092B-C50C-407E-A947-70E740481C1C}">
                                      <a14:useLocalDpi xmlns:a14="http://schemas.microsoft.com/office/drawing/2010/main" val="0"/>
                                    </a:ext>
                                  </a:extLst>
                                </a:blip>
                                <a:srcRect/>
                                <a:stretch>
                                  <a:fillRect/>
                                </a:stretch>
                              </pic:blipFill>
                              <pic:spPr>
                                <a:xfrm>
                                  <a:off x="0" y="0"/>
                                  <a:ext cx="570230" cy="267335"/>
                                </a:xfrm>
                                <a:prstGeom prst="rect">
                                  <a:avLst/>
                                </a:prstGeom>
                                <a:noFill/>
                                <a:ln>
                                  <a:noFill/>
                                </a:ln>
                              </pic:spPr>
                            </pic:pic>
                          </a:graphicData>
                        </a:graphic>
                      </wp:inline>
                    </w:drawing>
                  </w:r>
                </w:p>
              </w:tc>
              <w:tc>
                <w:tcPr>
                  <w:tcW w:w="2551" w:type="dxa"/>
                  <w:vAlign w:val="center"/>
                </w:tcPr>
                <w:p w14:paraId="41ECAFC1">
                  <w:pPr>
                    <w:autoSpaceDE w:val="0"/>
                    <w:autoSpaceDN w:val="0"/>
                    <w:adjustRightInd w:val="0"/>
                    <w:rPr>
                      <w:sz w:val="18"/>
                      <w:szCs w:val="18"/>
                    </w:rPr>
                  </w:pPr>
                  <w:r>
                    <w:rPr>
                      <w:rFonts w:hint="eastAsia"/>
                      <w:sz w:val="18"/>
                      <w:szCs w:val="18"/>
                    </w:rPr>
                    <w:t>可视对讲户外机</w:t>
                  </w:r>
                </w:p>
                <w:p w14:paraId="301F532F">
                  <w:pPr>
                    <w:autoSpaceDE w:val="0"/>
                    <w:autoSpaceDN w:val="0"/>
                    <w:adjustRightInd w:val="0"/>
                    <w:rPr>
                      <w:sz w:val="18"/>
                      <w:szCs w:val="18"/>
                    </w:rPr>
                  </w:pPr>
                  <w:r>
                    <w:rPr>
                      <w:sz w:val="18"/>
                      <w:szCs w:val="18"/>
                    </w:rPr>
                    <w:t>Video intercom outdoor unit</w:t>
                  </w:r>
                </w:p>
              </w:tc>
              <w:tc>
                <w:tcPr>
                  <w:tcW w:w="1701" w:type="dxa"/>
                  <w:vMerge w:val="continue"/>
                </w:tcPr>
                <w:p w14:paraId="3CC70445">
                  <w:pPr>
                    <w:autoSpaceDE w:val="0"/>
                    <w:autoSpaceDN w:val="0"/>
                    <w:adjustRightInd w:val="0"/>
                    <w:jc w:val="center"/>
                    <w:rPr>
                      <w:sz w:val="18"/>
                      <w:szCs w:val="18"/>
                    </w:rPr>
                  </w:pPr>
                </w:p>
              </w:tc>
            </w:tr>
            <w:tr w14:paraId="733E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077078C2">
                  <w:pPr>
                    <w:autoSpaceDE w:val="0"/>
                    <w:autoSpaceDN w:val="0"/>
                    <w:adjustRightInd w:val="0"/>
                    <w:jc w:val="center"/>
                    <w:rPr>
                      <w:sz w:val="18"/>
                      <w:szCs w:val="18"/>
                    </w:rPr>
                  </w:pPr>
                  <w:r>
                    <w:rPr>
                      <w:rFonts w:hint="eastAsia"/>
                      <w:sz w:val="18"/>
                      <w:szCs w:val="18"/>
                    </w:rPr>
                    <w:t>33</w:t>
                  </w:r>
                </w:p>
              </w:tc>
              <w:tc>
                <w:tcPr>
                  <w:tcW w:w="2174" w:type="dxa"/>
                  <w:gridSpan w:val="2"/>
                  <w:vAlign w:val="center"/>
                </w:tcPr>
                <w:p w14:paraId="00D5527E">
                  <w:pPr>
                    <w:autoSpaceDE w:val="0"/>
                    <w:autoSpaceDN w:val="0"/>
                    <w:adjustRightInd w:val="0"/>
                    <w:jc w:val="center"/>
                    <w:rPr>
                      <w:sz w:val="18"/>
                      <w:szCs w:val="18"/>
                    </w:rPr>
                  </w:pPr>
                  <w:r>
                    <w:rPr>
                      <w:sz w:val="18"/>
                      <w:szCs w:val="18"/>
                    </w:rPr>
                    <w:drawing>
                      <wp:inline distT="0" distB="0" distL="0" distR="0">
                        <wp:extent cx="326390" cy="273050"/>
                        <wp:effectExtent l="0" t="0" r="0" b="0"/>
                        <wp:docPr id="571536621" name="图片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536621" name="图片 325"/>
                                <pic:cNvPicPr>
                                  <a:picLocks noChangeAspect="1" noChangeArrowheads="1"/>
                                </pic:cNvPicPr>
                              </pic:nvPicPr>
                              <pic:blipFill>
                                <a:blip r:embed="rId438">
                                  <a:extLst>
                                    <a:ext uri="{28A0092B-C50C-407E-A947-70E740481C1C}">
                                      <a14:useLocalDpi xmlns:a14="http://schemas.microsoft.com/office/drawing/2010/main" val="0"/>
                                    </a:ext>
                                  </a:extLst>
                                </a:blip>
                                <a:srcRect/>
                                <a:stretch>
                                  <a:fillRect/>
                                </a:stretch>
                              </pic:blipFill>
                              <pic:spPr>
                                <a:xfrm>
                                  <a:off x="0" y="0"/>
                                  <a:ext cx="326390" cy="273050"/>
                                </a:xfrm>
                                <a:prstGeom prst="rect">
                                  <a:avLst/>
                                </a:prstGeom>
                                <a:noFill/>
                                <a:ln>
                                  <a:noFill/>
                                </a:ln>
                              </pic:spPr>
                            </pic:pic>
                          </a:graphicData>
                        </a:graphic>
                      </wp:inline>
                    </w:drawing>
                  </w:r>
                </w:p>
              </w:tc>
              <w:tc>
                <w:tcPr>
                  <w:tcW w:w="2551" w:type="dxa"/>
                  <w:vAlign w:val="center"/>
                </w:tcPr>
                <w:p w14:paraId="12CA5F1A">
                  <w:pPr>
                    <w:autoSpaceDE w:val="0"/>
                    <w:autoSpaceDN w:val="0"/>
                    <w:adjustRightInd w:val="0"/>
                    <w:rPr>
                      <w:sz w:val="18"/>
                      <w:szCs w:val="18"/>
                    </w:rPr>
                  </w:pPr>
                  <w:r>
                    <w:rPr>
                      <w:rFonts w:hint="eastAsia"/>
                      <w:sz w:val="18"/>
                      <w:szCs w:val="18"/>
                    </w:rPr>
                    <w:t>指纹识别器</w:t>
                  </w:r>
                  <w:r>
                    <w:rPr>
                      <w:sz w:val="18"/>
                      <w:szCs w:val="18"/>
                    </w:rPr>
                    <w:t xml:space="preserve"> Finger print verifier</w:t>
                  </w:r>
                </w:p>
              </w:tc>
              <w:tc>
                <w:tcPr>
                  <w:tcW w:w="1701" w:type="dxa"/>
                  <w:vMerge w:val="continue"/>
                </w:tcPr>
                <w:p w14:paraId="78AF2C2E">
                  <w:pPr>
                    <w:autoSpaceDE w:val="0"/>
                    <w:autoSpaceDN w:val="0"/>
                    <w:adjustRightInd w:val="0"/>
                    <w:rPr>
                      <w:sz w:val="18"/>
                      <w:szCs w:val="18"/>
                    </w:rPr>
                  </w:pPr>
                </w:p>
              </w:tc>
            </w:tr>
            <w:tr w14:paraId="1863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4B6BB3B5">
                  <w:pPr>
                    <w:autoSpaceDE w:val="0"/>
                    <w:autoSpaceDN w:val="0"/>
                    <w:adjustRightInd w:val="0"/>
                    <w:jc w:val="center"/>
                    <w:rPr>
                      <w:sz w:val="18"/>
                      <w:szCs w:val="18"/>
                      <w:u w:val="single"/>
                    </w:rPr>
                  </w:pPr>
                  <w:r>
                    <w:rPr>
                      <w:rFonts w:hint="eastAsia"/>
                      <w:sz w:val="18"/>
                      <w:szCs w:val="18"/>
                      <w:u w:val="single"/>
                    </w:rPr>
                    <w:t>3</w:t>
                  </w:r>
                  <w:r>
                    <w:rPr>
                      <w:sz w:val="18"/>
                      <w:szCs w:val="18"/>
                      <w:u w:val="single"/>
                    </w:rPr>
                    <w:t>3A</w:t>
                  </w:r>
                </w:p>
              </w:tc>
              <w:tc>
                <w:tcPr>
                  <w:tcW w:w="2174" w:type="dxa"/>
                  <w:gridSpan w:val="2"/>
                  <w:vAlign w:val="center"/>
                </w:tcPr>
                <w:p w14:paraId="7DD9F14E">
                  <w:pPr>
                    <w:autoSpaceDE w:val="0"/>
                    <w:autoSpaceDN w:val="0"/>
                    <w:adjustRightInd w:val="0"/>
                    <w:jc w:val="center"/>
                    <w:rPr>
                      <w:sz w:val="18"/>
                      <w:szCs w:val="18"/>
                      <w:u w:val="single"/>
                    </w:rPr>
                  </w:pPr>
                  <w:r>
                    <w:rPr>
                      <w:u w:val="single"/>
                    </w:rPr>
                    <w:drawing>
                      <wp:inline distT="0" distB="0" distL="0" distR="0">
                        <wp:extent cx="344170" cy="255270"/>
                        <wp:effectExtent l="0" t="0" r="0" b="0"/>
                        <wp:docPr id="11886524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652448" name="图片 1"/>
                                <pic:cNvPicPr>
                                  <a:picLocks noChangeAspect="1" noChangeArrowheads="1"/>
                                </pic:cNvPicPr>
                              </pic:nvPicPr>
                              <pic:blipFill>
                                <a:blip r:embed="rId465">
                                  <a:extLst>
                                    <a:ext uri="{28A0092B-C50C-407E-A947-70E740481C1C}">
                                      <a14:useLocalDpi xmlns:a14="http://schemas.microsoft.com/office/drawing/2010/main" val="0"/>
                                    </a:ext>
                                  </a:extLst>
                                </a:blip>
                                <a:srcRect/>
                                <a:stretch>
                                  <a:fillRect/>
                                </a:stretch>
                              </pic:blipFill>
                              <pic:spPr>
                                <a:xfrm>
                                  <a:off x="0" y="0"/>
                                  <a:ext cx="344170" cy="255270"/>
                                </a:xfrm>
                                <a:prstGeom prst="rect">
                                  <a:avLst/>
                                </a:prstGeom>
                                <a:noFill/>
                                <a:ln>
                                  <a:noFill/>
                                </a:ln>
                              </pic:spPr>
                            </pic:pic>
                          </a:graphicData>
                        </a:graphic>
                      </wp:inline>
                    </w:drawing>
                  </w:r>
                </w:p>
              </w:tc>
              <w:tc>
                <w:tcPr>
                  <w:tcW w:w="2551" w:type="dxa"/>
                  <w:vAlign w:val="center"/>
                </w:tcPr>
                <w:p w14:paraId="2D0B3346">
                  <w:pPr>
                    <w:autoSpaceDE w:val="0"/>
                    <w:autoSpaceDN w:val="0"/>
                    <w:adjustRightInd w:val="0"/>
                    <w:rPr>
                      <w:sz w:val="18"/>
                      <w:szCs w:val="18"/>
                      <w:u w:val="single"/>
                    </w:rPr>
                  </w:pPr>
                  <w:r>
                    <w:rPr>
                      <w:rFonts w:hint="eastAsia"/>
                      <w:sz w:val="18"/>
                      <w:szCs w:val="18"/>
                      <w:u w:val="single"/>
                    </w:rPr>
                    <w:t>掌纹识别器</w:t>
                  </w:r>
                  <w:r>
                    <w:rPr>
                      <w:sz w:val="18"/>
                      <w:szCs w:val="18"/>
                      <w:u w:val="single"/>
                    </w:rPr>
                    <w:t xml:space="preserve"> Palm print identifier </w:t>
                  </w:r>
                </w:p>
              </w:tc>
              <w:tc>
                <w:tcPr>
                  <w:tcW w:w="1701" w:type="dxa"/>
                  <w:vMerge w:val="continue"/>
                </w:tcPr>
                <w:p w14:paraId="21BADAAD">
                  <w:pPr>
                    <w:autoSpaceDE w:val="0"/>
                    <w:autoSpaceDN w:val="0"/>
                    <w:adjustRightInd w:val="0"/>
                    <w:rPr>
                      <w:sz w:val="18"/>
                      <w:szCs w:val="18"/>
                    </w:rPr>
                  </w:pPr>
                </w:p>
              </w:tc>
            </w:tr>
            <w:tr w14:paraId="2D9F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48ED274C">
                  <w:pPr>
                    <w:autoSpaceDE w:val="0"/>
                    <w:autoSpaceDN w:val="0"/>
                    <w:adjustRightInd w:val="0"/>
                    <w:jc w:val="center"/>
                    <w:rPr>
                      <w:sz w:val="18"/>
                      <w:szCs w:val="18"/>
                      <w:u w:val="single"/>
                    </w:rPr>
                  </w:pPr>
                  <w:r>
                    <w:rPr>
                      <w:rFonts w:hint="eastAsia"/>
                      <w:sz w:val="18"/>
                      <w:szCs w:val="18"/>
                      <w:u w:val="single"/>
                    </w:rPr>
                    <w:t>3</w:t>
                  </w:r>
                  <w:r>
                    <w:rPr>
                      <w:sz w:val="18"/>
                      <w:szCs w:val="18"/>
                      <w:u w:val="single"/>
                    </w:rPr>
                    <w:t>3B</w:t>
                  </w:r>
                </w:p>
              </w:tc>
              <w:tc>
                <w:tcPr>
                  <w:tcW w:w="2174" w:type="dxa"/>
                  <w:gridSpan w:val="2"/>
                  <w:vAlign w:val="center"/>
                </w:tcPr>
                <w:p w14:paraId="4D097137">
                  <w:pPr>
                    <w:autoSpaceDE w:val="0"/>
                    <w:autoSpaceDN w:val="0"/>
                    <w:adjustRightInd w:val="0"/>
                    <w:jc w:val="center"/>
                    <w:rPr>
                      <w:sz w:val="18"/>
                      <w:szCs w:val="18"/>
                      <w:u w:val="single"/>
                    </w:rPr>
                  </w:pPr>
                  <w:r>
                    <w:rPr>
                      <w:u w:val="single"/>
                    </w:rPr>
                    <w:drawing>
                      <wp:inline distT="0" distB="0" distL="0" distR="0">
                        <wp:extent cx="445135" cy="285115"/>
                        <wp:effectExtent l="0" t="0" r="0" b="0"/>
                        <wp:docPr id="44888539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885395" name="图片 1"/>
                                <pic:cNvPicPr>
                                  <a:picLocks noChangeAspect="1" noChangeArrowheads="1"/>
                                </pic:cNvPicPr>
                              </pic:nvPicPr>
                              <pic:blipFill>
                                <a:blip r:embed="rId466">
                                  <a:extLst>
                                    <a:ext uri="{28A0092B-C50C-407E-A947-70E740481C1C}">
                                      <a14:useLocalDpi xmlns:a14="http://schemas.microsoft.com/office/drawing/2010/main" val="0"/>
                                    </a:ext>
                                  </a:extLst>
                                </a:blip>
                                <a:srcRect/>
                                <a:stretch>
                                  <a:fillRect/>
                                </a:stretch>
                              </pic:blipFill>
                              <pic:spPr>
                                <a:xfrm>
                                  <a:off x="0" y="0"/>
                                  <a:ext cx="445135" cy="285115"/>
                                </a:xfrm>
                                <a:prstGeom prst="rect">
                                  <a:avLst/>
                                </a:prstGeom>
                                <a:noFill/>
                                <a:ln>
                                  <a:noFill/>
                                </a:ln>
                              </pic:spPr>
                            </pic:pic>
                          </a:graphicData>
                        </a:graphic>
                      </wp:inline>
                    </w:drawing>
                  </w:r>
                </w:p>
              </w:tc>
              <w:tc>
                <w:tcPr>
                  <w:tcW w:w="2551" w:type="dxa"/>
                  <w:vAlign w:val="center"/>
                </w:tcPr>
                <w:p w14:paraId="7E492651">
                  <w:pPr>
                    <w:autoSpaceDE w:val="0"/>
                    <w:autoSpaceDN w:val="0"/>
                    <w:adjustRightInd w:val="0"/>
                    <w:rPr>
                      <w:sz w:val="18"/>
                      <w:szCs w:val="18"/>
                      <w:u w:val="single"/>
                    </w:rPr>
                  </w:pPr>
                  <w:r>
                    <w:rPr>
                      <w:rFonts w:hint="eastAsia"/>
                      <w:sz w:val="18"/>
                      <w:szCs w:val="18"/>
                      <w:u w:val="single"/>
                    </w:rPr>
                    <w:t>人脸识别器</w:t>
                  </w:r>
                  <w:r>
                    <w:rPr>
                      <w:sz w:val="18"/>
                      <w:szCs w:val="18"/>
                      <w:u w:val="single"/>
                    </w:rPr>
                    <w:t xml:space="preserve"> Face identifier</w:t>
                  </w:r>
                </w:p>
              </w:tc>
              <w:tc>
                <w:tcPr>
                  <w:tcW w:w="1701" w:type="dxa"/>
                  <w:vMerge w:val="continue"/>
                </w:tcPr>
                <w:p w14:paraId="574FDB60">
                  <w:pPr>
                    <w:autoSpaceDE w:val="0"/>
                    <w:autoSpaceDN w:val="0"/>
                    <w:adjustRightInd w:val="0"/>
                    <w:rPr>
                      <w:sz w:val="18"/>
                      <w:szCs w:val="18"/>
                    </w:rPr>
                  </w:pPr>
                </w:p>
              </w:tc>
            </w:tr>
            <w:tr w14:paraId="41530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6571077F">
                  <w:pPr>
                    <w:autoSpaceDE w:val="0"/>
                    <w:autoSpaceDN w:val="0"/>
                    <w:adjustRightInd w:val="0"/>
                    <w:jc w:val="center"/>
                    <w:rPr>
                      <w:sz w:val="18"/>
                      <w:szCs w:val="18"/>
                      <w:u w:val="single"/>
                    </w:rPr>
                  </w:pPr>
                  <w:r>
                    <w:rPr>
                      <w:rFonts w:hint="eastAsia"/>
                      <w:sz w:val="18"/>
                      <w:szCs w:val="18"/>
                      <w:u w:val="single"/>
                    </w:rPr>
                    <w:t>3</w:t>
                  </w:r>
                  <w:r>
                    <w:rPr>
                      <w:sz w:val="18"/>
                      <w:szCs w:val="18"/>
                      <w:u w:val="single"/>
                    </w:rPr>
                    <w:t>3C</w:t>
                  </w:r>
                </w:p>
              </w:tc>
              <w:tc>
                <w:tcPr>
                  <w:tcW w:w="2174" w:type="dxa"/>
                  <w:gridSpan w:val="2"/>
                  <w:vAlign w:val="center"/>
                </w:tcPr>
                <w:p w14:paraId="3C39834E">
                  <w:pPr>
                    <w:autoSpaceDE w:val="0"/>
                    <w:autoSpaceDN w:val="0"/>
                    <w:adjustRightInd w:val="0"/>
                    <w:jc w:val="center"/>
                    <w:rPr>
                      <w:sz w:val="18"/>
                      <w:szCs w:val="18"/>
                      <w:u w:val="single"/>
                    </w:rPr>
                  </w:pPr>
                  <w:r>
                    <w:rPr>
                      <w:u w:val="single"/>
                    </w:rPr>
                    <w:drawing>
                      <wp:inline distT="0" distB="0" distL="0" distR="0">
                        <wp:extent cx="397510" cy="237490"/>
                        <wp:effectExtent l="0" t="0" r="0" b="0"/>
                        <wp:docPr id="20510089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008970" name="图片 1"/>
                                <pic:cNvPicPr>
                                  <a:picLocks noChangeAspect="1" noChangeArrowheads="1"/>
                                </pic:cNvPicPr>
                              </pic:nvPicPr>
                              <pic:blipFill>
                                <a:blip r:embed="rId467">
                                  <a:extLst>
                                    <a:ext uri="{28A0092B-C50C-407E-A947-70E740481C1C}">
                                      <a14:useLocalDpi xmlns:a14="http://schemas.microsoft.com/office/drawing/2010/main" val="0"/>
                                    </a:ext>
                                  </a:extLst>
                                </a:blip>
                                <a:srcRect/>
                                <a:stretch>
                                  <a:fillRect/>
                                </a:stretch>
                              </pic:blipFill>
                              <pic:spPr>
                                <a:xfrm>
                                  <a:off x="0" y="0"/>
                                  <a:ext cx="397510" cy="237490"/>
                                </a:xfrm>
                                <a:prstGeom prst="rect">
                                  <a:avLst/>
                                </a:prstGeom>
                                <a:noFill/>
                                <a:ln>
                                  <a:noFill/>
                                </a:ln>
                              </pic:spPr>
                            </pic:pic>
                          </a:graphicData>
                        </a:graphic>
                      </wp:inline>
                    </w:drawing>
                  </w:r>
                </w:p>
              </w:tc>
              <w:tc>
                <w:tcPr>
                  <w:tcW w:w="2551" w:type="dxa"/>
                  <w:vAlign w:val="center"/>
                </w:tcPr>
                <w:p w14:paraId="056F1DF5">
                  <w:pPr>
                    <w:autoSpaceDE w:val="0"/>
                    <w:autoSpaceDN w:val="0"/>
                    <w:adjustRightInd w:val="0"/>
                    <w:rPr>
                      <w:sz w:val="18"/>
                      <w:szCs w:val="18"/>
                      <w:u w:val="single"/>
                    </w:rPr>
                  </w:pPr>
                  <w:r>
                    <w:rPr>
                      <w:rFonts w:hint="eastAsia"/>
                      <w:sz w:val="18"/>
                      <w:szCs w:val="18"/>
                      <w:u w:val="single"/>
                    </w:rPr>
                    <w:t>虹膜识别器</w:t>
                  </w:r>
                  <w:r>
                    <w:rPr>
                      <w:sz w:val="18"/>
                      <w:szCs w:val="18"/>
                      <w:u w:val="single"/>
                    </w:rPr>
                    <w:t xml:space="preserve"> Iris identifier</w:t>
                  </w:r>
                </w:p>
              </w:tc>
              <w:tc>
                <w:tcPr>
                  <w:tcW w:w="1701" w:type="dxa"/>
                  <w:vMerge w:val="continue"/>
                </w:tcPr>
                <w:p w14:paraId="12DCF295">
                  <w:pPr>
                    <w:autoSpaceDE w:val="0"/>
                    <w:autoSpaceDN w:val="0"/>
                    <w:adjustRightInd w:val="0"/>
                    <w:rPr>
                      <w:sz w:val="18"/>
                      <w:szCs w:val="18"/>
                    </w:rPr>
                  </w:pPr>
                </w:p>
              </w:tc>
            </w:tr>
            <w:tr w14:paraId="4728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298990C3">
                  <w:pPr>
                    <w:autoSpaceDE w:val="0"/>
                    <w:autoSpaceDN w:val="0"/>
                    <w:adjustRightInd w:val="0"/>
                    <w:jc w:val="center"/>
                    <w:rPr>
                      <w:sz w:val="18"/>
                      <w:szCs w:val="18"/>
                      <w:u w:val="single"/>
                    </w:rPr>
                  </w:pPr>
                  <w:r>
                    <w:rPr>
                      <w:rFonts w:hint="eastAsia"/>
                      <w:sz w:val="18"/>
                      <w:szCs w:val="18"/>
                      <w:u w:val="single"/>
                    </w:rPr>
                    <w:t>3</w:t>
                  </w:r>
                  <w:r>
                    <w:rPr>
                      <w:sz w:val="18"/>
                      <w:szCs w:val="18"/>
                      <w:u w:val="single"/>
                    </w:rPr>
                    <w:t>3D</w:t>
                  </w:r>
                </w:p>
              </w:tc>
              <w:tc>
                <w:tcPr>
                  <w:tcW w:w="2174" w:type="dxa"/>
                  <w:gridSpan w:val="2"/>
                  <w:vAlign w:val="center"/>
                </w:tcPr>
                <w:p w14:paraId="1D835292">
                  <w:pPr>
                    <w:autoSpaceDE w:val="0"/>
                    <w:autoSpaceDN w:val="0"/>
                    <w:adjustRightInd w:val="0"/>
                    <w:jc w:val="center"/>
                    <w:rPr>
                      <w:sz w:val="18"/>
                      <w:szCs w:val="18"/>
                      <w:u w:val="single"/>
                    </w:rPr>
                  </w:pPr>
                  <w:r>
                    <w:rPr>
                      <w:u w:val="single"/>
                    </w:rPr>
                    <w:drawing>
                      <wp:inline distT="0" distB="0" distL="0" distR="0">
                        <wp:extent cx="487045" cy="278765"/>
                        <wp:effectExtent l="0" t="0" r="0" b="0"/>
                        <wp:docPr id="148312719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127195" name="图片 1"/>
                                <pic:cNvPicPr>
                                  <a:picLocks noChangeAspect="1" noChangeArrowheads="1"/>
                                </pic:cNvPicPr>
                              </pic:nvPicPr>
                              <pic:blipFill>
                                <a:blip r:embed="rId468">
                                  <a:extLst>
                                    <a:ext uri="{28A0092B-C50C-407E-A947-70E740481C1C}">
                                      <a14:useLocalDpi xmlns:a14="http://schemas.microsoft.com/office/drawing/2010/main" val="0"/>
                                    </a:ext>
                                  </a:extLst>
                                </a:blip>
                                <a:srcRect/>
                                <a:stretch>
                                  <a:fillRect/>
                                </a:stretch>
                              </pic:blipFill>
                              <pic:spPr>
                                <a:xfrm>
                                  <a:off x="0" y="0"/>
                                  <a:ext cx="487045" cy="278765"/>
                                </a:xfrm>
                                <a:prstGeom prst="rect">
                                  <a:avLst/>
                                </a:prstGeom>
                                <a:noFill/>
                                <a:ln>
                                  <a:noFill/>
                                </a:ln>
                              </pic:spPr>
                            </pic:pic>
                          </a:graphicData>
                        </a:graphic>
                      </wp:inline>
                    </w:drawing>
                  </w:r>
                </w:p>
              </w:tc>
              <w:tc>
                <w:tcPr>
                  <w:tcW w:w="2551" w:type="dxa"/>
                  <w:vAlign w:val="center"/>
                </w:tcPr>
                <w:p w14:paraId="52037AB0">
                  <w:pPr>
                    <w:autoSpaceDE w:val="0"/>
                    <w:autoSpaceDN w:val="0"/>
                    <w:adjustRightInd w:val="0"/>
                    <w:rPr>
                      <w:sz w:val="18"/>
                      <w:szCs w:val="18"/>
                      <w:u w:val="single"/>
                    </w:rPr>
                  </w:pPr>
                  <w:r>
                    <w:rPr>
                      <w:rFonts w:hint="eastAsia"/>
                      <w:sz w:val="18"/>
                      <w:szCs w:val="18"/>
                      <w:u w:val="single"/>
                    </w:rPr>
                    <w:t>声纹识别器</w:t>
                  </w:r>
                  <w:r>
                    <w:rPr>
                      <w:sz w:val="18"/>
                      <w:szCs w:val="18"/>
                      <w:u w:val="single"/>
                    </w:rPr>
                    <w:t xml:space="preserve"> Voiceprint identifier</w:t>
                  </w:r>
                </w:p>
              </w:tc>
              <w:tc>
                <w:tcPr>
                  <w:tcW w:w="1701" w:type="dxa"/>
                  <w:vMerge w:val="continue"/>
                </w:tcPr>
                <w:p w14:paraId="6A868EFF">
                  <w:pPr>
                    <w:autoSpaceDE w:val="0"/>
                    <w:autoSpaceDN w:val="0"/>
                    <w:adjustRightInd w:val="0"/>
                    <w:rPr>
                      <w:sz w:val="18"/>
                      <w:szCs w:val="18"/>
                    </w:rPr>
                  </w:pPr>
                </w:p>
              </w:tc>
            </w:tr>
            <w:tr w14:paraId="4520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00F7006C">
                  <w:pPr>
                    <w:autoSpaceDE w:val="0"/>
                    <w:autoSpaceDN w:val="0"/>
                    <w:adjustRightInd w:val="0"/>
                    <w:jc w:val="center"/>
                    <w:rPr>
                      <w:sz w:val="18"/>
                      <w:szCs w:val="18"/>
                    </w:rPr>
                  </w:pPr>
                  <w:r>
                    <w:rPr>
                      <w:rFonts w:hint="eastAsia"/>
                      <w:sz w:val="18"/>
                      <w:szCs w:val="18"/>
                    </w:rPr>
                    <w:t>34</w:t>
                  </w:r>
                </w:p>
              </w:tc>
              <w:tc>
                <w:tcPr>
                  <w:tcW w:w="2174" w:type="dxa"/>
                  <w:gridSpan w:val="2"/>
                  <w:vAlign w:val="center"/>
                </w:tcPr>
                <w:p w14:paraId="1ED7E735">
                  <w:pPr>
                    <w:autoSpaceDE w:val="0"/>
                    <w:autoSpaceDN w:val="0"/>
                    <w:adjustRightInd w:val="0"/>
                    <w:jc w:val="center"/>
                    <w:rPr>
                      <w:sz w:val="18"/>
                      <w:szCs w:val="18"/>
                    </w:rPr>
                  </w:pPr>
                  <w:r>
                    <w:rPr>
                      <w:sz w:val="18"/>
                      <w:szCs w:val="18"/>
                    </w:rPr>
                    <w:drawing>
                      <wp:inline distT="0" distB="0" distL="0" distR="0">
                        <wp:extent cx="427355" cy="255270"/>
                        <wp:effectExtent l="0" t="0" r="0" b="0"/>
                        <wp:docPr id="1294327567" name="图片 1294327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27567" name="图片 1294327567"/>
                                <pic:cNvPicPr>
                                  <a:picLocks noChangeAspect="1" noChangeArrowheads="1"/>
                                </pic:cNvPicPr>
                              </pic:nvPicPr>
                              <pic:blipFill>
                                <a:blip r:embed="rId439">
                                  <a:extLst>
                                    <a:ext uri="{28A0092B-C50C-407E-A947-70E740481C1C}">
                                      <a14:useLocalDpi xmlns:a14="http://schemas.microsoft.com/office/drawing/2010/main" val="0"/>
                                    </a:ext>
                                  </a:extLst>
                                </a:blip>
                                <a:srcRect/>
                                <a:stretch>
                                  <a:fillRect/>
                                </a:stretch>
                              </pic:blipFill>
                              <pic:spPr>
                                <a:xfrm>
                                  <a:off x="0" y="0"/>
                                  <a:ext cx="427355" cy="255270"/>
                                </a:xfrm>
                                <a:prstGeom prst="rect">
                                  <a:avLst/>
                                </a:prstGeom>
                                <a:noFill/>
                                <a:ln>
                                  <a:noFill/>
                                </a:ln>
                              </pic:spPr>
                            </pic:pic>
                          </a:graphicData>
                        </a:graphic>
                      </wp:inline>
                    </w:drawing>
                  </w:r>
                </w:p>
              </w:tc>
              <w:tc>
                <w:tcPr>
                  <w:tcW w:w="2551" w:type="dxa"/>
                  <w:vAlign w:val="center"/>
                </w:tcPr>
                <w:p w14:paraId="5BCDAA07">
                  <w:pPr>
                    <w:autoSpaceDE w:val="0"/>
                    <w:autoSpaceDN w:val="0"/>
                    <w:adjustRightInd w:val="0"/>
                    <w:rPr>
                      <w:sz w:val="18"/>
                      <w:szCs w:val="18"/>
                    </w:rPr>
                  </w:pPr>
                  <w:r>
                    <w:rPr>
                      <w:rFonts w:hint="eastAsia"/>
                      <w:sz w:val="18"/>
                      <w:szCs w:val="18"/>
                    </w:rPr>
                    <w:t xml:space="preserve">磁力锁 </w:t>
                  </w:r>
                  <w:r>
                    <w:rPr>
                      <w:sz w:val="18"/>
                      <w:szCs w:val="18"/>
                    </w:rPr>
                    <w:t xml:space="preserve">Magnetic </w:t>
                  </w:r>
                  <w:r>
                    <w:rPr>
                      <w:rFonts w:hint="eastAsia"/>
                      <w:sz w:val="18"/>
                      <w:szCs w:val="18"/>
                    </w:rPr>
                    <w:t>l</w:t>
                  </w:r>
                  <w:r>
                    <w:rPr>
                      <w:sz w:val="18"/>
                      <w:szCs w:val="18"/>
                    </w:rPr>
                    <w:t>ock</w:t>
                  </w:r>
                </w:p>
              </w:tc>
              <w:tc>
                <w:tcPr>
                  <w:tcW w:w="1701" w:type="dxa"/>
                  <w:vMerge w:val="continue"/>
                </w:tcPr>
                <w:p w14:paraId="7C00C8B6">
                  <w:pPr>
                    <w:autoSpaceDE w:val="0"/>
                    <w:autoSpaceDN w:val="0"/>
                    <w:adjustRightInd w:val="0"/>
                    <w:rPr>
                      <w:sz w:val="18"/>
                      <w:szCs w:val="18"/>
                    </w:rPr>
                  </w:pPr>
                </w:p>
              </w:tc>
            </w:tr>
            <w:tr w14:paraId="6F59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832" w:type="dxa"/>
                  <w:vAlign w:val="center"/>
                </w:tcPr>
                <w:p w14:paraId="1F6A93D8">
                  <w:pPr>
                    <w:autoSpaceDE w:val="0"/>
                    <w:autoSpaceDN w:val="0"/>
                    <w:adjustRightInd w:val="0"/>
                    <w:jc w:val="center"/>
                    <w:rPr>
                      <w:sz w:val="18"/>
                      <w:szCs w:val="18"/>
                    </w:rPr>
                  </w:pPr>
                  <w:r>
                    <w:rPr>
                      <w:rFonts w:hint="eastAsia"/>
                      <w:sz w:val="18"/>
                      <w:szCs w:val="18"/>
                    </w:rPr>
                    <w:t>35</w:t>
                  </w:r>
                </w:p>
              </w:tc>
              <w:tc>
                <w:tcPr>
                  <w:tcW w:w="2174" w:type="dxa"/>
                  <w:gridSpan w:val="2"/>
                  <w:vAlign w:val="center"/>
                </w:tcPr>
                <w:p w14:paraId="56B6866E">
                  <w:pPr>
                    <w:autoSpaceDE w:val="0"/>
                    <w:autoSpaceDN w:val="0"/>
                    <w:adjustRightInd w:val="0"/>
                    <w:jc w:val="center"/>
                    <w:rPr>
                      <w:sz w:val="18"/>
                      <w:szCs w:val="18"/>
                    </w:rPr>
                  </w:pPr>
                  <w:r>
                    <w:rPr>
                      <w:sz w:val="18"/>
                      <w:szCs w:val="18"/>
                    </w:rPr>
                    <w:drawing>
                      <wp:inline distT="0" distB="0" distL="0" distR="0">
                        <wp:extent cx="356235" cy="231775"/>
                        <wp:effectExtent l="0" t="0" r="0" b="0"/>
                        <wp:docPr id="984556283" name="图片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556283" name="图片 329"/>
                                <pic:cNvPicPr>
                                  <a:picLocks noChangeAspect="1" noChangeArrowheads="1"/>
                                </pic:cNvPicPr>
                              </pic:nvPicPr>
                              <pic:blipFill>
                                <a:blip r:embed="rId440">
                                  <a:extLst>
                                    <a:ext uri="{28A0092B-C50C-407E-A947-70E740481C1C}">
                                      <a14:useLocalDpi xmlns:a14="http://schemas.microsoft.com/office/drawing/2010/main" val="0"/>
                                    </a:ext>
                                  </a:extLst>
                                </a:blip>
                                <a:srcRect/>
                                <a:stretch>
                                  <a:fillRect/>
                                </a:stretch>
                              </pic:blipFill>
                              <pic:spPr>
                                <a:xfrm>
                                  <a:off x="0" y="0"/>
                                  <a:ext cx="356235" cy="231775"/>
                                </a:xfrm>
                                <a:prstGeom prst="rect">
                                  <a:avLst/>
                                </a:prstGeom>
                                <a:noFill/>
                                <a:ln>
                                  <a:noFill/>
                                </a:ln>
                              </pic:spPr>
                            </pic:pic>
                          </a:graphicData>
                        </a:graphic>
                      </wp:inline>
                    </w:drawing>
                  </w:r>
                </w:p>
              </w:tc>
              <w:tc>
                <w:tcPr>
                  <w:tcW w:w="2551" w:type="dxa"/>
                  <w:vAlign w:val="center"/>
                </w:tcPr>
                <w:p w14:paraId="3350164F">
                  <w:pPr>
                    <w:autoSpaceDE w:val="0"/>
                    <w:autoSpaceDN w:val="0"/>
                    <w:adjustRightInd w:val="0"/>
                    <w:rPr>
                      <w:sz w:val="18"/>
                      <w:szCs w:val="18"/>
                    </w:rPr>
                  </w:pPr>
                  <w:r>
                    <w:rPr>
                      <w:rFonts w:hint="eastAsia"/>
                      <w:sz w:val="18"/>
                      <w:szCs w:val="18"/>
                      <w:bdr w:val="single" w:color="auto" w:sz="4" w:space="0"/>
                    </w:rPr>
                    <w:t>电锁按键</w:t>
                  </w:r>
                  <w:r>
                    <w:rPr>
                      <w:sz w:val="18"/>
                      <w:szCs w:val="18"/>
                      <w:bdr w:val="single" w:color="auto" w:sz="4" w:space="0"/>
                    </w:rPr>
                    <w:t xml:space="preserve"> Button for electro-mechanic lock</w:t>
                  </w:r>
                  <w:r>
                    <w:rPr>
                      <w:rFonts w:hint="eastAsia"/>
                      <w:sz w:val="18"/>
                      <w:szCs w:val="18"/>
                      <w:u w:val="single"/>
                    </w:rPr>
                    <w:t>开门按钮 Open button</w:t>
                  </w:r>
                </w:p>
              </w:tc>
              <w:tc>
                <w:tcPr>
                  <w:tcW w:w="1701" w:type="dxa"/>
                  <w:vMerge w:val="continue"/>
                </w:tcPr>
                <w:p w14:paraId="2274A134">
                  <w:pPr>
                    <w:autoSpaceDE w:val="0"/>
                    <w:autoSpaceDN w:val="0"/>
                    <w:adjustRightInd w:val="0"/>
                    <w:rPr>
                      <w:sz w:val="18"/>
                      <w:szCs w:val="18"/>
                    </w:rPr>
                  </w:pPr>
                </w:p>
              </w:tc>
            </w:tr>
            <w:tr w14:paraId="6B98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464DD8B0">
                  <w:pPr>
                    <w:autoSpaceDE w:val="0"/>
                    <w:autoSpaceDN w:val="0"/>
                    <w:adjustRightInd w:val="0"/>
                    <w:jc w:val="center"/>
                    <w:rPr>
                      <w:sz w:val="18"/>
                      <w:szCs w:val="18"/>
                    </w:rPr>
                  </w:pPr>
                  <w:r>
                    <w:rPr>
                      <w:rFonts w:hint="eastAsia"/>
                      <w:sz w:val="18"/>
                      <w:szCs w:val="18"/>
                    </w:rPr>
                    <w:t>36</w:t>
                  </w:r>
                </w:p>
              </w:tc>
              <w:tc>
                <w:tcPr>
                  <w:tcW w:w="2174" w:type="dxa"/>
                  <w:gridSpan w:val="2"/>
                  <w:vAlign w:val="center"/>
                </w:tcPr>
                <w:p w14:paraId="337EB047">
                  <w:pPr>
                    <w:autoSpaceDE w:val="0"/>
                    <w:autoSpaceDN w:val="0"/>
                    <w:adjustRightInd w:val="0"/>
                    <w:jc w:val="center"/>
                    <w:rPr>
                      <w:sz w:val="18"/>
                      <w:szCs w:val="18"/>
                    </w:rPr>
                  </w:pPr>
                  <w:r>
                    <w:rPr>
                      <w:sz w:val="18"/>
                      <w:szCs w:val="18"/>
                    </w:rPr>
                    <w:drawing>
                      <wp:inline distT="0" distB="0" distL="0" distR="0">
                        <wp:extent cx="326390" cy="207645"/>
                        <wp:effectExtent l="0" t="0" r="0" b="0"/>
                        <wp:docPr id="604730940" name="图片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730940" name="图片 330"/>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a:xfrm>
                                  <a:off x="0" y="0"/>
                                  <a:ext cx="326390" cy="207645"/>
                                </a:xfrm>
                                <a:prstGeom prst="rect">
                                  <a:avLst/>
                                </a:prstGeom>
                                <a:noFill/>
                                <a:ln>
                                  <a:noFill/>
                                </a:ln>
                              </pic:spPr>
                            </pic:pic>
                          </a:graphicData>
                        </a:graphic>
                      </wp:inline>
                    </w:drawing>
                  </w:r>
                </w:p>
              </w:tc>
              <w:tc>
                <w:tcPr>
                  <w:tcW w:w="2551" w:type="dxa"/>
                  <w:vAlign w:val="center"/>
                </w:tcPr>
                <w:p w14:paraId="1E3D738E">
                  <w:pPr>
                    <w:autoSpaceDE w:val="0"/>
                    <w:autoSpaceDN w:val="0"/>
                    <w:adjustRightInd w:val="0"/>
                    <w:rPr>
                      <w:sz w:val="18"/>
                      <w:szCs w:val="18"/>
                    </w:rPr>
                  </w:pPr>
                  <w:r>
                    <w:rPr>
                      <w:rFonts w:hint="eastAsia"/>
                      <w:sz w:val="18"/>
                      <w:szCs w:val="18"/>
                    </w:rPr>
                    <w:t>电控锁</w:t>
                  </w:r>
                  <w:r>
                    <w:rPr>
                      <w:sz w:val="18"/>
                      <w:szCs w:val="18"/>
                    </w:rPr>
                    <w:t xml:space="preserve"> Electro-mechanical lock</w:t>
                  </w:r>
                </w:p>
              </w:tc>
              <w:tc>
                <w:tcPr>
                  <w:tcW w:w="1701" w:type="dxa"/>
                  <w:vMerge w:val="continue"/>
                </w:tcPr>
                <w:p w14:paraId="3686C74F">
                  <w:pPr>
                    <w:autoSpaceDE w:val="0"/>
                    <w:autoSpaceDN w:val="0"/>
                    <w:adjustRightInd w:val="0"/>
                    <w:rPr>
                      <w:sz w:val="18"/>
                      <w:szCs w:val="18"/>
                    </w:rPr>
                  </w:pPr>
                </w:p>
              </w:tc>
            </w:tr>
            <w:tr w14:paraId="39F1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6419AFC8">
                  <w:pPr>
                    <w:autoSpaceDE w:val="0"/>
                    <w:autoSpaceDN w:val="0"/>
                    <w:adjustRightInd w:val="0"/>
                    <w:jc w:val="center"/>
                    <w:rPr>
                      <w:sz w:val="18"/>
                      <w:szCs w:val="18"/>
                    </w:rPr>
                  </w:pPr>
                  <w:r>
                    <w:rPr>
                      <w:rFonts w:hint="eastAsia"/>
                      <w:sz w:val="18"/>
                      <w:szCs w:val="18"/>
                    </w:rPr>
                    <w:t>37</w:t>
                  </w:r>
                </w:p>
              </w:tc>
              <w:tc>
                <w:tcPr>
                  <w:tcW w:w="2174" w:type="dxa"/>
                  <w:gridSpan w:val="2"/>
                  <w:vAlign w:val="center"/>
                </w:tcPr>
                <w:p w14:paraId="4879742E">
                  <w:pPr>
                    <w:autoSpaceDE w:val="0"/>
                    <w:autoSpaceDN w:val="0"/>
                    <w:adjustRightInd w:val="0"/>
                    <w:jc w:val="center"/>
                    <w:rPr>
                      <w:sz w:val="18"/>
                      <w:szCs w:val="18"/>
                    </w:rPr>
                  </w:pPr>
                  <w:r>
                    <w:rPr>
                      <w:sz w:val="18"/>
                      <w:szCs w:val="18"/>
                    </w:rPr>
                    <w:drawing>
                      <wp:inline distT="0" distB="0" distL="0" distR="0">
                        <wp:extent cx="278765" cy="213995"/>
                        <wp:effectExtent l="0" t="0" r="0" b="0"/>
                        <wp:docPr id="1094690773" name="图片 1094690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690773" name="图片 1094690773"/>
                                <pic:cNvPicPr>
                                  <a:picLocks noChangeAspect="1" noChangeArrowheads="1"/>
                                </pic:cNvPicPr>
                              </pic:nvPicPr>
                              <pic:blipFill>
                                <a:blip r:embed="rId442">
                                  <a:extLst>
                                    <a:ext uri="{28A0092B-C50C-407E-A947-70E740481C1C}">
                                      <a14:useLocalDpi xmlns:a14="http://schemas.microsoft.com/office/drawing/2010/main" val="0"/>
                                    </a:ext>
                                  </a:extLst>
                                </a:blip>
                                <a:srcRect/>
                                <a:stretch>
                                  <a:fillRect/>
                                </a:stretch>
                              </pic:blipFill>
                              <pic:spPr>
                                <a:xfrm>
                                  <a:off x="0" y="0"/>
                                  <a:ext cx="278765" cy="213995"/>
                                </a:xfrm>
                                <a:prstGeom prst="rect">
                                  <a:avLst/>
                                </a:prstGeom>
                                <a:noFill/>
                                <a:ln>
                                  <a:noFill/>
                                </a:ln>
                              </pic:spPr>
                            </pic:pic>
                          </a:graphicData>
                        </a:graphic>
                      </wp:inline>
                    </w:drawing>
                  </w:r>
                </w:p>
              </w:tc>
              <w:tc>
                <w:tcPr>
                  <w:tcW w:w="2551" w:type="dxa"/>
                  <w:vAlign w:val="center"/>
                </w:tcPr>
                <w:p w14:paraId="766AF175">
                  <w:pPr>
                    <w:autoSpaceDE w:val="0"/>
                    <w:autoSpaceDN w:val="0"/>
                    <w:adjustRightInd w:val="0"/>
                    <w:rPr>
                      <w:sz w:val="18"/>
                      <w:szCs w:val="18"/>
                    </w:rPr>
                  </w:pPr>
                  <w:r>
                    <w:rPr>
                      <w:rFonts w:hint="eastAsia"/>
                      <w:sz w:val="18"/>
                      <w:szCs w:val="18"/>
                    </w:rPr>
                    <w:t>投影机 Projector</w:t>
                  </w:r>
                </w:p>
              </w:tc>
              <w:tc>
                <w:tcPr>
                  <w:tcW w:w="1701" w:type="dxa"/>
                  <w:vMerge w:val="continue"/>
                </w:tcPr>
                <w:p w14:paraId="7FBE1328">
                  <w:pPr>
                    <w:autoSpaceDE w:val="0"/>
                    <w:autoSpaceDN w:val="0"/>
                    <w:adjustRightInd w:val="0"/>
                    <w:rPr>
                      <w:sz w:val="18"/>
                      <w:szCs w:val="18"/>
                    </w:rPr>
                  </w:pPr>
                </w:p>
              </w:tc>
            </w:tr>
            <w:tr w14:paraId="1054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0DCE08A7">
                  <w:pPr>
                    <w:autoSpaceDE w:val="0"/>
                    <w:autoSpaceDN w:val="0"/>
                    <w:adjustRightInd w:val="0"/>
                    <w:jc w:val="center"/>
                    <w:rPr>
                      <w:sz w:val="18"/>
                      <w:szCs w:val="18"/>
                      <w:u w:val="single"/>
                    </w:rPr>
                  </w:pPr>
                  <w:r>
                    <w:rPr>
                      <w:rFonts w:hint="eastAsia"/>
                      <w:sz w:val="18"/>
                      <w:szCs w:val="18"/>
                      <w:u w:val="single"/>
                    </w:rPr>
                    <w:t>3</w:t>
                  </w:r>
                  <w:r>
                    <w:rPr>
                      <w:sz w:val="18"/>
                      <w:szCs w:val="18"/>
                      <w:u w:val="single"/>
                    </w:rPr>
                    <w:t>7</w:t>
                  </w:r>
                  <w:r>
                    <w:rPr>
                      <w:rFonts w:hint="eastAsia"/>
                      <w:sz w:val="18"/>
                      <w:szCs w:val="18"/>
                      <w:u w:val="single"/>
                    </w:rPr>
                    <w:t>A</w:t>
                  </w:r>
                </w:p>
              </w:tc>
              <w:tc>
                <w:tcPr>
                  <w:tcW w:w="2174" w:type="dxa"/>
                  <w:gridSpan w:val="2"/>
                  <w:vAlign w:val="center"/>
                </w:tcPr>
                <w:p w14:paraId="342EB301">
                  <w:pPr>
                    <w:autoSpaceDE w:val="0"/>
                    <w:autoSpaceDN w:val="0"/>
                    <w:adjustRightInd w:val="0"/>
                    <w:jc w:val="center"/>
                    <w:rPr>
                      <w:sz w:val="18"/>
                      <w:szCs w:val="18"/>
                      <w:u w:val="single"/>
                    </w:rPr>
                  </w:pPr>
                  <w:r>
                    <w:rPr>
                      <w:u w:val="single"/>
                    </w:rPr>
                    <w:drawing>
                      <wp:inline distT="0" distB="0" distL="0" distR="0">
                        <wp:extent cx="588010" cy="439420"/>
                        <wp:effectExtent l="0" t="0" r="0" b="0"/>
                        <wp:docPr id="17157653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65359" name="图片 1"/>
                                <pic:cNvPicPr>
                                  <a:picLocks noChangeAspect="1" noChangeArrowheads="1"/>
                                </pic:cNvPicPr>
                              </pic:nvPicPr>
                              <pic:blipFill>
                                <a:blip r:embed="rId469">
                                  <a:extLst>
                                    <a:ext uri="{28A0092B-C50C-407E-A947-70E740481C1C}">
                                      <a14:useLocalDpi xmlns:a14="http://schemas.microsoft.com/office/drawing/2010/main" val="0"/>
                                    </a:ext>
                                  </a:extLst>
                                </a:blip>
                                <a:srcRect/>
                                <a:stretch>
                                  <a:fillRect/>
                                </a:stretch>
                              </pic:blipFill>
                              <pic:spPr>
                                <a:xfrm>
                                  <a:off x="0" y="0"/>
                                  <a:ext cx="588010" cy="439420"/>
                                </a:xfrm>
                                <a:prstGeom prst="rect">
                                  <a:avLst/>
                                </a:prstGeom>
                                <a:noFill/>
                                <a:ln>
                                  <a:noFill/>
                                </a:ln>
                              </pic:spPr>
                            </pic:pic>
                          </a:graphicData>
                        </a:graphic>
                      </wp:inline>
                    </w:drawing>
                  </w:r>
                  <w:r>
                    <w:rPr>
                      <w:rFonts w:hint="eastAsia"/>
                      <w:sz w:val="18"/>
                      <w:szCs w:val="18"/>
                      <w:u w:val="single"/>
                    </w:rPr>
                    <w:t>注</w:t>
                  </w:r>
                  <w:r>
                    <w:rPr>
                      <w:sz w:val="18"/>
                      <w:szCs w:val="18"/>
                      <w:u w:val="single"/>
                    </w:rPr>
                    <w:t>1</w:t>
                  </w:r>
                </w:p>
              </w:tc>
              <w:tc>
                <w:tcPr>
                  <w:tcW w:w="2551" w:type="dxa"/>
                  <w:vAlign w:val="center"/>
                </w:tcPr>
                <w:p w14:paraId="7E95FA03">
                  <w:pPr>
                    <w:autoSpaceDE w:val="0"/>
                    <w:autoSpaceDN w:val="0"/>
                    <w:adjustRightInd w:val="0"/>
                    <w:rPr>
                      <w:sz w:val="18"/>
                      <w:szCs w:val="18"/>
                      <w:u w:val="single"/>
                    </w:rPr>
                  </w:pPr>
                  <w:r>
                    <w:rPr>
                      <w:rFonts w:hint="eastAsia"/>
                      <w:sz w:val="18"/>
                      <w:szCs w:val="18"/>
                      <w:u w:val="single"/>
                    </w:rPr>
                    <w:t xml:space="preserve">监视器 </w:t>
                  </w:r>
                  <w:r>
                    <w:rPr>
                      <w:sz w:val="18"/>
                      <w:szCs w:val="18"/>
                      <w:u w:val="single"/>
                    </w:rPr>
                    <w:t>monitor</w:t>
                  </w:r>
                </w:p>
              </w:tc>
              <w:tc>
                <w:tcPr>
                  <w:tcW w:w="1701" w:type="dxa"/>
                  <w:vMerge w:val="continue"/>
                </w:tcPr>
                <w:p w14:paraId="5AA53E53">
                  <w:pPr>
                    <w:autoSpaceDE w:val="0"/>
                    <w:autoSpaceDN w:val="0"/>
                    <w:adjustRightInd w:val="0"/>
                    <w:rPr>
                      <w:sz w:val="18"/>
                      <w:szCs w:val="18"/>
                    </w:rPr>
                  </w:pPr>
                </w:p>
              </w:tc>
            </w:tr>
          </w:tbl>
          <w:p w14:paraId="5E9B6B98">
            <w:pPr>
              <w:jc w:val="left"/>
              <w:rPr>
                <w:szCs w:val="21"/>
              </w:rPr>
            </w:pPr>
            <w:r>
              <w:rPr>
                <w:rFonts w:hint="eastAsia"/>
                <w:szCs w:val="21"/>
                <w:u w:val="single"/>
              </w:rPr>
              <w:t>注：</w:t>
            </w:r>
            <w:r>
              <w:rPr>
                <w:rFonts w:hint="eastAsia"/>
                <w:szCs w:val="21"/>
              </w:rPr>
              <w:t>1.</w:t>
            </w:r>
            <w:r>
              <w:rPr>
                <w:szCs w:val="21"/>
                <w:u w:val="single"/>
              </w:rPr>
              <w:t xml:space="preserve"> CRT</w:t>
            </w:r>
            <w:r>
              <w:rPr>
                <w:rFonts w:hint="eastAsia"/>
                <w:szCs w:val="21"/>
                <w:u w:val="single"/>
              </w:rPr>
              <w:t>—</w:t>
            </w:r>
            <w:r>
              <w:rPr>
                <w:szCs w:val="21"/>
                <w:u w:val="single"/>
              </w:rPr>
              <w:t xml:space="preserve">CRT </w:t>
            </w:r>
            <w:r>
              <w:rPr>
                <w:rFonts w:hint="eastAsia"/>
                <w:szCs w:val="21"/>
                <w:u w:val="single"/>
              </w:rPr>
              <w:t>监视器</w:t>
            </w:r>
            <w:r>
              <w:rPr>
                <w:szCs w:val="21"/>
                <w:u w:val="single"/>
              </w:rPr>
              <w:t xml:space="preserve"> Cathode ray tube TV display</w:t>
            </w:r>
            <w:r>
              <w:rPr>
                <w:rFonts w:hint="eastAsia"/>
                <w:szCs w:val="21"/>
                <w:u w:val="single"/>
              </w:rPr>
              <w:t>；</w:t>
            </w:r>
            <w:r>
              <w:rPr>
                <w:szCs w:val="21"/>
                <w:u w:val="single"/>
              </w:rPr>
              <w:t>LCD</w:t>
            </w:r>
            <w:r>
              <w:rPr>
                <w:rFonts w:hint="eastAsia"/>
                <w:szCs w:val="21"/>
                <w:u w:val="single"/>
              </w:rPr>
              <w:t>—液晶监视器</w:t>
            </w:r>
            <w:r>
              <w:rPr>
                <w:szCs w:val="21"/>
                <w:u w:val="single"/>
              </w:rPr>
              <w:t xml:space="preserve"> Liquid crystal display </w:t>
            </w:r>
            <w:r>
              <w:rPr>
                <w:rFonts w:hint="eastAsia"/>
                <w:szCs w:val="21"/>
                <w:u w:val="single"/>
              </w:rPr>
              <w:t>；</w:t>
            </w:r>
            <w:r>
              <w:rPr>
                <w:szCs w:val="21"/>
                <w:u w:val="single"/>
              </w:rPr>
              <w:t xml:space="preserve">LED </w:t>
            </w:r>
            <w:r>
              <w:rPr>
                <w:rFonts w:hint="eastAsia"/>
                <w:szCs w:val="21"/>
                <w:u w:val="single"/>
              </w:rPr>
              <w:t>—</w:t>
            </w:r>
            <w:r>
              <w:rPr>
                <w:szCs w:val="21"/>
                <w:u w:val="single"/>
              </w:rPr>
              <w:t xml:space="preserve">LED </w:t>
            </w:r>
            <w:r>
              <w:rPr>
                <w:rFonts w:hint="eastAsia"/>
                <w:szCs w:val="21"/>
                <w:u w:val="single"/>
              </w:rPr>
              <w:t>监视器</w:t>
            </w:r>
            <w:r>
              <w:rPr>
                <w:szCs w:val="21"/>
                <w:u w:val="single"/>
              </w:rPr>
              <w:t xml:space="preserve"> LED monitor</w:t>
            </w:r>
            <w:r>
              <w:rPr>
                <w:rFonts w:hint="eastAsia"/>
                <w:szCs w:val="21"/>
                <w:u w:val="single"/>
              </w:rPr>
              <w:t>。</w:t>
            </w:r>
          </w:p>
          <w:p w14:paraId="7145A491">
            <w:pPr>
              <w:jc w:val="center"/>
              <w:rPr>
                <w:szCs w:val="21"/>
              </w:rPr>
            </w:pPr>
          </w:p>
        </w:tc>
      </w:tr>
      <w:tr w14:paraId="393EAB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7605" w:type="dxa"/>
          </w:tcPr>
          <w:p w14:paraId="1D040398">
            <w:pPr>
              <w:jc w:val="left"/>
              <w:rPr>
                <w:szCs w:val="21"/>
              </w:rPr>
            </w:pPr>
            <w:r>
              <w:rPr>
                <w:rFonts w:hint="eastAsia"/>
                <w:szCs w:val="21"/>
              </w:rPr>
              <w:t>6建筑设备监控系统图样宜采用表4.1.3-6的常用图形符号。</w:t>
            </w:r>
          </w:p>
        </w:tc>
        <w:tc>
          <w:tcPr>
            <w:tcW w:w="7592" w:type="dxa"/>
          </w:tcPr>
          <w:p w14:paraId="3E0AA3E7">
            <w:pPr>
              <w:jc w:val="left"/>
              <w:rPr>
                <w:szCs w:val="21"/>
              </w:rPr>
            </w:pPr>
            <w:r>
              <w:rPr>
                <w:rFonts w:hint="eastAsia"/>
                <w:szCs w:val="21"/>
              </w:rPr>
              <w:t>6建筑设备</w:t>
            </w:r>
            <w:r>
              <w:rPr>
                <w:rFonts w:hint="eastAsia"/>
                <w:szCs w:val="21"/>
                <w:bdr w:val="single" w:color="auto" w:sz="4" w:space="0"/>
              </w:rPr>
              <w:t>监控</w:t>
            </w:r>
            <w:r>
              <w:rPr>
                <w:rFonts w:hint="eastAsia"/>
                <w:szCs w:val="21"/>
                <w:u w:val="single"/>
              </w:rPr>
              <w:t>管理</w:t>
            </w:r>
            <w:r>
              <w:rPr>
                <w:rFonts w:hint="eastAsia"/>
                <w:szCs w:val="21"/>
              </w:rPr>
              <w:t>系统图样宜采用表4.1.3-6的常用图形符号。</w:t>
            </w:r>
          </w:p>
        </w:tc>
      </w:tr>
      <w:tr w14:paraId="112BEB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7367AC78">
            <w:pPr>
              <w:jc w:val="center"/>
              <w:rPr>
                <w:szCs w:val="21"/>
              </w:rPr>
            </w:pPr>
            <w:r>
              <w:rPr>
                <w:rFonts w:hint="eastAsia"/>
                <w:szCs w:val="21"/>
              </w:rPr>
              <w:t>表4.1.3-6     建筑设备监控系统图样的常用图形符号</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069"/>
              <w:gridCol w:w="1276"/>
              <w:gridCol w:w="2551"/>
              <w:gridCol w:w="1701"/>
            </w:tblGrid>
            <w:tr w14:paraId="312E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restart"/>
                  <w:vAlign w:val="center"/>
                </w:tcPr>
                <w:p w14:paraId="5C7F71EC">
                  <w:pPr>
                    <w:jc w:val="center"/>
                    <w:rPr>
                      <w:sz w:val="18"/>
                      <w:szCs w:val="18"/>
                    </w:rPr>
                  </w:pPr>
                  <w:r>
                    <w:rPr>
                      <w:rFonts w:hint="eastAsia"/>
                      <w:sz w:val="18"/>
                      <w:szCs w:val="18"/>
                    </w:rPr>
                    <w:t>序号</w:t>
                  </w:r>
                </w:p>
              </w:tc>
              <w:tc>
                <w:tcPr>
                  <w:tcW w:w="2345" w:type="dxa"/>
                  <w:gridSpan w:val="2"/>
                  <w:vAlign w:val="center"/>
                </w:tcPr>
                <w:p w14:paraId="2042592E">
                  <w:pPr>
                    <w:jc w:val="center"/>
                    <w:rPr>
                      <w:sz w:val="18"/>
                      <w:szCs w:val="18"/>
                    </w:rPr>
                  </w:pPr>
                  <w:r>
                    <w:rPr>
                      <w:rFonts w:hint="eastAsia"/>
                      <w:sz w:val="18"/>
                      <w:szCs w:val="18"/>
                    </w:rPr>
                    <w:t>常用图形符号</w:t>
                  </w:r>
                </w:p>
              </w:tc>
              <w:tc>
                <w:tcPr>
                  <w:tcW w:w="2551" w:type="dxa"/>
                  <w:vMerge w:val="restart"/>
                  <w:vAlign w:val="center"/>
                </w:tcPr>
                <w:p w14:paraId="2C640983">
                  <w:pPr>
                    <w:autoSpaceDE w:val="0"/>
                    <w:autoSpaceDN w:val="0"/>
                    <w:adjustRightInd w:val="0"/>
                    <w:jc w:val="center"/>
                    <w:rPr>
                      <w:sz w:val="18"/>
                      <w:szCs w:val="18"/>
                    </w:rPr>
                  </w:pPr>
                  <w:r>
                    <w:rPr>
                      <w:rFonts w:hint="eastAsia"/>
                      <w:sz w:val="18"/>
                      <w:szCs w:val="18"/>
                    </w:rPr>
                    <w:t>说明</w:t>
                  </w:r>
                </w:p>
              </w:tc>
              <w:tc>
                <w:tcPr>
                  <w:tcW w:w="1701" w:type="dxa"/>
                  <w:vMerge w:val="restart"/>
                  <w:vAlign w:val="center"/>
                </w:tcPr>
                <w:p w14:paraId="14CDAB3A">
                  <w:pPr>
                    <w:autoSpaceDE w:val="0"/>
                    <w:autoSpaceDN w:val="0"/>
                    <w:adjustRightInd w:val="0"/>
                    <w:jc w:val="center"/>
                    <w:rPr>
                      <w:sz w:val="18"/>
                      <w:szCs w:val="18"/>
                    </w:rPr>
                  </w:pPr>
                  <w:r>
                    <w:rPr>
                      <w:rFonts w:hint="eastAsia"/>
                      <w:sz w:val="18"/>
                      <w:szCs w:val="18"/>
                    </w:rPr>
                    <w:t>应用类别</w:t>
                  </w:r>
                </w:p>
              </w:tc>
            </w:tr>
            <w:tr w14:paraId="67DE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continue"/>
                  <w:vAlign w:val="center"/>
                </w:tcPr>
                <w:p w14:paraId="62ACCA2E">
                  <w:pPr>
                    <w:jc w:val="center"/>
                    <w:rPr>
                      <w:sz w:val="18"/>
                      <w:szCs w:val="18"/>
                    </w:rPr>
                  </w:pPr>
                </w:p>
              </w:tc>
              <w:tc>
                <w:tcPr>
                  <w:tcW w:w="1069" w:type="dxa"/>
                  <w:vAlign w:val="center"/>
                </w:tcPr>
                <w:p w14:paraId="19D5445E">
                  <w:pPr>
                    <w:jc w:val="center"/>
                    <w:rPr>
                      <w:sz w:val="18"/>
                      <w:szCs w:val="18"/>
                    </w:rPr>
                  </w:pPr>
                  <w:r>
                    <w:rPr>
                      <w:rFonts w:hint="eastAsia"/>
                      <w:sz w:val="18"/>
                      <w:szCs w:val="18"/>
                    </w:rPr>
                    <w:t>形式1</w:t>
                  </w:r>
                </w:p>
              </w:tc>
              <w:tc>
                <w:tcPr>
                  <w:tcW w:w="1276" w:type="dxa"/>
                  <w:vAlign w:val="center"/>
                </w:tcPr>
                <w:p w14:paraId="25AC9514">
                  <w:pPr>
                    <w:jc w:val="center"/>
                    <w:rPr>
                      <w:sz w:val="18"/>
                      <w:szCs w:val="18"/>
                    </w:rPr>
                  </w:pPr>
                  <w:r>
                    <w:rPr>
                      <w:rFonts w:hint="eastAsia"/>
                      <w:sz w:val="18"/>
                      <w:szCs w:val="18"/>
                    </w:rPr>
                    <w:t>形式2</w:t>
                  </w:r>
                </w:p>
              </w:tc>
              <w:tc>
                <w:tcPr>
                  <w:tcW w:w="2551" w:type="dxa"/>
                  <w:vMerge w:val="continue"/>
                  <w:vAlign w:val="center"/>
                </w:tcPr>
                <w:p w14:paraId="68DFEC51">
                  <w:pPr>
                    <w:autoSpaceDE w:val="0"/>
                    <w:autoSpaceDN w:val="0"/>
                    <w:adjustRightInd w:val="0"/>
                    <w:rPr>
                      <w:sz w:val="18"/>
                      <w:szCs w:val="18"/>
                    </w:rPr>
                  </w:pPr>
                </w:p>
              </w:tc>
              <w:tc>
                <w:tcPr>
                  <w:tcW w:w="1701" w:type="dxa"/>
                  <w:vMerge w:val="continue"/>
                  <w:vAlign w:val="center"/>
                </w:tcPr>
                <w:p w14:paraId="7179C746">
                  <w:pPr>
                    <w:autoSpaceDE w:val="0"/>
                    <w:autoSpaceDN w:val="0"/>
                    <w:adjustRightInd w:val="0"/>
                    <w:rPr>
                      <w:sz w:val="18"/>
                      <w:szCs w:val="18"/>
                    </w:rPr>
                  </w:pPr>
                </w:p>
              </w:tc>
            </w:tr>
            <w:tr w14:paraId="065D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61" w:type="dxa"/>
                  <w:vAlign w:val="center"/>
                </w:tcPr>
                <w:p w14:paraId="675990E4">
                  <w:pPr>
                    <w:autoSpaceDE w:val="0"/>
                    <w:autoSpaceDN w:val="0"/>
                    <w:adjustRightInd w:val="0"/>
                    <w:jc w:val="center"/>
                    <w:rPr>
                      <w:sz w:val="18"/>
                      <w:szCs w:val="18"/>
                      <w:u w:val="single"/>
                    </w:rPr>
                  </w:pPr>
                </w:p>
              </w:tc>
              <w:tc>
                <w:tcPr>
                  <w:tcW w:w="2345" w:type="dxa"/>
                  <w:gridSpan w:val="2"/>
                  <w:vAlign w:val="center"/>
                </w:tcPr>
                <w:p w14:paraId="72186FB7">
                  <w:pPr>
                    <w:autoSpaceDE w:val="0"/>
                    <w:autoSpaceDN w:val="0"/>
                    <w:adjustRightInd w:val="0"/>
                    <w:jc w:val="center"/>
                    <w:rPr>
                      <w:sz w:val="18"/>
                      <w:szCs w:val="18"/>
                      <w:u w:val="single"/>
                    </w:rPr>
                  </w:pPr>
                </w:p>
              </w:tc>
              <w:tc>
                <w:tcPr>
                  <w:tcW w:w="2551" w:type="dxa"/>
                  <w:vAlign w:val="center"/>
                </w:tcPr>
                <w:p w14:paraId="2E82A71C">
                  <w:pPr>
                    <w:autoSpaceDE w:val="0"/>
                    <w:autoSpaceDN w:val="0"/>
                    <w:adjustRightInd w:val="0"/>
                    <w:rPr>
                      <w:sz w:val="18"/>
                      <w:szCs w:val="18"/>
                      <w:u w:val="single"/>
                    </w:rPr>
                  </w:pPr>
                </w:p>
              </w:tc>
              <w:tc>
                <w:tcPr>
                  <w:tcW w:w="1701" w:type="dxa"/>
                  <w:vMerge w:val="restart"/>
                  <w:vAlign w:val="center"/>
                </w:tcPr>
                <w:p w14:paraId="655198BD">
                  <w:pPr>
                    <w:autoSpaceDE w:val="0"/>
                    <w:autoSpaceDN w:val="0"/>
                    <w:adjustRightInd w:val="0"/>
                    <w:jc w:val="center"/>
                    <w:rPr>
                      <w:sz w:val="18"/>
                      <w:szCs w:val="18"/>
                    </w:rPr>
                  </w:pPr>
                  <w:r>
                    <w:rPr>
                      <w:rFonts w:hint="eastAsia"/>
                      <w:sz w:val="18"/>
                      <w:szCs w:val="18"/>
                    </w:rPr>
                    <w:t>电路图、平面图、系统图</w:t>
                  </w:r>
                </w:p>
              </w:tc>
            </w:tr>
            <w:tr w14:paraId="3152F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4A385967">
                  <w:pPr>
                    <w:autoSpaceDE w:val="0"/>
                    <w:autoSpaceDN w:val="0"/>
                    <w:adjustRightInd w:val="0"/>
                    <w:jc w:val="center"/>
                    <w:rPr>
                      <w:sz w:val="18"/>
                      <w:szCs w:val="18"/>
                    </w:rPr>
                  </w:pPr>
                  <w:r>
                    <w:rPr>
                      <w:rFonts w:hint="eastAsia"/>
                      <w:sz w:val="18"/>
                      <w:szCs w:val="18"/>
                    </w:rPr>
                    <w:t>1</w:t>
                  </w:r>
                </w:p>
              </w:tc>
              <w:tc>
                <w:tcPr>
                  <w:tcW w:w="2345" w:type="dxa"/>
                  <w:gridSpan w:val="2"/>
                  <w:vAlign w:val="center"/>
                </w:tcPr>
                <w:p w14:paraId="6ECA94BD">
                  <w:pPr>
                    <w:autoSpaceDE w:val="0"/>
                    <w:autoSpaceDN w:val="0"/>
                    <w:adjustRightInd w:val="0"/>
                    <w:jc w:val="center"/>
                    <w:rPr>
                      <w:sz w:val="18"/>
                      <w:szCs w:val="18"/>
                    </w:rPr>
                  </w:pPr>
                  <w:r>
                    <w:rPr>
                      <w:sz w:val="18"/>
                      <w:szCs w:val="18"/>
                      <w:bdr w:val="single" w:color="auto" w:sz="4" w:space="0"/>
                      <w:shd w:val="pct15" w:color="auto" w:fill="FFFFFF"/>
                    </w:rPr>
                    <w:drawing>
                      <wp:inline distT="0" distB="0" distL="0" distR="0">
                        <wp:extent cx="267970" cy="189230"/>
                        <wp:effectExtent l="0" t="0" r="0" b="1270"/>
                        <wp:docPr id="592" name="图片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图片 592"/>
                                <pic:cNvPicPr>
                                  <a:picLocks noChangeAspect="1" noChangeArrowheads="1"/>
                                </pic:cNvPicPr>
                              </pic:nvPicPr>
                              <pic:blipFill>
                                <a:blip r:embed="rId470">
                                  <a:extLst>
                                    <a:ext uri="{28A0092B-C50C-407E-A947-70E740481C1C}">
                                      <a14:useLocalDpi xmlns:a14="http://schemas.microsoft.com/office/drawing/2010/main" val="0"/>
                                    </a:ext>
                                  </a:extLst>
                                </a:blip>
                                <a:srcRect/>
                                <a:stretch>
                                  <a:fillRect/>
                                </a:stretch>
                              </pic:blipFill>
                              <pic:spPr>
                                <a:xfrm>
                                  <a:off x="0" y="0"/>
                                  <a:ext cx="267970" cy="189230"/>
                                </a:xfrm>
                                <a:prstGeom prst="rect">
                                  <a:avLst/>
                                </a:prstGeom>
                                <a:noFill/>
                              </pic:spPr>
                            </pic:pic>
                          </a:graphicData>
                        </a:graphic>
                      </wp:inline>
                    </w:drawing>
                  </w:r>
                </w:p>
              </w:tc>
              <w:tc>
                <w:tcPr>
                  <w:tcW w:w="2551" w:type="dxa"/>
                  <w:vAlign w:val="center"/>
                </w:tcPr>
                <w:p w14:paraId="6CB90C12">
                  <w:pPr>
                    <w:autoSpaceDE w:val="0"/>
                    <w:autoSpaceDN w:val="0"/>
                    <w:adjustRightInd w:val="0"/>
                    <w:rPr>
                      <w:sz w:val="18"/>
                      <w:szCs w:val="18"/>
                    </w:rPr>
                  </w:pPr>
                  <w:r>
                    <w:rPr>
                      <w:rFonts w:hint="eastAsia"/>
                      <w:sz w:val="18"/>
                      <w:szCs w:val="18"/>
                    </w:rPr>
                    <w:t>温度传感器 Temperature transmitter</w:t>
                  </w:r>
                </w:p>
              </w:tc>
              <w:tc>
                <w:tcPr>
                  <w:tcW w:w="1701" w:type="dxa"/>
                  <w:vMerge w:val="continue"/>
                  <w:vAlign w:val="center"/>
                </w:tcPr>
                <w:p w14:paraId="121100A8">
                  <w:pPr>
                    <w:autoSpaceDE w:val="0"/>
                    <w:autoSpaceDN w:val="0"/>
                    <w:adjustRightInd w:val="0"/>
                    <w:jc w:val="center"/>
                    <w:rPr>
                      <w:sz w:val="18"/>
                      <w:szCs w:val="18"/>
                    </w:rPr>
                  </w:pPr>
                </w:p>
              </w:tc>
            </w:tr>
            <w:tr w14:paraId="37B6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4174C79A">
                  <w:pPr>
                    <w:autoSpaceDE w:val="0"/>
                    <w:autoSpaceDN w:val="0"/>
                    <w:adjustRightInd w:val="0"/>
                    <w:jc w:val="center"/>
                    <w:rPr>
                      <w:sz w:val="18"/>
                      <w:szCs w:val="18"/>
                    </w:rPr>
                  </w:pPr>
                  <w:r>
                    <w:rPr>
                      <w:rFonts w:hint="eastAsia"/>
                      <w:sz w:val="18"/>
                      <w:szCs w:val="18"/>
                    </w:rPr>
                    <w:t>2</w:t>
                  </w:r>
                </w:p>
              </w:tc>
              <w:tc>
                <w:tcPr>
                  <w:tcW w:w="2345" w:type="dxa"/>
                  <w:gridSpan w:val="2"/>
                  <w:vAlign w:val="center"/>
                </w:tcPr>
                <w:p w14:paraId="381A44D9">
                  <w:pPr>
                    <w:autoSpaceDE w:val="0"/>
                    <w:autoSpaceDN w:val="0"/>
                    <w:adjustRightInd w:val="0"/>
                    <w:jc w:val="center"/>
                    <w:rPr>
                      <w:sz w:val="18"/>
                      <w:szCs w:val="18"/>
                    </w:rPr>
                  </w:pPr>
                  <w:r>
                    <w:rPr>
                      <w:sz w:val="18"/>
                      <w:szCs w:val="18"/>
                      <w:bdr w:val="single" w:color="auto" w:sz="4" w:space="0"/>
                    </w:rPr>
                    <w:drawing>
                      <wp:inline distT="0" distB="0" distL="0" distR="0">
                        <wp:extent cx="297180" cy="166370"/>
                        <wp:effectExtent l="0" t="0" r="0" b="0"/>
                        <wp:docPr id="42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图片 26"/>
                                <pic:cNvPicPr>
                                  <a:picLocks noChangeAspect="1" noChangeArrowheads="1"/>
                                </pic:cNvPicPr>
                              </pic:nvPicPr>
                              <pic:blipFill>
                                <a:blip r:embed="rId471">
                                  <a:extLst>
                                    <a:ext uri="{28A0092B-C50C-407E-A947-70E740481C1C}">
                                      <a14:useLocalDpi xmlns:a14="http://schemas.microsoft.com/office/drawing/2010/main" val="0"/>
                                    </a:ext>
                                  </a:extLst>
                                </a:blip>
                                <a:srcRect/>
                                <a:stretch>
                                  <a:fillRect/>
                                </a:stretch>
                              </pic:blipFill>
                              <pic:spPr>
                                <a:xfrm>
                                  <a:off x="0" y="0"/>
                                  <a:ext cx="297180" cy="166370"/>
                                </a:xfrm>
                                <a:prstGeom prst="rect">
                                  <a:avLst/>
                                </a:prstGeom>
                                <a:noFill/>
                                <a:ln>
                                  <a:noFill/>
                                </a:ln>
                              </pic:spPr>
                            </pic:pic>
                          </a:graphicData>
                        </a:graphic>
                      </wp:inline>
                    </w:drawing>
                  </w:r>
                </w:p>
              </w:tc>
              <w:tc>
                <w:tcPr>
                  <w:tcW w:w="2551" w:type="dxa"/>
                  <w:vAlign w:val="center"/>
                </w:tcPr>
                <w:p w14:paraId="62D013DE">
                  <w:pPr>
                    <w:autoSpaceDE w:val="0"/>
                    <w:autoSpaceDN w:val="0"/>
                    <w:adjustRightInd w:val="0"/>
                    <w:rPr>
                      <w:sz w:val="18"/>
                      <w:szCs w:val="18"/>
                    </w:rPr>
                  </w:pPr>
                  <w:r>
                    <w:rPr>
                      <w:rFonts w:hint="eastAsia"/>
                      <w:sz w:val="18"/>
                      <w:szCs w:val="18"/>
                    </w:rPr>
                    <w:t>压力传感器 Pressure transmitter</w:t>
                  </w:r>
                </w:p>
              </w:tc>
              <w:tc>
                <w:tcPr>
                  <w:tcW w:w="1701" w:type="dxa"/>
                  <w:vMerge w:val="continue"/>
                  <w:vAlign w:val="center"/>
                </w:tcPr>
                <w:p w14:paraId="63972016">
                  <w:pPr>
                    <w:autoSpaceDE w:val="0"/>
                    <w:autoSpaceDN w:val="0"/>
                    <w:adjustRightInd w:val="0"/>
                    <w:jc w:val="center"/>
                    <w:rPr>
                      <w:sz w:val="18"/>
                      <w:szCs w:val="18"/>
                    </w:rPr>
                  </w:pPr>
                </w:p>
              </w:tc>
            </w:tr>
            <w:tr w14:paraId="486A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trPr>
              <w:tc>
                <w:tcPr>
                  <w:tcW w:w="661" w:type="dxa"/>
                  <w:vAlign w:val="center"/>
                </w:tcPr>
                <w:p w14:paraId="7D8E4F90">
                  <w:pPr>
                    <w:autoSpaceDE w:val="0"/>
                    <w:autoSpaceDN w:val="0"/>
                    <w:adjustRightInd w:val="0"/>
                    <w:jc w:val="center"/>
                    <w:rPr>
                      <w:sz w:val="18"/>
                      <w:szCs w:val="18"/>
                    </w:rPr>
                  </w:pPr>
                  <w:r>
                    <w:rPr>
                      <w:rFonts w:hint="eastAsia"/>
                      <w:sz w:val="18"/>
                      <w:szCs w:val="18"/>
                    </w:rPr>
                    <w:t>3</w:t>
                  </w:r>
                </w:p>
              </w:tc>
              <w:tc>
                <w:tcPr>
                  <w:tcW w:w="1069" w:type="dxa"/>
                  <w:vAlign w:val="center"/>
                </w:tcPr>
                <w:p w14:paraId="578F31A2">
                  <w:pPr>
                    <w:autoSpaceDE w:val="0"/>
                    <w:autoSpaceDN w:val="0"/>
                    <w:adjustRightInd w:val="0"/>
                    <w:jc w:val="center"/>
                    <w:rPr>
                      <w:sz w:val="18"/>
                      <w:szCs w:val="18"/>
                    </w:rPr>
                  </w:pPr>
                  <w:r>
                    <w:rPr>
                      <w:sz w:val="18"/>
                      <w:szCs w:val="18"/>
                      <w:bdr w:val="single" w:color="auto" w:sz="4" w:space="0"/>
                    </w:rPr>
                    <w:drawing>
                      <wp:inline distT="0" distB="0" distL="0" distR="0">
                        <wp:extent cx="267335" cy="154305"/>
                        <wp:effectExtent l="0" t="0" r="0" b="0"/>
                        <wp:docPr id="426"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图片 27"/>
                                <pic:cNvPicPr>
                                  <a:picLocks noChangeAspect="1" noChangeArrowheads="1"/>
                                </pic:cNvPicPr>
                              </pic:nvPicPr>
                              <pic:blipFill>
                                <a:blip r:embed="rId472">
                                  <a:extLst>
                                    <a:ext uri="{28A0092B-C50C-407E-A947-70E740481C1C}">
                                      <a14:useLocalDpi xmlns:a14="http://schemas.microsoft.com/office/drawing/2010/main" val="0"/>
                                    </a:ext>
                                  </a:extLst>
                                </a:blip>
                                <a:srcRect/>
                                <a:stretch>
                                  <a:fillRect/>
                                </a:stretch>
                              </pic:blipFill>
                              <pic:spPr>
                                <a:xfrm>
                                  <a:off x="0" y="0"/>
                                  <a:ext cx="267335" cy="154305"/>
                                </a:xfrm>
                                <a:prstGeom prst="rect">
                                  <a:avLst/>
                                </a:prstGeom>
                                <a:noFill/>
                                <a:ln>
                                  <a:noFill/>
                                </a:ln>
                              </pic:spPr>
                            </pic:pic>
                          </a:graphicData>
                        </a:graphic>
                      </wp:inline>
                    </w:drawing>
                  </w:r>
                </w:p>
              </w:tc>
              <w:tc>
                <w:tcPr>
                  <w:tcW w:w="1276" w:type="dxa"/>
                  <w:vAlign w:val="center"/>
                </w:tcPr>
                <w:p w14:paraId="2B700A77">
                  <w:pPr>
                    <w:autoSpaceDE w:val="0"/>
                    <w:autoSpaceDN w:val="0"/>
                    <w:adjustRightInd w:val="0"/>
                    <w:jc w:val="center"/>
                    <w:rPr>
                      <w:sz w:val="18"/>
                      <w:szCs w:val="18"/>
                    </w:rPr>
                  </w:pPr>
                  <w:r>
                    <w:rPr>
                      <w:rFonts w:hint="eastAsia"/>
                      <w:sz w:val="18"/>
                      <w:szCs w:val="18"/>
                      <w:bdr w:val="single" w:color="auto" w:sz="4" w:space="0"/>
                    </w:rPr>
                    <w:drawing>
                      <wp:inline distT="0" distB="0" distL="0" distR="0">
                        <wp:extent cx="267335" cy="213995"/>
                        <wp:effectExtent l="0" t="0" r="0" b="0"/>
                        <wp:docPr id="427" name="图片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图片 427"/>
                                <pic:cNvPicPr>
                                  <a:picLocks noChangeAspect="1" noChangeArrowheads="1"/>
                                </pic:cNvPicPr>
                              </pic:nvPicPr>
                              <pic:blipFill>
                                <a:blip r:embed="rId473">
                                  <a:extLst>
                                    <a:ext uri="{28A0092B-C50C-407E-A947-70E740481C1C}">
                                      <a14:useLocalDpi xmlns:a14="http://schemas.microsoft.com/office/drawing/2010/main" val="0"/>
                                    </a:ext>
                                  </a:extLst>
                                </a:blip>
                                <a:srcRect/>
                                <a:stretch>
                                  <a:fillRect/>
                                </a:stretch>
                              </pic:blipFill>
                              <pic:spPr>
                                <a:xfrm>
                                  <a:off x="0" y="0"/>
                                  <a:ext cx="267335" cy="213995"/>
                                </a:xfrm>
                                <a:prstGeom prst="rect">
                                  <a:avLst/>
                                </a:prstGeom>
                                <a:noFill/>
                                <a:ln>
                                  <a:noFill/>
                                </a:ln>
                              </pic:spPr>
                            </pic:pic>
                          </a:graphicData>
                        </a:graphic>
                      </wp:inline>
                    </w:drawing>
                  </w:r>
                </w:p>
              </w:tc>
              <w:tc>
                <w:tcPr>
                  <w:tcW w:w="2551" w:type="dxa"/>
                  <w:vAlign w:val="center"/>
                </w:tcPr>
                <w:p w14:paraId="044E3F51">
                  <w:pPr>
                    <w:autoSpaceDE w:val="0"/>
                    <w:autoSpaceDN w:val="0"/>
                    <w:adjustRightInd w:val="0"/>
                    <w:rPr>
                      <w:sz w:val="18"/>
                      <w:szCs w:val="18"/>
                    </w:rPr>
                  </w:pPr>
                  <w:r>
                    <w:rPr>
                      <w:rFonts w:hint="eastAsia"/>
                      <w:sz w:val="18"/>
                      <w:szCs w:val="18"/>
                    </w:rPr>
                    <w:t>湿度传感器 humidity transmitter</w:t>
                  </w:r>
                </w:p>
              </w:tc>
              <w:tc>
                <w:tcPr>
                  <w:tcW w:w="1701" w:type="dxa"/>
                  <w:vMerge w:val="continue"/>
                  <w:vAlign w:val="center"/>
                </w:tcPr>
                <w:p w14:paraId="48DFAFDC">
                  <w:pPr>
                    <w:autoSpaceDE w:val="0"/>
                    <w:autoSpaceDN w:val="0"/>
                    <w:adjustRightInd w:val="0"/>
                    <w:jc w:val="center"/>
                    <w:rPr>
                      <w:sz w:val="18"/>
                      <w:szCs w:val="18"/>
                    </w:rPr>
                  </w:pPr>
                </w:p>
              </w:tc>
            </w:tr>
            <w:tr w14:paraId="6847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661" w:type="dxa"/>
                  <w:vAlign w:val="center"/>
                </w:tcPr>
                <w:p w14:paraId="64BAC616">
                  <w:pPr>
                    <w:autoSpaceDE w:val="0"/>
                    <w:autoSpaceDN w:val="0"/>
                    <w:adjustRightInd w:val="0"/>
                    <w:jc w:val="center"/>
                    <w:rPr>
                      <w:sz w:val="18"/>
                      <w:szCs w:val="18"/>
                    </w:rPr>
                  </w:pPr>
                  <w:r>
                    <w:rPr>
                      <w:rFonts w:hint="eastAsia"/>
                      <w:sz w:val="18"/>
                      <w:szCs w:val="18"/>
                    </w:rPr>
                    <w:t>4</w:t>
                  </w:r>
                </w:p>
              </w:tc>
              <w:tc>
                <w:tcPr>
                  <w:tcW w:w="1069" w:type="dxa"/>
                  <w:vAlign w:val="center"/>
                </w:tcPr>
                <w:p w14:paraId="6C4E3732">
                  <w:pPr>
                    <w:autoSpaceDE w:val="0"/>
                    <w:autoSpaceDN w:val="0"/>
                    <w:adjustRightInd w:val="0"/>
                    <w:jc w:val="center"/>
                    <w:rPr>
                      <w:sz w:val="18"/>
                      <w:szCs w:val="18"/>
                    </w:rPr>
                  </w:pPr>
                  <w:r>
                    <w:rPr>
                      <w:sz w:val="18"/>
                      <w:szCs w:val="18"/>
                      <w:bdr w:val="single" w:color="auto" w:sz="4" w:space="0"/>
                    </w:rPr>
                    <w:drawing>
                      <wp:inline distT="0" distB="0" distL="0" distR="0">
                        <wp:extent cx="356235" cy="166370"/>
                        <wp:effectExtent l="0" t="0" r="0" b="0"/>
                        <wp:docPr id="429"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图片 28"/>
                                <pic:cNvPicPr>
                                  <a:picLocks noChangeAspect="1" noChangeArrowheads="1"/>
                                </pic:cNvPicPr>
                              </pic:nvPicPr>
                              <pic:blipFill>
                                <a:blip r:embed="rId474">
                                  <a:extLst>
                                    <a:ext uri="{28A0092B-C50C-407E-A947-70E740481C1C}">
                                      <a14:useLocalDpi xmlns:a14="http://schemas.microsoft.com/office/drawing/2010/main" val="0"/>
                                    </a:ext>
                                  </a:extLst>
                                </a:blip>
                                <a:srcRect/>
                                <a:stretch>
                                  <a:fillRect/>
                                </a:stretch>
                              </pic:blipFill>
                              <pic:spPr>
                                <a:xfrm>
                                  <a:off x="0" y="0"/>
                                  <a:ext cx="356235" cy="166370"/>
                                </a:xfrm>
                                <a:prstGeom prst="rect">
                                  <a:avLst/>
                                </a:prstGeom>
                                <a:noFill/>
                                <a:ln>
                                  <a:noFill/>
                                </a:ln>
                              </pic:spPr>
                            </pic:pic>
                          </a:graphicData>
                        </a:graphic>
                      </wp:inline>
                    </w:drawing>
                  </w:r>
                </w:p>
              </w:tc>
              <w:tc>
                <w:tcPr>
                  <w:tcW w:w="1276" w:type="dxa"/>
                  <w:vAlign w:val="center"/>
                </w:tcPr>
                <w:p w14:paraId="0FA86703">
                  <w:pPr>
                    <w:autoSpaceDE w:val="0"/>
                    <w:autoSpaceDN w:val="0"/>
                    <w:adjustRightInd w:val="0"/>
                    <w:jc w:val="center"/>
                    <w:rPr>
                      <w:sz w:val="18"/>
                      <w:szCs w:val="18"/>
                    </w:rPr>
                  </w:pPr>
                  <w:r>
                    <w:rPr>
                      <w:rFonts w:hint="eastAsia"/>
                      <w:sz w:val="18"/>
                      <w:szCs w:val="18"/>
                      <w:bdr w:val="single" w:color="auto" w:sz="4" w:space="0"/>
                    </w:rPr>
                    <w:drawing>
                      <wp:inline distT="0" distB="0" distL="0" distR="0">
                        <wp:extent cx="297180" cy="207645"/>
                        <wp:effectExtent l="0" t="0" r="0" b="0"/>
                        <wp:docPr id="430" name="图片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图片 430"/>
                                <pic:cNvPicPr>
                                  <a:picLocks noChangeAspect="1" noChangeArrowheads="1"/>
                                </pic:cNvPicPr>
                              </pic:nvPicPr>
                              <pic:blipFill>
                                <a:blip r:embed="rId475">
                                  <a:extLst>
                                    <a:ext uri="{28A0092B-C50C-407E-A947-70E740481C1C}">
                                      <a14:useLocalDpi xmlns:a14="http://schemas.microsoft.com/office/drawing/2010/main" val="0"/>
                                    </a:ext>
                                  </a:extLst>
                                </a:blip>
                                <a:srcRect/>
                                <a:stretch>
                                  <a:fillRect/>
                                </a:stretch>
                              </pic:blipFill>
                              <pic:spPr>
                                <a:xfrm>
                                  <a:off x="0" y="0"/>
                                  <a:ext cx="297180" cy="207645"/>
                                </a:xfrm>
                                <a:prstGeom prst="rect">
                                  <a:avLst/>
                                </a:prstGeom>
                                <a:noFill/>
                                <a:ln>
                                  <a:noFill/>
                                </a:ln>
                              </pic:spPr>
                            </pic:pic>
                          </a:graphicData>
                        </a:graphic>
                      </wp:inline>
                    </w:drawing>
                  </w:r>
                </w:p>
              </w:tc>
              <w:tc>
                <w:tcPr>
                  <w:tcW w:w="2551" w:type="dxa"/>
                  <w:vAlign w:val="center"/>
                </w:tcPr>
                <w:p w14:paraId="4A849CA8">
                  <w:pPr>
                    <w:autoSpaceDE w:val="0"/>
                    <w:autoSpaceDN w:val="0"/>
                    <w:adjustRightInd w:val="0"/>
                    <w:rPr>
                      <w:sz w:val="18"/>
                      <w:szCs w:val="18"/>
                    </w:rPr>
                  </w:pPr>
                  <w:r>
                    <w:rPr>
                      <w:rFonts w:hint="eastAsia"/>
                      <w:sz w:val="18"/>
                      <w:szCs w:val="18"/>
                    </w:rPr>
                    <w:t>压差传感器 Differential pressure  transmitter</w:t>
                  </w:r>
                </w:p>
              </w:tc>
              <w:tc>
                <w:tcPr>
                  <w:tcW w:w="1701" w:type="dxa"/>
                  <w:vMerge w:val="continue"/>
                  <w:vAlign w:val="center"/>
                </w:tcPr>
                <w:p w14:paraId="5C7AA635">
                  <w:pPr>
                    <w:autoSpaceDE w:val="0"/>
                    <w:autoSpaceDN w:val="0"/>
                    <w:adjustRightInd w:val="0"/>
                    <w:jc w:val="center"/>
                    <w:rPr>
                      <w:sz w:val="18"/>
                      <w:szCs w:val="18"/>
                    </w:rPr>
                  </w:pPr>
                </w:p>
              </w:tc>
            </w:tr>
            <w:tr w14:paraId="198C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661" w:type="dxa"/>
                  <w:vAlign w:val="center"/>
                </w:tcPr>
                <w:p w14:paraId="3954B6D7">
                  <w:pPr>
                    <w:autoSpaceDE w:val="0"/>
                    <w:autoSpaceDN w:val="0"/>
                    <w:adjustRightInd w:val="0"/>
                    <w:jc w:val="center"/>
                    <w:rPr>
                      <w:sz w:val="18"/>
                      <w:szCs w:val="18"/>
                    </w:rPr>
                  </w:pPr>
                  <w:r>
                    <w:rPr>
                      <w:rFonts w:hint="eastAsia"/>
                      <w:sz w:val="18"/>
                      <w:szCs w:val="18"/>
                    </w:rPr>
                    <w:t>5</w:t>
                  </w:r>
                </w:p>
              </w:tc>
              <w:tc>
                <w:tcPr>
                  <w:tcW w:w="2345" w:type="dxa"/>
                  <w:gridSpan w:val="2"/>
                  <w:vAlign w:val="center"/>
                </w:tcPr>
                <w:p w14:paraId="01F71739">
                  <w:pPr>
                    <w:autoSpaceDE w:val="0"/>
                    <w:autoSpaceDN w:val="0"/>
                    <w:adjustRightInd w:val="0"/>
                    <w:jc w:val="center"/>
                    <w:rPr>
                      <w:sz w:val="18"/>
                      <w:szCs w:val="18"/>
                    </w:rPr>
                  </w:pPr>
                  <w:r>
                    <w:rPr>
                      <w:sz w:val="18"/>
                      <w:szCs w:val="18"/>
                      <w:bdr w:val="single" w:color="auto" w:sz="4" w:space="0"/>
                    </w:rPr>
                    <w:drawing>
                      <wp:inline distT="0" distB="0" distL="0" distR="0">
                        <wp:extent cx="326390" cy="243205"/>
                        <wp:effectExtent l="0" t="0" r="0" b="0"/>
                        <wp:docPr id="432" name="图片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图片 432"/>
                                <pic:cNvPicPr>
                                  <a:picLocks noChangeAspect="1" noChangeArrowheads="1"/>
                                </pic:cNvPicPr>
                              </pic:nvPicPr>
                              <pic:blipFill>
                                <a:blip r:embed="rId476">
                                  <a:extLst>
                                    <a:ext uri="{28A0092B-C50C-407E-A947-70E740481C1C}">
                                      <a14:useLocalDpi xmlns:a14="http://schemas.microsoft.com/office/drawing/2010/main" val="0"/>
                                    </a:ext>
                                  </a:extLst>
                                </a:blip>
                                <a:srcRect/>
                                <a:stretch>
                                  <a:fillRect/>
                                </a:stretch>
                              </pic:blipFill>
                              <pic:spPr>
                                <a:xfrm>
                                  <a:off x="0" y="0"/>
                                  <a:ext cx="326390" cy="243205"/>
                                </a:xfrm>
                                <a:prstGeom prst="rect">
                                  <a:avLst/>
                                </a:prstGeom>
                                <a:noFill/>
                                <a:ln>
                                  <a:noFill/>
                                </a:ln>
                              </pic:spPr>
                            </pic:pic>
                          </a:graphicData>
                        </a:graphic>
                      </wp:inline>
                    </w:drawing>
                  </w:r>
                </w:p>
              </w:tc>
              <w:tc>
                <w:tcPr>
                  <w:tcW w:w="2551" w:type="dxa"/>
                  <w:vAlign w:val="center"/>
                </w:tcPr>
                <w:p w14:paraId="7F429343">
                  <w:pPr>
                    <w:autoSpaceDE w:val="0"/>
                    <w:autoSpaceDN w:val="0"/>
                    <w:adjustRightInd w:val="0"/>
                    <w:rPr>
                      <w:sz w:val="18"/>
                      <w:szCs w:val="18"/>
                    </w:rPr>
                  </w:pPr>
                  <w:r>
                    <w:rPr>
                      <w:rFonts w:hint="eastAsia"/>
                      <w:sz w:val="18"/>
                      <w:szCs w:val="18"/>
                    </w:rPr>
                    <w:t>流量测量元件</w:t>
                  </w:r>
                  <w:r>
                    <w:rPr>
                      <w:sz w:val="18"/>
                      <w:szCs w:val="18"/>
                    </w:rPr>
                    <w:t>(*</w:t>
                  </w:r>
                  <w:r>
                    <w:rPr>
                      <w:rFonts w:hint="eastAsia"/>
                      <w:sz w:val="18"/>
                      <w:szCs w:val="18"/>
                    </w:rPr>
                    <w:t>为位号</w:t>
                  </w:r>
                  <w:r>
                    <w:rPr>
                      <w:sz w:val="18"/>
                      <w:szCs w:val="18"/>
                    </w:rPr>
                    <w:t xml:space="preserve">) Measuring component </w:t>
                  </w:r>
                  <w:r>
                    <w:rPr>
                      <w:rFonts w:hint="eastAsia"/>
                      <w:sz w:val="18"/>
                      <w:szCs w:val="18"/>
                    </w:rPr>
                    <w:t>，</w:t>
                  </w:r>
                  <w:r>
                    <w:rPr>
                      <w:sz w:val="18"/>
                      <w:szCs w:val="18"/>
                    </w:rPr>
                    <w:t>flowrate</w:t>
                  </w:r>
                </w:p>
              </w:tc>
              <w:tc>
                <w:tcPr>
                  <w:tcW w:w="1701" w:type="dxa"/>
                  <w:vMerge w:val="continue"/>
                  <w:vAlign w:val="center"/>
                </w:tcPr>
                <w:p w14:paraId="38185BF7">
                  <w:pPr>
                    <w:autoSpaceDE w:val="0"/>
                    <w:autoSpaceDN w:val="0"/>
                    <w:adjustRightInd w:val="0"/>
                    <w:jc w:val="center"/>
                    <w:rPr>
                      <w:sz w:val="18"/>
                      <w:szCs w:val="18"/>
                    </w:rPr>
                  </w:pPr>
                </w:p>
              </w:tc>
            </w:tr>
            <w:tr w14:paraId="424E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661" w:type="dxa"/>
                  <w:vAlign w:val="center"/>
                </w:tcPr>
                <w:p w14:paraId="2FBB4860">
                  <w:pPr>
                    <w:autoSpaceDE w:val="0"/>
                    <w:autoSpaceDN w:val="0"/>
                    <w:adjustRightInd w:val="0"/>
                    <w:jc w:val="center"/>
                    <w:rPr>
                      <w:sz w:val="18"/>
                      <w:szCs w:val="18"/>
                    </w:rPr>
                  </w:pPr>
                  <w:r>
                    <w:rPr>
                      <w:rFonts w:hint="eastAsia"/>
                      <w:sz w:val="18"/>
                      <w:szCs w:val="18"/>
                    </w:rPr>
                    <w:t>6</w:t>
                  </w:r>
                </w:p>
              </w:tc>
              <w:tc>
                <w:tcPr>
                  <w:tcW w:w="2345" w:type="dxa"/>
                  <w:gridSpan w:val="2"/>
                  <w:vAlign w:val="center"/>
                </w:tcPr>
                <w:p w14:paraId="3ED44E76">
                  <w:pPr>
                    <w:autoSpaceDE w:val="0"/>
                    <w:autoSpaceDN w:val="0"/>
                    <w:adjustRightInd w:val="0"/>
                    <w:jc w:val="center"/>
                    <w:rPr>
                      <w:sz w:val="18"/>
                      <w:szCs w:val="18"/>
                    </w:rPr>
                  </w:pPr>
                  <w:r>
                    <w:rPr>
                      <w:sz w:val="18"/>
                      <w:szCs w:val="18"/>
                      <w:bdr w:val="single" w:color="auto" w:sz="4" w:space="0"/>
                    </w:rPr>
                    <w:drawing>
                      <wp:inline distT="0" distB="0" distL="0" distR="0">
                        <wp:extent cx="279400" cy="233680"/>
                        <wp:effectExtent l="0" t="0" r="6350" b="0"/>
                        <wp:docPr id="434" name="图片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图片 434"/>
                                <pic:cNvPicPr>
                                  <a:picLocks noChangeAspect="1" noChangeArrowheads="1"/>
                                </pic:cNvPicPr>
                              </pic:nvPicPr>
                              <pic:blipFill>
                                <a:blip r:embed="rId477">
                                  <a:extLst>
                                    <a:ext uri="{28A0092B-C50C-407E-A947-70E740481C1C}">
                                      <a14:useLocalDpi xmlns:a14="http://schemas.microsoft.com/office/drawing/2010/main" val="0"/>
                                    </a:ext>
                                  </a:extLst>
                                </a:blip>
                                <a:srcRect/>
                                <a:stretch>
                                  <a:fillRect/>
                                </a:stretch>
                              </pic:blipFill>
                              <pic:spPr>
                                <a:xfrm>
                                  <a:off x="0" y="0"/>
                                  <a:ext cx="279779" cy="234056"/>
                                </a:xfrm>
                                <a:prstGeom prst="rect">
                                  <a:avLst/>
                                </a:prstGeom>
                                <a:noFill/>
                                <a:ln>
                                  <a:noFill/>
                                </a:ln>
                              </pic:spPr>
                            </pic:pic>
                          </a:graphicData>
                        </a:graphic>
                      </wp:inline>
                    </w:drawing>
                  </w:r>
                </w:p>
              </w:tc>
              <w:tc>
                <w:tcPr>
                  <w:tcW w:w="2551" w:type="dxa"/>
                  <w:vAlign w:val="center"/>
                </w:tcPr>
                <w:p w14:paraId="71D2D88F">
                  <w:pPr>
                    <w:autoSpaceDE w:val="0"/>
                    <w:autoSpaceDN w:val="0"/>
                    <w:adjustRightInd w:val="0"/>
                    <w:jc w:val="center"/>
                    <w:rPr>
                      <w:sz w:val="18"/>
                      <w:szCs w:val="18"/>
                    </w:rPr>
                  </w:pPr>
                  <w:r>
                    <w:rPr>
                      <w:rFonts w:hint="eastAsia"/>
                      <w:sz w:val="18"/>
                      <w:szCs w:val="18"/>
                    </w:rPr>
                    <w:t>流量变送器</w:t>
                  </w:r>
                  <w:r>
                    <w:rPr>
                      <w:sz w:val="18"/>
                      <w:szCs w:val="18"/>
                    </w:rPr>
                    <w:t>(*</w:t>
                  </w:r>
                  <w:r>
                    <w:rPr>
                      <w:rFonts w:hint="eastAsia"/>
                      <w:sz w:val="18"/>
                      <w:szCs w:val="18"/>
                    </w:rPr>
                    <w:t>为位号</w:t>
                  </w:r>
                  <w:r>
                    <w:rPr>
                      <w:sz w:val="18"/>
                      <w:szCs w:val="18"/>
                    </w:rPr>
                    <w:t>) Transducer</w:t>
                  </w:r>
                  <w:r>
                    <w:rPr>
                      <w:rFonts w:hint="eastAsia"/>
                      <w:sz w:val="18"/>
                      <w:szCs w:val="18"/>
                    </w:rPr>
                    <w:t>，</w:t>
                  </w:r>
                  <w:r>
                    <w:rPr>
                      <w:sz w:val="18"/>
                      <w:szCs w:val="18"/>
                    </w:rPr>
                    <w:t>flowrate</w:t>
                  </w:r>
                </w:p>
              </w:tc>
              <w:tc>
                <w:tcPr>
                  <w:tcW w:w="1701" w:type="dxa"/>
                  <w:vMerge w:val="continue"/>
                  <w:vAlign w:val="center"/>
                </w:tcPr>
                <w:p w14:paraId="40CAE208">
                  <w:pPr>
                    <w:autoSpaceDE w:val="0"/>
                    <w:autoSpaceDN w:val="0"/>
                    <w:adjustRightInd w:val="0"/>
                    <w:jc w:val="center"/>
                    <w:rPr>
                      <w:sz w:val="18"/>
                      <w:szCs w:val="18"/>
                    </w:rPr>
                  </w:pPr>
                </w:p>
              </w:tc>
            </w:tr>
            <w:tr w14:paraId="5B04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61" w:type="dxa"/>
                  <w:vAlign w:val="center"/>
                </w:tcPr>
                <w:p w14:paraId="79BCF0D5">
                  <w:pPr>
                    <w:autoSpaceDE w:val="0"/>
                    <w:autoSpaceDN w:val="0"/>
                    <w:adjustRightInd w:val="0"/>
                    <w:jc w:val="center"/>
                    <w:rPr>
                      <w:sz w:val="18"/>
                      <w:szCs w:val="18"/>
                    </w:rPr>
                  </w:pPr>
                  <w:r>
                    <w:rPr>
                      <w:rFonts w:hint="eastAsia"/>
                      <w:sz w:val="18"/>
                      <w:szCs w:val="18"/>
                    </w:rPr>
                    <w:t>7</w:t>
                  </w:r>
                </w:p>
              </w:tc>
              <w:tc>
                <w:tcPr>
                  <w:tcW w:w="2345" w:type="dxa"/>
                  <w:gridSpan w:val="2"/>
                  <w:vAlign w:val="center"/>
                </w:tcPr>
                <w:p w14:paraId="60700C12">
                  <w:pPr>
                    <w:autoSpaceDE w:val="0"/>
                    <w:autoSpaceDN w:val="0"/>
                    <w:adjustRightInd w:val="0"/>
                    <w:jc w:val="center"/>
                    <w:rPr>
                      <w:sz w:val="18"/>
                      <w:szCs w:val="18"/>
                    </w:rPr>
                  </w:pPr>
                  <w:r>
                    <w:rPr>
                      <w:sz w:val="18"/>
                      <w:szCs w:val="18"/>
                      <w:bdr w:val="single" w:color="auto" w:sz="4" w:space="0"/>
                    </w:rPr>
                    <w:drawing>
                      <wp:inline distT="0" distB="0" distL="0" distR="0">
                        <wp:extent cx="379730" cy="243205"/>
                        <wp:effectExtent l="0" t="0" r="1270" b="4445"/>
                        <wp:docPr id="435" name="图片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图片 342"/>
                                <pic:cNvPicPr>
                                  <a:picLocks noChangeAspect="1" noChangeArrowheads="1"/>
                                </pic:cNvPicPr>
                              </pic:nvPicPr>
                              <pic:blipFill>
                                <a:blip r:embed="rId478">
                                  <a:extLst>
                                    <a:ext uri="{28A0092B-C50C-407E-A947-70E740481C1C}">
                                      <a14:useLocalDpi xmlns:a14="http://schemas.microsoft.com/office/drawing/2010/main" val="0"/>
                                    </a:ext>
                                  </a:extLst>
                                </a:blip>
                                <a:srcRect/>
                                <a:stretch>
                                  <a:fillRect/>
                                </a:stretch>
                              </pic:blipFill>
                              <pic:spPr>
                                <a:xfrm>
                                  <a:off x="0" y="0"/>
                                  <a:ext cx="379730" cy="243205"/>
                                </a:xfrm>
                                <a:prstGeom prst="rect">
                                  <a:avLst/>
                                </a:prstGeom>
                                <a:noFill/>
                                <a:ln>
                                  <a:noFill/>
                                </a:ln>
                              </pic:spPr>
                            </pic:pic>
                          </a:graphicData>
                        </a:graphic>
                      </wp:inline>
                    </w:drawing>
                  </w:r>
                </w:p>
              </w:tc>
              <w:tc>
                <w:tcPr>
                  <w:tcW w:w="2551" w:type="dxa"/>
                  <w:vAlign w:val="center"/>
                </w:tcPr>
                <w:p w14:paraId="458BEF92">
                  <w:pPr>
                    <w:autoSpaceDE w:val="0"/>
                    <w:autoSpaceDN w:val="0"/>
                    <w:adjustRightInd w:val="0"/>
                    <w:jc w:val="center"/>
                    <w:rPr>
                      <w:sz w:val="18"/>
                      <w:szCs w:val="18"/>
                    </w:rPr>
                  </w:pPr>
                  <w:r>
                    <w:rPr>
                      <w:rFonts w:hint="eastAsia"/>
                      <w:sz w:val="18"/>
                      <w:szCs w:val="18"/>
                    </w:rPr>
                    <w:t>液位变送器</w:t>
                  </w:r>
                  <w:r>
                    <w:rPr>
                      <w:sz w:val="18"/>
                      <w:szCs w:val="18"/>
                    </w:rPr>
                    <w:t>(*</w:t>
                  </w:r>
                  <w:r>
                    <w:rPr>
                      <w:rFonts w:hint="eastAsia"/>
                      <w:sz w:val="18"/>
                      <w:szCs w:val="18"/>
                    </w:rPr>
                    <w:t>为位号</w:t>
                  </w:r>
                  <w:r>
                    <w:rPr>
                      <w:sz w:val="18"/>
                      <w:szCs w:val="18"/>
                    </w:rPr>
                    <w:t>) Transducer</w:t>
                  </w:r>
                  <w:r>
                    <w:rPr>
                      <w:rFonts w:hint="eastAsia"/>
                      <w:sz w:val="18"/>
                      <w:szCs w:val="18"/>
                    </w:rPr>
                    <w:t>，</w:t>
                  </w:r>
                  <w:r>
                    <w:rPr>
                      <w:sz w:val="18"/>
                      <w:szCs w:val="18"/>
                    </w:rPr>
                    <w:t>level</w:t>
                  </w:r>
                </w:p>
              </w:tc>
              <w:tc>
                <w:tcPr>
                  <w:tcW w:w="1701" w:type="dxa"/>
                  <w:vMerge w:val="continue"/>
                  <w:vAlign w:val="center"/>
                </w:tcPr>
                <w:p w14:paraId="2472967F">
                  <w:pPr>
                    <w:autoSpaceDE w:val="0"/>
                    <w:autoSpaceDN w:val="0"/>
                    <w:adjustRightInd w:val="0"/>
                    <w:jc w:val="center"/>
                    <w:rPr>
                      <w:sz w:val="18"/>
                      <w:szCs w:val="18"/>
                    </w:rPr>
                  </w:pPr>
                </w:p>
              </w:tc>
            </w:tr>
            <w:tr w14:paraId="724F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61" w:type="dxa"/>
                  <w:vAlign w:val="center"/>
                </w:tcPr>
                <w:p w14:paraId="661B6651">
                  <w:pPr>
                    <w:autoSpaceDE w:val="0"/>
                    <w:autoSpaceDN w:val="0"/>
                    <w:adjustRightInd w:val="0"/>
                    <w:jc w:val="center"/>
                    <w:rPr>
                      <w:sz w:val="18"/>
                      <w:szCs w:val="18"/>
                    </w:rPr>
                  </w:pPr>
                  <w:r>
                    <w:rPr>
                      <w:rFonts w:hint="eastAsia"/>
                      <w:sz w:val="18"/>
                      <w:szCs w:val="18"/>
                    </w:rPr>
                    <w:t>8</w:t>
                  </w:r>
                </w:p>
              </w:tc>
              <w:tc>
                <w:tcPr>
                  <w:tcW w:w="2345" w:type="dxa"/>
                  <w:gridSpan w:val="2"/>
                  <w:vAlign w:val="center"/>
                </w:tcPr>
                <w:p w14:paraId="44310E1D">
                  <w:pPr>
                    <w:autoSpaceDE w:val="0"/>
                    <w:autoSpaceDN w:val="0"/>
                    <w:adjustRightInd w:val="0"/>
                    <w:jc w:val="center"/>
                    <w:rPr>
                      <w:sz w:val="18"/>
                      <w:szCs w:val="18"/>
                    </w:rPr>
                  </w:pPr>
                  <w:r>
                    <w:rPr>
                      <w:sz w:val="18"/>
                      <w:szCs w:val="18"/>
                      <w:bdr w:val="single" w:color="auto" w:sz="4" w:space="0"/>
                    </w:rPr>
                    <w:drawing>
                      <wp:inline distT="0" distB="0" distL="0" distR="0">
                        <wp:extent cx="403860" cy="260985"/>
                        <wp:effectExtent l="0" t="0" r="0" b="0"/>
                        <wp:docPr id="436" name="图片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图片 343"/>
                                <pic:cNvPicPr>
                                  <a:picLocks noChangeAspect="1" noChangeArrowheads="1"/>
                                </pic:cNvPicPr>
                              </pic:nvPicPr>
                              <pic:blipFill>
                                <a:blip r:embed="rId479">
                                  <a:extLst>
                                    <a:ext uri="{28A0092B-C50C-407E-A947-70E740481C1C}">
                                      <a14:useLocalDpi xmlns:a14="http://schemas.microsoft.com/office/drawing/2010/main" val="0"/>
                                    </a:ext>
                                  </a:extLst>
                                </a:blip>
                                <a:srcRect/>
                                <a:stretch>
                                  <a:fillRect/>
                                </a:stretch>
                              </pic:blipFill>
                              <pic:spPr>
                                <a:xfrm>
                                  <a:off x="0" y="0"/>
                                  <a:ext cx="403860" cy="260985"/>
                                </a:xfrm>
                                <a:prstGeom prst="rect">
                                  <a:avLst/>
                                </a:prstGeom>
                                <a:noFill/>
                                <a:ln>
                                  <a:noFill/>
                                </a:ln>
                              </pic:spPr>
                            </pic:pic>
                          </a:graphicData>
                        </a:graphic>
                      </wp:inline>
                    </w:drawing>
                  </w:r>
                </w:p>
              </w:tc>
              <w:tc>
                <w:tcPr>
                  <w:tcW w:w="2551" w:type="dxa"/>
                  <w:vAlign w:val="center"/>
                </w:tcPr>
                <w:p w14:paraId="28F73C76">
                  <w:pPr>
                    <w:autoSpaceDE w:val="0"/>
                    <w:autoSpaceDN w:val="0"/>
                    <w:adjustRightInd w:val="0"/>
                    <w:rPr>
                      <w:sz w:val="18"/>
                      <w:szCs w:val="18"/>
                    </w:rPr>
                  </w:pPr>
                  <w:r>
                    <w:rPr>
                      <w:rFonts w:hint="eastAsia"/>
                      <w:sz w:val="18"/>
                      <w:szCs w:val="18"/>
                    </w:rPr>
                    <w:t xml:space="preserve">  压力变送器</w:t>
                  </w:r>
                  <w:r>
                    <w:rPr>
                      <w:sz w:val="18"/>
                      <w:szCs w:val="18"/>
                    </w:rPr>
                    <w:t>(*</w:t>
                  </w:r>
                  <w:r>
                    <w:rPr>
                      <w:rFonts w:hint="eastAsia"/>
                      <w:sz w:val="18"/>
                      <w:szCs w:val="18"/>
                    </w:rPr>
                    <w:t>为位号</w:t>
                  </w:r>
                  <w:r>
                    <w:rPr>
                      <w:sz w:val="18"/>
                      <w:szCs w:val="18"/>
                    </w:rPr>
                    <w:t>)</w:t>
                  </w:r>
                  <w:r>
                    <w:rPr>
                      <w:rFonts w:hint="eastAsia"/>
                      <w:sz w:val="18"/>
                      <w:szCs w:val="18"/>
                    </w:rPr>
                    <w:t xml:space="preserve"> </w:t>
                  </w:r>
                  <w:r>
                    <w:rPr>
                      <w:sz w:val="18"/>
                      <w:szCs w:val="18"/>
                    </w:rPr>
                    <w:t>Transducer</w:t>
                  </w:r>
                  <w:r>
                    <w:rPr>
                      <w:rFonts w:hint="eastAsia"/>
                      <w:sz w:val="18"/>
                      <w:szCs w:val="18"/>
                    </w:rPr>
                    <w:t>，</w:t>
                  </w:r>
                  <w:r>
                    <w:rPr>
                      <w:sz w:val="18"/>
                      <w:szCs w:val="18"/>
                    </w:rPr>
                    <w:t>pressure</w:t>
                  </w:r>
                </w:p>
              </w:tc>
              <w:tc>
                <w:tcPr>
                  <w:tcW w:w="1701" w:type="dxa"/>
                  <w:vMerge w:val="continue"/>
                  <w:vAlign w:val="center"/>
                </w:tcPr>
                <w:p w14:paraId="2FD7511C">
                  <w:pPr>
                    <w:autoSpaceDE w:val="0"/>
                    <w:autoSpaceDN w:val="0"/>
                    <w:adjustRightInd w:val="0"/>
                    <w:jc w:val="center"/>
                    <w:rPr>
                      <w:sz w:val="18"/>
                      <w:szCs w:val="18"/>
                    </w:rPr>
                  </w:pPr>
                </w:p>
              </w:tc>
            </w:tr>
            <w:tr w14:paraId="6D53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61" w:type="dxa"/>
                  <w:vAlign w:val="center"/>
                </w:tcPr>
                <w:p w14:paraId="083AB685">
                  <w:pPr>
                    <w:autoSpaceDE w:val="0"/>
                    <w:autoSpaceDN w:val="0"/>
                    <w:adjustRightInd w:val="0"/>
                    <w:jc w:val="center"/>
                    <w:rPr>
                      <w:sz w:val="18"/>
                      <w:szCs w:val="18"/>
                    </w:rPr>
                  </w:pPr>
                  <w:r>
                    <w:rPr>
                      <w:rFonts w:hint="eastAsia"/>
                      <w:sz w:val="18"/>
                      <w:szCs w:val="18"/>
                    </w:rPr>
                    <w:t>9</w:t>
                  </w:r>
                </w:p>
              </w:tc>
              <w:tc>
                <w:tcPr>
                  <w:tcW w:w="2345" w:type="dxa"/>
                  <w:gridSpan w:val="2"/>
                  <w:vAlign w:val="center"/>
                </w:tcPr>
                <w:p w14:paraId="4F78C63C">
                  <w:pPr>
                    <w:autoSpaceDE w:val="0"/>
                    <w:autoSpaceDN w:val="0"/>
                    <w:adjustRightInd w:val="0"/>
                    <w:jc w:val="center"/>
                    <w:rPr>
                      <w:sz w:val="18"/>
                      <w:szCs w:val="18"/>
                    </w:rPr>
                  </w:pPr>
                  <w:r>
                    <w:rPr>
                      <w:sz w:val="18"/>
                      <w:szCs w:val="18"/>
                      <w:bdr w:val="single" w:color="auto" w:sz="4" w:space="0"/>
                    </w:rPr>
                    <w:drawing>
                      <wp:inline distT="0" distB="0" distL="0" distR="0">
                        <wp:extent cx="309880" cy="230505"/>
                        <wp:effectExtent l="0" t="0" r="0" b="0"/>
                        <wp:docPr id="437" name="图片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图片 344"/>
                                <pic:cNvPicPr>
                                  <a:picLocks noChangeAspect="1" noChangeArrowheads="1"/>
                                </pic:cNvPicPr>
                              </pic:nvPicPr>
                              <pic:blipFill>
                                <a:blip r:embed="rId480">
                                  <a:extLst>
                                    <a:ext uri="{28A0092B-C50C-407E-A947-70E740481C1C}">
                                      <a14:useLocalDpi xmlns:a14="http://schemas.microsoft.com/office/drawing/2010/main" val="0"/>
                                    </a:ext>
                                  </a:extLst>
                                </a:blip>
                                <a:srcRect/>
                                <a:stretch>
                                  <a:fillRect/>
                                </a:stretch>
                              </pic:blipFill>
                              <pic:spPr>
                                <a:xfrm>
                                  <a:off x="0" y="0"/>
                                  <a:ext cx="309880" cy="230505"/>
                                </a:xfrm>
                                <a:prstGeom prst="rect">
                                  <a:avLst/>
                                </a:prstGeom>
                                <a:noFill/>
                                <a:ln>
                                  <a:noFill/>
                                </a:ln>
                              </pic:spPr>
                            </pic:pic>
                          </a:graphicData>
                        </a:graphic>
                      </wp:inline>
                    </w:drawing>
                  </w:r>
                </w:p>
              </w:tc>
              <w:tc>
                <w:tcPr>
                  <w:tcW w:w="2551" w:type="dxa"/>
                  <w:vAlign w:val="center"/>
                </w:tcPr>
                <w:p w14:paraId="6759D54B">
                  <w:pPr>
                    <w:autoSpaceDE w:val="0"/>
                    <w:autoSpaceDN w:val="0"/>
                    <w:adjustRightInd w:val="0"/>
                    <w:jc w:val="center"/>
                    <w:rPr>
                      <w:sz w:val="18"/>
                      <w:szCs w:val="18"/>
                    </w:rPr>
                  </w:pPr>
                  <w:r>
                    <w:rPr>
                      <w:rFonts w:hint="eastAsia"/>
                      <w:sz w:val="18"/>
                      <w:szCs w:val="18"/>
                    </w:rPr>
                    <w:t>温度变送器</w:t>
                  </w:r>
                  <w:r>
                    <w:rPr>
                      <w:sz w:val="18"/>
                      <w:szCs w:val="18"/>
                    </w:rPr>
                    <w:t>(*</w:t>
                  </w:r>
                  <w:r>
                    <w:rPr>
                      <w:rFonts w:hint="eastAsia"/>
                      <w:sz w:val="18"/>
                      <w:szCs w:val="18"/>
                    </w:rPr>
                    <w:t>为位号</w:t>
                  </w:r>
                  <w:r>
                    <w:rPr>
                      <w:sz w:val="18"/>
                      <w:szCs w:val="18"/>
                    </w:rPr>
                    <w:t>)</w:t>
                  </w:r>
                  <w:r>
                    <w:rPr>
                      <w:rFonts w:hint="eastAsia"/>
                      <w:sz w:val="18"/>
                      <w:szCs w:val="18"/>
                    </w:rPr>
                    <w:t xml:space="preserve"> </w:t>
                  </w:r>
                  <w:r>
                    <w:rPr>
                      <w:sz w:val="18"/>
                      <w:szCs w:val="18"/>
                    </w:rPr>
                    <w:t>Transducer</w:t>
                  </w:r>
                  <w:r>
                    <w:rPr>
                      <w:rFonts w:hint="eastAsia"/>
                      <w:sz w:val="18"/>
                      <w:szCs w:val="18"/>
                    </w:rPr>
                    <w:t>，</w:t>
                  </w:r>
                  <w:r>
                    <w:rPr>
                      <w:sz w:val="18"/>
                      <w:szCs w:val="18"/>
                    </w:rPr>
                    <w:t>temperature</w:t>
                  </w:r>
                </w:p>
              </w:tc>
              <w:tc>
                <w:tcPr>
                  <w:tcW w:w="1701" w:type="dxa"/>
                  <w:vMerge w:val="continue"/>
                  <w:vAlign w:val="center"/>
                </w:tcPr>
                <w:p w14:paraId="7C5894DB">
                  <w:pPr>
                    <w:autoSpaceDE w:val="0"/>
                    <w:autoSpaceDN w:val="0"/>
                    <w:adjustRightInd w:val="0"/>
                    <w:jc w:val="center"/>
                    <w:rPr>
                      <w:sz w:val="18"/>
                      <w:szCs w:val="18"/>
                    </w:rPr>
                  </w:pPr>
                </w:p>
              </w:tc>
            </w:tr>
            <w:tr w14:paraId="02502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661" w:type="dxa"/>
                  <w:vAlign w:val="center"/>
                </w:tcPr>
                <w:p w14:paraId="1A3190DE">
                  <w:pPr>
                    <w:autoSpaceDE w:val="0"/>
                    <w:autoSpaceDN w:val="0"/>
                    <w:adjustRightInd w:val="0"/>
                    <w:jc w:val="center"/>
                    <w:rPr>
                      <w:sz w:val="18"/>
                      <w:szCs w:val="18"/>
                    </w:rPr>
                  </w:pPr>
                  <w:r>
                    <w:rPr>
                      <w:rFonts w:hint="eastAsia"/>
                      <w:sz w:val="18"/>
                      <w:szCs w:val="18"/>
                    </w:rPr>
                    <w:t>10</w:t>
                  </w:r>
                </w:p>
              </w:tc>
              <w:tc>
                <w:tcPr>
                  <w:tcW w:w="1069" w:type="dxa"/>
                  <w:vAlign w:val="center"/>
                </w:tcPr>
                <w:p w14:paraId="7A8F4FD7">
                  <w:pPr>
                    <w:autoSpaceDE w:val="0"/>
                    <w:autoSpaceDN w:val="0"/>
                    <w:adjustRightInd w:val="0"/>
                    <w:jc w:val="center"/>
                    <w:rPr>
                      <w:sz w:val="18"/>
                      <w:szCs w:val="18"/>
                    </w:rPr>
                  </w:pPr>
                  <w:r>
                    <w:rPr>
                      <w:sz w:val="18"/>
                      <w:szCs w:val="18"/>
                      <w:bdr w:val="single" w:color="auto" w:sz="4" w:space="0"/>
                    </w:rPr>
                    <w:drawing>
                      <wp:inline distT="0" distB="0" distL="0" distR="0">
                        <wp:extent cx="374015" cy="255270"/>
                        <wp:effectExtent l="0" t="0" r="0" b="0"/>
                        <wp:docPr id="438" name="图片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图片 345"/>
                                <pic:cNvPicPr>
                                  <a:picLocks noChangeAspect="1" noChangeArrowheads="1"/>
                                </pic:cNvPicPr>
                              </pic:nvPicPr>
                              <pic:blipFill>
                                <a:blip r:embed="rId481">
                                  <a:extLst>
                                    <a:ext uri="{28A0092B-C50C-407E-A947-70E740481C1C}">
                                      <a14:useLocalDpi xmlns:a14="http://schemas.microsoft.com/office/drawing/2010/main" val="0"/>
                                    </a:ext>
                                  </a:extLst>
                                </a:blip>
                                <a:srcRect/>
                                <a:stretch>
                                  <a:fillRect/>
                                </a:stretch>
                              </pic:blipFill>
                              <pic:spPr>
                                <a:xfrm>
                                  <a:off x="0" y="0"/>
                                  <a:ext cx="374015" cy="255270"/>
                                </a:xfrm>
                                <a:prstGeom prst="rect">
                                  <a:avLst/>
                                </a:prstGeom>
                                <a:noFill/>
                                <a:ln>
                                  <a:noFill/>
                                </a:ln>
                              </pic:spPr>
                            </pic:pic>
                          </a:graphicData>
                        </a:graphic>
                      </wp:inline>
                    </w:drawing>
                  </w:r>
                </w:p>
              </w:tc>
              <w:tc>
                <w:tcPr>
                  <w:tcW w:w="1276" w:type="dxa"/>
                  <w:vAlign w:val="center"/>
                </w:tcPr>
                <w:p w14:paraId="66F6D7F9">
                  <w:pPr>
                    <w:autoSpaceDE w:val="0"/>
                    <w:autoSpaceDN w:val="0"/>
                    <w:adjustRightInd w:val="0"/>
                    <w:jc w:val="center"/>
                    <w:rPr>
                      <w:sz w:val="18"/>
                      <w:szCs w:val="18"/>
                    </w:rPr>
                  </w:pPr>
                  <w:r>
                    <w:rPr>
                      <w:rFonts w:hint="eastAsia"/>
                      <w:sz w:val="18"/>
                      <w:szCs w:val="18"/>
                      <w:bdr w:val="single" w:color="auto" w:sz="4" w:space="0"/>
                    </w:rPr>
                    <w:drawing>
                      <wp:inline distT="0" distB="0" distL="0" distR="0">
                        <wp:extent cx="297180" cy="249555"/>
                        <wp:effectExtent l="0" t="0" r="0" b="0"/>
                        <wp:docPr id="439" name="图片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图片 439"/>
                                <pic:cNvPicPr>
                                  <a:picLocks noChangeAspect="1" noChangeArrowheads="1"/>
                                </pic:cNvPicPr>
                              </pic:nvPicPr>
                              <pic:blipFill>
                                <a:blip r:embed="rId482">
                                  <a:extLst>
                                    <a:ext uri="{28A0092B-C50C-407E-A947-70E740481C1C}">
                                      <a14:useLocalDpi xmlns:a14="http://schemas.microsoft.com/office/drawing/2010/main" val="0"/>
                                    </a:ext>
                                  </a:extLst>
                                </a:blip>
                                <a:srcRect/>
                                <a:stretch>
                                  <a:fillRect/>
                                </a:stretch>
                              </pic:blipFill>
                              <pic:spPr>
                                <a:xfrm>
                                  <a:off x="0" y="0"/>
                                  <a:ext cx="297180" cy="249555"/>
                                </a:xfrm>
                                <a:prstGeom prst="rect">
                                  <a:avLst/>
                                </a:prstGeom>
                                <a:noFill/>
                                <a:ln>
                                  <a:noFill/>
                                </a:ln>
                              </pic:spPr>
                            </pic:pic>
                          </a:graphicData>
                        </a:graphic>
                      </wp:inline>
                    </w:drawing>
                  </w:r>
                </w:p>
              </w:tc>
              <w:tc>
                <w:tcPr>
                  <w:tcW w:w="2551" w:type="dxa"/>
                  <w:vAlign w:val="center"/>
                </w:tcPr>
                <w:p w14:paraId="26C868D0">
                  <w:pPr>
                    <w:autoSpaceDE w:val="0"/>
                    <w:autoSpaceDN w:val="0"/>
                    <w:adjustRightInd w:val="0"/>
                    <w:jc w:val="center"/>
                    <w:rPr>
                      <w:sz w:val="18"/>
                      <w:szCs w:val="18"/>
                    </w:rPr>
                  </w:pPr>
                  <w:r>
                    <w:rPr>
                      <w:rFonts w:hint="eastAsia"/>
                      <w:sz w:val="18"/>
                      <w:szCs w:val="18"/>
                    </w:rPr>
                    <w:t>湿度变送器</w:t>
                  </w:r>
                  <w:r>
                    <w:rPr>
                      <w:sz w:val="18"/>
                      <w:szCs w:val="18"/>
                    </w:rPr>
                    <w:t>(*</w:t>
                  </w:r>
                  <w:r>
                    <w:rPr>
                      <w:rFonts w:hint="eastAsia"/>
                      <w:sz w:val="18"/>
                      <w:szCs w:val="18"/>
                    </w:rPr>
                    <w:t>为位号</w:t>
                  </w:r>
                  <w:r>
                    <w:rPr>
                      <w:sz w:val="18"/>
                      <w:szCs w:val="18"/>
                    </w:rPr>
                    <w:t>)</w:t>
                  </w:r>
                  <w:r>
                    <w:rPr>
                      <w:rFonts w:hint="eastAsia"/>
                      <w:sz w:val="18"/>
                      <w:szCs w:val="18"/>
                    </w:rPr>
                    <w:t xml:space="preserve"> </w:t>
                  </w:r>
                  <w:r>
                    <w:rPr>
                      <w:sz w:val="18"/>
                      <w:szCs w:val="18"/>
                    </w:rPr>
                    <w:t>Transducer</w:t>
                  </w:r>
                  <w:r>
                    <w:rPr>
                      <w:rFonts w:hint="eastAsia"/>
                      <w:sz w:val="18"/>
                      <w:szCs w:val="18"/>
                    </w:rPr>
                    <w:t>，</w:t>
                  </w:r>
                  <w:r>
                    <w:rPr>
                      <w:sz w:val="18"/>
                      <w:szCs w:val="18"/>
                    </w:rPr>
                    <w:t>humidity</w:t>
                  </w:r>
                </w:p>
              </w:tc>
              <w:tc>
                <w:tcPr>
                  <w:tcW w:w="1701" w:type="dxa"/>
                  <w:vMerge w:val="continue"/>
                  <w:vAlign w:val="center"/>
                </w:tcPr>
                <w:p w14:paraId="7169C8FA">
                  <w:pPr>
                    <w:autoSpaceDE w:val="0"/>
                    <w:autoSpaceDN w:val="0"/>
                    <w:adjustRightInd w:val="0"/>
                    <w:jc w:val="center"/>
                    <w:rPr>
                      <w:sz w:val="18"/>
                      <w:szCs w:val="18"/>
                    </w:rPr>
                  </w:pPr>
                </w:p>
              </w:tc>
            </w:tr>
            <w:tr w14:paraId="295B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661" w:type="dxa"/>
                  <w:vAlign w:val="center"/>
                </w:tcPr>
                <w:p w14:paraId="3940EA91">
                  <w:pPr>
                    <w:autoSpaceDE w:val="0"/>
                    <w:autoSpaceDN w:val="0"/>
                    <w:adjustRightInd w:val="0"/>
                    <w:jc w:val="center"/>
                    <w:rPr>
                      <w:sz w:val="18"/>
                      <w:szCs w:val="18"/>
                    </w:rPr>
                  </w:pPr>
                  <w:r>
                    <w:rPr>
                      <w:rFonts w:hint="eastAsia"/>
                      <w:sz w:val="18"/>
                      <w:szCs w:val="18"/>
                    </w:rPr>
                    <w:t>11</w:t>
                  </w:r>
                </w:p>
              </w:tc>
              <w:tc>
                <w:tcPr>
                  <w:tcW w:w="2345" w:type="dxa"/>
                  <w:gridSpan w:val="2"/>
                  <w:vAlign w:val="center"/>
                </w:tcPr>
                <w:p w14:paraId="0A739120">
                  <w:pPr>
                    <w:autoSpaceDE w:val="0"/>
                    <w:autoSpaceDN w:val="0"/>
                    <w:adjustRightInd w:val="0"/>
                    <w:jc w:val="center"/>
                    <w:rPr>
                      <w:sz w:val="18"/>
                      <w:szCs w:val="18"/>
                    </w:rPr>
                  </w:pPr>
                  <w:r>
                    <w:rPr>
                      <w:sz w:val="18"/>
                      <w:szCs w:val="18"/>
                      <w:bdr w:val="single" w:color="auto" w:sz="4" w:space="0"/>
                    </w:rPr>
                    <w:drawing>
                      <wp:inline distT="0" distB="0" distL="0" distR="0">
                        <wp:extent cx="356235" cy="267335"/>
                        <wp:effectExtent l="0" t="0" r="0" b="0"/>
                        <wp:docPr id="440" name="图片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图片 440"/>
                                <pic:cNvPicPr>
                                  <a:picLocks noChangeAspect="1" noChangeArrowheads="1"/>
                                </pic:cNvPicPr>
                              </pic:nvPicPr>
                              <pic:blipFill>
                                <a:blip r:embed="rId483">
                                  <a:extLst>
                                    <a:ext uri="{28A0092B-C50C-407E-A947-70E740481C1C}">
                                      <a14:useLocalDpi xmlns:a14="http://schemas.microsoft.com/office/drawing/2010/main" val="0"/>
                                    </a:ext>
                                  </a:extLst>
                                </a:blip>
                                <a:srcRect/>
                                <a:stretch>
                                  <a:fillRect/>
                                </a:stretch>
                              </pic:blipFill>
                              <pic:spPr>
                                <a:xfrm>
                                  <a:off x="0" y="0"/>
                                  <a:ext cx="356235" cy="267335"/>
                                </a:xfrm>
                                <a:prstGeom prst="rect">
                                  <a:avLst/>
                                </a:prstGeom>
                                <a:noFill/>
                                <a:ln>
                                  <a:noFill/>
                                </a:ln>
                              </pic:spPr>
                            </pic:pic>
                          </a:graphicData>
                        </a:graphic>
                      </wp:inline>
                    </w:drawing>
                  </w:r>
                </w:p>
              </w:tc>
              <w:tc>
                <w:tcPr>
                  <w:tcW w:w="2551" w:type="dxa"/>
                  <w:vAlign w:val="center"/>
                </w:tcPr>
                <w:p w14:paraId="0E9320F1">
                  <w:pPr>
                    <w:autoSpaceDE w:val="0"/>
                    <w:autoSpaceDN w:val="0"/>
                    <w:adjustRightInd w:val="0"/>
                    <w:jc w:val="center"/>
                    <w:rPr>
                      <w:sz w:val="18"/>
                      <w:szCs w:val="18"/>
                    </w:rPr>
                  </w:pPr>
                  <w:r>
                    <w:rPr>
                      <w:rFonts w:hint="eastAsia"/>
                      <w:sz w:val="18"/>
                      <w:szCs w:val="18"/>
                    </w:rPr>
                    <w:t>位置变送器</w:t>
                  </w:r>
                  <w:r>
                    <w:rPr>
                      <w:sz w:val="18"/>
                      <w:szCs w:val="18"/>
                    </w:rPr>
                    <w:t>(*</w:t>
                  </w:r>
                  <w:r>
                    <w:rPr>
                      <w:rFonts w:hint="eastAsia"/>
                      <w:sz w:val="18"/>
                      <w:szCs w:val="18"/>
                    </w:rPr>
                    <w:t>为位号</w:t>
                  </w:r>
                  <w:r>
                    <w:rPr>
                      <w:sz w:val="18"/>
                      <w:szCs w:val="18"/>
                    </w:rPr>
                    <w:t>) Transducer</w:t>
                  </w:r>
                  <w:r>
                    <w:rPr>
                      <w:rFonts w:hint="eastAsia"/>
                      <w:sz w:val="18"/>
                      <w:szCs w:val="18"/>
                    </w:rPr>
                    <w:t>，</w:t>
                  </w:r>
                  <w:r>
                    <w:rPr>
                      <w:sz w:val="18"/>
                      <w:szCs w:val="18"/>
                    </w:rPr>
                    <w:t>position</w:t>
                  </w:r>
                </w:p>
              </w:tc>
              <w:tc>
                <w:tcPr>
                  <w:tcW w:w="1701" w:type="dxa"/>
                  <w:vMerge w:val="continue"/>
                  <w:vAlign w:val="center"/>
                </w:tcPr>
                <w:p w14:paraId="3D636663">
                  <w:pPr>
                    <w:autoSpaceDE w:val="0"/>
                    <w:autoSpaceDN w:val="0"/>
                    <w:adjustRightInd w:val="0"/>
                    <w:jc w:val="center"/>
                    <w:rPr>
                      <w:sz w:val="18"/>
                      <w:szCs w:val="18"/>
                    </w:rPr>
                  </w:pPr>
                </w:p>
              </w:tc>
            </w:tr>
            <w:tr w14:paraId="6DBD4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661" w:type="dxa"/>
                  <w:vAlign w:val="center"/>
                </w:tcPr>
                <w:p w14:paraId="12C7B0E7">
                  <w:pPr>
                    <w:autoSpaceDE w:val="0"/>
                    <w:autoSpaceDN w:val="0"/>
                    <w:adjustRightInd w:val="0"/>
                    <w:jc w:val="center"/>
                    <w:rPr>
                      <w:sz w:val="18"/>
                      <w:szCs w:val="18"/>
                    </w:rPr>
                  </w:pPr>
                  <w:r>
                    <w:rPr>
                      <w:rFonts w:hint="eastAsia"/>
                      <w:sz w:val="18"/>
                      <w:szCs w:val="18"/>
                    </w:rPr>
                    <w:t>12</w:t>
                  </w:r>
                </w:p>
              </w:tc>
              <w:tc>
                <w:tcPr>
                  <w:tcW w:w="2345" w:type="dxa"/>
                  <w:gridSpan w:val="2"/>
                  <w:vAlign w:val="center"/>
                </w:tcPr>
                <w:p w14:paraId="11DA4AB0">
                  <w:pPr>
                    <w:autoSpaceDE w:val="0"/>
                    <w:autoSpaceDN w:val="0"/>
                    <w:adjustRightInd w:val="0"/>
                    <w:jc w:val="center"/>
                    <w:rPr>
                      <w:sz w:val="18"/>
                      <w:szCs w:val="18"/>
                    </w:rPr>
                  </w:pPr>
                  <w:r>
                    <w:rPr>
                      <w:sz w:val="18"/>
                      <w:szCs w:val="18"/>
                      <w:bdr w:val="single" w:color="auto" w:sz="4" w:space="0"/>
                    </w:rPr>
                    <w:drawing>
                      <wp:inline distT="0" distB="0" distL="0" distR="0">
                        <wp:extent cx="326390" cy="290830"/>
                        <wp:effectExtent l="0" t="0" r="0" b="0"/>
                        <wp:docPr id="441" name="图片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图片 347"/>
                                <pic:cNvPicPr>
                                  <a:picLocks noChangeAspect="1" noChangeArrowheads="1"/>
                                </pic:cNvPicPr>
                              </pic:nvPicPr>
                              <pic:blipFill>
                                <a:blip r:embed="rId484">
                                  <a:extLst>
                                    <a:ext uri="{28A0092B-C50C-407E-A947-70E740481C1C}">
                                      <a14:useLocalDpi xmlns:a14="http://schemas.microsoft.com/office/drawing/2010/main" val="0"/>
                                    </a:ext>
                                  </a:extLst>
                                </a:blip>
                                <a:srcRect/>
                                <a:stretch>
                                  <a:fillRect/>
                                </a:stretch>
                              </pic:blipFill>
                              <pic:spPr>
                                <a:xfrm>
                                  <a:off x="0" y="0"/>
                                  <a:ext cx="326390" cy="290830"/>
                                </a:xfrm>
                                <a:prstGeom prst="rect">
                                  <a:avLst/>
                                </a:prstGeom>
                                <a:noFill/>
                                <a:ln>
                                  <a:noFill/>
                                </a:ln>
                              </pic:spPr>
                            </pic:pic>
                          </a:graphicData>
                        </a:graphic>
                      </wp:inline>
                    </w:drawing>
                  </w:r>
                </w:p>
              </w:tc>
              <w:tc>
                <w:tcPr>
                  <w:tcW w:w="2551" w:type="dxa"/>
                  <w:vAlign w:val="center"/>
                </w:tcPr>
                <w:p w14:paraId="7E700153">
                  <w:pPr>
                    <w:autoSpaceDE w:val="0"/>
                    <w:autoSpaceDN w:val="0"/>
                    <w:adjustRightInd w:val="0"/>
                    <w:jc w:val="center"/>
                    <w:rPr>
                      <w:sz w:val="18"/>
                      <w:szCs w:val="18"/>
                    </w:rPr>
                  </w:pPr>
                  <w:r>
                    <w:rPr>
                      <w:rFonts w:hint="eastAsia"/>
                      <w:sz w:val="18"/>
                      <w:szCs w:val="18"/>
                    </w:rPr>
                    <w:t>速率变送器</w:t>
                  </w:r>
                  <w:r>
                    <w:rPr>
                      <w:sz w:val="18"/>
                      <w:szCs w:val="18"/>
                    </w:rPr>
                    <w:t>(*</w:t>
                  </w:r>
                  <w:r>
                    <w:rPr>
                      <w:rFonts w:hint="eastAsia"/>
                      <w:sz w:val="18"/>
                      <w:szCs w:val="18"/>
                    </w:rPr>
                    <w:t>为位号</w:t>
                  </w:r>
                  <w:r>
                    <w:rPr>
                      <w:sz w:val="18"/>
                      <w:szCs w:val="18"/>
                    </w:rPr>
                    <w:t>) Transducer</w:t>
                  </w:r>
                  <w:r>
                    <w:rPr>
                      <w:rFonts w:hint="eastAsia"/>
                      <w:sz w:val="18"/>
                      <w:szCs w:val="18"/>
                    </w:rPr>
                    <w:t>，</w:t>
                  </w:r>
                  <w:r>
                    <w:rPr>
                      <w:sz w:val="18"/>
                      <w:szCs w:val="18"/>
                    </w:rPr>
                    <w:t>speed</w:t>
                  </w:r>
                </w:p>
              </w:tc>
              <w:tc>
                <w:tcPr>
                  <w:tcW w:w="1701" w:type="dxa"/>
                  <w:vMerge w:val="continue"/>
                  <w:vAlign w:val="center"/>
                </w:tcPr>
                <w:p w14:paraId="29EFC09E">
                  <w:pPr>
                    <w:autoSpaceDE w:val="0"/>
                    <w:autoSpaceDN w:val="0"/>
                    <w:adjustRightInd w:val="0"/>
                    <w:jc w:val="center"/>
                    <w:rPr>
                      <w:sz w:val="18"/>
                      <w:szCs w:val="18"/>
                    </w:rPr>
                  </w:pPr>
                </w:p>
              </w:tc>
            </w:tr>
            <w:tr w14:paraId="3A45B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2E270619">
                  <w:pPr>
                    <w:autoSpaceDE w:val="0"/>
                    <w:autoSpaceDN w:val="0"/>
                    <w:adjustRightInd w:val="0"/>
                    <w:jc w:val="center"/>
                    <w:rPr>
                      <w:sz w:val="18"/>
                      <w:szCs w:val="18"/>
                    </w:rPr>
                  </w:pPr>
                  <w:r>
                    <w:rPr>
                      <w:rFonts w:hint="eastAsia"/>
                      <w:sz w:val="18"/>
                      <w:szCs w:val="18"/>
                    </w:rPr>
                    <w:t>13</w:t>
                  </w:r>
                </w:p>
              </w:tc>
              <w:tc>
                <w:tcPr>
                  <w:tcW w:w="1069" w:type="dxa"/>
                  <w:vAlign w:val="center"/>
                </w:tcPr>
                <w:p w14:paraId="2A21C5F3">
                  <w:pPr>
                    <w:autoSpaceDE w:val="0"/>
                    <w:autoSpaceDN w:val="0"/>
                    <w:adjustRightInd w:val="0"/>
                    <w:jc w:val="center"/>
                    <w:rPr>
                      <w:sz w:val="18"/>
                      <w:szCs w:val="18"/>
                    </w:rPr>
                  </w:pPr>
                  <w:r>
                    <w:rPr>
                      <w:sz w:val="18"/>
                      <w:szCs w:val="18"/>
                      <w:bdr w:val="single" w:color="auto" w:sz="4" w:space="0"/>
                    </w:rPr>
                    <w:drawing>
                      <wp:inline distT="0" distB="0" distL="0" distR="0">
                        <wp:extent cx="326390" cy="249555"/>
                        <wp:effectExtent l="0" t="0" r="0" b="0"/>
                        <wp:docPr id="442" name="图片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图片 442"/>
                                <pic:cNvPicPr>
                                  <a:picLocks noChangeAspect="1" noChangeArrowheads="1"/>
                                </pic:cNvPicPr>
                              </pic:nvPicPr>
                              <pic:blipFill>
                                <a:blip r:embed="rId485">
                                  <a:extLst>
                                    <a:ext uri="{28A0092B-C50C-407E-A947-70E740481C1C}">
                                      <a14:useLocalDpi xmlns:a14="http://schemas.microsoft.com/office/drawing/2010/main" val="0"/>
                                    </a:ext>
                                  </a:extLst>
                                </a:blip>
                                <a:srcRect/>
                                <a:stretch>
                                  <a:fillRect/>
                                </a:stretch>
                              </pic:blipFill>
                              <pic:spPr>
                                <a:xfrm>
                                  <a:off x="0" y="0"/>
                                  <a:ext cx="326390" cy="249555"/>
                                </a:xfrm>
                                <a:prstGeom prst="rect">
                                  <a:avLst/>
                                </a:prstGeom>
                                <a:noFill/>
                                <a:ln>
                                  <a:noFill/>
                                </a:ln>
                              </pic:spPr>
                            </pic:pic>
                          </a:graphicData>
                        </a:graphic>
                      </wp:inline>
                    </w:drawing>
                  </w:r>
                </w:p>
              </w:tc>
              <w:tc>
                <w:tcPr>
                  <w:tcW w:w="1276" w:type="dxa"/>
                  <w:vAlign w:val="center"/>
                </w:tcPr>
                <w:p w14:paraId="6CB3BF16">
                  <w:pPr>
                    <w:autoSpaceDE w:val="0"/>
                    <w:autoSpaceDN w:val="0"/>
                    <w:adjustRightInd w:val="0"/>
                    <w:jc w:val="center"/>
                    <w:rPr>
                      <w:sz w:val="18"/>
                      <w:szCs w:val="18"/>
                    </w:rPr>
                  </w:pPr>
                  <w:r>
                    <w:rPr>
                      <w:rFonts w:hint="eastAsia"/>
                      <w:sz w:val="18"/>
                      <w:szCs w:val="18"/>
                      <w:bdr w:val="single" w:color="auto" w:sz="4" w:space="0"/>
                    </w:rPr>
                    <w:drawing>
                      <wp:inline distT="0" distB="0" distL="0" distR="0">
                        <wp:extent cx="326390" cy="243205"/>
                        <wp:effectExtent l="0" t="0" r="0" b="0"/>
                        <wp:docPr id="443" name="图片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图片 443"/>
                                <pic:cNvPicPr>
                                  <a:picLocks noChangeAspect="1" noChangeArrowheads="1"/>
                                </pic:cNvPicPr>
                              </pic:nvPicPr>
                              <pic:blipFill>
                                <a:blip r:embed="rId486">
                                  <a:extLst>
                                    <a:ext uri="{28A0092B-C50C-407E-A947-70E740481C1C}">
                                      <a14:useLocalDpi xmlns:a14="http://schemas.microsoft.com/office/drawing/2010/main" val="0"/>
                                    </a:ext>
                                  </a:extLst>
                                </a:blip>
                                <a:srcRect/>
                                <a:stretch>
                                  <a:fillRect/>
                                </a:stretch>
                              </pic:blipFill>
                              <pic:spPr>
                                <a:xfrm>
                                  <a:off x="0" y="0"/>
                                  <a:ext cx="326390" cy="243205"/>
                                </a:xfrm>
                                <a:prstGeom prst="rect">
                                  <a:avLst/>
                                </a:prstGeom>
                                <a:noFill/>
                                <a:ln>
                                  <a:noFill/>
                                </a:ln>
                              </pic:spPr>
                            </pic:pic>
                          </a:graphicData>
                        </a:graphic>
                      </wp:inline>
                    </w:drawing>
                  </w:r>
                </w:p>
              </w:tc>
              <w:tc>
                <w:tcPr>
                  <w:tcW w:w="2551" w:type="dxa"/>
                  <w:vAlign w:val="center"/>
                </w:tcPr>
                <w:p w14:paraId="44801F64">
                  <w:pPr>
                    <w:autoSpaceDE w:val="0"/>
                    <w:autoSpaceDN w:val="0"/>
                    <w:adjustRightInd w:val="0"/>
                    <w:jc w:val="center"/>
                    <w:rPr>
                      <w:sz w:val="18"/>
                      <w:szCs w:val="18"/>
                    </w:rPr>
                  </w:pPr>
                  <w:r>
                    <w:rPr>
                      <w:rFonts w:hint="eastAsia"/>
                      <w:sz w:val="18"/>
                      <w:szCs w:val="18"/>
                    </w:rPr>
                    <w:t>压差变送器</w:t>
                  </w:r>
                  <w:r>
                    <w:rPr>
                      <w:sz w:val="18"/>
                      <w:szCs w:val="18"/>
                    </w:rPr>
                    <w:t>(*</w:t>
                  </w:r>
                  <w:r>
                    <w:rPr>
                      <w:rFonts w:hint="eastAsia"/>
                      <w:sz w:val="18"/>
                      <w:szCs w:val="18"/>
                    </w:rPr>
                    <w:t>为位号</w:t>
                  </w:r>
                  <w:r>
                    <w:rPr>
                      <w:sz w:val="18"/>
                      <w:szCs w:val="18"/>
                    </w:rPr>
                    <w:t>) Transducer</w:t>
                  </w:r>
                  <w:r>
                    <w:rPr>
                      <w:rFonts w:hint="eastAsia"/>
                      <w:sz w:val="18"/>
                      <w:szCs w:val="18"/>
                    </w:rPr>
                    <w:t>，</w:t>
                  </w:r>
                  <w:r>
                    <w:rPr>
                      <w:sz w:val="18"/>
                      <w:szCs w:val="18"/>
                    </w:rPr>
                    <w:t>differential pressure</w:t>
                  </w:r>
                </w:p>
                <w:p w14:paraId="15CA0FB2">
                  <w:pPr>
                    <w:autoSpaceDE w:val="0"/>
                    <w:autoSpaceDN w:val="0"/>
                    <w:adjustRightInd w:val="0"/>
                    <w:jc w:val="center"/>
                    <w:rPr>
                      <w:sz w:val="18"/>
                      <w:szCs w:val="18"/>
                    </w:rPr>
                  </w:pPr>
                </w:p>
                <w:p w14:paraId="46B69798">
                  <w:pPr>
                    <w:autoSpaceDE w:val="0"/>
                    <w:autoSpaceDN w:val="0"/>
                    <w:adjustRightInd w:val="0"/>
                    <w:jc w:val="center"/>
                    <w:rPr>
                      <w:sz w:val="18"/>
                      <w:szCs w:val="18"/>
                    </w:rPr>
                  </w:pPr>
                </w:p>
              </w:tc>
              <w:tc>
                <w:tcPr>
                  <w:tcW w:w="1701" w:type="dxa"/>
                  <w:vMerge w:val="continue"/>
                  <w:vAlign w:val="center"/>
                </w:tcPr>
                <w:p w14:paraId="65E26B92">
                  <w:pPr>
                    <w:autoSpaceDE w:val="0"/>
                    <w:autoSpaceDN w:val="0"/>
                    <w:adjustRightInd w:val="0"/>
                    <w:jc w:val="center"/>
                    <w:rPr>
                      <w:sz w:val="18"/>
                      <w:szCs w:val="18"/>
                    </w:rPr>
                  </w:pPr>
                </w:p>
              </w:tc>
            </w:tr>
            <w:tr w14:paraId="1B4B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661" w:type="dxa"/>
                  <w:vAlign w:val="center"/>
                </w:tcPr>
                <w:p w14:paraId="1C8BD635">
                  <w:pPr>
                    <w:autoSpaceDE w:val="0"/>
                    <w:autoSpaceDN w:val="0"/>
                    <w:adjustRightInd w:val="0"/>
                    <w:jc w:val="center"/>
                    <w:rPr>
                      <w:sz w:val="18"/>
                      <w:szCs w:val="18"/>
                    </w:rPr>
                  </w:pPr>
                  <w:r>
                    <w:rPr>
                      <w:rFonts w:hint="eastAsia"/>
                      <w:sz w:val="18"/>
                      <w:szCs w:val="18"/>
                    </w:rPr>
                    <w:t>14</w:t>
                  </w:r>
                </w:p>
              </w:tc>
              <w:tc>
                <w:tcPr>
                  <w:tcW w:w="2345" w:type="dxa"/>
                  <w:gridSpan w:val="2"/>
                  <w:vAlign w:val="center"/>
                </w:tcPr>
                <w:p w14:paraId="3BA5814D">
                  <w:pPr>
                    <w:autoSpaceDE w:val="0"/>
                    <w:autoSpaceDN w:val="0"/>
                    <w:adjustRightInd w:val="0"/>
                    <w:jc w:val="center"/>
                    <w:rPr>
                      <w:sz w:val="18"/>
                      <w:szCs w:val="18"/>
                    </w:rPr>
                  </w:pPr>
                  <w:r>
                    <w:rPr>
                      <w:sz w:val="18"/>
                      <w:szCs w:val="18"/>
                      <w:bdr w:val="single" w:color="auto" w:sz="4" w:space="0"/>
                    </w:rPr>
                    <w:drawing>
                      <wp:inline distT="0" distB="0" distL="0" distR="0">
                        <wp:extent cx="344170" cy="255270"/>
                        <wp:effectExtent l="0" t="0" r="0" b="0"/>
                        <wp:docPr id="444" name="图片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图片 349"/>
                                <pic:cNvPicPr>
                                  <a:picLocks noChangeAspect="1" noChangeArrowheads="1"/>
                                </pic:cNvPicPr>
                              </pic:nvPicPr>
                              <pic:blipFill>
                                <a:blip r:embed="rId487">
                                  <a:extLst>
                                    <a:ext uri="{28A0092B-C50C-407E-A947-70E740481C1C}">
                                      <a14:useLocalDpi xmlns:a14="http://schemas.microsoft.com/office/drawing/2010/main" val="0"/>
                                    </a:ext>
                                  </a:extLst>
                                </a:blip>
                                <a:srcRect/>
                                <a:stretch>
                                  <a:fillRect/>
                                </a:stretch>
                              </pic:blipFill>
                              <pic:spPr>
                                <a:xfrm>
                                  <a:off x="0" y="0"/>
                                  <a:ext cx="344170" cy="255270"/>
                                </a:xfrm>
                                <a:prstGeom prst="rect">
                                  <a:avLst/>
                                </a:prstGeom>
                                <a:noFill/>
                                <a:ln>
                                  <a:noFill/>
                                </a:ln>
                              </pic:spPr>
                            </pic:pic>
                          </a:graphicData>
                        </a:graphic>
                      </wp:inline>
                    </w:drawing>
                  </w:r>
                </w:p>
              </w:tc>
              <w:tc>
                <w:tcPr>
                  <w:tcW w:w="2551" w:type="dxa"/>
                  <w:vAlign w:val="center"/>
                </w:tcPr>
                <w:p w14:paraId="575E3CD7">
                  <w:pPr>
                    <w:autoSpaceDE w:val="0"/>
                    <w:autoSpaceDN w:val="0"/>
                    <w:adjustRightInd w:val="0"/>
                    <w:jc w:val="center"/>
                    <w:rPr>
                      <w:sz w:val="18"/>
                      <w:szCs w:val="18"/>
                    </w:rPr>
                  </w:pPr>
                  <w:r>
                    <w:rPr>
                      <w:rFonts w:hint="eastAsia"/>
                      <w:sz w:val="18"/>
                      <w:szCs w:val="18"/>
                    </w:rPr>
                    <w:t>电流变送器</w:t>
                  </w:r>
                  <w:r>
                    <w:rPr>
                      <w:sz w:val="18"/>
                      <w:szCs w:val="18"/>
                    </w:rPr>
                    <w:t>(*</w:t>
                  </w:r>
                  <w:r>
                    <w:rPr>
                      <w:rFonts w:hint="eastAsia"/>
                      <w:sz w:val="18"/>
                      <w:szCs w:val="18"/>
                    </w:rPr>
                    <w:t>为位号</w:t>
                  </w:r>
                  <w:r>
                    <w:rPr>
                      <w:sz w:val="18"/>
                      <w:szCs w:val="18"/>
                    </w:rPr>
                    <w:t>)</w:t>
                  </w:r>
                  <w:r>
                    <w:rPr>
                      <w:rFonts w:hint="eastAsia"/>
                      <w:sz w:val="18"/>
                      <w:szCs w:val="18"/>
                    </w:rPr>
                    <w:t xml:space="preserve"> </w:t>
                  </w:r>
                  <w:r>
                    <w:rPr>
                      <w:sz w:val="18"/>
                      <w:szCs w:val="18"/>
                    </w:rPr>
                    <w:t>Transducer</w:t>
                  </w:r>
                  <w:r>
                    <w:rPr>
                      <w:rFonts w:hint="eastAsia"/>
                      <w:sz w:val="18"/>
                      <w:szCs w:val="18"/>
                    </w:rPr>
                    <w:t>，</w:t>
                  </w:r>
                  <w:r>
                    <w:rPr>
                      <w:sz w:val="18"/>
                      <w:szCs w:val="18"/>
                    </w:rPr>
                    <w:t xml:space="preserve">current </w:t>
                  </w:r>
                </w:p>
              </w:tc>
              <w:tc>
                <w:tcPr>
                  <w:tcW w:w="1701" w:type="dxa"/>
                  <w:vMerge w:val="continue"/>
                  <w:vAlign w:val="center"/>
                </w:tcPr>
                <w:p w14:paraId="5550E416">
                  <w:pPr>
                    <w:autoSpaceDE w:val="0"/>
                    <w:autoSpaceDN w:val="0"/>
                    <w:adjustRightInd w:val="0"/>
                    <w:jc w:val="center"/>
                    <w:rPr>
                      <w:sz w:val="18"/>
                      <w:szCs w:val="18"/>
                    </w:rPr>
                  </w:pPr>
                </w:p>
              </w:tc>
            </w:tr>
            <w:tr w14:paraId="16A3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661" w:type="dxa"/>
                  <w:vAlign w:val="center"/>
                </w:tcPr>
                <w:p w14:paraId="1787EC40">
                  <w:pPr>
                    <w:autoSpaceDE w:val="0"/>
                    <w:autoSpaceDN w:val="0"/>
                    <w:adjustRightInd w:val="0"/>
                    <w:jc w:val="center"/>
                    <w:rPr>
                      <w:sz w:val="18"/>
                      <w:szCs w:val="18"/>
                    </w:rPr>
                  </w:pPr>
                  <w:r>
                    <w:rPr>
                      <w:rFonts w:hint="eastAsia"/>
                      <w:sz w:val="18"/>
                      <w:szCs w:val="18"/>
                    </w:rPr>
                    <w:t>15</w:t>
                  </w:r>
                </w:p>
              </w:tc>
              <w:tc>
                <w:tcPr>
                  <w:tcW w:w="2345" w:type="dxa"/>
                  <w:gridSpan w:val="2"/>
                  <w:vAlign w:val="center"/>
                </w:tcPr>
                <w:p w14:paraId="547F2179">
                  <w:pPr>
                    <w:autoSpaceDE w:val="0"/>
                    <w:autoSpaceDN w:val="0"/>
                    <w:adjustRightInd w:val="0"/>
                    <w:jc w:val="center"/>
                    <w:rPr>
                      <w:sz w:val="18"/>
                      <w:szCs w:val="18"/>
                    </w:rPr>
                  </w:pPr>
                  <w:r>
                    <w:rPr>
                      <w:sz w:val="18"/>
                      <w:szCs w:val="18"/>
                      <w:bdr w:val="single" w:color="auto" w:sz="4" w:space="0"/>
                    </w:rPr>
                    <w:drawing>
                      <wp:inline distT="0" distB="0" distL="0" distR="0">
                        <wp:extent cx="267335" cy="260985"/>
                        <wp:effectExtent l="0" t="0" r="0" b="0"/>
                        <wp:docPr id="445" name="图片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图片 445"/>
                                <pic:cNvPicPr>
                                  <a:picLocks noChangeAspect="1" noChangeArrowheads="1"/>
                                </pic:cNvPicPr>
                              </pic:nvPicPr>
                              <pic:blipFill>
                                <a:blip r:embed="rId488">
                                  <a:extLst>
                                    <a:ext uri="{28A0092B-C50C-407E-A947-70E740481C1C}">
                                      <a14:useLocalDpi xmlns:a14="http://schemas.microsoft.com/office/drawing/2010/main" val="0"/>
                                    </a:ext>
                                  </a:extLst>
                                </a:blip>
                                <a:srcRect/>
                                <a:stretch>
                                  <a:fillRect/>
                                </a:stretch>
                              </pic:blipFill>
                              <pic:spPr>
                                <a:xfrm>
                                  <a:off x="0" y="0"/>
                                  <a:ext cx="267335" cy="260985"/>
                                </a:xfrm>
                                <a:prstGeom prst="rect">
                                  <a:avLst/>
                                </a:prstGeom>
                                <a:noFill/>
                                <a:ln>
                                  <a:noFill/>
                                </a:ln>
                              </pic:spPr>
                            </pic:pic>
                          </a:graphicData>
                        </a:graphic>
                      </wp:inline>
                    </w:drawing>
                  </w:r>
                </w:p>
              </w:tc>
              <w:tc>
                <w:tcPr>
                  <w:tcW w:w="2551" w:type="dxa"/>
                  <w:vAlign w:val="center"/>
                </w:tcPr>
                <w:p w14:paraId="2C341113">
                  <w:pPr>
                    <w:autoSpaceDE w:val="0"/>
                    <w:autoSpaceDN w:val="0"/>
                    <w:adjustRightInd w:val="0"/>
                    <w:jc w:val="center"/>
                    <w:rPr>
                      <w:sz w:val="18"/>
                      <w:szCs w:val="18"/>
                    </w:rPr>
                  </w:pPr>
                  <w:r>
                    <w:rPr>
                      <w:rFonts w:hint="eastAsia"/>
                      <w:sz w:val="18"/>
                      <w:szCs w:val="18"/>
                    </w:rPr>
                    <w:t>电压变送器</w:t>
                  </w:r>
                  <w:r>
                    <w:rPr>
                      <w:sz w:val="18"/>
                      <w:szCs w:val="18"/>
                    </w:rPr>
                    <w:t>(*</w:t>
                  </w:r>
                  <w:r>
                    <w:rPr>
                      <w:rFonts w:hint="eastAsia"/>
                      <w:sz w:val="18"/>
                      <w:szCs w:val="18"/>
                    </w:rPr>
                    <w:t>为位号</w:t>
                  </w:r>
                  <w:r>
                    <w:rPr>
                      <w:sz w:val="18"/>
                      <w:szCs w:val="18"/>
                    </w:rPr>
                    <w:t>)</w:t>
                  </w:r>
                  <w:r>
                    <w:rPr>
                      <w:rFonts w:hint="eastAsia"/>
                      <w:sz w:val="18"/>
                      <w:szCs w:val="18"/>
                    </w:rPr>
                    <w:t xml:space="preserve"> </w:t>
                  </w:r>
                  <w:r>
                    <w:rPr>
                      <w:sz w:val="18"/>
                      <w:szCs w:val="18"/>
                    </w:rPr>
                    <w:t>Transducer</w:t>
                  </w:r>
                  <w:r>
                    <w:rPr>
                      <w:rFonts w:hint="eastAsia"/>
                      <w:sz w:val="18"/>
                      <w:szCs w:val="18"/>
                    </w:rPr>
                    <w:t>，</w:t>
                  </w:r>
                  <w:r>
                    <w:rPr>
                      <w:sz w:val="18"/>
                      <w:szCs w:val="18"/>
                    </w:rPr>
                    <w:t xml:space="preserve">voltage </w:t>
                  </w:r>
                </w:p>
              </w:tc>
              <w:tc>
                <w:tcPr>
                  <w:tcW w:w="1701" w:type="dxa"/>
                  <w:vMerge w:val="continue"/>
                  <w:vAlign w:val="center"/>
                </w:tcPr>
                <w:p w14:paraId="647FD1E1">
                  <w:pPr>
                    <w:autoSpaceDE w:val="0"/>
                    <w:autoSpaceDN w:val="0"/>
                    <w:adjustRightInd w:val="0"/>
                    <w:jc w:val="center"/>
                    <w:rPr>
                      <w:sz w:val="18"/>
                      <w:szCs w:val="18"/>
                    </w:rPr>
                  </w:pPr>
                </w:p>
              </w:tc>
            </w:tr>
            <w:tr w14:paraId="77F9A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61" w:type="dxa"/>
                  <w:vAlign w:val="center"/>
                </w:tcPr>
                <w:p w14:paraId="1D281317">
                  <w:pPr>
                    <w:autoSpaceDE w:val="0"/>
                    <w:autoSpaceDN w:val="0"/>
                    <w:adjustRightInd w:val="0"/>
                    <w:jc w:val="center"/>
                    <w:rPr>
                      <w:sz w:val="18"/>
                      <w:szCs w:val="18"/>
                    </w:rPr>
                  </w:pPr>
                  <w:r>
                    <w:rPr>
                      <w:rFonts w:hint="eastAsia"/>
                      <w:sz w:val="18"/>
                      <w:szCs w:val="18"/>
                    </w:rPr>
                    <w:t>16</w:t>
                  </w:r>
                </w:p>
              </w:tc>
              <w:tc>
                <w:tcPr>
                  <w:tcW w:w="2345" w:type="dxa"/>
                  <w:gridSpan w:val="2"/>
                  <w:vAlign w:val="center"/>
                </w:tcPr>
                <w:p w14:paraId="25712436">
                  <w:pPr>
                    <w:autoSpaceDE w:val="0"/>
                    <w:autoSpaceDN w:val="0"/>
                    <w:adjustRightInd w:val="0"/>
                    <w:jc w:val="center"/>
                    <w:rPr>
                      <w:sz w:val="18"/>
                      <w:szCs w:val="18"/>
                    </w:rPr>
                  </w:pPr>
                  <w:r>
                    <w:rPr>
                      <w:sz w:val="18"/>
                      <w:szCs w:val="18"/>
                      <w:bdr w:val="single" w:color="auto" w:sz="4" w:space="0"/>
                    </w:rPr>
                    <w:drawing>
                      <wp:inline distT="0" distB="0" distL="0" distR="0">
                        <wp:extent cx="344170" cy="255270"/>
                        <wp:effectExtent l="0" t="0" r="0" b="0"/>
                        <wp:docPr id="446" name="图片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图片 351"/>
                                <pic:cNvPicPr>
                                  <a:picLocks noChangeAspect="1" noChangeArrowheads="1"/>
                                </pic:cNvPicPr>
                              </pic:nvPicPr>
                              <pic:blipFill>
                                <a:blip r:embed="rId489">
                                  <a:extLst>
                                    <a:ext uri="{28A0092B-C50C-407E-A947-70E740481C1C}">
                                      <a14:useLocalDpi xmlns:a14="http://schemas.microsoft.com/office/drawing/2010/main" val="0"/>
                                    </a:ext>
                                  </a:extLst>
                                </a:blip>
                                <a:srcRect/>
                                <a:stretch>
                                  <a:fillRect/>
                                </a:stretch>
                              </pic:blipFill>
                              <pic:spPr>
                                <a:xfrm>
                                  <a:off x="0" y="0"/>
                                  <a:ext cx="344170" cy="255270"/>
                                </a:xfrm>
                                <a:prstGeom prst="rect">
                                  <a:avLst/>
                                </a:prstGeom>
                                <a:noFill/>
                                <a:ln>
                                  <a:noFill/>
                                </a:ln>
                              </pic:spPr>
                            </pic:pic>
                          </a:graphicData>
                        </a:graphic>
                      </wp:inline>
                    </w:drawing>
                  </w:r>
                </w:p>
              </w:tc>
              <w:tc>
                <w:tcPr>
                  <w:tcW w:w="2551" w:type="dxa"/>
                  <w:vAlign w:val="center"/>
                </w:tcPr>
                <w:p w14:paraId="0086F0B5">
                  <w:pPr>
                    <w:autoSpaceDE w:val="0"/>
                    <w:autoSpaceDN w:val="0"/>
                    <w:adjustRightInd w:val="0"/>
                    <w:jc w:val="center"/>
                    <w:rPr>
                      <w:sz w:val="18"/>
                      <w:szCs w:val="18"/>
                    </w:rPr>
                  </w:pPr>
                  <w:r>
                    <w:rPr>
                      <w:rFonts w:hint="eastAsia"/>
                      <w:sz w:val="18"/>
                      <w:szCs w:val="18"/>
                    </w:rPr>
                    <w:t>电能变送器</w:t>
                  </w:r>
                  <w:r>
                    <w:rPr>
                      <w:sz w:val="18"/>
                      <w:szCs w:val="18"/>
                    </w:rPr>
                    <w:t>(*</w:t>
                  </w:r>
                  <w:r>
                    <w:rPr>
                      <w:rFonts w:hint="eastAsia"/>
                      <w:sz w:val="18"/>
                      <w:szCs w:val="18"/>
                    </w:rPr>
                    <w:t>为位号</w:t>
                  </w:r>
                  <w:r>
                    <w:rPr>
                      <w:sz w:val="18"/>
                      <w:szCs w:val="18"/>
                    </w:rPr>
                    <w:t>)</w:t>
                  </w:r>
                  <w:r>
                    <w:rPr>
                      <w:rFonts w:hint="eastAsia"/>
                      <w:sz w:val="18"/>
                      <w:szCs w:val="18"/>
                    </w:rPr>
                    <w:t xml:space="preserve"> </w:t>
                  </w:r>
                  <w:r>
                    <w:rPr>
                      <w:sz w:val="18"/>
                      <w:szCs w:val="18"/>
                    </w:rPr>
                    <w:t>Transducer</w:t>
                  </w:r>
                  <w:r>
                    <w:rPr>
                      <w:rFonts w:hint="eastAsia"/>
                      <w:sz w:val="18"/>
                      <w:szCs w:val="18"/>
                    </w:rPr>
                    <w:t>，</w:t>
                  </w:r>
                  <w:r>
                    <w:rPr>
                      <w:sz w:val="18"/>
                      <w:szCs w:val="18"/>
                    </w:rPr>
                    <w:t>electric energy</w:t>
                  </w:r>
                </w:p>
              </w:tc>
              <w:tc>
                <w:tcPr>
                  <w:tcW w:w="1701" w:type="dxa"/>
                  <w:vMerge w:val="continue"/>
                  <w:vAlign w:val="center"/>
                </w:tcPr>
                <w:p w14:paraId="53CCEF00">
                  <w:pPr>
                    <w:autoSpaceDE w:val="0"/>
                    <w:autoSpaceDN w:val="0"/>
                    <w:adjustRightInd w:val="0"/>
                    <w:jc w:val="center"/>
                    <w:rPr>
                      <w:sz w:val="18"/>
                      <w:szCs w:val="18"/>
                    </w:rPr>
                  </w:pPr>
                </w:p>
              </w:tc>
            </w:tr>
            <w:tr w14:paraId="0940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28D92191">
                  <w:pPr>
                    <w:autoSpaceDE w:val="0"/>
                    <w:autoSpaceDN w:val="0"/>
                    <w:adjustRightInd w:val="0"/>
                    <w:jc w:val="center"/>
                    <w:rPr>
                      <w:sz w:val="18"/>
                      <w:szCs w:val="18"/>
                    </w:rPr>
                  </w:pPr>
                  <w:r>
                    <w:rPr>
                      <w:rFonts w:hint="eastAsia"/>
                      <w:sz w:val="18"/>
                      <w:szCs w:val="18"/>
                    </w:rPr>
                    <w:t>17</w:t>
                  </w:r>
                </w:p>
              </w:tc>
              <w:tc>
                <w:tcPr>
                  <w:tcW w:w="2345" w:type="dxa"/>
                  <w:gridSpan w:val="2"/>
                  <w:vAlign w:val="center"/>
                </w:tcPr>
                <w:p w14:paraId="2CE978A4">
                  <w:pPr>
                    <w:autoSpaceDE w:val="0"/>
                    <w:autoSpaceDN w:val="0"/>
                    <w:adjustRightInd w:val="0"/>
                    <w:jc w:val="center"/>
                    <w:rPr>
                      <w:sz w:val="18"/>
                      <w:szCs w:val="18"/>
                    </w:rPr>
                  </w:pPr>
                  <w:r>
                    <w:rPr>
                      <w:sz w:val="18"/>
                      <w:szCs w:val="18"/>
                    </w:rPr>
                    <w:drawing>
                      <wp:inline distT="0" distB="0" distL="0" distR="0">
                        <wp:extent cx="297180" cy="213995"/>
                        <wp:effectExtent l="0" t="0" r="0" b="0"/>
                        <wp:docPr id="447"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图片 84"/>
                                <pic:cNvPicPr>
                                  <a:picLocks noChangeAspect="1" noChangeArrowheads="1"/>
                                </pic:cNvPicPr>
                              </pic:nvPicPr>
                              <pic:blipFill>
                                <a:blip r:embed="rId490">
                                  <a:extLst>
                                    <a:ext uri="{28A0092B-C50C-407E-A947-70E740481C1C}">
                                      <a14:useLocalDpi xmlns:a14="http://schemas.microsoft.com/office/drawing/2010/main" val="0"/>
                                    </a:ext>
                                  </a:extLst>
                                </a:blip>
                                <a:srcRect/>
                                <a:stretch>
                                  <a:fillRect/>
                                </a:stretch>
                              </pic:blipFill>
                              <pic:spPr>
                                <a:xfrm>
                                  <a:off x="0" y="0"/>
                                  <a:ext cx="297180" cy="213995"/>
                                </a:xfrm>
                                <a:prstGeom prst="rect">
                                  <a:avLst/>
                                </a:prstGeom>
                                <a:noFill/>
                                <a:ln>
                                  <a:noFill/>
                                </a:ln>
                              </pic:spPr>
                            </pic:pic>
                          </a:graphicData>
                        </a:graphic>
                      </wp:inline>
                    </w:drawing>
                  </w:r>
                </w:p>
              </w:tc>
              <w:tc>
                <w:tcPr>
                  <w:tcW w:w="2551" w:type="dxa"/>
                  <w:vAlign w:val="center"/>
                </w:tcPr>
                <w:p w14:paraId="13C5F190">
                  <w:pPr>
                    <w:autoSpaceDE w:val="0"/>
                    <w:autoSpaceDN w:val="0"/>
                    <w:adjustRightInd w:val="0"/>
                    <w:rPr>
                      <w:sz w:val="18"/>
                      <w:szCs w:val="18"/>
                    </w:rPr>
                  </w:pPr>
                  <w:r>
                    <w:rPr>
                      <w:rFonts w:hint="eastAsia"/>
                      <w:sz w:val="18"/>
                      <w:szCs w:val="18"/>
                    </w:rPr>
                    <w:t>模拟</w:t>
                  </w:r>
                  <w:r>
                    <w:rPr>
                      <w:sz w:val="18"/>
                      <w:szCs w:val="18"/>
                    </w:rPr>
                    <w:t>/</w:t>
                  </w:r>
                  <w:r>
                    <w:rPr>
                      <w:rFonts w:hint="eastAsia"/>
                      <w:sz w:val="18"/>
                      <w:szCs w:val="18"/>
                    </w:rPr>
                    <w:t>数字变换器</w:t>
                  </w:r>
                  <w:r>
                    <w:rPr>
                      <w:sz w:val="18"/>
                      <w:szCs w:val="18"/>
                    </w:rPr>
                    <w:t xml:space="preserve"> Converter,A/D </w:t>
                  </w:r>
                </w:p>
              </w:tc>
              <w:tc>
                <w:tcPr>
                  <w:tcW w:w="1701" w:type="dxa"/>
                  <w:vMerge w:val="continue"/>
                  <w:vAlign w:val="center"/>
                </w:tcPr>
                <w:p w14:paraId="2BD0EDD1">
                  <w:pPr>
                    <w:autoSpaceDE w:val="0"/>
                    <w:autoSpaceDN w:val="0"/>
                    <w:adjustRightInd w:val="0"/>
                    <w:rPr>
                      <w:sz w:val="18"/>
                      <w:szCs w:val="18"/>
                    </w:rPr>
                  </w:pPr>
                </w:p>
              </w:tc>
            </w:tr>
            <w:tr w14:paraId="16B0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7E78E8F4">
                  <w:pPr>
                    <w:autoSpaceDE w:val="0"/>
                    <w:autoSpaceDN w:val="0"/>
                    <w:adjustRightInd w:val="0"/>
                    <w:jc w:val="center"/>
                    <w:rPr>
                      <w:sz w:val="18"/>
                      <w:szCs w:val="18"/>
                    </w:rPr>
                  </w:pPr>
                  <w:r>
                    <w:rPr>
                      <w:rFonts w:hint="eastAsia"/>
                      <w:sz w:val="18"/>
                      <w:szCs w:val="18"/>
                    </w:rPr>
                    <w:t>18</w:t>
                  </w:r>
                </w:p>
              </w:tc>
              <w:tc>
                <w:tcPr>
                  <w:tcW w:w="2345" w:type="dxa"/>
                  <w:gridSpan w:val="2"/>
                  <w:vAlign w:val="center"/>
                </w:tcPr>
                <w:p w14:paraId="7F8DD744">
                  <w:pPr>
                    <w:autoSpaceDE w:val="0"/>
                    <w:autoSpaceDN w:val="0"/>
                    <w:adjustRightInd w:val="0"/>
                    <w:jc w:val="center"/>
                    <w:rPr>
                      <w:sz w:val="18"/>
                      <w:szCs w:val="18"/>
                    </w:rPr>
                  </w:pPr>
                  <w:r>
                    <w:rPr>
                      <w:sz w:val="18"/>
                      <w:szCs w:val="18"/>
                    </w:rPr>
                    <w:drawing>
                      <wp:inline distT="0" distB="0" distL="0" distR="0">
                        <wp:extent cx="326390" cy="219710"/>
                        <wp:effectExtent l="0" t="0" r="0" b="0"/>
                        <wp:docPr id="448"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图片 85"/>
                                <pic:cNvPicPr>
                                  <a:picLocks noChangeAspect="1" noChangeArrowheads="1"/>
                                </pic:cNvPicPr>
                              </pic:nvPicPr>
                              <pic:blipFill>
                                <a:blip r:embed="rId491">
                                  <a:extLst>
                                    <a:ext uri="{28A0092B-C50C-407E-A947-70E740481C1C}">
                                      <a14:useLocalDpi xmlns:a14="http://schemas.microsoft.com/office/drawing/2010/main" val="0"/>
                                    </a:ext>
                                  </a:extLst>
                                </a:blip>
                                <a:srcRect/>
                                <a:stretch>
                                  <a:fillRect/>
                                </a:stretch>
                              </pic:blipFill>
                              <pic:spPr>
                                <a:xfrm>
                                  <a:off x="0" y="0"/>
                                  <a:ext cx="326390" cy="219710"/>
                                </a:xfrm>
                                <a:prstGeom prst="rect">
                                  <a:avLst/>
                                </a:prstGeom>
                                <a:noFill/>
                                <a:ln>
                                  <a:noFill/>
                                </a:ln>
                              </pic:spPr>
                            </pic:pic>
                          </a:graphicData>
                        </a:graphic>
                      </wp:inline>
                    </w:drawing>
                  </w:r>
                </w:p>
              </w:tc>
              <w:tc>
                <w:tcPr>
                  <w:tcW w:w="2551" w:type="dxa"/>
                  <w:vAlign w:val="center"/>
                </w:tcPr>
                <w:p w14:paraId="7F884B01">
                  <w:pPr>
                    <w:autoSpaceDE w:val="0"/>
                    <w:autoSpaceDN w:val="0"/>
                    <w:adjustRightInd w:val="0"/>
                    <w:rPr>
                      <w:sz w:val="18"/>
                      <w:szCs w:val="18"/>
                    </w:rPr>
                  </w:pPr>
                  <w:r>
                    <w:rPr>
                      <w:rFonts w:hint="eastAsia"/>
                      <w:sz w:val="18"/>
                      <w:szCs w:val="18"/>
                    </w:rPr>
                    <w:t>数字</w:t>
                  </w:r>
                  <w:r>
                    <w:rPr>
                      <w:sz w:val="18"/>
                      <w:szCs w:val="18"/>
                    </w:rPr>
                    <w:t>/</w:t>
                  </w:r>
                  <w:r>
                    <w:rPr>
                      <w:rFonts w:hint="eastAsia"/>
                      <w:sz w:val="18"/>
                      <w:szCs w:val="18"/>
                    </w:rPr>
                    <w:t>模拟变换器</w:t>
                  </w:r>
                  <w:r>
                    <w:rPr>
                      <w:sz w:val="18"/>
                      <w:szCs w:val="18"/>
                    </w:rPr>
                    <w:t>Converter,D/A</w:t>
                  </w:r>
                </w:p>
              </w:tc>
              <w:tc>
                <w:tcPr>
                  <w:tcW w:w="1701" w:type="dxa"/>
                  <w:vMerge w:val="continue"/>
                  <w:vAlign w:val="center"/>
                </w:tcPr>
                <w:p w14:paraId="2AB25695">
                  <w:pPr>
                    <w:autoSpaceDE w:val="0"/>
                    <w:autoSpaceDN w:val="0"/>
                    <w:adjustRightInd w:val="0"/>
                    <w:rPr>
                      <w:sz w:val="18"/>
                      <w:szCs w:val="18"/>
                    </w:rPr>
                  </w:pPr>
                </w:p>
              </w:tc>
            </w:tr>
            <w:tr w14:paraId="3A49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06117E77">
                  <w:pPr>
                    <w:autoSpaceDE w:val="0"/>
                    <w:autoSpaceDN w:val="0"/>
                    <w:adjustRightInd w:val="0"/>
                    <w:jc w:val="center"/>
                    <w:rPr>
                      <w:sz w:val="18"/>
                      <w:szCs w:val="18"/>
                    </w:rPr>
                  </w:pPr>
                  <w:r>
                    <w:rPr>
                      <w:rFonts w:hint="eastAsia"/>
                      <w:sz w:val="18"/>
                      <w:szCs w:val="18"/>
                    </w:rPr>
                    <w:t>19</w:t>
                  </w:r>
                </w:p>
              </w:tc>
              <w:tc>
                <w:tcPr>
                  <w:tcW w:w="2345" w:type="dxa"/>
                  <w:gridSpan w:val="2"/>
                  <w:vAlign w:val="center"/>
                </w:tcPr>
                <w:p w14:paraId="682D40C4">
                  <w:pPr>
                    <w:autoSpaceDE w:val="0"/>
                    <w:autoSpaceDN w:val="0"/>
                    <w:adjustRightInd w:val="0"/>
                    <w:jc w:val="center"/>
                    <w:rPr>
                      <w:sz w:val="18"/>
                      <w:szCs w:val="18"/>
                    </w:rPr>
                  </w:pPr>
                  <w:r>
                    <w:rPr>
                      <w:sz w:val="18"/>
                      <w:szCs w:val="18"/>
                    </w:rPr>
                    <w:drawing>
                      <wp:inline distT="0" distB="0" distL="0" distR="0">
                        <wp:extent cx="326390" cy="273050"/>
                        <wp:effectExtent l="0" t="0" r="0" b="0"/>
                        <wp:docPr id="449" name="图片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图片 449"/>
                                <pic:cNvPicPr>
                                  <a:picLocks noChangeAspect="1" noChangeArrowheads="1"/>
                                </pic:cNvPicPr>
                              </pic:nvPicPr>
                              <pic:blipFill>
                                <a:blip r:embed="rId492">
                                  <a:extLst>
                                    <a:ext uri="{28A0092B-C50C-407E-A947-70E740481C1C}">
                                      <a14:useLocalDpi xmlns:a14="http://schemas.microsoft.com/office/drawing/2010/main" val="0"/>
                                    </a:ext>
                                  </a:extLst>
                                </a:blip>
                                <a:srcRect/>
                                <a:stretch>
                                  <a:fillRect/>
                                </a:stretch>
                              </pic:blipFill>
                              <pic:spPr>
                                <a:xfrm>
                                  <a:off x="0" y="0"/>
                                  <a:ext cx="326390" cy="273050"/>
                                </a:xfrm>
                                <a:prstGeom prst="rect">
                                  <a:avLst/>
                                </a:prstGeom>
                                <a:noFill/>
                                <a:ln>
                                  <a:noFill/>
                                </a:ln>
                              </pic:spPr>
                            </pic:pic>
                          </a:graphicData>
                        </a:graphic>
                      </wp:inline>
                    </w:drawing>
                  </w:r>
                </w:p>
              </w:tc>
              <w:tc>
                <w:tcPr>
                  <w:tcW w:w="2551" w:type="dxa"/>
                  <w:vAlign w:val="center"/>
                </w:tcPr>
                <w:p w14:paraId="2B1A9F7B">
                  <w:pPr>
                    <w:autoSpaceDE w:val="0"/>
                    <w:autoSpaceDN w:val="0"/>
                    <w:adjustRightInd w:val="0"/>
                    <w:rPr>
                      <w:sz w:val="18"/>
                      <w:szCs w:val="18"/>
                    </w:rPr>
                  </w:pPr>
                  <w:r>
                    <w:rPr>
                      <w:rFonts w:hint="eastAsia"/>
                      <w:sz w:val="18"/>
                      <w:szCs w:val="18"/>
                    </w:rPr>
                    <w:t xml:space="preserve">热能表 Heat meter         </w:t>
                  </w:r>
                </w:p>
              </w:tc>
              <w:tc>
                <w:tcPr>
                  <w:tcW w:w="1701" w:type="dxa"/>
                  <w:vMerge w:val="continue"/>
                  <w:vAlign w:val="center"/>
                </w:tcPr>
                <w:p w14:paraId="37650A53">
                  <w:pPr>
                    <w:autoSpaceDE w:val="0"/>
                    <w:autoSpaceDN w:val="0"/>
                    <w:adjustRightInd w:val="0"/>
                    <w:jc w:val="center"/>
                    <w:rPr>
                      <w:sz w:val="18"/>
                      <w:szCs w:val="18"/>
                    </w:rPr>
                  </w:pPr>
                </w:p>
              </w:tc>
            </w:tr>
            <w:tr w14:paraId="4162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403FE8D6">
                  <w:pPr>
                    <w:autoSpaceDE w:val="0"/>
                    <w:autoSpaceDN w:val="0"/>
                    <w:adjustRightInd w:val="0"/>
                    <w:jc w:val="center"/>
                    <w:rPr>
                      <w:sz w:val="18"/>
                      <w:szCs w:val="18"/>
                    </w:rPr>
                  </w:pPr>
                  <w:r>
                    <w:rPr>
                      <w:rFonts w:hint="eastAsia"/>
                      <w:sz w:val="18"/>
                      <w:szCs w:val="18"/>
                    </w:rPr>
                    <w:t>20</w:t>
                  </w:r>
                </w:p>
              </w:tc>
              <w:tc>
                <w:tcPr>
                  <w:tcW w:w="2345" w:type="dxa"/>
                  <w:gridSpan w:val="2"/>
                  <w:vAlign w:val="center"/>
                </w:tcPr>
                <w:p w14:paraId="6ED421F8">
                  <w:pPr>
                    <w:autoSpaceDE w:val="0"/>
                    <w:autoSpaceDN w:val="0"/>
                    <w:adjustRightInd w:val="0"/>
                    <w:jc w:val="center"/>
                    <w:rPr>
                      <w:sz w:val="18"/>
                      <w:szCs w:val="18"/>
                    </w:rPr>
                  </w:pPr>
                  <w:r>
                    <w:rPr>
                      <w:sz w:val="18"/>
                      <w:szCs w:val="18"/>
                    </w:rPr>
                    <w:drawing>
                      <wp:inline distT="0" distB="0" distL="0" distR="0">
                        <wp:extent cx="297180" cy="273050"/>
                        <wp:effectExtent l="0" t="0" r="0" b="0"/>
                        <wp:docPr id="450" name="图片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图片 450"/>
                                <pic:cNvPicPr>
                                  <a:picLocks noChangeAspect="1" noChangeArrowheads="1"/>
                                </pic:cNvPicPr>
                              </pic:nvPicPr>
                              <pic:blipFill>
                                <a:blip r:embed="rId493">
                                  <a:extLst>
                                    <a:ext uri="{28A0092B-C50C-407E-A947-70E740481C1C}">
                                      <a14:useLocalDpi xmlns:a14="http://schemas.microsoft.com/office/drawing/2010/main" val="0"/>
                                    </a:ext>
                                  </a:extLst>
                                </a:blip>
                                <a:srcRect/>
                                <a:stretch>
                                  <a:fillRect/>
                                </a:stretch>
                              </pic:blipFill>
                              <pic:spPr>
                                <a:xfrm>
                                  <a:off x="0" y="0"/>
                                  <a:ext cx="297180" cy="273050"/>
                                </a:xfrm>
                                <a:prstGeom prst="rect">
                                  <a:avLst/>
                                </a:prstGeom>
                                <a:noFill/>
                                <a:ln>
                                  <a:noFill/>
                                </a:ln>
                              </pic:spPr>
                            </pic:pic>
                          </a:graphicData>
                        </a:graphic>
                      </wp:inline>
                    </w:drawing>
                  </w:r>
                </w:p>
              </w:tc>
              <w:tc>
                <w:tcPr>
                  <w:tcW w:w="2551" w:type="dxa"/>
                  <w:vAlign w:val="center"/>
                </w:tcPr>
                <w:p w14:paraId="5B282B31">
                  <w:pPr>
                    <w:autoSpaceDE w:val="0"/>
                    <w:autoSpaceDN w:val="0"/>
                    <w:adjustRightInd w:val="0"/>
                    <w:rPr>
                      <w:sz w:val="18"/>
                      <w:szCs w:val="18"/>
                    </w:rPr>
                  </w:pPr>
                  <w:r>
                    <w:rPr>
                      <w:rFonts w:hint="eastAsia"/>
                      <w:sz w:val="18"/>
                      <w:szCs w:val="18"/>
                    </w:rPr>
                    <w:t>燃气表 Gas meter</w:t>
                  </w:r>
                </w:p>
              </w:tc>
              <w:tc>
                <w:tcPr>
                  <w:tcW w:w="1701" w:type="dxa"/>
                  <w:vMerge w:val="continue"/>
                  <w:vAlign w:val="center"/>
                </w:tcPr>
                <w:p w14:paraId="2F0DD9A2">
                  <w:pPr>
                    <w:autoSpaceDE w:val="0"/>
                    <w:autoSpaceDN w:val="0"/>
                    <w:adjustRightInd w:val="0"/>
                    <w:jc w:val="center"/>
                    <w:rPr>
                      <w:sz w:val="18"/>
                      <w:szCs w:val="18"/>
                    </w:rPr>
                  </w:pPr>
                </w:p>
              </w:tc>
            </w:tr>
            <w:tr w14:paraId="449F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0A141486">
                  <w:pPr>
                    <w:autoSpaceDE w:val="0"/>
                    <w:autoSpaceDN w:val="0"/>
                    <w:adjustRightInd w:val="0"/>
                    <w:jc w:val="center"/>
                    <w:rPr>
                      <w:sz w:val="18"/>
                      <w:szCs w:val="18"/>
                    </w:rPr>
                  </w:pPr>
                  <w:r>
                    <w:rPr>
                      <w:rFonts w:hint="eastAsia"/>
                      <w:sz w:val="18"/>
                      <w:szCs w:val="18"/>
                    </w:rPr>
                    <w:t>21</w:t>
                  </w:r>
                </w:p>
              </w:tc>
              <w:tc>
                <w:tcPr>
                  <w:tcW w:w="2345" w:type="dxa"/>
                  <w:gridSpan w:val="2"/>
                  <w:vAlign w:val="center"/>
                </w:tcPr>
                <w:p w14:paraId="3F640723">
                  <w:pPr>
                    <w:autoSpaceDE w:val="0"/>
                    <w:autoSpaceDN w:val="0"/>
                    <w:adjustRightInd w:val="0"/>
                    <w:jc w:val="center"/>
                    <w:rPr>
                      <w:sz w:val="18"/>
                      <w:szCs w:val="18"/>
                    </w:rPr>
                  </w:pPr>
                  <w:r>
                    <w:rPr>
                      <w:sz w:val="18"/>
                      <w:szCs w:val="18"/>
                    </w:rPr>
                    <w:drawing>
                      <wp:inline distT="0" distB="0" distL="0" distR="0">
                        <wp:extent cx="326390" cy="267335"/>
                        <wp:effectExtent l="0" t="0" r="0" b="0"/>
                        <wp:docPr id="451" name="图片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图片 451"/>
                                <pic:cNvPicPr>
                                  <a:picLocks noChangeAspect="1" noChangeArrowheads="1"/>
                                </pic:cNvPicPr>
                              </pic:nvPicPr>
                              <pic:blipFill>
                                <a:blip r:embed="rId494">
                                  <a:extLst>
                                    <a:ext uri="{28A0092B-C50C-407E-A947-70E740481C1C}">
                                      <a14:useLocalDpi xmlns:a14="http://schemas.microsoft.com/office/drawing/2010/main" val="0"/>
                                    </a:ext>
                                  </a:extLst>
                                </a:blip>
                                <a:srcRect/>
                                <a:stretch>
                                  <a:fillRect/>
                                </a:stretch>
                              </pic:blipFill>
                              <pic:spPr>
                                <a:xfrm>
                                  <a:off x="0" y="0"/>
                                  <a:ext cx="326390" cy="267335"/>
                                </a:xfrm>
                                <a:prstGeom prst="rect">
                                  <a:avLst/>
                                </a:prstGeom>
                                <a:noFill/>
                                <a:ln>
                                  <a:noFill/>
                                </a:ln>
                              </pic:spPr>
                            </pic:pic>
                          </a:graphicData>
                        </a:graphic>
                      </wp:inline>
                    </w:drawing>
                  </w:r>
                </w:p>
              </w:tc>
              <w:tc>
                <w:tcPr>
                  <w:tcW w:w="2551" w:type="dxa"/>
                  <w:vAlign w:val="center"/>
                </w:tcPr>
                <w:p w14:paraId="7B7294DD">
                  <w:pPr>
                    <w:autoSpaceDE w:val="0"/>
                    <w:autoSpaceDN w:val="0"/>
                    <w:adjustRightInd w:val="0"/>
                    <w:rPr>
                      <w:sz w:val="18"/>
                      <w:szCs w:val="18"/>
                    </w:rPr>
                  </w:pPr>
                  <w:r>
                    <w:rPr>
                      <w:rFonts w:hint="eastAsia"/>
                      <w:sz w:val="18"/>
                      <w:szCs w:val="18"/>
                    </w:rPr>
                    <w:t>水表 Water meter</w:t>
                  </w:r>
                </w:p>
              </w:tc>
              <w:tc>
                <w:tcPr>
                  <w:tcW w:w="1701" w:type="dxa"/>
                  <w:vMerge w:val="continue"/>
                  <w:vAlign w:val="center"/>
                </w:tcPr>
                <w:p w14:paraId="75C5E99A">
                  <w:pPr>
                    <w:autoSpaceDE w:val="0"/>
                    <w:autoSpaceDN w:val="0"/>
                    <w:adjustRightInd w:val="0"/>
                    <w:jc w:val="center"/>
                    <w:rPr>
                      <w:sz w:val="18"/>
                      <w:szCs w:val="18"/>
                    </w:rPr>
                  </w:pPr>
                </w:p>
              </w:tc>
            </w:tr>
            <w:tr w14:paraId="7F3D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3ED3B573">
                  <w:pPr>
                    <w:autoSpaceDE w:val="0"/>
                    <w:autoSpaceDN w:val="0"/>
                    <w:adjustRightInd w:val="0"/>
                    <w:jc w:val="center"/>
                    <w:rPr>
                      <w:sz w:val="18"/>
                      <w:szCs w:val="18"/>
                    </w:rPr>
                  </w:pPr>
                  <w:r>
                    <w:rPr>
                      <w:rFonts w:hint="eastAsia"/>
                      <w:sz w:val="18"/>
                      <w:szCs w:val="18"/>
                    </w:rPr>
                    <w:t>22</w:t>
                  </w:r>
                </w:p>
              </w:tc>
              <w:tc>
                <w:tcPr>
                  <w:tcW w:w="2345" w:type="dxa"/>
                  <w:gridSpan w:val="2"/>
                  <w:vAlign w:val="center"/>
                </w:tcPr>
                <w:p w14:paraId="5AE4C6F4">
                  <w:pPr>
                    <w:autoSpaceDE w:val="0"/>
                    <w:autoSpaceDN w:val="0"/>
                    <w:adjustRightInd w:val="0"/>
                    <w:jc w:val="center"/>
                    <w:rPr>
                      <w:sz w:val="18"/>
                      <w:szCs w:val="18"/>
                    </w:rPr>
                  </w:pPr>
                  <w:r>
                    <w:rPr>
                      <w:sz w:val="18"/>
                      <w:szCs w:val="18"/>
                    </w:rPr>
                    <w:drawing>
                      <wp:inline distT="0" distB="0" distL="0" distR="0">
                        <wp:extent cx="570230" cy="344170"/>
                        <wp:effectExtent l="0" t="0" r="0" b="0"/>
                        <wp:docPr id="45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图片 16"/>
                                <pic:cNvPicPr>
                                  <a:picLocks noChangeAspect="1" noChangeArrowheads="1"/>
                                </pic:cNvPicPr>
                              </pic:nvPicPr>
                              <pic:blipFill>
                                <a:blip r:embed="rId495">
                                  <a:extLst>
                                    <a:ext uri="{28A0092B-C50C-407E-A947-70E740481C1C}">
                                      <a14:useLocalDpi xmlns:a14="http://schemas.microsoft.com/office/drawing/2010/main" val="0"/>
                                    </a:ext>
                                  </a:extLst>
                                </a:blip>
                                <a:srcRect/>
                                <a:stretch>
                                  <a:fillRect/>
                                </a:stretch>
                              </pic:blipFill>
                              <pic:spPr>
                                <a:xfrm>
                                  <a:off x="0" y="0"/>
                                  <a:ext cx="570230" cy="344170"/>
                                </a:xfrm>
                                <a:prstGeom prst="rect">
                                  <a:avLst/>
                                </a:prstGeom>
                                <a:noFill/>
                                <a:ln>
                                  <a:noFill/>
                                </a:ln>
                              </pic:spPr>
                            </pic:pic>
                          </a:graphicData>
                        </a:graphic>
                      </wp:inline>
                    </w:drawing>
                  </w:r>
                </w:p>
              </w:tc>
              <w:tc>
                <w:tcPr>
                  <w:tcW w:w="2551" w:type="dxa"/>
                  <w:vAlign w:val="center"/>
                </w:tcPr>
                <w:p w14:paraId="15B1781A">
                  <w:pPr>
                    <w:autoSpaceDE w:val="0"/>
                    <w:autoSpaceDN w:val="0"/>
                    <w:adjustRightInd w:val="0"/>
                    <w:jc w:val="center"/>
                    <w:rPr>
                      <w:sz w:val="18"/>
                      <w:szCs w:val="18"/>
                    </w:rPr>
                  </w:pPr>
                  <w:r>
                    <w:rPr>
                      <w:rFonts w:hint="eastAsia"/>
                      <w:sz w:val="18"/>
                      <w:szCs w:val="18"/>
                    </w:rPr>
                    <w:t>电动阀</w:t>
                  </w:r>
                  <w:r>
                    <w:rPr>
                      <w:sz w:val="18"/>
                      <w:szCs w:val="18"/>
                    </w:rPr>
                    <w:t xml:space="preserve"> Electrical valve</w:t>
                  </w:r>
                </w:p>
              </w:tc>
              <w:tc>
                <w:tcPr>
                  <w:tcW w:w="1701" w:type="dxa"/>
                  <w:vMerge w:val="continue"/>
                  <w:vAlign w:val="center"/>
                </w:tcPr>
                <w:p w14:paraId="545941C7">
                  <w:pPr>
                    <w:autoSpaceDE w:val="0"/>
                    <w:autoSpaceDN w:val="0"/>
                    <w:adjustRightInd w:val="0"/>
                    <w:jc w:val="center"/>
                    <w:rPr>
                      <w:sz w:val="18"/>
                      <w:szCs w:val="18"/>
                    </w:rPr>
                  </w:pPr>
                </w:p>
              </w:tc>
            </w:tr>
            <w:tr w14:paraId="7D03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70F14391">
                  <w:pPr>
                    <w:autoSpaceDE w:val="0"/>
                    <w:autoSpaceDN w:val="0"/>
                    <w:adjustRightInd w:val="0"/>
                    <w:jc w:val="center"/>
                    <w:rPr>
                      <w:sz w:val="18"/>
                      <w:szCs w:val="18"/>
                    </w:rPr>
                  </w:pPr>
                  <w:r>
                    <w:rPr>
                      <w:rFonts w:hint="eastAsia"/>
                      <w:sz w:val="18"/>
                      <w:szCs w:val="18"/>
                    </w:rPr>
                    <w:t>23</w:t>
                  </w:r>
                </w:p>
              </w:tc>
              <w:tc>
                <w:tcPr>
                  <w:tcW w:w="2345" w:type="dxa"/>
                  <w:gridSpan w:val="2"/>
                  <w:vAlign w:val="center"/>
                </w:tcPr>
                <w:p w14:paraId="72BA0DFB">
                  <w:pPr>
                    <w:autoSpaceDE w:val="0"/>
                    <w:autoSpaceDN w:val="0"/>
                    <w:adjustRightInd w:val="0"/>
                    <w:jc w:val="center"/>
                    <w:rPr>
                      <w:sz w:val="18"/>
                      <w:szCs w:val="18"/>
                    </w:rPr>
                  </w:pPr>
                  <w:r>
                    <w:rPr>
                      <w:sz w:val="18"/>
                      <w:szCs w:val="18"/>
                      <w:bdr w:val="single" w:color="auto" w:sz="4" w:space="0"/>
                    </w:rPr>
                    <w:drawing>
                      <wp:inline distT="0" distB="0" distL="0" distR="0">
                        <wp:extent cx="415925" cy="307975"/>
                        <wp:effectExtent l="0" t="0" r="3175" b="0"/>
                        <wp:docPr id="45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图片 17"/>
                                <pic:cNvPicPr>
                                  <a:picLocks noChangeAspect="1" noChangeArrowheads="1"/>
                                </pic:cNvPicPr>
                              </pic:nvPicPr>
                              <pic:blipFill>
                                <a:blip r:embed="rId496">
                                  <a:extLst>
                                    <a:ext uri="{28A0092B-C50C-407E-A947-70E740481C1C}">
                                      <a14:useLocalDpi xmlns:a14="http://schemas.microsoft.com/office/drawing/2010/main" val="0"/>
                                    </a:ext>
                                  </a:extLst>
                                </a:blip>
                                <a:srcRect/>
                                <a:stretch>
                                  <a:fillRect/>
                                </a:stretch>
                              </pic:blipFill>
                              <pic:spPr>
                                <a:xfrm>
                                  <a:off x="0" y="0"/>
                                  <a:ext cx="416239" cy="308468"/>
                                </a:xfrm>
                                <a:prstGeom prst="rect">
                                  <a:avLst/>
                                </a:prstGeom>
                                <a:noFill/>
                                <a:ln>
                                  <a:noFill/>
                                </a:ln>
                              </pic:spPr>
                            </pic:pic>
                          </a:graphicData>
                        </a:graphic>
                      </wp:inline>
                    </w:drawing>
                  </w:r>
                </w:p>
              </w:tc>
              <w:tc>
                <w:tcPr>
                  <w:tcW w:w="2551" w:type="dxa"/>
                  <w:vAlign w:val="center"/>
                </w:tcPr>
                <w:p w14:paraId="66B73D35">
                  <w:pPr>
                    <w:autoSpaceDE w:val="0"/>
                    <w:autoSpaceDN w:val="0"/>
                    <w:adjustRightInd w:val="0"/>
                    <w:jc w:val="center"/>
                    <w:rPr>
                      <w:sz w:val="18"/>
                      <w:szCs w:val="18"/>
                    </w:rPr>
                  </w:pPr>
                  <w:r>
                    <w:rPr>
                      <w:rFonts w:hint="eastAsia"/>
                      <w:sz w:val="18"/>
                      <w:szCs w:val="18"/>
                    </w:rPr>
                    <w:t>电磁阀　</w:t>
                  </w:r>
                  <w:r>
                    <w:rPr>
                      <w:sz w:val="18"/>
                      <w:szCs w:val="18"/>
                    </w:rPr>
                    <w:t xml:space="preserve"> Solenoid valve</w:t>
                  </w:r>
                </w:p>
              </w:tc>
              <w:tc>
                <w:tcPr>
                  <w:tcW w:w="1701" w:type="dxa"/>
                  <w:vAlign w:val="center"/>
                </w:tcPr>
                <w:p w14:paraId="1EB4112B">
                  <w:pPr>
                    <w:autoSpaceDE w:val="0"/>
                    <w:autoSpaceDN w:val="0"/>
                    <w:adjustRightInd w:val="0"/>
                    <w:jc w:val="center"/>
                    <w:rPr>
                      <w:sz w:val="18"/>
                      <w:szCs w:val="18"/>
                    </w:rPr>
                  </w:pPr>
                </w:p>
              </w:tc>
            </w:tr>
            <w:tr w14:paraId="60F0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14:paraId="04F5694C">
                  <w:pPr>
                    <w:autoSpaceDE w:val="0"/>
                    <w:autoSpaceDN w:val="0"/>
                    <w:adjustRightInd w:val="0"/>
                    <w:jc w:val="center"/>
                    <w:rPr>
                      <w:sz w:val="18"/>
                      <w:szCs w:val="18"/>
                      <w:u w:val="single"/>
                    </w:rPr>
                  </w:pPr>
                </w:p>
              </w:tc>
              <w:tc>
                <w:tcPr>
                  <w:tcW w:w="2345" w:type="dxa"/>
                  <w:gridSpan w:val="2"/>
                  <w:vAlign w:val="center"/>
                </w:tcPr>
                <w:p w14:paraId="55D54ED1">
                  <w:pPr>
                    <w:jc w:val="center"/>
                    <w:rPr>
                      <w:u w:val="single"/>
                    </w:rPr>
                  </w:pPr>
                </w:p>
              </w:tc>
              <w:tc>
                <w:tcPr>
                  <w:tcW w:w="2551" w:type="dxa"/>
                  <w:vAlign w:val="center"/>
                </w:tcPr>
                <w:p w14:paraId="733D8954">
                  <w:pPr>
                    <w:autoSpaceDE w:val="0"/>
                    <w:autoSpaceDN w:val="0"/>
                    <w:adjustRightInd w:val="0"/>
                    <w:rPr>
                      <w:sz w:val="18"/>
                      <w:szCs w:val="18"/>
                      <w:u w:val="single"/>
                    </w:rPr>
                  </w:pPr>
                </w:p>
              </w:tc>
              <w:tc>
                <w:tcPr>
                  <w:tcW w:w="1701" w:type="dxa"/>
                  <w:vAlign w:val="center"/>
                </w:tcPr>
                <w:p w14:paraId="1ACA60D1">
                  <w:pPr>
                    <w:autoSpaceDE w:val="0"/>
                    <w:autoSpaceDN w:val="0"/>
                    <w:adjustRightInd w:val="0"/>
                    <w:jc w:val="center"/>
                    <w:rPr>
                      <w:sz w:val="18"/>
                      <w:szCs w:val="18"/>
                    </w:rPr>
                  </w:pPr>
                </w:p>
              </w:tc>
            </w:tr>
            <w:tr w14:paraId="749C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61" w:type="dxa"/>
                  <w:vAlign w:val="center"/>
                </w:tcPr>
                <w:p w14:paraId="156C68C8">
                  <w:pPr>
                    <w:autoSpaceDE w:val="0"/>
                    <w:autoSpaceDN w:val="0"/>
                    <w:adjustRightInd w:val="0"/>
                    <w:jc w:val="center"/>
                    <w:rPr>
                      <w:sz w:val="18"/>
                      <w:szCs w:val="18"/>
                      <w:u w:val="single"/>
                    </w:rPr>
                  </w:pPr>
                </w:p>
              </w:tc>
              <w:tc>
                <w:tcPr>
                  <w:tcW w:w="2345" w:type="dxa"/>
                  <w:gridSpan w:val="2"/>
                  <w:vAlign w:val="center"/>
                </w:tcPr>
                <w:p w14:paraId="7AFC7DDF">
                  <w:pPr>
                    <w:jc w:val="center"/>
                    <w:rPr>
                      <w:u w:val="single"/>
                    </w:rPr>
                  </w:pPr>
                </w:p>
              </w:tc>
              <w:tc>
                <w:tcPr>
                  <w:tcW w:w="2551" w:type="dxa"/>
                  <w:vAlign w:val="center"/>
                </w:tcPr>
                <w:p w14:paraId="4375BD36">
                  <w:pPr>
                    <w:autoSpaceDE w:val="0"/>
                    <w:autoSpaceDN w:val="0"/>
                    <w:adjustRightInd w:val="0"/>
                    <w:rPr>
                      <w:sz w:val="18"/>
                      <w:szCs w:val="18"/>
                      <w:u w:val="single"/>
                    </w:rPr>
                  </w:pPr>
                </w:p>
              </w:tc>
              <w:tc>
                <w:tcPr>
                  <w:tcW w:w="1701" w:type="dxa"/>
                  <w:vAlign w:val="center"/>
                </w:tcPr>
                <w:p w14:paraId="16E89B5C">
                  <w:pPr>
                    <w:autoSpaceDE w:val="0"/>
                    <w:autoSpaceDN w:val="0"/>
                    <w:adjustRightInd w:val="0"/>
                    <w:jc w:val="center"/>
                    <w:rPr>
                      <w:sz w:val="18"/>
                      <w:szCs w:val="18"/>
                    </w:rPr>
                  </w:pPr>
                </w:p>
              </w:tc>
            </w:tr>
            <w:tr w14:paraId="29177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61" w:type="dxa"/>
                  <w:vAlign w:val="center"/>
                </w:tcPr>
                <w:p w14:paraId="3E162A6D">
                  <w:pPr>
                    <w:autoSpaceDE w:val="0"/>
                    <w:autoSpaceDN w:val="0"/>
                    <w:adjustRightInd w:val="0"/>
                    <w:jc w:val="center"/>
                    <w:rPr>
                      <w:sz w:val="18"/>
                      <w:szCs w:val="18"/>
                      <w:u w:val="single"/>
                    </w:rPr>
                  </w:pPr>
                </w:p>
              </w:tc>
              <w:tc>
                <w:tcPr>
                  <w:tcW w:w="2345" w:type="dxa"/>
                  <w:gridSpan w:val="2"/>
                  <w:vAlign w:val="center"/>
                </w:tcPr>
                <w:p w14:paraId="73666A64">
                  <w:pPr>
                    <w:jc w:val="center"/>
                    <w:rPr>
                      <w:u w:val="single"/>
                    </w:rPr>
                  </w:pPr>
                </w:p>
              </w:tc>
              <w:tc>
                <w:tcPr>
                  <w:tcW w:w="2551" w:type="dxa"/>
                  <w:vAlign w:val="center"/>
                </w:tcPr>
                <w:p w14:paraId="3B0C7384">
                  <w:pPr>
                    <w:autoSpaceDE w:val="0"/>
                    <w:autoSpaceDN w:val="0"/>
                    <w:adjustRightInd w:val="0"/>
                    <w:rPr>
                      <w:sz w:val="18"/>
                      <w:szCs w:val="18"/>
                      <w:u w:val="single"/>
                    </w:rPr>
                  </w:pPr>
                </w:p>
              </w:tc>
              <w:tc>
                <w:tcPr>
                  <w:tcW w:w="1701" w:type="dxa"/>
                  <w:vAlign w:val="center"/>
                </w:tcPr>
                <w:p w14:paraId="67B86C16">
                  <w:pPr>
                    <w:autoSpaceDE w:val="0"/>
                    <w:autoSpaceDN w:val="0"/>
                    <w:adjustRightInd w:val="0"/>
                    <w:jc w:val="center"/>
                    <w:rPr>
                      <w:sz w:val="18"/>
                      <w:szCs w:val="18"/>
                    </w:rPr>
                  </w:pPr>
                </w:p>
              </w:tc>
            </w:tr>
            <w:tr w14:paraId="7F02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1" w:type="dxa"/>
                  <w:vAlign w:val="center"/>
                </w:tcPr>
                <w:p w14:paraId="058BE674">
                  <w:pPr>
                    <w:autoSpaceDE w:val="0"/>
                    <w:autoSpaceDN w:val="0"/>
                    <w:adjustRightInd w:val="0"/>
                    <w:jc w:val="center"/>
                    <w:rPr>
                      <w:sz w:val="18"/>
                      <w:szCs w:val="18"/>
                      <w:u w:val="single"/>
                    </w:rPr>
                  </w:pPr>
                </w:p>
              </w:tc>
              <w:tc>
                <w:tcPr>
                  <w:tcW w:w="2345" w:type="dxa"/>
                  <w:gridSpan w:val="2"/>
                  <w:vAlign w:val="center"/>
                </w:tcPr>
                <w:p w14:paraId="6314A87C">
                  <w:pPr>
                    <w:jc w:val="center"/>
                    <w:rPr>
                      <w:u w:val="single"/>
                    </w:rPr>
                  </w:pPr>
                </w:p>
              </w:tc>
              <w:tc>
                <w:tcPr>
                  <w:tcW w:w="2551" w:type="dxa"/>
                  <w:vAlign w:val="center"/>
                </w:tcPr>
                <w:p w14:paraId="2A908DAA">
                  <w:pPr>
                    <w:autoSpaceDE w:val="0"/>
                    <w:autoSpaceDN w:val="0"/>
                    <w:adjustRightInd w:val="0"/>
                    <w:rPr>
                      <w:sz w:val="18"/>
                      <w:szCs w:val="18"/>
                      <w:u w:val="single"/>
                    </w:rPr>
                  </w:pPr>
                </w:p>
              </w:tc>
              <w:tc>
                <w:tcPr>
                  <w:tcW w:w="1701" w:type="dxa"/>
                  <w:vAlign w:val="center"/>
                </w:tcPr>
                <w:p w14:paraId="06978CD3">
                  <w:pPr>
                    <w:autoSpaceDE w:val="0"/>
                    <w:autoSpaceDN w:val="0"/>
                    <w:adjustRightInd w:val="0"/>
                    <w:jc w:val="center"/>
                    <w:rPr>
                      <w:sz w:val="18"/>
                      <w:szCs w:val="18"/>
                    </w:rPr>
                  </w:pPr>
                </w:p>
              </w:tc>
            </w:tr>
            <w:tr w14:paraId="5B9D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61" w:type="dxa"/>
                  <w:vAlign w:val="center"/>
                </w:tcPr>
                <w:p w14:paraId="139923AE">
                  <w:pPr>
                    <w:autoSpaceDE w:val="0"/>
                    <w:autoSpaceDN w:val="0"/>
                    <w:adjustRightInd w:val="0"/>
                    <w:jc w:val="center"/>
                    <w:rPr>
                      <w:sz w:val="18"/>
                      <w:szCs w:val="18"/>
                      <w:u w:val="single"/>
                    </w:rPr>
                  </w:pPr>
                </w:p>
              </w:tc>
              <w:tc>
                <w:tcPr>
                  <w:tcW w:w="2345" w:type="dxa"/>
                  <w:gridSpan w:val="2"/>
                  <w:vAlign w:val="center"/>
                </w:tcPr>
                <w:p w14:paraId="74FA7332">
                  <w:pPr>
                    <w:jc w:val="center"/>
                    <w:rPr>
                      <w:u w:val="single"/>
                    </w:rPr>
                  </w:pPr>
                </w:p>
              </w:tc>
              <w:tc>
                <w:tcPr>
                  <w:tcW w:w="2551" w:type="dxa"/>
                  <w:vAlign w:val="center"/>
                </w:tcPr>
                <w:p w14:paraId="47222CB7">
                  <w:pPr>
                    <w:autoSpaceDE w:val="0"/>
                    <w:autoSpaceDN w:val="0"/>
                    <w:adjustRightInd w:val="0"/>
                    <w:rPr>
                      <w:sz w:val="18"/>
                      <w:szCs w:val="18"/>
                      <w:u w:val="single"/>
                    </w:rPr>
                  </w:pPr>
                </w:p>
              </w:tc>
              <w:tc>
                <w:tcPr>
                  <w:tcW w:w="1701" w:type="dxa"/>
                  <w:vAlign w:val="center"/>
                </w:tcPr>
                <w:p w14:paraId="051A4386">
                  <w:pPr>
                    <w:autoSpaceDE w:val="0"/>
                    <w:autoSpaceDN w:val="0"/>
                    <w:adjustRightInd w:val="0"/>
                    <w:jc w:val="center"/>
                    <w:rPr>
                      <w:sz w:val="18"/>
                      <w:szCs w:val="18"/>
                    </w:rPr>
                  </w:pPr>
                </w:p>
              </w:tc>
            </w:tr>
            <w:tr w14:paraId="7F2C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1" w:type="dxa"/>
                  <w:vAlign w:val="center"/>
                </w:tcPr>
                <w:p w14:paraId="33FDC782">
                  <w:pPr>
                    <w:autoSpaceDE w:val="0"/>
                    <w:autoSpaceDN w:val="0"/>
                    <w:adjustRightInd w:val="0"/>
                    <w:jc w:val="center"/>
                    <w:rPr>
                      <w:sz w:val="18"/>
                      <w:szCs w:val="18"/>
                      <w:u w:val="single"/>
                    </w:rPr>
                  </w:pPr>
                </w:p>
              </w:tc>
              <w:tc>
                <w:tcPr>
                  <w:tcW w:w="2345" w:type="dxa"/>
                  <w:gridSpan w:val="2"/>
                  <w:vAlign w:val="center"/>
                </w:tcPr>
                <w:p w14:paraId="29DB9A73">
                  <w:pPr>
                    <w:jc w:val="center"/>
                    <w:rPr>
                      <w:u w:val="single"/>
                    </w:rPr>
                  </w:pPr>
                </w:p>
              </w:tc>
              <w:tc>
                <w:tcPr>
                  <w:tcW w:w="2551" w:type="dxa"/>
                  <w:vAlign w:val="center"/>
                </w:tcPr>
                <w:p w14:paraId="68C0E78B">
                  <w:pPr>
                    <w:autoSpaceDE w:val="0"/>
                    <w:autoSpaceDN w:val="0"/>
                    <w:adjustRightInd w:val="0"/>
                    <w:rPr>
                      <w:sz w:val="18"/>
                      <w:szCs w:val="18"/>
                      <w:u w:val="single"/>
                    </w:rPr>
                  </w:pPr>
                </w:p>
              </w:tc>
              <w:tc>
                <w:tcPr>
                  <w:tcW w:w="1701" w:type="dxa"/>
                  <w:vAlign w:val="center"/>
                </w:tcPr>
                <w:p w14:paraId="4B7FC16C">
                  <w:pPr>
                    <w:autoSpaceDE w:val="0"/>
                    <w:autoSpaceDN w:val="0"/>
                    <w:adjustRightInd w:val="0"/>
                    <w:jc w:val="center"/>
                    <w:rPr>
                      <w:sz w:val="18"/>
                      <w:szCs w:val="18"/>
                    </w:rPr>
                  </w:pPr>
                </w:p>
              </w:tc>
            </w:tr>
          </w:tbl>
          <w:p w14:paraId="2A37AAFC">
            <w:pPr>
              <w:jc w:val="both"/>
              <w:rPr>
                <w:szCs w:val="21"/>
              </w:rPr>
            </w:pPr>
          </w:p>
        </w:tc>
        <w:tc>
          <w:tcPr>
            <w:tcW w:w="7592" w:type="dxa"/>
          </w:tcPr>
          <w:p w14:paraId="06927B92">
            <w:pPr>
              <w:jc w:val="center"/>
              <w:rPr>
                <w:szCs w:val="21"/>
              </w:rPr>
            </w:pPr>
            <w:r>
              <w:rPr>
                <w:rFonts w:hint="eastAsia"/>
                <w:szCs w:val="21"/>
              </w:rPr>
              <w:t>表4.1.3-6     建筑设备</w:t>
            </w:r>
            <w:r>
              <w:rPr>
                <w:rFonts w:hint="eastAsia"/>
                <w:szCs w:val="21"/>
                <w:bdr w:val="single" w:color="auto" w:sz="4" w:space="0"/>
              </w:rPr>
              <w:t>监控</w:t>
            </w:r>
            <w:r>
              <w:rPr>
                <w:rFonts w:hint="eastAsia"/>
                <w:szCs w:val="21"/>
                <w:u w:val="single"/>
              </w:rPr>
              <w:t>管理</w:t>
            </w:r>
            <w:r>
              <w:rPr>
                <w:rFonts w:hint="eastAsia"/>
                <w:szCs w:val="21"/>
              </w:rPr>
              <w:t>系统图样的常用图形符号</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069"/>
              <w:gridCol w:w="1276"/>
              <w:gridCol w:w="2551"/>
              <w:gridCol w:w="1701"/>
            </w:tblGrid>
            <w:tr w14:paraId="49B2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restart"/>
                  <w:vAlign w:val="center"/>
                </w:tcPr>
                <w:p w14:paraId="31E3E012">
                  <w:pPr>
                    <w:jc w:val="center"/>
                    <w:rPr>
                      <w:sz w:val="18"/>
                      <w:szCs w:val="18"/>
                    </w:rPr>
                  </w:pPr>
                  <w:r>
                    <w:rPr>
                      <w:rFonts w:hint="eastAsia"/>
                      <w:sz w:val="18"/>
                      <w:szCs w:val="18"/>
                    </w:rPr>
                    <w:t>序号</w:t>
                  </w:r>
                </w:p>
              </w:tc>
              <w:tc>
                <w:tcPr>
                  <w:tcW w:w="2345" w:type="dxa"/>
                  <w:gridSpan w:val="2"/>
                  <w:vAlign w:val="center"/>
                </w:tcPr>
                <w:p w14:paraId="0E17E736">
                  <w:pPr>
                    <w:jc w:val="center"/>
                    <w:rPr>
                      <w:sz w:val="18"/>
                      <w:szCs w:val="18"/>
                    </w:rPr>
                  </w:pPr>
                  <w:r>
                    <w:rPr>
                      <w:rFonts w:hint="eastAsia"/>
                      <w:sz w:val="18"/>
                      <w:szCs w:val="18"/>
                    </w:rPr>
                    <w:t>常用图形符号</w:t>
                  </w:r>
                </w:p>
              </w:tc>
              <w:tc>
                <w:tcPr>
                  <w:tcW w:w="2551" w:type="dxa"/>
                  <w:vMerge w:val="restart"/>
                  <w:vAlign w:val="center"/>
                </w:tcPr>
                <w:p w14:paraId="460DBFD5">
                  <w:pPr>
                    <w:autoSpaceDE w:val="0"/>
                    <w:autoSpaceDN w:val="0"/>
                    <w:adjustRightInd w:val="0"/>
                    <w:jc w:val="center"/>
                    <w:rPr>
                      <w:sz w:val="18"/>
                      <w:szCs w:val="18"/>
                    </w:rPr>
                  </w:pPr>
                  <w:r>
                    <w:rPr>
                      <w:rFonts w:hint="eastAsia"/>
                      <w:sz w:val="18"/>
                      <w:szCs w:val="18"/>
                    </w:rPr>
                    <w:t>说明</w:t>
                  </w:r>
                </w:p>
              </w:tc>
              <w:tc>
                <w:tcPr>
                  <w:tcW w:w="1701" w:type="dxa"/>
                  <w:vMerge w:val="restart"/>
                  <w:vAlign w:val="center"/>
                </w:tcPr>
                <w:p w14:paraId="18853795">
                  <w:pPr>
                    <w:autoSpaceDE w:val="0"/>
                    <w:autoSpaceDN w:val="0"/>
                    <w:adjustRightInd w:val="0"/>
                    <w:jc w:val="center"/>
                    <w:rPr>
                      <w:sz w:val="18"/>
                      <w:szCs w:val="18"/>
                    </w:rPr>
                  </w:pPr>
                  <w:r>
                    <w:rPr>
                      <w:rFonts w:hint="eastAsia"/>
                      <w:sz w:val="18"/>
                      <w:szCs w:val="18"/>
                    </w:rPr>
                    <w:t>应用类别</w:t>
                  </w:r>
                </w:p>
              </w:tc>
            </w:tr>
            <w:tr w14:paraId="23D3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continue"/>
                  <w:vAlign w:val="center"/>
                </w:tcPr>
                <w:p w14:paraId="4D3D446E">
                  <w:pPr>
                    <w:jc w:val="center"/>
                    <w:rPr>
                      <w:sz w:val="18"/>
                      <w:szCs w:val="18"/>
                    </w:rPr>
                  </w:pPr>
                </w:p>
              </w:tc>
              <w:tc>
                <w:tcPr>
                  <w:tcW w:w="1069" w:type="dxa"/>
                  <w:vAlign w:val="center"/>
                </w:tcPr>
                <w:p w14:paraId="4276FE43">
                  <w:pPr>
                    <w:jc w:val="center"/>
                    <w:rPr>
                      <w:sz w:val="18"/>
                      <w:szCs w:val="18"/>
                    </w:rPr>
                  </w:pPr>
                  <w:r>
                    <w:rPr>
                      <w:rFonts w:hint="eastAsia"/>
                      <w:sz w:val="18"/>
                      <w:szCs w:val="18"/>
                    </w:rPr>
                    <w:t>形式1</w:t>
                  </w:r>
                </w:p>
              </w:tc>
              <w:tc>
                <w:tcPr>
                  <w:tcW w:w="1276" w:type="dxa"/>
                  <w:vAlign w:val="center"/>
                </w:tcPr>
                <w:p w14:paraId="6A05230F">
                  <w:pPr>
                    <w:jc w:val="center"/>
                    <w:rPr>
                      <w:sz w:val="18"/>
                      <w:szCs w:val="18"/>
                    </w:rPr>
                  </w:pPr>
                  <w:r>
                    <w:rPr>
                      <w:rFonts w:hint="eastAsia"/>
                      <w:sz w:val="18"/>
                      <w:szCs w:val="18"/>
                    </w:rPr>
                    <w:t>形式2</w:t>
                  </w:r>
                </w:p>
              </w:tc>
              <w:tc>
                <w:tcPr>
                  <w:tcW w:w="2551" w:type="dxa"/>
                  <w:vMerge w:val="continue"/>
                  <w:vAlign w:val="center"/>
                </w:tcPr>
                <w:p w14:paraId="621EE4AB">
                  <w:pPr>
                    <w:autoSpaceDE w:val="0"/>
                    <w:autoSpaceDN w:val="0"/>
                    <w:adjustRightInd w:val="0"/>
                    <w:rPr>
                      <w:sz w:val="18"/>
                      <w:szCs w:val="18"/>
                    </w:rPr>
                  </w:pPr>
                </w:p>
              </w:tc>
              <w:tc>
                <w:tcPr>
                  <w:tcW w:w="1701" w:type="dxa"/>
                  <w:vMerge w:val="continue"/>
                  <w:vAlign w:val="center"/>
                </w:tcPr>
                <w:p w14:paraId="56375561">
                  <w:pPr>
                    <w:autoSpaceDE w:val="0"/>
                    <w:autoSpaceDN w:val="0"/>
                    <w:adjustRightInd w:val="0"/>
                    <w:rPr>
                      <w:sz w:val="18"/>
                      <w:szCs w:val="18"/>
                    </w:rPr>
                  </w:pPr>
                </w:p>
              </w:tc>
            </w:tr>
            <w:tr w14:paraId="16AC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661" w:type="dxa"/>
                  <w:vAlign w:val="center"/>
                </w:tcPr>
                <w:p w14:paraId="79945432">
                  <w:pPr>
                    <w:autoSpaceDE w:val="0"/>
                    <w:autoSpaceDN w:val="0"/>
                    <w:adjustRightInd w:val="0"/>
                    <w:jc w:val="center"/>
                    <w:rPr>
                      <w:sz w:val="18"/>
                      <w:szCs w:val="18"/>
                      <w:u w:val="single"/>
                    </w:rPr>
                  </w:pPr>
                  <w:r>
                    <w:rPr>
                      <w:sz w:val="18"/>
                      <w:szCs w:val="18"/>
                      <w:u w:val="single"/>
                    </w:rPr>
                    <w:t>0</w:t>
                  </w:r>
                </w:p>
              </w:tc>
              <w:tc>
                <w:tcPr>
                  <w:tcW w:w="2345" w:type="dxa"/>
                  <w:gridSpan w:val="2"/>
                  <w:vAlign w:val="center"/>
                </w:tcPr>
                <w:p w14:paraId="4A6EF57A">
                  <w:pPr>
                    <w:autoSpaceDE w:val="0"/>
                    <w:autoSpaceDN w:val="0"/>
                    <w:adjustRightInd w:val="0"/>
                    <w:jc w:val="center"/>
                    <w:rPr>
                      <w:sz w:val="18"/>
                      <w:szCs w:val="18"/>
                      <w:u w:val="single"/>
                    </w:rPr>
                  </w:pPr>
                  <w:r>
                    <w:rPr>
                      <w:sz w:val="18"/>
                      <w:szCs w:val="18"/>
                      <w:u w:val="single"/>
                    </w:rPr>
                    <w:drawing>
                      <wp:inline distT="0" distB="0" distL="0" distR="0">
                        <wp:extent cx="445135" cy="267970"/>
                        <wp:effectExtent l="0" t="0" r="0" b="0"/>
                        <wp:docPr id="195135946" name="图片 195135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35946" name="图片 195135946"/>
                                <pic:cNvPicPr>
                                  <a:picLocks noChangeAspect="1" noChangeArrowheads="1"/>
                                </pic:cNvPicPr>
                              </pic:nvPicPr>
                              <pic:blipFill>
                                <a:blip r:embed="rId497">
                                  <a:extLst>
                                    <a:ext uri="{28A0092B-C50C-407E-A947-70E740481C1C}">
                                      <a14:useLocalDpi xmlns:a14="http://schemas.microsoft.com/office/drawing/2010/main" val="0"/>
                                    </a:ext>
                                  </a:extLst>
                                </a:blip>
                                <a:srcRect/>
                                <a:stretch>
                                  <a:fillRect/>
                                </a:stretch>
                              </pic:blipFill>
                              <pic:spPr>
                                <a:xfrm>
                                  <a:off x="0" y="0"/>
                                  <a:ext cx="445135" cy="267970"/>
                                </a:xfrm>
                                <a:prstGeom prst="rect">
                                  <a:avLst/>
                                </a:prstGeom>
                                <a:noFill/>
                              </pic:spPr>
                            </pic:pic>
                          </a:graphicData>
                        </a:graphic>
                      </wp:inline>
                    </w:drawing>
                  </w:r>
                  <w:r>
                    <w:rPr>
                      <w:rFonts w:hint="eastAsia"/>
                      <w:sz w:val="18"/>
                      <w:szCs w:val="18"/>
                      <w:u w:val="single"/>
                    </w:rPr>
                    <w:t>注1</w:t>
                  </w:r>
                </w:p>
              </w:tc>
              <w:tc>
                <w:tcPr>
                  <w:tcW w:w="2551" w:type="dxa"/>
                  <w:vAlign w:val="center"/>
                </w:tcPr>
                <w:p w14:paraId="1DCC3824">
                  <w:pPr>
                    <w:autoSpaceDE w:val="0"/>
                    <w:autoSpaceDN w:val="0"/>
                    <w:adjustRightInd w:val="0"/>
                    <w:rPr>
                      <w:sz w:val="18"/>
                      <w:szCs w:val="18"/>
                      <w:u w:val="single"/>
                    </w:rPr>
                  </w:pPr>
                  <w:r>
                    <w:rPr>
                      <w:rFonts w:hint="eastAsia"/>
                      <w:sz w:val="18"/>
                      <w:szCs w:val="18"/>
                      <w:u w:val="single"/>
                    </w:rPr>
                    <w:t>传感器 Sensor</w:t>
                  </w:r>
                </w:p>
              </w:tc>
              <w:tc>
                <w:tcPr>
                  <w:tcW w:w="1701" w:type="dxa"/>
                  <w:vMerge w:val="restart"/>
                  <w:vAlign w:val="center"/>
                </w:tcPr>
                <w:p w14:paraId="3E92895B">
                  <w:pPr>
                    <w:autoSpaceDE w:val="0"/>
                    <w:autoSpaceDN w:val="0"/>
                    <w:adjustRightInd w:val="0"/>
                    <w:jc w:val="center"/>
                    <w:rPr>
                      <w:sz w:val="18"/>
                      <w:szCs w:val="18"/>
                    </w:rPr>
                  </w:pPr>
                  <w:r>
                    <w:rPr>
                      <w:rFonts w:hint="eastAsia"/>
                      <w:sz w:val="18"/>
                      <w:szCs w:val="18"/>
                    </w:rPr>
                    <w:t>电路图、平面图、系统图</w:t>
                  </w:r>
                </w:p>
              </w:tc>
            </w:tr>
            <w:tr w14:paraId="2AA5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3EF3D09A">
                  <w:pPr>
                    <w:autoSpaceDE w:val="0"/>
                    <w:autoSpaceDN w:val="0"/>
                    <w:adjustRightInd w:val="0"/>
                    <w:jc w:val="center"/>
                    <w:rPr>
                      <w:sz w:val="18"/>
                      <w:szCs w:val="18"/>
                    </w:rPr>
                  </w:pPr>
                  <w:r>
                    <w:rPr>
                      <w:rFonts w:hint="eastAsia"/>
                      <w:sz w:val="18"/>
                      <w:szCs w:val="18"/>
                    </w:rPr>
                    <w:t>1</w:t>
                  </w:r>
                </w:p>
              </w:tc>
              <w:tc>
                <w:tcPr>
                  <w:tcW w:w="2345" w:type="dxa"/>
                  <w:gridSpan w:val="2"/>
                  <w:vAlign w:val="center"/>
                </w:tcPr>
                <w:p w14:paraId="2A968B30">
                  <w:pPr>
                    <w:autoSpaceDE w:val="0"/>
                    <w:autoSpaceDN w:val="0"/>
                    <w:adjustRightInd w:val="0"/>
                    <w:jc w:val="center"/>
                    <w:rPr>
                      <w:sz w:val="18"/>
                      <w:szCs w:val="18"/>
                      <w:u w:val="single"/>
                    </w:rPr>
                  </w:pPr>
                  <w:r>
                    <w:rPr>
                      <w:rFonts w:hint="eastAsia"/>
                      <w:sz w:val="18"/>
                      <w:szCs w:val="18"/>
                    </w:rPr>
                    <w:t xml:space="preserve">  </w:t>
                  </w:r>
                  <w:r>
                    <w:rPr>
                      <w:u w:val="single"/>
                    </w:rPr>
                    <w:drawing>
                      <wp:inline distT="0" distB="0" distL="0" distR="0">
                        <wp:extent cx="522605" cy="297180"/>
                        <wp:effectExtent l="0" t="0" r="0" b="0"/>
                        <wp:docPr id="11721312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131222" name="图片 1"/>
                                <pic:cNvPicPr>
                                  <a:picLocks noChangeAspect="1" noChangeArrowheads="1"/>
                                </pic:cNvPicPr>
                              </pic:nvPicPr>
                              <pic:blipFill>
                                <a:blip r:embed="rId498">
                                  <a:extLst>
                                    <a:ext uri="{28A0092B-C50C-407E-A947-70E740481C1C}">
                                      <a14:useLocalDpi xmlns:a14="http://schemas.microsoft.com/office/drawing/2010/main" val="0"/>
                                    </a:ext>
                                  </a:extLst>
                                </a:blip>
                                <a:srcRect/>
                                <a:stretch>
                                  <a:fillRect/>
                                </a:stretch>
                              </pic:blipFill>
                              <pic:spPr>
                                <a:xfrm>
                                  <a:off x="0" y="0"/>
                                  <a:ext cx="522605" cy="297180"/>
                                </a:xfrm>
                                <a:prstGeom prst="rect">
                                  <a:avLst/>
                                </a:prstGeom>
                                <a:noFill/>
                                <a:ln>
                                  <a:noFill/>
                                </a:ln>
                              </pic:spPr>
                            </pic:pic>
                          </a:graphicData>
                        </a:graphic>
                      </wp:inline>
                    </w:drawing>
                  </w:r>
                </w:p>
              </w:tc>
              <w:tc>
                <w:tcPr>
                  <w:tcW w:w="2551" w:type="dxa"/>
                  <w:vAlign w:val="center"/>
                </w:tcPr>
                <w:p w14:paraId="6C668687">
                  <w:pPr>
                    <w:autoSpaceDE w:val="0"/>
                    <w:autoSpaceDN w:val="0"/>
                    <w:adjustRightInd w:val="0"/>
                    <w:rPr>
                      <w:sz w:val="18"/>
                      <w:szCs w:val="18"/>
                    </w:rPr>
                  </w:pPr>
                  <w:r>
                    <w:rPr>
                      <w:rFonts w:hint="eastAsia"/>
                      <w:sz w:val="18"/>
                      <w:szCs w:val="18"/>
                    </w:rPr>
                    <w:t>温度传感器 Temperature transmitter</w:t>
                  </w:r>
                </w:p>
              </w:tc>
              <w:tc>
                <w:tcPr>
                  <w:tcW w:w="1701" w:type="dxa"/>
                  <w:vMerge w:val="continue"/>
                  <w:vAlign w:val="center"/>
                </w:tcPr>
                <w:p w14:paraId="3443DDEF">
                  <w:pPr>
                    <w:autoSpaceDE w:val="0"/>
                    <w:autoSpaceDN w:val="0"/>
                    <w:adjustRightInd w:val="0"/>
                    <w:jc w:val="center"/>
                    <w:rPr>
                      <w:sz w:val="18"/>
                      <w:szCs w:val="18"/>
                    </w:rPr>
                  </w:pPr>
                </w:p>
              </w:tc>
            </w:tr>
            <w:tr w14:paraId="6769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08BDC157">
                  <w:pPr>
                    <w:autoSpaceDE w:val="0"/>
                    <w:autoSpaceDN w:val="0"/>
                    <w:adjustRightInd w:val="0"/>
                    <w:jc w:val="center"/>
                    <w:rPr>
                      <w:sz w:val="18"/>
                      <w:szCs w:val="18"/>
                    </w:rPr>
                  </w:pPr>
                  <w:r>
                    <w:rPr>
                      <w:rFonts w:hint="eastAsia"/>
                      <w:sz w:val="18"/>
                      <w:szCs w:val="18"/>
                    </w:rPr>
                    <w:t>2</w:t>
                  </w:r>
                </w:p>
              </w:tc>
              <w:tc>
                <w:tcPr>
                  <w:tcW w:w="2345" w:type="dxa"/>
                  <w:gridSpan w:val="2"/>
                  <w:vAlign w:val="center"/>
                </w:tcPr>
                <w:p w14:paraId="72AED150">
                  <w:pPr>
                    <w:autoSpaceDE w:val="0"/>
                    <w:autoSpaceDN w:val="0"/>
                    <w:adjustRightInd w:val="0"/>
                    <w:jc w:val="center"/>
                    <w:rPr>
                      <w:sz w:val="18"/>
                      <w:szCs w:val="18"/>
                      <w:u w:val="single"/>
                    </w:rPr>
                  </w:pPr>
                  <w:r>
                    <w:rPr>
                      <w:rFonts w:hint="eastAsia"/>
                      <w:sz w:val="18"/>
                      <w:szCs w:val="18"/>
                    </w:rPr>
                    <w:t xml:space="preserve">  </w:t>
                  </w:r>
                  <w:r>
                    <w:rPr>
                      <w:u w:val="single"/>
                    </w:rPr>
                    <w:drawing>
                      <wp:inline distT="0" distB="0" distL="0" distR="0">
                        <wp:extent cx="534670" cy="285115"/>
                        <wp:effectExtent l="0" t="0" r="0" b="0"/>
                        <wp:docPr id="47652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5285" name="图片 1"/>
                                <pic:cNvPicPr>
                                  <a:picLocks noChangeAspect="1" noChangeArrowheads="1"/>
                                </pic:cNvPicPr>
                              </pic:nvPicPr>
                              <pic:blipFill>
                                <a:blip r:embed="rId499">
                                  <a:extLst>
                                    <a:ext uri="{28A0092B-C50C-407E-A947-70E740481C1C}">
                                      <a14:useLocalDpi xmlns:a14="http://schemas.microsoft.com/office/drawing/2010/main" val="0"/>
                                    </a:ext>
                                  </a:extLst>
                                </a:blip>
                                <a:srcRect/>
                                <a:stretch>
                                  <a:fillRect/>
                                </a:stretch>
                              </pic:blipFill>
                              <pic:spPr>
                                <a:xfrm>
                                  <a:off x="0" y="0"/>
                                  <a:ext cx="534670" cy="285115"/>
                                </a:xfrm>
                                <a:prstGeom prst="rect">
                                  <a:avLst/>
                                </a:prstGeom>
                                <a:noFill/>
                                <a:ln>
                                  <a:noFill/>
                                </a:ln>
                              </pic:spPr>
                            </pic:pic>
                          </a:graphicData>
                        </a:graphic>
                      </wp:inline>
                    </w:drawing>
                  </w:r>
                </w:p>
              </w:tc>
              <w:tc>
                <w:tcPr>
                  <w:tcW w:w="2551" w:type="dxa"/>
                  <w:vAlign w:val="center"/>
                </w:tcPr>
                <w:p w14:paraId="37A0D86F">
                  <w:pPr>
                    <w:autoSpaceDE w:val="0"/>
                    <w:autoSpaceDN w:val="0"/>
                    <w:adjustRightInd w:val="0"/>
                    <w:rPr>
                      <w:sz w:val="18"/>
                      <w:szCs w:val="18"/>
                    </w:rPr>
                  </w:pPr>
                  <w:r>
                    <w:rPr>
                      <w:rFonts w:hint="eastAsia"/>
                      <w:sz w:val="18"/>
                      <w:szCs w:val="18"/>
                    </w:rPr>
                    <w:t>压力传感器 Pressure transmitter</w:t>
                  </w:r>
                </w:p>
              </w:tc>
              <w:tc>
                <w:tcPr>
                  <w:tcW w:w="1701" w:type="dxa"/>
                  <w:vMerge w:val="continue"/>
                  <w:vAlign w:val="center"/>
                </w:tcPr>
                <w:p w14:paraId="309BE33B">
                  <w:pPr>
                    <w:autoSpaceDE w:val="0"/>
                    <w:autoSpaceDN w:val="0"/>
                    <w:adjustRightInd w:val="0"/>
                    <w:jc w:val="center"/>
                    <w:rPr>
                      <w:sz w:val="18"/>
                      <w:szCs w:val="18"/>
                    </w:rPr>
                  </w:pPr>
                </w:p>
              </w:tc>
            </w:tr>
            <w:tr w14:paraId="0F814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661" w:type="dxa"/>
                  <w:vAlign w:val="center"/>
                </w:tcPr>
                <w:p w14:paraId="100634BC">
                  <w:pPr>
                    <w:autoSpaceDE w:val="0"/>
                    <w:autoSpaceDN w:val="0"/>
                    <w:adjustRightInd w:val="0"/>
                    <w:jc w:val="center"/>
                    <w:rPr>
                      <w:sz w:val="18"/>
                      <w:szCs w:val="18"/>
                    </w:rPr>
                  </w:pPr>
                  <w:r>
                    <w:rPr>
                      <w:rFonts w:hint="eastAsia"/>
                      <w:sz w:val="18"/>
                      <w:szCs w:val="18"/>
                    </w:rPr>
                    <w:t>3</w:t>
                  </w:r>
                </w:p>
              </w:tc>
              <w:tc>
                <w:tcPr>
                  <w:tcW w:w="1069" w:type="dxa"/>
                  <w:vAlign w:val="center"/>
                </w:tcPr>
                <w:p w14:paraId="5921D142">
                  <w:pPr>
                    <w:autoSpaceDE w:val="0"/>
                    <w:autoSpaceDN w:val="0"/>
                    <w:adjustRightInd w:val="0"/>
                    <w:jc w:val="center"/>
                    <w:rPr>
                      <w:sz w:val="18"/>
                      <w:szCs w:val="18"/>
                      <w:u w:val="single"/>
                    </w:rPr>
                  </w:pPr>
                  <w:r>
                    <w:rPr>
                      <w:u w:val="single"/>
                    </w:rPr>
                    <w:drawing>
                      <wp:inline distT="0" distB="0" distL="0" distR="0">
                        <wp:extent cx="629285" cy="249555"/>
                        <wp:effectExtent l="0" t="0" r="0" b="0"/>
                        <wp:docPr id="19243055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305513" name="图片 1"/>
                                <pic:cNvPicPr>
                                  <a:picLocks noChangeAspect="1" noChangeArrowheads="1"/>
                                </pic:cNvPicPr>
                              </pic:nvPicPr>
                              <pic:blipFill>
                                <a:blip r:embed="rId500">
                                  <a:extLst>
                                    <a:ext uri="{28A0092B-C50C-407E-A947-70E740481C1C}">
                                      <a14:useLocalDpi xmlns:a14="http://schemas.microsoft.com/office/drawing/2010/main" val="0"/>
                                    </a:ext>
                                  </a:extLst>
                                </a:blip>
                                <a:srcRect/>
                                <a:stretch>
                                  <a:fillRect/>
                                </a:stretch>
                              </pic:blipFill>
                              <pic:spPr>
                                <a:xfrm>
                                  <a:off x="0" y="0"/>
                                  <a:ext cx="629285" cy="249555"/>
                                </a:xfrm>
                                <a:prstGeom prst="rect">
                                  <a:avLst/>
                                </a:prstGeom>
                                <a:noFill/>
                                <a:ln>
                                  <a:noFill/>
                                </a:ln>
                              </pic:spPr>
                            </pic:pic>
                          </a:graphicData>
                        </a:graphic>
                      </wp:inline>
                    </w:drawing>
                  </w:r>
                </w:p>
              </w:tc>
              <w:tc>
                <w:tcPr>
                  <w:tcW w:w="1276" w:type="dxa"/>
                  <w:vAlign w:val="center"/>
                </w:tcPr>
                <w:p w14:paraId="0165BD54">
                  <w:pPr>
                    <w:autoSpaceDE w:val="0"/>
                    <w:autoSpaceDN w:val="0"/>
                    <w:adjustRightInd w:val="0"/>
                    <w:jc w:val="center"/>
                    <w:rPr>
                      <w:sz w:val="18"/>
                      <w:szCs w:val="18"/>
                      <w:u w:val="single"/>
                    </w:rPr>
                  </w:pPr>
                  <w:r>
                    <w:rPr>
                      <w:u w:val="single"/>
                    </w:rPr>
                    <w:drawing>
                      <wp:inline distT="0" distB="0" distL="0" distR="0">
                        <wp:extent cx="419100" cy="257175"/>
                        <wp:effectExtent l="0" t="0" r="0" b="9525"/>
                        <wp:docPr id="797729809" name="图片 797729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729809" name="图片 797729809"/>
                                <pic:cNvPicPr>
                                  <a:picLocks noChangeAspect="1"/>
                                </pic:cNvPicPr>
                              </pic:nvPicPr>
                              <pic:blipFill>
                                <a:blip r:embed="rId501"/>
                                <a:stretch>
                                  <a:fillRect/>
                                </a:stretch>
                              </pic:blipFill>
                              <pic:spPr>
                                <a:xfrm>
                                  <a:off x="0" y="0"/>
                                  <a:ext cx="419100" cy="257175"/>
                                </a:xfrm>
                                <a:prstGeom prst="rect">
                                  <a:avLst/>
                                </a:prstGeom>
                              </pic:spPr>
                            </pic:pic>
                          </a:graphicData>
                        </a:graphic>
                      </wp:inline>
                    </w:drawing>
                  </w:r>
                </w:p>
              </w:tc>
              <w:tc>
                <w:tcPr>
                  <w:tcW w:w="2551" w:type="dxa"/>
                  <w:vAlign w:val="center"/>
                </w:tcPr>
                <w:p w14:paraId="371CE5A8">
                  <w:pPr>
                    <w:autoSpaceDE w:val="0"/>
                    <w:autoSpaceDN w:val="0"/>
                    <w:adjustRightInd w:val="0"/>
                    <w:rPr>
                      <w:sz w:val="18"/>
                      <w:szCs w:val="18"/>
                    </w:rPr>
                  </w:pPr>
                  <w:r>
                    <w:rPr>
                      <w:rFonts w:hint="eastAsia"/>
                      <w:sz w:val="18"/>
                      <w:szCs w:val="18"/>
                    </w:rPr>
                    <w:t>湿度传感器 humidity transmitter</w:t>
                  </w:r>
                </w:p>
              </w:tc>
              <w:tc>
                <w:tcPr>
                  <w:tcW w:w="1701" w:type="dxa"/>
                  <w:vMerge w:val="continue"/>
                  <w:vAlign w:val="center"/>
                </w:tcPr>
                <w:p w14:paraId="6AA322F7">
                  <w:pPr>
                    <w:autoSpaceDE w:val="0"/>
                    <w:autoSpaceDN w:val="0"/>
                    <w:adjustRightInd w:val="0"/>
                    <w:jc w:val="center"/>
                    <w:rPr>
                      <w:sz w:val="18"/>
                      <w:szCs w:val="18"/>
                    </w:rPr>
                  </w:pPr>
                </w:p>
              </w:tc>
            </w:tr>
            <w:tr w14:paraId="66366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5C4A79FB">
                  <w:pPr>
                    <w:autoSpaceDE w:val="0"/>
                    <w:autoSpaceDN w:val="0"/>
                    <w:adjustRightInd w:val="0"/>
                    <w:jc w:val="center"/>
                    <w:rPr>
                      <w:sz w:val="18"/>
                      <w:szCs w:val="18"/>
                    </w:rPr>
                  </w:pPr>
                  <w:r>
                    <w:rPr>
                      <w:rFonts w:hint="eastAsia"/>
                      <w:sz w:val="18"/>
                      <w:szCs w:val="18"/>
                    </w:rPr>
                    <w:t>4</w:t>
                  </w:r>
                </w:p>
              </w:tc>
              <w:tc>
                <w:tcPr>
                  <w:tcW w:w="1069" w:type="dxa"/>
                  <w:vAlign w:val="center"/>
                </w:tcPr>
                <w:p w14:paraId="303668F4">
                  <w:pPr>
                    <w:autoSpaceDE w:val="0"/>
                    <w:autoSpaceDN w:val="0"/>
                    <w:adjustRightInd w:val="0"/>
                    <w:jc w:val="center"/>
                    <w:rPr>
                      <w:sz w:val="18"/>
                      <w:szCs w:val="18"/>
                      <w:u w:val="single"/>
                    </w:rPr>
                  </w:pPr>
                  <w:r>
                    <w:rPr>
                      <w:u w:val="single"/>
                    </w:rPr>
                    <w:drawing>
                      <wp:inline distT="0" distB="0" distL="0" distR="0">
                        <wp:extent cx="457200" cy="249555"/>
                        <wp:effectExtent l="0" t="0" r="0" b="0"/>
                        <wp:docPr id="126253978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539788" name="图片 1"/>
                                <pic:cNvPicPr>
                                  <a:picLocks noChangeAspect="1" noChangeArrowheads="1"/>
                                </pic:cNvPicPr>
                              </pic:nvPicPr>
                              <pic:blipFill>
                                <a:blip r:embed="rId502">
                                  <a:extLst>
                                    <a:ext uri="{28A0092B-C50C-407E-A947-70E740481C1C}">
                                      <a14:useLocalDpi xmlns:a14="http://schemas.microsoft.com/office/drawing/2010/main" val="0"/>
                                    </a:ext>
                                  </a:extLst>
                                </a:blip>
                                <a:srcRect/>
                                <a:stretch>
                                  <a:fillRect/>
                                </a:stretch>
                              </pic:blipFill>
                              <pic:spPr>
                                <a:xfrm>
                                  <a:off x="0" y="0"/>
                                  <a:ext cx="457200" cy="249555"/>
                                </a:xfrm>
                                <a:prstGeom prst="rect">
                                  <a:avLst/>
                                </a:prstGeom>
                                <a:noFill/>
                                <a:ln>
                                  <a:noFill/>
                                </a:ln>
                              </pic:spPr>
                            </pic:pic>
                          </a:graphicData>
                        </a:graphic>
                      </wp:inline>
                    </w:drawing>
                  </w:r>
                </w:p>
              </w:tc>
              <w:tc>
                <w:tcPr>
                  <w:tcW w:w="1276" w:type="dxa"/>
                  <w:vAlign w:val="center"/>
                </w:tcPr>
                <w:p w14:paraId="32651928">
                  <w:pPr>
                    <w:autoSpaceDE w:val="0"/>
                    <w:autoSpaceDN w:val="0"/>
                    <w:adjustRightInd w:val="0"/>
                    <w:jc w:val="center"/>
                    <w:rPr>
                      <w:sz w:val="18"/>
                      <w:szCs w:val="18"/>
                      <w:u w:val="single"/>
                    </w:rPr>
                  </w:pPr>
                  <w:r>
                    <w:rPr>
                      <w:sz w:val="18"/>
                      <w:szCs w:val="18"/>
                      <w:u w:val="single"/>
                    </w:rPr>
                    <w:drawing>
                      <wp:inline distT="0" distB="0" distL="0" distR="0">
                        <wp:extent cx="572770" cy="316865"/>
                        <wp:effectExtent l="0" t="0" r="0" b="6985"/>
                        <wp:docPr id="462488526" name="图片 462488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488526" name="图片 462488526"/>
                                <pic:cNvPicPr>
                                  <a:picLocks noChangeAspect="1" noChangeArrowheads="1"/>
                                </pic:cNvPicPr>
                              </pic:nvPicPr>
                              <pic:blipFill>
                                <a:blip r:embed="rId503">
                                  <a:extLst>
                                    <a:ext uri="{28A0092B-C50C-407E-A947-70E740481C1C}">
                                      <a14:useLocalDpi xmlns:a14="http://schemas.microsoft.com/office/drawing/2010/main" val="0"/>
                                    </a:ext>
                                  </a:extLst>
                                </a:blip>
                                <a:srcRect/>
                                <a:stretch>
                                  <a:fillRect/>
                                </a:stretch>
                              </pic:blipFill>
                              <pic:spPr>
                                <a:xfrm>
                                  <a:off x="0" y="0"/>
                                  <a:ext cx="572770" cy="316865"/>
                                </a:xfrm>
                                <a:prstGeom prst="rect">
                                  <a:avLst/>
                                </a:prstGeom>
                                <a:noFill/>
                              </pic:spPr>
                            </pic:pic>
                          </a:graphicData>
                        </a:graphic>
                      </wp:inline>
                    </w:drawing>
                  </w:r>
                </w:p>
              </w:tc>
              <w:tc>
                <w:tcPr>
                  <w:tcW w:w="2551" w:type="dxa"/>
                  <w:vAlign w:val="center"/>
                </w:tcPr>
                <w:p w14:paraId="6B82D611">
                  <w:pPr>
                    <w:autoSpaceDE w:val="0"/>
                    <w:autoSpaceDN w:val="0"/>
                    <w:adjustRightInd w:val="0"/>
                    <w:rPr>
                      <w:sz w:val="18"/>
                      <w:szCs w:val="18"/>
                    </w:rPr>
                  </w:pPr>
                  <w:r>
                    <w:rPr>
                      <w:rFonts w:hint="eastAsia"/>
                      <w:sz w:val="18"/>
                      <w:szCs w:val="18"/>
                    </w:rPr>
                    <w:t>压差传感器 Differential pressure  transmitter</w:t>
                  </w:r>
                </w:p>
              </w:tc>
              <w:tc>
                <w:tcPr>
                  <w:tcW w:w="1701" w:type="dxa"/>
                  <w:vMerge w:val="continue"/>
                  <w:vAlign w:val="center"/>
                </w:tcPr>
                <w:p w14:paraId="155B2F68">
                  <w:pPr>
                    <w:autoSpaceDE w:val="0"/>
                    <w:autoSpaceDN w:val="0"/>
                    <w:adjustRightInd w:val="0"/>
                    <w:jc w:val="center"/>
                    <w:rPr>
                      <w:sz w:val="18"/>
                      <w:szCs w:val="18"/>
                    </w:rPr>
                  </w:pPr>
                </w:p>
              </w:tc>
            </w:tr>
            <w:tr w14:paraId="149C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661" w:type="dxa"/>
                  <w:vAlign w:val="center"/>
                </w:tcPr>
                <w:p w14:paraId="6CEACA33">
                  <w:pPr>
                    <w:autoSpaceDE w:val="0"/>
                    <w:autoSpaceDN w:val="0"/>
                    <w:adjustRightInd w:val="0"/>
                    <w:jc w:val="center"/>
                    <w:rPr>
                      <w:sz w:val="18"/>
                      <w:szCs w:val="18"/>
                      <w:u w:val="single"/>
                    </w:rPr>
                  </w:pPr>
                  <w:r>
                    <w:rPr>
                      <w:rFonts w:hint="eastAsia"/>
                      <w:sz w:val="18"/>
                      <w:szCs w:val="18"/>
                      <w:u w:val="single"/>
                    </w:rPr>
                    <w:t>5</w:t>
                  </w:r>
                </w:p>
              </w:tc>
              <w:tc>
                <w:tcPr>
                  <w:tcW w:w="2345" w:type="dxa"/>
                  <w:gridSpan w:val="2"/>
                  <w:vAlign w:val="center"/>
                </w:tcPr>
                <w:p w14:paraId="065BE923">
                  <w:pPr>
                    <w:autoSpaceDE w:val="0"/>
                    <w:autoSpaceDN w:val="0"/>
                    <w:adjustRightInd w:val="0"/>
                    <w:jc w:val="center"/>
                    <w:rPr>
                      <w:sz w:val="18"/>
                      <w:szCs w:val="18"/>
                      <w:u w:val="single"/>
                    </w:rPr>
                  </w:pPr>
                  <w:r>
                    <w:rPr>
                      <w:rFonts w:hint="eastAsia"/>
                      <w:sz w:val="18"/>
                      <w:szCs w:val="18"/>
                    </w:rPr>
                    <w:t xml:space="preserve"> </w:t>
                  </w:r>
                  <w:r>
                    <w:rPr>
                      <w:rFonts w:hint="eastAsia"/>
                      <w:sz w:val="18"/>
                      <w:szCs w:val="18"/>
                      <w:u w:val="single"/>
                    </w:rPr>
                    <w:t xml:space="preserve"> </w:t>
                  </w:r>
                  <w:r>
                    <w:rPr>
                      <w:u w:val="single"/>
                    </w:rPr>
                    <w:drawing>
                      <wp:inline distT="0" distB="0" distL="0" distR="0">
                        <wp:extent cx="706755" cy="237490"/>
                        <wp:effectExtent l="0" t="0" r="0" b="0"/>
                        <wp:docPr id="13825062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506231" name="图片 1"/>
                                <pic:cNvPicPr>
                                  <a:picLocks noChangeAspect="1" noChangeArrowheads="1"/>
                                </pic:cNvPicPr>
                              </pic:nvPicPr>
                              <pic:blipFill>
                                <a:blip r:embed="rId504">
                                  <a:extLst>
                                    <a:ext uri="{28A0092B-C50C-407E-A947-70E740481C1C}">
                                      <a14:useLocalDpi xmlns:a14="http://schemas.microsoft.com/office/drawing/2010/main" val="0"/>
                                    </a:ext>
                                  </a:extLst>
                                </a:blip>
                                <a:srcRect/>
                                <a:stretch>
                                  <a:fillRect/>
                                </a:stretch>
                              </pic:blipFill>
                              <pic:spPr>
                                <a:xfrm>
                                  <a:off x="0" y="0"/>
                                  <a:ext cx="706755" cy="237490"/>
                                </a:xfrm>
                                <a:prstGeom prst="rect">
                                  <a:avLst/>
                                </a:prstGeom>
                                <a:noFill/>
                                <a:ln>
                                  <a:noFill/>
                                </a:ln>
                              </pic:spPr>
                            </pic:pic>
                          </a:graphicData>
                        </a:graphic>
                      </wp:inline>
                    </w:drawing>
                  </w:r>
                  <w:r>
                    <w:rPr>
                      <w:rFonts w:hint="eastAsia"/>
                      <w:sz w:val="18"/>
                      <w:szCs w:val="18"/>
                      <w:u w:val="single"/>
                    </w:rPr>
                    <w:t>注2</w:t>
                  </w:r>
                </w:p>
              </w:tc>
              <w:tc>
                <w:tcPr>
                  <w:tcW w:w="2551" w:type="dxa"/>
                  <w:vAlign w:val="center"/>
                </w:tcPr>
                <w:p w14:paraId="14FF1A8C">
                  <w:pPr>
                    <w:autoSpaceDE w:val="0"/>
                    <w:autoSpaceDN w:val="0"/>
                    <w:adjustRightInd w:val="0"/>
                    <w:rPr>
                      <w:sz w:val="18"/>
                      <w:szCs w:val="18"/>
                      <w:u w:val="single"/>
                    </w:rPr>
                  </w:pPr>
                  <w:r>
                    <w:rPr>
                      <w:rFonts w:hint="eastAsia"/>
                      <w:sz w:val="18"/>
                      <w:szCs w:val="18"/>
                      <w:bdr w:val="single" w:color="auto" w:sz="4" w:space="0"/>
                    </w:rPr>
                    <w:t>流量测量元件</w:t>
                  </w:r>
                  <w:r>
                    <w:rPr>
                      <w:sz w:val="18"/>
                      <w:szCs w:val="18"/>
                      <w:bdr w:val="single" w:color="auto" w:sz="4" w:space="0"/>
                    </w:rPr>
                    <w:t>(*</w:t>
                  </w:r>
                  <w:r>
                    <w:rPr>
                      <w:rFonts w:hint="eastAsia"/>
                      <w:sz w:val="18"/>
                      <w:szCs w:val="18"/>
                      <w:bdr w:val="single" w:color="auto" w:sz="4" w:space="0"/>
                    </w:rPr>
                    <w:t>为位号</w:t>
                  </w:r>
                  <w:r>
                    <w:rPr>
                      <w:sz w:val="18"/>
                      <w:szCs w:val="18"/>
                      <w:bdr w:val="single" w:color="auto" w:sz="4" w:space="0"/>
                    </w:rPr>
                    <w:t xml:space="preserve">) Measuring component </w:t>
                  </w:r>
                  <w:r>
                    <w:rPr>
                      <w:rFonts w:hint="eastAsia"/>
                      <w:sz w:val="18"/>
                      <w:szCs w:val="18"/>
                      <w:bdr w:val="single" w:color="auto" w:sz="4" w:space="0"/>
                    </w:rPr>
                    <w:t>，</w:t>
                  </w:r>
                  <w:r>
                    <w:rPr>
                      <w:sz w:val="18"/>
                      <w:szCs w:val="18"/>
                      <w:bdr w:val="single" w:color="auto" w:sz="4" w:space="0"/>
                    </w:rPr>
                    <w:t>flowrate</w:t>
                  </w:r>
                </w:p>
                <w:p w14:paraId="0F0B98B1">
                  <w:pPr>
                    <w:autoSpaceDE w:val="0"/>
                    <w:autoSpaceDN w:val="0"/>
                    <w:adjustRightInd w:val="0"/>
                    <w:rPr>
                      <w:sz w:val="18"/>
                      <w:szCs w:val="18"/>
                      <w:u w:val="single"/>
                    </w:rPr>
                  </w:pPr>
                  <w:r>
                    <w:rPr>
                      <w:rFonts w:hint="eastAsia"/>
                      <w:sz w:val="18"/>
                      <w:szCs w:val="18"/>
                      <w:u w:val="single"/>
                    </w:rPr>
                    <w:t>变送器 Transducer</w:t>
                  </w:r>
                  <w:r>
                    <w:rPr>
                      <w:sz w:val="18"/>
                      <w:szCs w:val="18"/>
                      <w:u w:val="single"/>
                    </w:rPr>
                    <w:t xml:space="preserve"> </w:t>
                  </w:r>
                </w:p>
              </w:tc>
              <w:tc>
                <w:tcPr>
                  <w:tcW w:w="1701" w:type="dxa"/>
                  <w:vMerge w:val="continue"/>
                  <w:vAlign w:val="center"/>
                </w:tcPr>
                <w:p w14:paraId="4AED81E3">
                  <w:pPr>
                    <w:autoSpaceDE w:val="0"/>
                    <w:autoSpaceDN w:val="0"/>
                    <w:adjustRightInd w:val="0"/>
                    <w:jc w:val="center"/>
                    <w:rPr>
                      <w:sz w:val="18"/>
                      <w:szCs w:val="18"/>
                    </w:rPr>
                  </w:pPr>
                </w:p>
              </w:tc>
            </w:tr>
            <w:tr w14:paraId="03E1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661" w:type="dxa"/>
                  <w:vAlign w:val="center"/>
                </w:tcPr>
                <w:p w14:paraId="12312633">
                  <w:pPr>
                    <w:autoSpaceDE w:val="0"/>
                    <w:autoSpaceDN w:val="0"/>
                    <w:adjustRightInd w:val="0"/>
                    <w:jc w:val="center"/>
                    <w:rPr>
                      <w:sz w:val="18"/>
                      <w:szCs w:val="18"/>
                      <w:bdr w:val="single" w:color="auto" w:sz="4" w:space="0"/>
                    </w:rPr>
                  </w:pPr>
                  <w:r>
                    <w:rPr>
                      <w:rFonts w:hint="eastAsia"/>
                      <w:sz w:val="18"/>
                      <w:szCs w:val="18"/>
                    </w:rPr>
                    <w:t>6</w:t>
                  </w:r>
                </w:p>
              </w:tc>
              <w:tc>
                <w:tcPr>
                  <w:tcW w:w="2345" w:type="dxa"/>
                  <w:gridSpan w:val="2"/>
                  <w:vAlign w:val="center"/>
                </w:tcPr>
                <w:p w14:paraId="02933930">
                  <w:pPr>
                    <w:autoSpaceDE w:val="0"/>
                    <w:autoSpaceDN w:val="0"/>
                    <w:adjustRightInd w:val="0"/>
                    <w:jc w:val="center"/>
                    <w:rPr>
                      <w:sz w:val="18"/>
                      <w:szCs w:val="18"/>
                      <w:u w:val="single"/>
                      <w:bdr w:val="single" w:color="auto" w:sz="4" w:space="0"/>
                    </w:rPr>
                  </w:pPr>
                  <w:r>
                    <w:rPr>
                      <w:u w:val="single"/>
                    </w:rPr>
                    <w:drawing>
                      <wp:inline distT="0" distB="0" distL="0" distR="0">
                        <wp:extent cx="819150" cy="390525"/>
                        <wp:effectExtent l="0" t="0" r="0" b="9525"/>
                        <wp:docPr id="183533711" name="图片 183533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33711" name="图片 183533711"/>
                                <pic:cNvPicPr>
                                  <a:picLocks noChangeAspect="1"/>
                                </pic:cNvPicPr>
                              </pic:nvPicPr>
                              <pic:blipFill>
                                <a:blip r:embed="rId505"/>
                                <a:stretch>
                                  <a:fillRect/>
                                </a:stretch>
                              </pic:blipFill>
                              <pic:spPr>
                                <a:xfrm>
                                  <a:off x="0" y="0"/>
                                  <a:ext cx="819150" cy="390525"/>
                                </a:xfrm>
                                <a:prstGeom prst="rect">
                                  <a:avLst/>
                                </a:prstGeom>
                              </pic:spPr>
                            </pic:pic>
                          </a:graphicData>
                        </a:graphic>
                      </wp:inline>
                    </w:drawing>
                  </w:r>
                </w:p>
              </w:tc>
              <w:tc>
                <w:tcPr>
                  <w:tcW w:w="2551" w:type="dxa"/>
                  <w:vAlign w:val="center"/>
                </w:tcPr>
                <w:p w14:paraId="6505A4ED">
                  <w:pPr>
                    <w:autoSpaceDE w:val="0"/>
                    <w:autoSpaceDN w:val="0"/>
                    <w:adjustRightInd w:val="0"/>
                    <w:jc w:val="center"/>
                    <w:rPr>
                      <w:sz w:val="18"/>
                      <w:szCs w:val="18"/>
                      <w:bdr w:val="single" w:color="auto" w:sz="4" w:space="0"/>
                    </w:rPr>
                  </w:pPr>
                  <w:r>
                    <w:rPr>
                      <w:rFonts w:hint="eastAsia"/>
                      <w:sz w:val="18"/>
                      <w:szCs w:val="18"/>
                    </w:rPr>
                    <w:t>流量变送器</w:t>
                  </w:r>
                  <w:r>
                    <w:rPr>
                      <w:rFonts w:hint="eastAsia"/>
                      <w:sz w:val="18"/>
                      <w:szCs w:val="18"/>
                      <w:bdr w:val="single" w:color="auto" w:sz="4" w:space="0"/>
                    </w:rPr>
                    <w:t>(*为位号)</w:t>
                  </w:r>
                  <w:r>
                    <w:rPr>
                      <w:rFonts w:hint="eastAsia"/>
                      <w:sz w:val="18"/>
                      <w:szCs w:val="18"/>
                    </w:rPr>
                    <w:t xml:space="preserve"> Transducer，flowrate</w:t>
                  </w:r>
                </w:p>
              </w:tc>
              <w:tc>
                <w:tcPr>
                  <w:tcW w:w="1701" w:type="dxa"/>
                  <w:vMerge w:val="continue"/>
                  <w:vAlign w:val="center"/>
                </w:tcPr>
                <w:p w14:paraId="249504AC">
                  <w:pPr>
                    <w:autoSpaceDE w:val="0"/>
                    <w:autoSpaceDN w:val="0"/>
                    <w:adjustRightInd w:val="0"/>
                    <w:jc w:val="center"/>
                    <w:rPr>
                      <w:sz w:val="18"/>
                      <w:szCs w:val="18"/>
                    </w:rPr>
                  </w:pPr>
                </w:p>
              </w:tc>
            </w:tr>
            <w:tr w14:paraId="5EBA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234EB47E">
                  <w:pPr>
                    <w:autoSpaceDE w:val="0"/>
                    <w:autoSpaceDN w:val="0"/>
                    <w:adjustRightInd w:val="0"/>
                    <w:jc w:val="center"/>
                    <w:rPr>
                      <w:sz w:val="18"/>
                      <w:szCs w:val="18"/>
                      <w:bdr w:val="single" w:color="auto" w:sz="4" w:space="0"/>
                    </w:rPr>
                  </w:pPr>
                  <w:r>
                    <w:rPr>
                      <w:rFonts w:hint="eastAsia"/>
                      <w:sz w:val="18"/>
                      <w:szCs w:val="18"/>
                    </w:rPr>
                    <w:t>7</w:t>
                  </w:r>
                </w:p>
              </w:tc>
              <w:tc>
                <w:tcPr>
                  <w:tcW w:w="2345" w:type="dxa"/>
                  <w:gridSpan w:val="2"/>
                  <w:vAlign w:val="center"/>
                </w:tcPr>
                <w:p w14:paraId="1D6F0C95">
                  <w:pPr>
                    <w:autoSpaceDE w:val="0"/>
                    <w:autoSpaceDN w:val="0"/>
                    <w:adjustRightInd w:val="0"/>
                    <w:jc w:val="center"/>
                    <w:rPr>
                      <w:sz w:val="18"/>
                      <w:szCs w:val="18"/>
                      <w:u w:val="single"/>
                      <w:bdr w:val="single" w:color="auto" w:sz="4" w:space="0"/>
                    </w:rPr>
                  </w:pPr>
                  <w:r>
                    <w:rPr>
                      <w:u w:val="single"/>
                    </w:rPr>
                    <w:drawing>
                      <wp:inline distT="0" distB="0" distL="0" distR="0">
                        <wp:extent cx="876300" cy="304800"/>
                        <wp:effectExtent l="0" t="0" r="0" b="0"/>
                        <wp:docPr id="362786642" name="图片 362786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786642" name="图片 362786642"/>
                                <pic:cNvPicPr>
                                  <a:picLocks noChangeAspect="1"/>
                                </pic:cNvPicPr>
                              </pic:nvPicPr>
                              <pic:blipFill>
                                <a:blip r:embed="rId506"/>
                                <a:stretch>
                                  <a:fillRect/>
                                </a:stretch>
                              </pic:blipFill>
                              <pic:spPr>
                                <a:xfrm>
                                  <a:off x="0" y="0"/>
                                  <a:ext cx="876300" cy="304800"/>
                                </a:xfrm>
                                <a:prstGeom prst="rect">
                                  <a:avLst/>
                                </a:prstGeom>
                              </pic:spPr>
                            </pic:pic>
                          </a:graphicData>
                        </a:graphic>
                      </wp:inline>
                    </w:drawing>
                  </w:r>
                  <w:r>
                    <w:rPr>
                      <w:rFonts w:hint="eastAsia"/>
                      <w:sz w:val="18"/>
                      <w:szCs w:val="18"/>
                      <w:u w:val="single"/>
                      <w:bdr w:val="single" w:color="auto" w:sz="4" w:space="0"/>
                    </w:rPr>
                    <w:t xml:space="preserve"> </w:t>
                  </w:r>
                </w:p>
              </w:tc>
              <w:tc>
                <w:tcPr>
                  <w:tcW w:w="2551" w:type="dxa"/>
                  <w:vAlign w:val="center"/>
                </w:tcPr>
                <w:p w14:paraId="48427C8E">
                  <w:pPr>
                    <w:autoSpaceDE w:val="0"/>
                    <w:autoSpaceDN w:val="0"/>
                    <w:adjustRightInd w:val="0"/>
                    <w:jc w:val="center"/>
                    <w:rPr>
                      <w:sz w:val="18"/>
                      <w:szCs w:val="18"/>
                      <w:bdr w:val="single" w:color="auto" w:sz="4" w:space="0"/>
                    </w:rPr>
                  </w:pPr>
                  <w:r>
                    <w:rPr>
                      <w:rFonts w:hint="eastAsia"/>
                      <w:sz w:val="18"/>
                      <w:szCs w:val="18"/>
                    </w:rPr>
                    <w:t>液位变送器</w:t>
                  </w:r>
                  <w:r>
                    <w:rPr>
                      <w:sz w:val="18"/>
                      <w:szCs w:val="18"/>
                      <w:bdr w:val="single" w:color="auto" w:sz="4" w:space="0"/>
                    </w:rPr>
                    <w:t>(*</w:t>
                  </w:r>
                  <w:r>
                    <w:rPr>
                      <w:rFonts w:hint="eastAsia"/>
                      <w:sz w:val="18"/>
                      <w:szCs w:val="18"/>
                      <w:bdr w:val="single" w:color="auto" w:sz="4" w:space="0"/>
                    </w:rPr>
                    <w:t>为位号</w:t>
                  </w:r>
                  <w:r>
                    <w:rPr>
                      <w:sz w:val="18"/>
                      <w:szCs w:val="18"/>
                      <w:bdr w:val="single" w:color="auto" w:sz="4" w:space="0"/>
                    </w:rPr>
                    <w:t>)</w:t>
                  </w:r>
                  <w:r>
                    <w:rPr>
                      <w:sz w:val="18"/>
                      <w:szCs w:val="18"/>
                    </w:rPr>
                    <w:t xml:space="preserve"> Transducer</w:t>
                  </w:r>
                  <w:r>
                    <w:rPr>
                      <w:rFonts w:hint="eastAsia"/>
                      <w:sz w:val="18"/>
                      <w:szCs w:val="18"/>
                    </w:rPr>
                    <w:t>，</w:t>
                  </w:r>
                  <w:r>
                    <w:rPr>
                      <w:sz w:val="18"/>
                      <w:szCs w:val="18"/>
                    </w:rPr>
                    <w:t>leve</w:t>
                  </w:r>
                </w:p>
              </w:tc>
              <w:tc>
                <w:tcPr>
                  <w:tcW w:w="1701" w:type="dxa"/>
                  <w:vMerge w:val="continue"/>
                  <w:vAlign w:val="center"/>
                </w:tcPr>
                <w:p w14:paraId="39B137EA">
                  <w:pPr>
                    <w:autoSpaceDE w:val="0"/>
                    <w:autoSpaceDN w:val="0"/>
                    <w:adjustRightInd w:val="0"/>
                    <w:jc w:val="center"/>
                    <w:rPr>
                      <w:sz w:val="18"/>
                      <w:szCs w:val="18"/>
                    </w:rPr>
                  </w:pPr>
                </w:p>
              </w:tc>
            </w:tr>
            <w:tr w14:paraId="24DA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7A901B94">
                  <w:pPr>
                    <w:autoSpaceDE w:val="0"/>
                    <w:autoSpaceDN w:val="0"/>
                    <w:adjustRightInd w:val="0"/>
                    <w:jc w:val="center"/>
                    <w:rPr>
                      <w:sz w:val="18"/>
                      <w:szCs w:val="18"/>
                      <w:bdr w:val="single" w:color="auto" w:sz="4" w:space="0"/>
                    </w:rPr>
                  </w:pPr>
                  <w:r>
                    <w:rPr>
                      <w:rFonts w:hint="eastAsia"/>
                      <w:sz w:val="18"/>
                      <w:szCs w:val="18"/>
                    </w:rPr>
                    <w:t>8</w:t>
                  </w:r>
                </w:p>
              </w:tc>
              <w:tc>
                <w:tcPr>
                  <w:tcW w:w="2345" w:type="dxa"/>
                  <w:gridSpan w:val="2"/>
                  <w:vAlign w:val="center"/>
                </w:tcPr>
                <w:p w14:paraId="057EF9AD">
                  <w:pPr>
                    <w:autoSpaceDE w:val="0"/>
                    <w:autoSpaceDN w:val="0"/>
                    <w:adjustRightInd w:val="0"/>
                    <w:jc w:val="center"/>
                    <w:rPr>
                      <w:sz w:val="18"/>
                      <w:szCs w:val="18"/>
                      <w:u w:val="single"/>
                      <w:bdr w:val="single" w:color="auto" w:sz="4" w:space="0"/>
                    </w:rPr>
                  </w:pPr>
                  <w:r>
                    <w:rPr>
                      <w:u w:val="single"/>
                    </w:rPr>
                    <w:drawing>
                      <wp:inline distT="0" distB="0" distL="0" distR="0">
                        <wp:extent cx="619125" cy="409575"/>
                        <wp:effectExtent l="0" t="0" r="9525" b="9525"/>
                        <wp:docPr id="133954817" name="图片 133954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4817" name="图片 133954817"/>
                                <pic:cNvPicPr>
                                  <a:picLocks noChangeAspect="1"/>
                                </pic:cNvPicPr>
                              </pic:nvPicPr>
                              <pic:blipFill>
                                <a:blip r:embed="rId507"/>
                                <a:stretch>
                                  <a:fillRect/>
                                </a:stretch>
                              </pic:blipFill>
                              <pic:spPr>
                                <a:xfrm>
                                  <a:off x="0" y="0"/>
                                  <a:ext cx="619125" cy="409575"/>
                                </a:xfrm>
                                <a:prstGeom prst="rect">
                                  <a:avLst/>
                                </a:prstGeom>
                              </pic:spPr>
                            </pic:pic>
                          </a:graphicData>
                        </a:graphic>
                      </wp:inline>
                    </w:drawing>
                  </w:r>
                </w:p>
              </w:tc>
              <w:tc>
                <w:tcPr>
                  <w:tcW w:w="2551" w:type="dxa"/>
                  <w:vAlign w:val="center"/>
                </w:tcPr>
                <w:p w14:paraId="733D0D87">
                  <w:pPr>
                    <w:autoSpaceDE w:val="0"/>
                    <w:autoSpaceDN w:val="0"/>
                    <w:adjustRightInd w:val="0"/>
                    <w:rPr>
                      <w:sz w:val="18"/>
                      <w:szCs w:val="18"/>
                      <w:bdr w:val="single" w:color="auto" w:sz="4" w:space="0"/>
                    </w:rPr>
                  </w:pPr>
                  <w:r>
                    <w:rPr>
                      <w:rFonts w:hint="eastAsia"/>
                      <w:sz w:val="18"/>
                      <w:szCs w:val="18"/>
                    </w:rPr>
                    <w:t xml:space="preserve">  压力变送器</w:t>
                  </w:r>
                  <w:r>
                    <w:rPr>
                      <w:sz w:val="18"/>
                      <w:szCs w:val="18"/>
                      <w:bdr w:val="single" w:color="auto" w:sz="4" w:space="0"/>
                    </w:rPr>
                    <w:t>(*</w:t>
                  </w:r>
                  <w:r>
                    <w:rPr>
                      <w:rFonts w:hint="eastAsia"/>
                      <w:sz w:val="18"/>
                      <w:szCs w:val="18"/>
                      <w:bdr w:val="single" w:color="auto" w:sz="4" w:space="0"/>
                    </w:rPr>
                    <w:t>为位号</w:t>
                  </w:r>
                  <w:r>
                    <w:rPr>
                      <w:sz w:val="18"/>
                      <w:szCs w:val="18"/>
                      <w:bdr w:val="single" w:color="auto" w:sz="4" w:space="0"/>
                    </w:rPr>
                    <w:t>)</w:t>
                  </w:r>
                  <w:r>
                    <w:rPr>
                      <w:rFonts w:hint="eastAsia"/>
                      <w:sz w:val="18"/>
                      <w:szCs w:val="18"/>
                    </w:rPr>
                    <w:t xml:space="preserve"> </w:t>
                  </w:r>
                  <w:r>
                    <w:rPr>
                      <w:sz w:val="18"/>
                      <w:szCs w:val="18"/>
                    </w:rPr>
                    <w:t>Transducer</w:t>
                  </w:r>
                  <w:r>
                    <w:rPr>
                      <w:rFonts w:hint="eastAsia"/>
                      <w:sz w:val="18"/>
                      <w:szCs w:val="18"/>
                    </w:rPr>
                    <w:t>，</w:t>
                  </w:r>
                  <w:r>
                    <w:rPr>
                      <w:sz w:val="18"/>
                      <w:szCs w:val="18"/>
                    </w:rPr>
                    <w:t>pressure</w:t>
                  </w:r>
                </w:p>
              </w:tc>
              <w:tc>
                <w:tcPr>
                  <w:tcW w:w="1701" w:type="dxa"/>
                  <w:vMerge w:val="continue"/>
                  <w:vAlign w:val="center"/>
                </w:tcPr>
                <w:p w14:paraId="083CF047">
                  <w:pPr>
                    <w:autoSpaceDE w:val="0"/>
                    <w:autoSpaceDN w:val="0"/>
                    <w:adjustRightInd w:val="0"/>
                    <w:jc w:val="center"/>
                    <w:rPr>
                      <w:sz w:val="18"/>
                      <w:szCs w:val="18"/>
                    </w:rPr>
                  </w:pPr>
                </w:p>
              </w:tc>
            </w:tr>
            <w:tr w14:paraId="22D29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7C06AB28">
                  <w:pPr>
                    <w:autoSpaceDE w:val="0"/>
                    <w:autoSpaceDN w:val="0"/>
                    <w:adjustRightInd w:val="0"/>
                    <w:jc w:val="center"/>
                    <w:rPr>
                      <w:sz w:val="18"/>
                      <w:szCs w:val="18"/>
                      <w:u w:val="single"/>
                      <w:bdr w:val="single" w:color="auto" w:sz="4" w:space="0"/>
                    </w:rPr>
                  </w:pPr>
                  <w:r>
                    <w:rPr>
                      <w:rFonts w:hint="eastAsia"/>
                      <w:sz w:val="18"/>
                      <w:szCs w:val="18"/>
                      <w:u w:val="single"/>
                    </w:rPr>
                    <w:t>9</w:t>
                  </w:r>
                </w:p>
              </w:tc>
              <w:tc>
                <w:tcPr>
                  <w:tcW w:w="2345" w:type="dxa"/>
                  <w:gridSpan w:val="2"/>
                  <w:vAlign w:val="center"/>
                </w:tcPr>
                <w:p w14:paraId="26E125FA">
                  <w:pPr>
                    <w:autoSpaceDE w:val="0"/>
                    <w:autoSpaceDN w:val="0"/>
                    <w:adjustRightInd w:val="0"/>
                    <w:jc w:val="center"/>
                    <w:rPr>
                      <w:sz w:val="18"/>
                      <w:szCs w:val="18"/>
                      <w:u w:val="single"/>
                      <w:bdr w:val="single" w:color="auto" w:sz="4" w:space="0"/>
                    </w:rPr>
                  </w:pPr>
                  <w:r>
                    <w:rPr>
                      <w:u w:val="single"/>
                    </w:rPr>
                    <w:drawing>
                      <wp:inline distT="0" distB="0" distL="0" distR="0">
                        <wp:extent cx="695325" cy="285750"/>
                        <wp:effectExtent l="0" t="0" r="9525" b="0"/>
                        <wp:docPr id="389943737" name="图片 389943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943737" name="图片 389943737"/>
                                <pic:cNvPicPr>
                                  <a:picLocks noChangeAspect="1"/>
                                </pic:cNvPicPr>
                              </pic:nvPicPr>
                              <pic:blipFill>
                                <a:blip r:embed="rId508"/>
                                <a:stretch>
                                  <a:fillRect/>
                                </a:stretch>
                              </pic:blipFill>
                              <pic:spPr>
                                <a:xfrm>
                                  <a:off x="0" y="0"/>
                                  <a:ext cx="695325" cy="285750"/>
                                </a:xfrm>
                                <a:prstGeom prst="rect">
                                  <a:avLst/>
                                </a:prstGeom>
                              </pic:spPr>
                            </pic:pic>
                          </a:graphicData>
                        </a:graphic>
                      </wp:inline>
                    </w:drawing>
                  </w:r>
                </w:p>
              </w:tc>
              <w:tc>
                <w:tcPr>
                  <w:tcW w:w="2551" w:type="dxa"/>
                  <w:vAlign w:val="center"/>
                </w:tcPr>
                <w:p w14:paraId="267AB8D2">
                  <w:pPr>
                    <w:autoSpaceDE w:val="0"/>
                    <w:autoSpaceDN w:val="0"/>
                    <w:adjustRightInd w:val="0"/>
                    <w:jc w:val="center"/>
                    <w:rPr>
                      <w:sz w:val="18"/>
                      <w:szCs w:val="18"/>
                      <w:bdr w:val="single" w:color="auto" w:sz="4" w:space="0"/>
                    </w:rPr>
                  </w:pPr>
                  <w:r>
                    <w:rPr>
                      <w:rFonts w:hint="eastAsia"/>
                      <w:sz w:val="18"/>
                      <w:szCs w:val="18"/>
                    </w:rPr>
                    <w:t>温度变送器</w:t>
                  </w:r>
                  <w:r>
                    <w:rPr>
                      <w:sz w:val="18"/>
                      <w:szCs w:val="18"/>
                      <w:bdr w:val="single" w:color="auto" w:sz="4" w:space="0"/>
                    </w:rPr>
                    <w:t>(*</w:t>
                  </w:r>
                  <w:r>
                    <w:rPr>
                      <w:rFonts w:hint="eastAsia"/>
                      <w:sz w:val="18"/>
                      <w:szCs w:val="18"/>
                      <w:bdr w:val="single" w:color="auto" w:sz="4" w:space="0"/>
                    </w:rPr>
                    <w:t>为位号</w:t>
                  </w:r>
                  <w:r>
                    <w:rPr>
                      <w:sz w:val="18"/>
                      <w:szCs w:val="18"/>
                      <w:bdr w:val="single" w:color="auto" w:sz="4" w:space="0"/>
                    </w:rPr>
                    <w:t>)</w:t>
                  </w:r>
                  <w:r>
                    <w:rPr>
                      <w:rFonts w:hint="eastAsia"/>
                      <w:sz w:val="18"/>
                      <w:szCs w:val="18"/>
                      <w:bdr w:val="single" w:color="auto" w:sz="4" w:space="0"/>
                    </w:rPr>
                    <w:t xml:space="preserve"> </w:t>
                  </w:r>
                  <w:r>
                    <w:rPr>
                      <w:sz w:val="18"/>
                      <w:szCs w:val="18"/>
                    </w:rPr>
                    <w:t>Transducer</w:t>
                  </w:r>
                  <w:r>
                    <w:rPr>
                      <w:rFonts w:hint="eastAsia"/>
                      <w:sz w:val="18"/>
                      <w:szCs w:val="18"/>
                    </w:rPr>
                    <w:t>，</w:t>
                  </w:r>
                  <w:r>
                    <w:rPr>
                      <w:sz w:val="18"/>
                      <w:szCs w:val="18"/>
                    </w:rPr>
                    <w:t>temperature</w:t>
                  </w:r>
                </w:p>
              </w:tc>
              <w:tc>
                <w:tcPr>
                  <w:tcW w:w="1701" w:type="dxa"/>
                  <w:vMerge w:val="continue"/>
                  <w:vAlign w:val="center"/>
                </w:tcPr>
                <w:p w14:paraId="4D111154">
                  <w:pPr>
                    <w:autoSpaceDE w:val="0"/>
                    <w:autoSpaceDN w:val="0"/>
                    <w:adjustRightInd w:val="0"/>
                    <w:jc w:val="center"/>
                    <w:rPr>
                      <w:sz w:val="18"/>
                      <w:szCs w:val="18"/>
                    </w:rPr>
                  </w:pPr>
                </w:p>
              </w:tc>
            </w:tr>
            <w:tr w14:paraId="03053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661" w:type="dxa"/>
                  <w:vAlign w:val="center"/>
                </w:tcPr>
                <w:p w14:paraId="02FD13FB">
                  <w:pPr>
                    <w:autoSpaceDE w:val="0"/>
                    <w:autoSpaceDN w:val="0"/>
                    <w:adjustRightInd w:val="0"/>
                    <w:jc w:val="center"/>
                    <w:rPr>
                      <w:sz w:val="18"/>
                      <w:szCs w:val="18"/>
                      <w:bdr w:val="single" w:color="auto" w:sz="4" w:space="0"/>
                    </w:rPr>
                  </w:pPr>
                  <w:r>
                    <w:rPr>
                      <w:rFonts w:hint="eastAsia"/>
                      <w:sz w:val="18"/>
                      <w:szCs w:val="18"/>
                    </w:rPr>
                    <w:t>1</w:t>
                  </w:r>
                  <w:r>
                    <w:rPr>
                      <w:sz w:val="18"/>
                      <w:szCs w:val="18"/>
                    </w:rPr>
                    <w:t>0</w:t>
                  </w:r>
                </w:p>
              </w:tc>
              <w:tc>
                <w:tcPr>
                  <w:tcW w:w="1069" w:type="dxa"/>
                  <w:vAlign w:val="center"/>
                </w:tcPr>
                <w:p w14:paraId="4805CB28">
                  <w:pPr>
                    <w:autoSpaceDE w:val="0"/>
                    <w:autoSpaceDN w:val="0"/>
                    <w:adjustRightInd w:val="0"/>
                    <w:jc w:val="center"/>
                    <w:rPr>
                      <w:sz w:val="18"/>
                      <w:szCs w:val="18"/>
                      <w:bdr w:val="single" w:color="auto" w:sz="4" w:space="0"/>
                    </w:rPr>
                  </w:pPr>
                </w:p>
                <w:p w14:paraId="41F42321">
                  <w:pPr>
                    <w:autoSpaceDE w:val="0"/>
                    <w:autoSpaceDN w:val="0"/>
                    <w:adjustRightInd w:val="0"/>
                    <w:jc w:val="center"/>
                    <w:rPr>
                      <w:sz w:val="18"/>
                      <w:szCs w:val="18"/>
                      <w:bdr w:val="single" w:color="auto" w:sz="4" w:space="0"/>
                    </w:rPr>
                  </w:pPr>
                  <w:r>
                    <w:rPr>
                      <w:u w:val="single"/>
                    </w:rPr>
                    <w:drawing>
                      <wp:inline distT="0" distB="0" distL="0" distR="0">
                        <wp:extent cx="638175" cy="352425"/>
                        <wp:effectExtent l="0" t="0" r="9525" b="9525"/>
                        <wp:docPr id="1756107795" name="图片 1756107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107795" name="图片 1756107795"/>
                                <pic:cNvPicPr>
                                  <a:picLocks noChangeAspect="1"/>
                                </pic:cNvPicPr>
                              </pic:nvPicPr>
                              <pic:blipFill>
                                <a:blip r:embed="rId509"/>
                                <a:stretch>
                                  <a:fillRect/>
                                </a:stretch>
                              </pic:blipFill>
                              <pic:spPr>
                                <a:xfrm>
                                  <a:off x="0" y="0"/>
                                  <a:ext cx="638175" cy="352425"/>
                                </a:xfrm>
                                <a:prstGeom prst="rect">
                                  <a:avLst/>
                                </a:prstGeom>
                              </pic:spPr>
                            </pic:pic>
                          </a:graphicData>
                        </a:graphic>
                      </wp:inline>
                    </w:drawing>
                  </w:r>
                </w:p>
              </w:tc>
              <w:tc>
                <w:tcPr>
                  <w:tcW w:w="1276" w:type="dxa"/>
                  <w:vAlign w:val="center"/>
                </w:tcPr>
                <w:p w14:paraId="7B5C5BA5">
                  <w:pPr>
                    <w:autoSpaceDE w:val="0"/>
                    <w:autoSpaceDN w:val="0"/>
                    <w:adjustRightInd w:val="0"/>
                    <w:jc w:val="center"/>
                    <w:rPr>
                      <w:sz w:val="18"/>
                      <w:szCs w:val="18"/>
                      <w:bdr w:val="single" w:color="auto" w:sz="4" w:space="0"/>
                    </w:rPr>
                  </w:pPr>
                  <w:r>
                    <w:rPr>
                      <w:rFonts w:hint="eastAsia"/>
                      <w:sz w:val="18"/>
                      <w:szCs w:val="18"/>
                      <w:bdr w:val="single" w:color="auto" w:sz="4" w:space="0"/>
                    </w:rPr>
                    <w:t xml:space="preserve"> </w:t>
                  </w:r>
                </w:p>
                <w:p w14:paraId="4DF48381">
                  <w:pPr>
                    <w:autoSpaceDE w:val="0"/>
                    <w:autoSpaceDN w:val="0"/>
                    <w:adjustRightInd w:val="0"/>
                    <w:jc w:val="center"/>
                    <w:rPr>
                      <w:sz w:val="18"/>
                      <w:szCs w:val="18"/>
                      <w:bdr w:val="single" w:color="auto" w:sz="4" w:space="0"/>
                    </w:rPr>
                  </w:pPr>
                  <w:r>
                    <w:rPr>
                      <w:u w:val="single"/>
                    </w:rPr>
                    <w:drawing>
                      <wp:inline distT="0" distB="0" distL="0" distR="0">
                        <wp:extent cx="714375" cy="352425"/>
                        <wp:effectExtent l="0" t="0" r="9525" b="9525"/>
                        <wp:docPr id="1412207210" name="图片 1412207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207210" name="图片 1412207210"/>
                                <pic:cNvPicPr>
                                  <a:picLocks noChangeAspect="1"/>
                                </pic:cNvPicPr>
                              </pic:nvPicPr>
                              <pic:blipFill>
                                <a:blip r:embed="rId510"/>
                                <a:stretch>
                                  <a:fillRect/>
                                </a:stretch>
                              </pic:blipFill>
                              <pic:spPr>
                                <a:xfrm>
                                  <a:off x="0" y="0"/>
                                  <a:ext cx="714375" cy="352425"/>
                                </a:xfrm>
                                <a:prstGeom prst="rect">
                                  <a:avLst/>
                                </a:prstGeom>
                              </pic:spPr>
                            </pic:pic>
                          </a:graphicData>
                        </a:graphic>
                      </wp:inline>
                    </w:drawing>
                  </w:r>
                </w:p>
              </w:tc>
              <w:tc>
                <w:tcPr>
                  <w:tcW w:w="2551" w:type="dxa"/>
                  <w:vAlign w:val="center"/>
                </w:tcPr>
                <w:p w14:paraId="3865C687">
                  <w:pPr>
                    <w:autoSpaceDE w:val="0"/>
                    <w:autoSpaceDN w:val="0"/>
                    <w:adjustRightInd w:val="0"/>
                    <w:jc w:val="center"/>
                    <w:rPr>
                      <w:sz w:val="18"/>
                      <w:szCs w:val="18"/>
                      <w:bdr w:val="single" w:color="auto" w:sz="4" w:space="0"/>
                    </w:rPr>
                  </w:pPr>
                  <w:r>
                    <w:rPr>
                      <w:rFonts w:hint="eastAsia"/>
                      <w:sz w:val="18"/>
                      <w:szCs w:val="18"/>
                    </w:rPr>
                    <w:t>湿度变送器</w:t>
                  </w:r>
                  <w:r>
                    <w:rPr>
                      <w:rFonts w:hint="eastAsia"/>
                      <w:sz w:val="18"/>
                      <w:szCs w:val="18"/>
                      <w:bdr w:val="single" w:color="auto" w:sz="4" w:space="0"/>
                    </w:rPr>
                    <w:t xml:space="preserve">(*为位号) </w:t>
                  </w:r>
                  <w:r>
                    <w:rPr>
                      <w:rFonts w:hint="eastAsia"/>
                      <w:sz w:val="18"/>
                      <w:szCs w:val="18"/>
                    </w:rPr>
                    <w:t>Transducer，humidity</w:t>
                  </w:r>
                </w:p>
              </w:tc>
              <w:tc>
                <w:tcPr>
                  <w:tcW w:w="1701" w:type="dxa"/>
                  <w:vMerge w:val="continue"/>
                  <w:vAlign w:val="center"/>
                </w:tcPr>
                <w:p w14:paraId="337DFAA4">
                  <w:pPr>
                    <w:autoSpaceDE w:val="0"/>
                    <w:autoSpaceDN w:val="0"/>
                    <w:adjustRightInd w:val="0"/>
                    <w:jc w:val="center"/>
                    <w:rPr>
                      <w:sz w:val="18"/>
                      <w:szCs w:val="18"/>
                    </w:rPr>
                  </w:pPr>
                </w:p>
              </w:tc>
            </w:tr>
            <w:tr w14:paraId="6B35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661" w:type="dxa"/>
                  <w:vAlign w:val="center"/>
                </w:tcPr>
                <w:p w14:paraId="049B70BD">
                  <w:pPr>
                    <w:autoSpaceDE w:val="0"/>
                    <w:autoSpaceDN w:val="0"/>
                    <w:adjustRightInd w:val="0"/>
                    <w:jc w:val="center"/>
                    <w:rPr>
                      <w:sz w:val="18"/>
                      <w:szCs w:val="18"/>
                      <w:bdr w:val="single" w:color="auto" w:sz="4" w:space="0"/>
                    </w:rPr>
                  </w:pPr>
                  <w:r>
                    <w:rPr>
                      <w:rFonts w:hint="eastAsia"/>
                      <w:sz w:val="18"/>
                      <w:szCs w:val="18"/>
                    </w:rPr>
                    <w:t>1</w:t>
                  </w:r>
                  <w:r>
                    <w:rPr>
                      <w:sz w:val="18"/>
                      <w:szCs w:val="18"/>
                    </w:rPr>
                    <w:t>1</w:t>
                  </w:r>
                </w:p>
              </w:tc>
              <w:tc>
                <w:tcPr>
                  <w:tcW w:w="2345" w:type="dxa"/>
                  <w:gridSpan w:val="2"/>
                  <w:vAlign w:val="center"/>
                </w:tcPr>
                <w:p w14:paraId="59F93E6A">
                  <w:pPr>
                    <w:autoSpaceDE w:val="0"/>
                    <w:autoSpaceDN w:val="0"/>
                    <w:adjustRightInd w:val="0"/>
                    <w:jc w:val="center"/>
                    <w:rPr>
                      <w:sz w:val="18"/>
                      <w:szCs w:val="18"/>
                      <w:bdr w:val="single" w:color="auto" w:sz="4" w:space="0"/>
                    </w:rPr>
                  </w:pPr>
                  <w:r>
                    <w:rPr>
                      <w:rFonts w:hint="eastAsia"/>
                      <w:sz w:val="18"/>
                      <w:szCs w:val="18"/>
                      <w:bdr w:val="single" w:color="auto" w:sz="4" w:space="0"/>
                    </w:rPr>
                    <w:t xml:space="preserve"> </w:t>
                  </w:r>
                </w:p>
                <w:p w14:paraId="5A40B90F">
                  <w:pPr>
                    <w:autoSpaceDE w:val="0"/>
                    <w:autoSpaceDN w:val="0"/>
                    <w:adjustRightInd w:val="0"/>
                    <w:jc w:val="center"/>
                    <w:rPr>
                      <w:sz w:val="18"/>
                      <w:szCs w:val="18"/>
                      <w:bdr w:val="single" w:color="auto" w:sz="4" w:space="0"/>
                    </w:rPr>
                  </w:pPr>
                  <w:r>
                    <w:rPr>
                      <w:u w:val="single"/>
                    </w:rPr>
                    <w:drawing>
                      <wp:inline distT="0" distB="0" distL="0" distR="0">
                        <wp:extent cx="676275" cy="295275"/>
                        <wp:effectExtent l="0" t="0" r="9525" b="9525"/>
                        <wp:docPr id="1542716064" name="图片 1542716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716064" name="图片 1542716064"/>
                                <pic:cNvPicPr>
                                  <a:picLocks noChangeAspect="1"/>
                                </pic:cNvPicPr>
                              </pic:nvPicPr>
                              <pic:blipFill>
                                <a:blip r:embed="rId511"/>
                                <a:stretch>
                                  <a:fillRect/>
                                </a:stretch>
                              </pic:blipFill>
                              <pic:spPr>
                                <a:xfrm>
                                  <a:off x="0" y="0"/>
                                  <a:ext cx="676275" cy="295275"/>
                                </a:xfrm>
                                <a:prstGeom prst="rect">
                                  <a:avLst/>
                                </a:prstGeom>
                              </pic:spPr>
                            </pic:pic>
                          </a:graphicData>
                        </a:graphic>
                      </wp:inline>
                    </w:drawing>
                  </w:r>
                </w:p>
              </w:tc>
              <w:tc>
                <w:tcPr>
                  <w:tcW w:w="2551" w:type="dxa"/>
                  <w:vAlign w:val="center"/>
                </w:tcPr>
                <w:p w14:paraId="00084959">
                  <w:pPr>
                    <w:autoSpaceDE w:val="0"/>
                    <w:autoSpaceDN w:val="0"/>
                    <w:adjustRightInd w:val="0"/>
                    <w:jc w:val="center"/>
                    <w:rPr>
                      <w:sz w:val="18"/>
                      <w:szCs w:val="18"/>
                      <w:bdr w:val="single" w:color="auto" w:sz="4" w:space="0"/>
                    </w:rPr>
                  </w:pPr>
                  <w:r>
                    <w:rPr>
                      <w:rFonts w:hint="eastAsia"/>
                      <w:sz w:val="18"/>
                      <w:szCs w:val="18"/>
                    </w:rPr>
                    <w:t>位置变送器</w:t>
                  </w:r>
                  <w:r>
                    <w:rPr>
                      <w:sz w:val="18"/>
                      <w:szCs w:val="18"/>
                      <w:bdr w:val="single" w:color="auto" w:sz="4" w:space="0"/>
                    </w:rPr>
                    <w:t>(*</w:t>
                  </w:r>
                  <w:r>
                    <w:rPr>
                      <w:rFonts w:hint="eastAsia"/>
                      <w:sz w:val="18"/>
                      <w:szCs w:val="18"/>
                      <w:bdr w:val="single" w:color="auto" w:sz="4" w:space="0"/>
                    </w:rPr>
                    <w:t>为位号</w:t>
                  </w:r>
                  <w:r>
                    <w:rPr>
                      <w:sz w:val="18"/>
                      <w:szCs w:val="18"/>
                      <w:bdr w:val="single" w:color="auto" w:sz="4" w:space="0"/>
                    </w:rPr>
                    <w:t xml:space="preserve">) </w:t>
                  </w:r>
                  <w:r>
                    <w:rPr>
                      <w:sz w:val="18"/>
                      <w:szCs w:val="18"/>
                    </w:rPr>
                    <w:t>Transducer</w:t>
                  </w:r>
                  <w:r>
                    <w:rPr>
                      <w:rFonts w:hint="eastAsia"/>
                      <w:sz w:val="18"/>
                      <w:szCs w:val="18"/>
                    </w:rPr>
                    <w:t>，</w:t>
                  </w:r>
                  <w:r>
                    <w:rPr>
                      <w:sz w:val="18"/>
                      <w:szCs w:val="18"/>
                    </w:rPr>
                    <w:t>position</w:t>
                  </w:r>
                </w:p>
              </w:tc>
              <w:tc>
                <w:tcPr>
                  <w:tcW w:w="1701" w:type="dxa"/>
                  <w:vMerge w:val="continue"/>
                  <w:vAlign w:val="center"/>
                </w:tcPr>
                <w:p w14:paraId="58F28717">
                  <w:pPr>
                    <w:autoSpaceDE w:val="0"/>
                    <w:autoSpaceDN w:val="0"/>
                    <w:adjustRightInd w:val="0"/>
                    <w:jc w:val="center"/>
                    <w:rPr>
                      <w:sz w:val="18"/>
                      <w:szCs w:val="18"/>
                    </w:rPr>
                  </w:pPr>
                </w:p>
              </w:tc>
            </w:tr>
            <w:tr w14:paraId="6457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661" w:type="dxa"/>
                  <w:vAlign w:val="center"/>
                </w:tcPr>
                <w:p w14:paraId="5719137B">
                  <w:pPr>
                    <w:autoSpaceDE w:val="0"/>
                    <w:autoSpaceDN w:val="0"/>
                    <w:adjustRightInd w:val="0"/>
                    <w:jc w:val="center"/>
                    <w:rPr>
                      <w:sz w:val="18"/>
                      <w:szCs w:val="18"/>
                      <w:bdr w:val="single" w:color="auto" w:sz="4" w:space="0"/>
                    </w:rPr>
                  </w:pPr>
                  <w:r>
                    <w:rPr>
                      <w:rFonts w:hint="eastAsia"/>
                      <w:sz w:val="18"/>
                      <w:szCs w:val="18"/>
                    </w:rPr>
                    <w:t>1</w:t>
                  </w:r>
                  <w:r>
                    <w:rPr>
                      <w:sz w:val="18"/>
                      <w:szCs w:val="18"/>
                    </w:rPr>
                    <w:t>2</w:t>
                  </w:r>
                </w:p>
              </w:tc>
              <w:tc>
                <w:tcPr>
                  <w:tcW w:w="2345" w:type="dxa"/>
                  <w:gridSpan w:val="2"/>
                  <w:vAlign w:val="center"/>
                </w:tcPr>
                <w:p w14:paraId="74BD8A86">
                  <w:pPr>
                    <w:autoSpaceDE w:val="0"/>
                    <w:autoSpaceDN w:val="0"/>
                    <w:adjustRightInd w:val="0"/>
                    <w:jc w:val="center"/>
                    <w:rPr>
                      <w:sz w:val="18"/>
                      <w:szCs w:val="18"/>
                      <w:bdr w:val="single" w:color="auto" w:sz="4" w:space="0"/>
                    </w:rPr>
                  </w:pPr>
                  <w:r>
                    <w:rPr>
                      <w:rFonts w:hint="eastAsia"/>
                      <w:sz w:val="18"/>
                      <w:szCs w:val="18"/>
                      <w:bdr w:val="single" w:color="auto" w:sz="4" w:space="0"/>
                    </w:rPr>
                    <w:t xml:space="preserve"> </w:t>
                  </w:r>
                </w:p>
                <w:p w14:paraId="780D3AE9">
                  <w:pPr>
                    <w:autoSpaceDE w:val="0"/>
                    <w:autoSpaceDN w:val="0"/>
                    <w:adjustRightInd w:val="0"/>
                    <w:jc w:val="center"/>
                    <w:rPr>
                      <w:sz w:val="18"/>
                      <w:szCs w:val="18"/>
                      <w:bdr w:val="single" w:color="auto" w:sz="4" w:space="0"/>
                    </w:rPr>
                  </w:pPr>
                  <w:r>
                    <w:rPr>
                      <w:u w:val="single"/>
                    </w:rPr>
                    <w:drawing>
                      <wp:inline distT="0" distB="0" distL="0" distR="0">
                        <wp:extent cx="647700" cy="333375"/>
                        <wp:effectExtent l="0" t="0" r="0" b="9525"/>
                        <wp:docPr id="1561598382" name="图片 1561598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598382" name="图片 1561598382"/>
                                <pic:cNvPicPr>
                                  <a:picLocks noChangeAspect="1"/>
                                </pic:cNvPicPr>
                              </pic:nvPicPr>
                              <pic:blipFill>
                                <a:blip r:embed="rId512"/>
                                <a:stretch>
                                  <a:fillRect/>
                                </a:stretch>
                              </pic:blipFill>
                              <pic:spPr>
                                <a:xfrm>
                                  <a:off x="0" y="0"/>
                                  <a:ext cx="647700" cy="333375"/>
                                </a:xfrm>
                                <a:prstGeom prst="rect">
                                  <a:avLst/>
                                </a:prstGeom>
                              </pic:spPr>
                            </pic:pic>
                          </a:graphicData>
                        </a:graphic>
                      </wp:inline>
                    </w:drawing>
                  </w:r>
                </w:p>
              </w:tc>
              <w:tc>
                <w:tcPr>
                  <w:tcW w:w="2551" w:type="dxa"/>
                  <w:vAlign w:val="center"/>
                </w:tcPr>
                <w:p w14:paraId="2E99E5B2">
                  <w:pPr>
                    <w:autoSpaceDE w:val="0"/>
                    <w:autoSpaceDN w:val="0"/>
                    <w:adjustRightInd w:val="0"/>
                    <w:jc w:val="center"/>
                    <w:rPr>
                      <w:sz w:val="18"/>
                      <w:szCs w:val="18"/>
                      <w:bdr w:val="single" w:color="auto" w:sz="4" w:space="0"/>
                    </w:rPr>
                  </w:pPr>
                  <w:r>
                    <w:rPr>
                      <w:rFonts w:hint="eastAsia"/>
                      <w:sz w:val="18"/>
                      <w:szCs w:val="18"/>
                    </w:rPr>
                    <w:t>速率变送器</w:t>
                  </w:r>
                  <w:r>
                    <w:rPr>
                      <w:sz w:val="18"/>
                      <w:szCs w:val="18"/>
                      <w:bdr w:val="single" w:color="auto" w:sz="4" w:space="0"/>
                    </w:rPr>
                    <w:t>(*</w:t>
                  </w:r>
                  <w:r>
                    <w:rPr>
                      <w:rFonts w:hint="eastAsia"/>
                      <w:sz w:val="18"/>
                      <w:szCs w:val="18"/>
                      <w:bdr w:val="single" w:color="auto" w:sz="4" w:space="0"/>
                    </w:rPr>
                    <w:t>为位号</w:t>
                  </w:r>
                  <w:r>
                    <w:rPr>
                      <w:sz w:val="18"/>
                      <w:szCs w:val="18"/>
                      <w:bdr w:val="single" w:color="auto" w:sz="4" w:space="0"/>
                    </w:rPr>
                    <w:t xml:space="preserve">) </w:t>
                  </w:r>
                  <w:r>
                    <w:rPr>
                      <w:sz w:val="18"/>
                      <w:szCs w:val="18"/>
                    </w:rPr>
                    <w:t>Transducer</w:t>
                  </w:r>
                  <w:r>
                    <w:rPr>
                      <w:rFonts w:hint="eastAsia"/>
                      <w:sz w:val="18"/>
                      <w:szCs w:val="18"/>
                    </w:rPr>
                    <w:t>，</w:t>
                  </w:r>
                  <w:r>
                    <w:rPr>
                      <w:sz w:val="18"/>
                      <w:szCs w:val="18"/>
                    </w:rPr>
                    <w:t>speed</w:t>
                  </w:r>
                </w:p>
              </w:tc>
              <w:tc>
                <w:tcPr>
                  <w:tcW w:w="1701" w:type="dxa"/>
                  <w:vMerge w:val="continue"/>
                  <w:vAlign w:val="center"/>
                </w:tcPr>
                <w:p w14:paraId="610DAA9D">
                  <w:pPr>
                    <w:autoSpaceDE w:val="0"/>
                    <w:autoSpaceDN w:val="0"/>
                    <w:adjustRightInd w:val="0"/>
                    <w:jc w:val="center"/>
                    <w:rPr>
                      <w:sz w:val="18"/>
                      <w:szCs w:val="18"/>
                    </w:rPr>
                  </w:pPr>
                </w:p>
              </w:tc>
            </w:tr>
            <w:tr w14:paraId="3F10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661" w:type="dxa"/>
                  <w:vAlign w:val="center"/>
                </w:tcPr>
                <w:p w14:paraId="25DFE97F">
                  <w:pPr>
                    <w:autoSpaceDE w:val="0"/>
                    <w:autoSpaceDN w:val="0"/>
                    <w:adjustRightInd w:val="0"/>
                    <w:jc w:val="center"/>
                    <w:rPr>
                      <w:sz w:val="18"/>
                      <w:szCs w:val="18"/>
                      <w:bdr w:val="single" w:color="auto" w:sz="4" w:space="0"/>
                    </w:rPr>
                  </w:pPr>
                  <w:r>
                    <w:rPr>
                      <w:rFonts w:hint="eastAsia"/>
                      <w:sz w:val="18"/>
                      <w:szCs w:val="18"/>
                    </w:rPr>
                    <w:t>1</w:t>
                  </w:r>
                  <w:r>
                    <w:rPr>
                      <w:sz w:val="18"/>
                      <w:szCs w:val="18"/>
                    </w:rPr>
                    <w:t>3</w:t>
                  </w:r>
                </w:p>
              </w:tc>
              <w:tc>
                <w:tcPr>
                  <w:tcW w:w="1069" w:type="dxa"/>
                  <w:vAlign w:val="center"/>
                </w:tcPr>
                <w:p w14:paraId="0B342B95">
                  <w:pPr>
                    <w:autoSpaceDE w:val="0"/>
                    <w:autoSpaceDN w:val="0"/>
                    <w:adjustRightInd w:val="0"/>
                    <w:jc w:val="center"/>
                    <w:rPr>
                      <w:sz w:val="18"/>
                      <w:szCs w:val="18"/>
                      <w:bdr w:val="single" w:color="auto" w:sz="4" w:space="0"/>
                    </w:rPr>
                  </w:pPr>
                  <w:r>
                    <w:rPr>
                      <w:rFonts w:hint="eastAsia"/>
                      <w:sz w:val="18"/>
                      <w:szCs w:val="18"/>
                      <w:bdr w:val="single" w:color="auto" w:sz="4" w:space="0"/>
                    </w:rPr>
                    <w:t xml:space="preserve"> </w:t>
                  </w:r>
                </w:p>
                <w:p w14:paraId="1A0D8182">
                  <w:pPr>
                    <w:autoSpaceDE w:val="0"/>
                    <w:autoSpaceDN w:val="0"/>
                    <w:adjustRightInd w:val="0"/>
                    <w:jc w:val="center"/>
                    <w:rPr>
                      <w:sz w:val="18"/>
                      <w:szCs w:val="18"/>
                      <w:bdr w:val="single" w:color="auto" w:sz="4" w:space="0"/>
                    </w:rPr>
                  </w:pPr>
                  <w:r>
                    <w:drawing>
                      <wp:inline distT="0" distB="0" distL="0" distR="0">
                        <wp:extent cx="571500" cy="333375"/>
                        <wp:effectExtent l="0" t="0" r="0" b="9525"/>
                        <wp:docPr id="300264526" name="图片 300264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64526" name="图片 300264526"/>
                                <pic:cNvPicPr>
                                  <a:picLocks noChangeAspect="1"/>
                                </pic:cNvPicPr>
                              </pic:nvPicPr>
                              <pic:blipFill>
                                <a:blip r:embed="rId513"/>
                                <a:stretch>
                                  <a:fillRect/>
                                </a:stretch>
                              </pic:blipFill>
                              <pic:spPr>
                                <a:xfrm>
                                  <a:off x="0" y="0"/>
                                  <a:ext cx="571500" cy="333375"/>
                                </a:xfrm>
                                <a:prstGeom prst="rect">
                                  <a:avLst/>
                                </a:prstGeom>
                              </pic:spPr>
                            </pic:pic>
                          </a:graphicData>
                        </a:graphic>
                      </wp:inline>
                    </w:drawing>
                  </w:r>
                </w:p>
              </w:tc>
              <w:tc>
                <w:tcPr>
                  <w:tcW w:w="1276" w:type="dxa"/>
                  <w:vAlign w:val="center"/>
                </w:tcPr>
                <w:p w14:paraId="132E1FF0">
                  <w:pPr>
                    <w:autoSpaceDE w:val="0"/>
                    <w:autoSpaceDN w:val="0"/>
                    <w:adjustRightInd w:val="0"/>
                    <w:jc w:val="center"/>
                    <w:rPr>
                      <w:sz w:val="18"/>
                      <w:szCs w:val="18"/>
                      <w:bdr w:val="single" w:color="auto" w:sz="4" w:space="0"/>
                    </w:rPr>
                  </w:pPr>
                  <w:r>
                    <w:rPr>
                      <w:rFonts w:hint="eastAsia"/>
                      <w:sz w:val="18"/>
                      <w:szCs w:val="18"/>
                      <w:bdr w:val="single" w:color="auto" w:sz="4" w:space="0"/>
                    </w:rPr>
                    <w:t xml:space="preserve"> </w:t>
                  </w:r>
                  <w:r>
                    <w:drawing>
                      <wp:inline distT="0" distB="0" distL="0" distR="0">
                        <wp:extent cx="685800" cy="390525"/>
                        <wp:effectExtent l="0" t="0" r="0" b="9525"/>
                        <wp:docPr id="522790364" name="图片 52279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790364" name="图片 522790364"/>
                                <pic:cNvPicPr>
                                  <a:picLocks noChangeAspect="1"/>
                                </pic:cNvPicPr>
                              </pic:nvPicPr>
                              <pic:blipFill>
                                <a:blip r:embed="rId514"/>
                                <a:stretch>
                                  <a:fillRect/>
                                </a:stretch>
                              </pic:blipFill>
                              <pic:spPr>
                                <a:xfrm>
                                  <a:off x="0" y="0"/>
                                  <a:ext cx="685800" cy="390525"/>
                                </a:xfrm>
                                <a:prstGeom prst="rect">
                                  <a:avLst/>
                                </a:prstGeom>
                              </pic:spPr>
                            </pic:pic>
                          </a:graphicData>
                        </a:graphic>
                      </wp:inline>
                    </w:drawing>
                  </w:r>
                </w:p>
              </w:tc>
              <w:tc>
                <w:tcPr>
                  <w:tcW w:w="2551" w:type="dxa"/>
                  <w:vAlign w:val="center"/>
                </w:tcPr>
                <w:p w14:paraId="6B8BE724">
                  <w:pPr>
                    <w:autoSpaceDE w:val="0"/>
                    <w:autoSpaceDN w:val="0"/>
                    <w:adjustRightInd w:val="0"/>
                    <w:jc w:val="center"/>
                    <w:rPr>
                      <w:sz w:val="18"/>
                      <w:szCs w:val="18"/>
                      <w:bdr w:val="single" w:color="auto" w:sz="4" w:space="0"/>
                    </w:rPr>
                  </w:pPr>
                  <w:r>
                    <w:rPr>
                      <w:rFonts w:hint="eastAsia"/>
                      <w:sz w:val="18"/>
                      <w:szCs w:val="18"/>
                    </w:rPr>
                    <w:t>压差变送器</w:t>
                  </w:r>
                  <w:r>
                    <w:rPr>
                      <w:sz w:val="18"/>
                      <w:szCs w:val="18"/>
                      <w:bdr w:val="single" w:color="auto" w:sz="4" w:space="0"/>
                    </w:rPr>
                    <w:t>(*</w:t>
                  </w:r>
                  <w:r>
                    <w:rPr>
                      <w:rFonts w:hint="eastAsia"/>
                      <w:sz w:val="18"/>
                      <w:szCs w:val="18"/>
                      <w:bdr w:val="single" w:color="auto" w:sz="4" w:space="0"/>
                    </w:rPr>
                    <w:t>为位号</w:t>
                  </w:r>
                  <w:r>
                    <w:rPr>
                      <w:sz w:val="18"/>
                      <w:szCs w:val="18"/>
                      <w:bdr w:val="single" w:color="auto" w:sz="4" w:space="0"/>
                    </w:rPr>
                    <w:t>)</w:t>
                  </w:r>
                  <w:r>
                    <w:rPr>
                      <w:sz w:val="18"/>
                      <w:szCs w:val="18"/>
                    </w:rPr>
                    <w:t xml:space="preserve"> Transducer</w:t>
                  </w:r>
                  <w:r>
                    <w:rPr>
                      <w:rFonts w:hint="eastAsia"/>
                      <w:sz w:val="18"/>
                      <w:szCs w:val="18"/>
                    </w:rPr>
                    <w:t>，</w:t>
                  </w:r>
                  <w:r>
                    <w:rPr>
                      <w:sz w:val="18"/>
                      <w:szCs w:val="18"/>
                    </w:rPr>
                    <w:t>differential pressure</w:t>
                  </w:r>
                </w:p>
              </w:tc>
              <w:tc>
                <w:tcPr>
                  <w:tcW w:w="1701" w:type="dxa"/>
                  <w:vMerge w:val="continue"/>
                  <w:vAlign w:val="center"/>
                </w:tcPr>
                <w:p w14:paraId="712F4FAE">
                  <w:pPr>
                    <w:autoSpaceDE w:val="0"/>
                    <w:autoSpaceDN w:val="0"/>
                    <w:adjustRightInd w:val="0"/>
                    <w:jc w:val="center"/>
                    <w:rPr>
                      <w:sz w:val="18"/>
                      <w:szCs w:val="18"/>
                    </w:rPr>
                  </w:pPr>
                </w:p>
              </w:tc>
            </w:tr>
            <w:tr w14:paraId="0296E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661" w:type="dxa"/>
                  <w:vAlign w:val="center"/>
                </w:tcPr>
                <w:p w14:paraId="3A0FEF24">
                  <w:pPr>
                    <w:autoSpaceDE w:val="0"/>
                    <w:autoSpaceDN w:val="0"/>
                    <w:adjustRightInd w:val="0"/>
                    <w:jc w:val="center"/>
                    <w:rPr>
                      <w:sz w:val="18"/>
                      <w:szCs w:val="18"/>
                      <w:bdr w:val="single" w:color="auto" w:sz="4" w:space="0"/>
                    </w:rPr>
                  </w:pPr>
                  <w:r>
                    <w:rPr>
                      <w:rFonts w:hint="eastAsia"/>
                      <w:sz w:val="18"/>
                      <w:szCs w:val="18"/>
                    </w:rPr>
                    <w:t>1</w:t>
                  </w:r>
                  <w:r>
                    <w:rPr>
                      <w:sz w:val="18"/>
                      <w:szCs w:val="18"/>
                    </w:rPr>
                    <w:t>4</w:t>
                  </w:r>
                </w:p>
              </w:tc>
              <w:tc>
                <w:tcPr>
                  <w:tcW w:w="2345" w:type="dxa"/>
                  <w:gridSpan w:val="2"/>
                  <w:vAlign w:val="center"/>
                </w:tcPr>
                <w:p w14:paraId="22CB1327">
                  <w:pPr>
                    <w:autoSpaceDE w:val="0"/>
                    <w:autoSpaceDN w:val="0"/>
                    <w:adjustRightInd w:val="0"/>
                    <w:jc w:val="center"/>
                    <w:rPr>
                      <w:sz w:val="18"/>
                      <w:szCs w:val="18"/>
                      <w:bdr w:val="single" w:color="auto" w:sz="4" w:space="0"/>
                    </w:rPr>
                  </w:pPr>
                  <w:r>
                    <w:rPr>
                      <w:rFonts w:hint="eastAsia"/>
                      <w:sz w:val="18"/>
                      <w:szCs w:val="18"/>
                      <w:bdr w:val="single" w:color="auto" w:sz="4" w:space="0"/>
                    </w:rPr>
                    <w:t xml:space="preserve"> </w:t>
                  </w:r>
                </w:p>
                <w:p w14:paraId="1055FC91">
                  <w:pPr>
                    <w:autoSpaceDE w:val="0"/>
                    <w:autoSpaceDN w:val="0"/>
                    <w:adjustRightInd w:val="0"/>
                    <w:jc w:val="center"/>
                    <w:rPr>
                      <w:sz w:val="18"/>
                      <w:szCs w:val="18"/>
                      <w:u w:val="single"/>
                      <w:bdr w:val="single" w:color="auto" w:sz="4" w:space="0"/>
                    </w:rPr>
                  </w:pPr>
                  <w:r>
                    <w:rPr>
                      <w:u w:val="single"/>
                    </w:rPr>
                    <w:drawing>
                      <wp:inline distT="0" distB="0" distL="0" distR="0">
                        <wp:extent cx="714375" cy="333375"/>
                        <wp:effectExtent l="0" t="0" r="9525" b="9525"/>
                        <wp:docPr id="798855454" name="图片 798855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855454" name="图片 798855454"/>
                                <pic:cNvPicPr>
                                  <a:picLocks noChangeAspect="1"/>
                                </pic:cNvPicPr>
                              </pic:nvPicPr>
                              <pic:blipFill>
                                <a:blip r:embed="rId515"/>
                                <a:stretch>
                                  <a:fillRect/>
                                </a:stretch>
                              </pic:blipFill>
                              <pic:spPr>
                                <a:xfrm>
                                  <a:off x="0" y="0"/>
                                  <a:ext cx="714375" cy="333375"/>
                                </a:xfrm>
                                <a:prstGeom prst="rect">
                                  <a:avLst/>
                                </a:prstGeom>
                              </pic:spPr>
                            </pic:pic>
                          </a:graphicData>
                        </a:graphic>
                      </wp:inline>
                    </w:drawing>
                  </w:r>
                </w:p>
              </w:tc>
              <w:tc>
                <w:tcPr>
                  <w:tcW w:w="2551" w:type="dxa"/>
                  <w:vAlign w:val="center"/>
                </w:tcPr>
                <w:p w14:paraId="4DC6FAE6">
                  <w:pPr>
                    <w:autoSpaceDE w:val="0"/>
                    <w:autoSpaceDN w:val="0"/>
                    <w:adjustRightInd w:val="0"/>
                    <w:jc w:val="center"/>
                    <w:rPr>
                      <w:sz w:val="18"/>
                      <w:szCs w:val="18"/>
                      <w:bdr w:val="single" w:color="auto" w:sz="4" w:space="0"/>
                    </w:rPr>
                  </w:pPr>
                  <w:r>
                    <w:rPr>
                      <w:rFonts w:hint="eastAsia"/>
                      <w:sz w:val="18"/>
                      <w:szCs w:val="18"/>
                    </w:rPr>
                    <w:t>电流变送器</w:t>
                  </w:r>
                  <w:r>
                    <w:rPr>
                      <w:sz w:val="18"/>
                      <w:szCs w:val="18"/>
                      <w:bdr w:val="single" w:color="auto" w:sz="4" w:space="0"/>
                    </w:rPr>
                    <w:t>(*</w:t>
                  </w:r>
                  <w:r>
                    <w:rPr>
                      <w:rFonts w:hint="eastAsia"/>
                      <w:sz w:val="18"/>
                      <w:szCs w:val="18"/>
                      <w:bdr w:val="single" w:color="auto" w:sz="4" w:space="0"/>
                    </w:rPr>
                    <w:t>为位号</w:t>
                  </w:r>
                  <w:r>
                    <w:rPr>
                      <w:sz w:val="18"/>
                      <w:szCs w:val="18"/>
                      <w:bdr w:val="single" w:color="auto" w:sz="4" w:space="0"/>
                    </w:rPr>
                    <w:t>)</w:t>
                  </w:r>
                  <w:r>
                    <w:rPr>
                      <w:rFonts w:hint="eastAsia"/>
                      <w:sz w:val="18"/>
                      <w:szCs w:val="18"/>
                    </w:rPr>
                    <w:t xml:space="preserve"> </w:t>
                  </w:r>
                  <w:r>
                    <w:rPr>
                      <w:sz w:val="18"/>
                      <w:szCs w:val="18"/>
                    </w:rPr>
                    <w:t>Transducer</w:t>
                  </w:r>
                  <w:r>
                    <w:rPr>
                      <w:rFonts w:hint="eastAsia"/>
                      <w:sz w:val="18"/>
                      <w:szCs w:val="18"/>
                    </w:rPr>
                    <w:t>，</w:t>
                  </w:r>
                  <w:r>
                    <w:rPr>
                      <w:sz w:val="18"/>
                      <w:szCs w:val="18"/>
                    </w:rPr>
                    <w:t>current</w:t>
                  </w:r>
                </w:p>
              </w:tc>
              <w:tc>
                <w:tcPr>
                  <w:tcW w:w="1701" w:type="dxa"/>
                  <w:vMerge w:val="continue"/>
                  <w:vAlign w:val="center"/>
                </w:tcPr>
                <w:p w14:paraId="65943A8B">
                  <w:pPr>
                    <w:autoSpaceDE w:val="0"/>
                    <w:autoSpaceDN w:val="0"/>
                    <w:adjustRightInd w:val="0"/>
                    <w:jc w:val="center"/>
                    <w:rPr>
                      <w:sz w:val="18"/>
                      <w:szCs w:val="18"/>
                    </w:rPr>
                  </w:pPr>
                </w:p>
              </w:tc>
            </w:tr>
            <w:tr w14:paraId="5AD9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661" w:type="dxa"/>
                  <w:vAlign w:val="center"/>
                </w:tcPr>
                <w:p w14:paraId="42399112">
                  <w:pPr>
                    <w:autoSpaceDE w:val="0"/>
                    <w:autoSpaceDN w:val="0"/>
                    <w:adjustRightInd w:val="0"/>
                    <w:jc w:val="center"/>
                    <w:rPr>
                      <w:sz w:val="18"/>
                      <w:szCs w:val="18"/>
                      <w:bdr w:val="single" w:color="auto" w:sz="4" w:space="0"/>
                    </w:rPr>
                  </w:pPr>
                  <w:r>
                    <w:rPr>
                      <w:rFonts w:hint="eastAsia"/>
                      <w:sz w:val="18"/>
                      <w:szCs w:val="18"/>
                    </w:rPr>
                    <w:t>1</w:t>
                  </w:r>
                  <w:r>
                    <w:rPr>
                      <w:sz w:val="18"/>
                      <w:szCs w:val="18"/>
                    </w:rPr>
                    <w:t>5</w:t>
                  </w:r>
                </w:p>
              </w:tc>
              <w:tc>
                <w:tcPr>
                  <w:tcW w:w="2345" w:type="dxa"/>
                  <w:gridSpan w:val="2"/>
                  <w:vAlign w:val="center"/>
                </w:tcPr>
                <w:p w14:paraId="409E6827">
                  <w:pPr>
                    <w:autoSpaceDE w:val="0"/>
                    <w:autoSpaceDN w:val="0"/>
                    <w:adjustRightInd w:val="0"/>
                    <w:jc w:val="center"/>
                    <w:rPr>
                      <w:sz w:val="18"/>
                      <w:szCs w:val="18"/>
                      <w:bdr w:val="single" w:color="auto" w:sz="4" w:space="0"/>
                    </w:rPr>
                  </w:pPr>
                  <w:r>
                    <w:rPr>
                      <w:rFonts w:hint="eastAsia"/>
                      <w:sz w:val="18"/>
                      <w:szCs w:val="18"/>
                      <w:bdr w:val="single" w:color="auto" w:sz="4" w:space="0"/>
                    </w:rPr>
                    <w:t xml:space="preserve"> </w:t>
                  </w:r>
                </w:p>
                <w:p w14:paraId="357F34F5">
                  <w:pPr>
                    <w:autoSpaceDE w:val="0"/>
                    <w:autoSpaceDN w:val="0"/>
                    <w:adjustRightInd w:val="0"/>
                    <w:jc w:val="center"/>
                    <w:rPr>
                      <w:sz w:val="18"/>
                      <w:szCs w:val="18"/>
                      <w:u w:val="single"/>
                      <w:bdr w:val="single" w:color="auto" w:sz="4" w:space="0"/>
                    </w:rPr>
                  </w:pPr>
                  <w:r>
                    <w:rPr>
                      <w:u w:val="single"/>
                    </w:rPr>
                    <w:drawing>
                      <wp:inline distT="0" distB="0" distL="0" distR="0">
                        <wp:extent cx="619125" cy="333375"/>
                        <wp:effectExtent l="0" t="0" r="9525" b="9525"/>
                        <wp:docPr id="109369749" name="图片 109369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69749" name="图片 109369749"/>
                                <pic:cNvPicPr>
                                  <a:picLocks noChangeAspect="1"/>
                                </pic:cNvPicPr>
                              </pic:nvPicPr>
                              <pic:blipFill>
                                <a:blip r:embed="rId516"/>
                                <a:stretch>
                                  <a:fillRect/>
                                </a:stretch>
                              </pic:blipFill>
                              <pic:spPr>
                                <a:xfrm>
                                  <a:off x="0" y="0"/>
                                  <a:ext cx="619125" cy="333375"/>
                                </a:xfrm>
                                <a:prstGeom prst="rect">
                                  <a:avLst/>
                                </a:prstGeom>
                              </pic:spPr>
                            </pic:pic>
                          </a:graphicData>
                        </a:graphic>
                      </wp:inline>
                    </w:drawing>
                  </w:r>
                </w:p>
              </w:tc>
              <w:tc>
                <w:tcPr>
                  <w:tcW w:w="2551" w:type="dxa"/>
                  <w:vAlign w:val="center"/>
                </w:tcPr>
                <w:p w14:paraId="6C1F778A">
                  <w:pPr>
                    <w:autoSpaceDE w:val="0"/>
                    <w:autoSpaceDN w:val="0"/>
                    <w:adjustRightInd w:val="0"/>
                    <w:jc w:val="center"/>
                    <w:rPr>
                      <w:sz w:val="18"/>
                      <w:szCs w:val="18"/>
                      <w:bdr w:val="single" w:color="auto" w:sz="4" w:space="0"/>
                    </w:rPr>
                  </w:pPr>
                  <w:r>
                    <w:rPr>
                      <w:rFonts w:hint="eastAsia"/>
                      <w:sz w:val="18"/>
                      <w:szCs w:val="18"/>
                    </w:rPr>
                    <w:t>电压变送器</w:t>
                  </w:r>
                  <w:r>
                    <w:rPr>
                      <w:sz w:val="18"/>
                      <w:szCs w:val="18"/>
                      <w:bdr w:val="single" w:color="auto" w:sz="4" w:space="0"/>
                    </w:rPr>
                    <w:t>(*</w:t>
                  </w:r>
                  <w:r>
                    <w:rPr>
                      <w:rFonts w:hint="eastAsia"/>
                      <w:sz w:val="18"/>
                      <w:szCs w:val="18"/>
                      <w:bdr w:val="single" w:color="auto" w:sz="4" w:space="0"/>
                    </w:rPr>
                    <w:t>为位号</w:t>
                  </w:r>
                  <w:r>
                    <w:rPr>
                      <w:sz w:val="18"/>
                      <w:szCs w:val="18"/>
                      <w:bdr w:val="single" w:color="auto" w:sz="4" w:space="0"/>
                    </w:rPr>
                    <w:t>)</w:t>
                  </w:r>
                  <w:r>
                    <w:rPr>
                      <w:rFonts w:hint="eastAsia"/>
                      <w:sz w:val="18"/>
                      <w:szCs w:val="18"/>
                    </w:rPr>
                    <w:t xml:space="preserve"> </w:t>
                  </w:r>
                  <w:r>
                    <w:rPr>
                      <w:sz w:val="18"/>
                      <w:szCs w:val="18"/>
                    </w:rPr>
                    <w:t>Transducer</w:t>
                  </w:r>
                  <w:r>
                    <w:rPr>
                      <w:rFonts w:hint="eastAsia"/>
                      <w:sz w:val="18"/>
                      <w:szCs w:val="18"/>
                    </w:rPr>
                    <w:t>，</w:t>
                  </w:r>
                  <w:r>
                    <w:rPr>
                      <w:sz w:val="18"/>
                      <w:szCs w:val="18"/>
                    </w:rPr>
                    <w:t>voltage</w:t>
                  </w:r>
                </w:p>
              </w:tc>
              <w:tc>
                <w:tcPr>
                  <w:tcW w:w="1701" w:type="dxa"/>
                  <w:vMerge w:val="continue"/>
                  <w:vAlign w:val="center"/>
                </w:tcPr>
                <w:p w14:paraId="0E39CF7D">
                  <w:pPr>
                    <w:autoSpaceDE w:val="0"/>
                    <w:autoSpaceDN w:val="0"/>
                    <w:adjustRightInd w:val="0"/>
                    <w:jc w:val="center"/>
                    <w:rPr>
                      <w:sz w:val="18"/>
                      <w:szCs w:val="18"/>
                    </w:rPr>
                  </w:pPr>
                </w:p>
              </w:tc>
            </w:tr>
            <w:tr w14:paraId="3A2C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661" w:type="dxa"/>
                  <w:vAlign w:val="center"/>
                </w:tcPr>
                <w:p w14:paraId="2607A194">
                  <w:pPr>
                    <w:autoSpaceDE w:val="0"/>
                    <w:autoSpaceDN w:val="0"/>
                    <w:adjustRightInd w:val="0"/>
                    <w:jc w:val="center"/>
                    <w:rPr>
                      <w:sz w:val="18"/>
                      <w:szCs w:val="18"/>
                      <w:bdr w:val="single" w:color="auto" w:sz="4" w:space="0"/>
                    </w:rPr>
                  </w:pPr>
                  <w:r>
                    <w:rPr>
                      <w:rFonts w:hint="eastAsia"/>
                      <w:sz w:val="18"/>
                      <w:szCs w:val="18"/>
                    </w:rPr>
                    <w:t>1</w:t>
                  </w:r>
                  <w:r>
                    <w:rPr>
                      <w:sz w:val="18"/>
                      <w:szCs w:val="18"/>
                    </w:rPr>
                    <w:t>6</w:t>
                  </w:r>
                </w:p>
              </w:tc>
              <w:tc>
                <w:tcPr>
                  <w:tcW w:w="2345" w:type="dxa"/>
                  <w:gridSpan w:val="2"/>
                  <w:vAlign w:val="center"/>
                </w:tcPr>
                <w:p w14:paraId="33A25C09">
                  <w:pPr>
                    <w:autoSpaceDE w:val="0"/>
                    <w:autoSpaceDN w:val="0"/>
                    <w:adjustRightInd w:val="0"/>
                    <w:jc w:val="center"/>
                    <w:rPr>
                      <w:sz w:val="18"/>
                      <w:szCs w:val="18"/>
                      <w:bdr w:val="single" w:color="auto" w:sz="4" w:space="0"/>
                    </w:rPr>
                  </w:pPr>
                  <w:r>
                    <w:rPr>
                      <w:rFonts w:hint="eastAsia"/>
                      <w:sz w:val="18"/>
                      <w:szCs w:val="18"/>
                      <w:bdr w:val="single" w:color="auto" w:sz="4" w:space="0"/>
                    </w:rPr>
                    <w:t xml:space="preserve"> </w:t>
                  </w:r>
                </w:p>
                <w:p w14:paraId="0DCE746C">
                  <w:pPr>
                    <w:autoSpaceDE w:val="0"/>
                    <w:autoSpaceDN w:val="0"/>
                    <w:adjustRightInd w:val="0"/>
                    <w:jc w:val="center"/>
                    <w:rPr>
                      <w:sz w:val="18"/>
                      <w:szCs w:val="18"/>
                      <w:u w:val="single"/>
                      <w:bdr w:val="single" w:color="auto" w:sz="4" w:space="0"/>
                    </w:rPr>
                  </w:pPr>
                  <w:r>
                    <w:rPr>
                      <w:u w:val="single"/>
                    </w:rPr>
                    <w:drawing>
                      <wp:inline distT="0" distB="0" distL="0" distR="0">
                        <wp:extent cx="685800" cy="304800"/>
                        <wp:effectExtent l="0" t="0" r="0" b="0"/>
                        <wp:docPr id="950549496" name="图片 950549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549496" name="图片 950549496"/>
                                <pic:cNvPicPr>
                                  <a:picLocks noChangeAspect="1"/>
                                </pic:cNvPicPr>
                              </pic:nvPicPr>
                              <pic:blipFill>
                                <a:blip r:embed="rId517"/>
                                <a:stretch>
                                  <a:fillRect/>
                                </a:stretch>
                              </pic:blipFill>
                              <pic:spPr>
                                <a:xfrm>
                                  <a:off x="0" y="0"/>
                                  <a:ext cx="685800" cy="304800"/>
                                </a:xfrm>
                                <a:prstGeom prst="rect">
                                  <a:avLst/>
                                </a:prstGeom>
                              </pic:spPr>
                            </pic:pic>
                          </a:graphicData>
                        </a:graphic>
                      </wp:inline>
                    </w:drawing>
                  </w:r>
                </w:p>
              </w:tc>
              <w:tc>
                <w:tcPr>
                  <w:tcW w:w="2551" w:type="dxa"/>
                  <w:vAlign w:val="center"/>
                </w:tcPr>
                <w:p w14:paraId="44551BEA">
                  <w:pPr>
                    <w:autoSpaceDE w:val="0"/>
                    <w:autoSpaceDN w:val="0"/>
                    <w:adjustRightInd w:val="0"/>
                    <w:jc w:val="center"/>
                    <w:rPr>
                      <w:sz w:val="18"/>
                      <w:szCs w:val="18"/>
                      <w:bdr w:val="single" w:color="auto" w:sz="4" w:space="0"/>
                    </w:rPr>
                  </w:pPr>
                  <w:r>
                    <w:rPr>
                      <w:rFonts w:hint="eastAsia"/>
                      <w:sz w:val="18"/>
                      <w:szCs w:val="18"/>
                    </w:rPr>
                    <w:t>电能变送器</w:t>
                  </w:r>
                  <w:r>
                    <w:rPr>
                      <w:sz w:val="18"/>
                      <w:szCs w:val="18"/>
                      <w:bdr w:val="single" w:color="auto" w:sz="4" w:space="0"/>
                    </w:rPr>
                    <w:t>(*</w:t>
                  </w:r>
                  <w:r>
                    <w:rPr>
                      <w:rFonts w:hint="eastAsia"/>
                      <w:sz w:val="18"/>
                      <w:szCs w:val="18"/>
                      <w:bdr w:val="single" w:color="auto" w:sz="4" w:space="0"/>
                    </w:rPr>
                    <w:t>为位号</w:t>
                  </w:r>
                  <w:r>
                    <w:rPr>
                      <w:sz w:val="18"/>
                      <w:szCs w:val="18"/>
                      <w:bdr w:val="single" w:color="auto" w:sz="4" w:space="0"/>
                    </w:rPr>
                    <w:t>)</w:t>
                  </w:r>
                  <w:r>
                    <w:rPr>
                      <w:rFonts w:hint="eastAsia"/>
                      <w:sz w:val="18"/>
                      <w:szCs w:val="18"/>
                    </w:rPr>
                    <w:t xml:space="preserve"> </w:t>
                  </w:r>
                  <w:r>
                    <w:rPr>
                      <w:sz w:val="18"/>
                      <w:szCs w:val="18"/>
                    </w:rPr>
                    <w:t>Transducer</w:t>
                  </w:r>
                  <w:r>
                    <w:rPr>
                      <w:rFonts w:hint="eastAsia"/>
                      <w:sz w:val="18"/>
                      <w:szCs w:val="18"/>
                    </w:rPr>
                    <w:t>，</w:t>
                  </w:r>
                  <w:r>
                    <w:rPr>
                      <w:sz w:val="18"/>
                      <w:szCs w:val="18"/>
                    </w:rPr>
                    <w:t>electric energy</w:t>
                  </w:r>
                </w:p>
              </w:tc>
              <w:tc>
                <w:tcPr>
                  <w:tcW w:w="1701" w:type="dxa"/>
                  <w:vMerge w:val="continue"/>
                  <w:vAlign w:val="center"/>
                </w:tcPr>
                <w:p w14:paraId="101CC131">
                  <w:pPr>
                    <w:autoSpaceDE w:val="0"/>
                    <w:autoSpaceDN w:val="0"/>
                    <w:adjustRightInd w:val="0"/>
                    <w:jc w:val="center"/>
                    <w:rPr>
                      <w:sz w:val="18"/>
                      <w:szCs w:val="18"/>
                    </w:rPr>
                  </w:pPr>
                </w:p>
              </w:tc>
            </w:tr>
            <w:tr w14:paraId="5A07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732595AC">
                  <w:pPr>
                    <w:autoSpaceDE w:val="0"/>
                    <w:autoSpaceDN w:val="0"/>
                    <w:adjustRightInd w:val="0"/>
                    <w:jc w:val="center"/>
                    <w:rPr>
                      <w:sz w:val="18"/>
                      <w:szCs w:val="18"/>
                    </w:rPr>
                  </w:pPr>
                  <w:r>
                    <w:rPr>
                      <w:rFonts w:hint="eastAsia"/>
                      <w:sz w:val="18"/>
                      <w:szCs w:val="18"/>
                    </w:rPr>
                    <w:t>17</w:t>
                  </w:r>
                </w:p>
              </w:tc>
              <w:tc>
                <w:tcPr>
                  <w:tcW w:w="2345" w:type="dxa"/>
                  <w:gridSpan w:val="2"/>
                  <w:vAlign w:val="center"/>
                </w:tcPr>
                <w:p w14:paraId="03EBCD17">
                  <w:pPr>
                    <w:autoSpaceDE w:val="0"/>
                    <w:autoSpaceDN w:val="0"/>
                    <w:adjustRightInd w:val="0"/>
                    <w:jc w:val="center"/>
                    <w:rPr>
                      <w:sz w:val="18"/>
                      <w:szCs w:val="18"/>
                    </w:rPr>
                  </w:pPr>
                  <w:r>
                    <w:rPr>
                      <w:sz w:val="18"/>
                      <w:szCs w:val="18"/>
                    </w:rPr>
                    <w:drawing>
                      <wp:inline distT="0" distB="0" distL="0" distR="0">
                        <wp:extent cx="297180" cy="213995"/>
                        <wp:effectExtent l="0" t="0" r="0" b="0"/>
                        <wp:docPr id="6642573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25734" name="图片 84"/>
                                <pic:cNvPicPr>
                                  <a:picLocks noChangeAspect="1" noChangeArrowheads="1"/>
                                </pic:cNvPicPr>
                              </pic:nvPicPr>
                              <pic:blipFill>
                                <a:blip r:embed="rId490">
                                  <a:extLst>
                                    <a:ext uri="{28A0092B-C50C-407E-A947-70E740481C1C}">
                                      <a14:useLocalDpi xmlns:a14="http://schemas.microsoft.com/office/drawing/2010/main" val="0"/>
                                    </a:ext>
                                  </a:extLst>
                                </a:blip>
                                <a:srcRect/>
                                <a:stretch>
                                  <a:fillRect/>
                                </a:stretch>
                              </pic:blipFill>
                              <pic:spPr>
                                <a:xfrm>
                                  <a:off x="0" y="0"/>
                                  <a:ext cx="297180" cy="213995"/>
                                </a:xfrm>
                                <a:prstGeom prst="rect">
                                  <a:avLst/>
                                </a:prstGeom>
                                <a:noFill/>
                                <a:ln>
                                  <a:noFill/>
                                </a:ln>
                              </pic:spPr>
                            </pic:pic>
                          </a:graphicData>
                        </a:graphic>
                      </wp:inline>
                    </w:drawing>
                  </w:r>
                </w:p>
              </w:tc>
              <w:tc>
                <w:tcPr>
                  <w:tcW w:w="2551" w:type="dxa"/>
                  <w:vAlign w:val="center"/>
                </w:tcPr>
                <w:p w14:paraId="0827AA86">
                  <w:pPr>
                    <w:autoSpaceDE w:val="0"/>
                    <w:autoSpaceDN w:val="0"/>
                    <w:adjustRightInd w:val="0"/>
                    <w:rPr>
                      <w:sz w:val="18"/>
                      <w:szCs w:val="18"/>
                    </w:rPr>
                  </w:pPr>
                  <w:r>
                    <w:rPr>
                      <w:rFonts w:hint="eastAsia"/>
                      <w:sz w:val="18"/>
                      <w:szCs w:val="18"/>
                    </w:rPr>
                    <w:t>模拟</w:t>
                  </w:r>
                  <w:r>
                    <w:rPr>
                      <w:sz w:val="18"/>
                      <w:szCs w:val="18"/>
                    </w:rPr>
                    <w:t>/</w:t>
                  </w:r>
                  <w:r>
                    <w:rPr>
                      <w:rFonts w:hint="eastAsia"/>
                      <w:sz w:val="18"/>
                      <w:szCs w:val="18"/>
                    </w:rPr>
                    <w:t>数字变换器</w:t>
                  </w:r>
                  <w:r>
                    <w:rPr>
                      <w:sz w:val="18"/>
                      <w:szCs w:val="18"/>
                    </w:rPr>
                    <w:t xml:space="preserve"> Converter,A/D </w:t>
                  </w:r>
                </w:p>
              </w:tc>
              <w:tc>
                <w:tcPr>
                  <w:tcW w:w="1701" w:type="dxa"/>
                  <w:vMerge w:val="continue"/>
                  <w:vAlign w:val="center"/>
                </w:tcPr>
                <w:p w14:paraId="74C58EDF">
                  <w:pPr>
                    <w:autoSpaceDE w:val="0"/>
                    <w:autoSpaceDN w:val="0"/>
                    <w:adjustRightInd w:val="0"/>
                    <w:rPr>
                      <w:sz w:val="18"/>
                      <w:szCs w:val="18"/>
                    </w:rPr>
                  </w:pPr>
                </w:p>
              </w:tc>
            </w:tr>
            <w:tr w14:paraId="0AE23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5B199D77">
                  <w:pPr>
                    <w:autoSpaceDE w:val="0"/>
                    <w:autoSpaceDN w:val="0"/>
                    <w:adjustRightInd w:val="0"/>
                    <w:jc w:val="center"/>
                    <w:rPr>
                      <w:sz w:val="18"/>
                      <w:szCs w:val="18"/>
                    </w:rPr>
                  </w:pPr>
                  <w:r>
                    <w:rPr>
                      <w:rFonts w:hint="eastAsia"/>
                      <w:sz w:val="18"/>
                      <w:szCs w:val="18"/>
                    </w:rPr>
                    <w:t>18</w:t>
                  </w:r>
                </w:p>
              </w:tc>
              <w:tc>
                <w:tcPr>
                  <w:tcW w:w="2345" w:type="dxa"/>
                  <w:gridSpan w:val="2"/>
                  <w:vAlign w:val="center"/>
                </w:tcPr>
                <w:p w14:paraId="00BACB08">
                  <w:pPr>
                    <w:autoSpaceDE w:val="0"/>
                    <w:autoSpaceDN w:val="0"/>
                    <w:adjustRightInd w:val="0"/>
                    <w:jc w:val="center"/>
                    <w:rPr>
                      <w:sz w:val="18"/>
                      <w:szCs w:val="18"/>
                    </w:rPr>
                  </w:pPr>
                  <w:r>
                    <w:rPr>
                      <w:sz w:val="18"/>
                      <w:szCs w:val="18"/>
                    </w:rPr>
                    <w:drawing>
                      <wp:inline distT="0" distB="0" distL="0" distR="0">
                        <wp:extent cx="326390" cy="219710"/>
                        <wp:effectExtent l="0" t="0" r="0" b="0"/>
                        <wp:docPr id="134461251"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61251" name="图片 85"/>
                                <pic:cNvPicPr>
                                  <a:picLocks noChangeAspect="1" noChangeArrowheads="1"/>
                                </pic:cNvPicPr>
                              </pic:nvPicPr>
                              <pic:blipFill>
                                <a:blip r:embed="rId491">
                                  <a:extLst>
                                    <a:ext uri="{28A0092B-C50C-407E-A947-70E740481C1C}">
                                      <a14:useLocalDpi xmlns:a14="http://schemas.microsoft.com/office/drawing/2010/main" val="0"/>
                                    </a:ext>
                                  </a:extLst>
                                </a:blip>
                                <a:srcRect/>
                                <a:stretch>
                                  <a:fillRect/>
                                </a:stretch>
                              </pic:blipFill>
                              <pic:spPr>
                                <a:xfrm>
                                  <a:off x="0" y="0"/>
                                  <a:ext cx="326390" cy="219710"/>
                                </a:xfrm>
                                <a:prstGeom prst="rect">
                                  <a:avLst/>
                                </a:prstGeom>
                                <a:noFill/>
                                <a:ln>
                                  <a:noFill/>
                                </a:ln>
                              </pic:spPr>
                            </pic:pic>
                          </a:graphicData>
                        </a:graphic>
                      </wp:inline>
                    </w:drawing>
                  </w:r>
                </w:p>
              </w:tc>
              <w:tc>
                <w:tcPr>
                  <w:tcW w:w="2551" w:type="dxa"/>
                  <w:vAlign w:val="center"/>
                </w:tcPr>
                <w:p w14:paraId="190B9B7F">
                  <w:pPr>
                    <w:autoSpaceDE w:val="0"/>
                    <w:autoSpaceDN w:val="0"/>
                    <w:adjustRightInd w:val="0"/>
                    <w:rPr>
                      <w:sz w:val="18"/>
                      <w:szCs w:val="18"/>
                    </w:rPr>
                  </w:pPr>
                  <w:r>
                    <w:rPr>
                      <w:rFonts w:hint="eastAsia"/>
                      <w:sz w:val="18"/>
                      <w:szCs w:val="18"/>
                    </w:rPr>
                    <w:t>数字</w:t>
                  </w:r>
                  <w:r>
                    <w:rPr>
                      <w:sz w:val="18"/>
                      <w:szCs w:val="18"/>
                    </w:rPr>
                    <w:t>/</w:t>
                  </w:r>
                  <w:r>
                    <w:rPr>
                      <w:rFonts w:hint="eastAsia"/>
                      <w:sz w:val="18"/>
                      <w:szCs w:val="18"/>
                    </w:rPr>
                    <w:t>模拟变换器</w:t>
                  </w:r>
                  <w:r>
                    <w:rPr>
                      <w:sz w:val="18"/>
                      <w:szCs w:val="18"/>
                    </w:rPr>
                    <w:t>Converter,D/A</w:t>
                  </w:r>
                </w:p>
              </w:tc>
              <w:tc>
                <w:tcPr>
                  <w:tcW w:w="1701" w:type="dxa"/>
                  <w:vMerge w:val="continue"/>
                  <w:vAlign w:val="center"/>
                </w:tcPr>
                <w:p w14:paraId="6D590358">
                  <w:pPr>
                    <w:autoSpaceDE w:val="0"/>
                    <w:autoSpaceDN w:val="0"/>
                    <w:adjustRightInd w:val="0"/>
                    <w:rPr>
                      <w:sz w:val="18"/>
                      <w:szCs w:val="18"/>
                    </w:rPr>
                  </w:pPr>
                </w:p>
              </w:tc>
            </w:tr>
            <w:tr w14:paraId="221B3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22C1E803">
                  <w:pPr>
                    <w:autoSpaceDE w:val="0"/>
                    <w:autoSpaceDN w:val="0"/>
                    <w:adjustRightInd w:val="0"/>
                    <w:jc w:val="center"/>
                    <w:rPr>
                      <w:sz w:val="18"/>
                      <w:szCs w:val="18"/>
                    </w:rPr>
                  </w:pPr>
                  <w:r>
                    <w:rPr>
                      <w:rFonts w:hint="eastAsia"/>
                      <w:sz w:val="18"/>
                      <w:szCs w:val="18"/>
                    </w:rPr>
                    <w:t>19</w:t>
                  </w:r>
                </w:p>
              </w:tc>
              <w:tc>
                <w:tcPr>
                  <w:tcW w:w="2345" w:type="dxa"/>
                  <w:gridSpan w:val="2"/>
                  <w:vAlign w:val="center"/>
                </w:tcPr>
                <w:p w14:paraId="03EE8306">
                  <w:pPr>
                    <w:autoSpaceDE w:val="0"/>
                    <w:autoSpaceDN w:val="0"/>
                    <w:adjustRightInd w:val="0"/>
                    <w:jc w:val="center"/>
                    <w:rPr>
                      <w:sz w:val="18"/>
                      <w:szCs w:val="18"/>
                    </w:rPr>
                  </w:pPr>
                  <w:r>
                    <w:rPr>
                      <w:sz w:val="18"/>
                      <w:szCs w:val="18"/>
                    </w:rPr>
                    <w:drawing>
                      <wp:inline distT="0" distB="0" distL="0" distR="0">
                        <wp:extent cx="326390" cy="273050"/>
                        <wp:effectExtent l="0" t="0" r="0" b="0"/>
                        <wp:docPr id="2027415629" name="图片 2027415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415629" name="图片 2027415629"/>
                                <pic:cNvPicPr>
                                  <a:picLocks noChangeAspect="1" noChangeArrowheads="1"/>
                                </pic:cNvPicPr>
                              </pic:nvPicPr>
                              <pic:blipFill>
                                <a:blip r:embed="rId492">
                                  <a:extLst>
                                    <a:ext uri="{28A0092B-C50C-407E-A947-70E740481C1C}">
                                      <a14:useLocalDpi xmlns:a14="http://schemas.microsoft.com/office/drawing/2010/main" val="0"/>
                                    </a:ext>
                                  </a:extLst>
                                </a:blip>
                                <a:srcRect/>
                                <a:stretch>
                                  <a:fillRect/>
                                </a:stretch>
                              </pic:blipFill>
                              <pic:spPr>
                                <a:xfrm>
                                  <a:off x="0" y="0"/>
                                  <a:ext cx="326390" cy="273050"/>
                                </a:xfrm>
                                <a:prstGeom prst="rect">
                                  <a:avLst/>
                                </a:prstGeom>
                                <a:noFill/>
                                <a:ln>
                                  <a:noFill/>
                                </a:ln>
                              </pic:spPr>
                            </pic:pic>
                          </a:graphicData>
                        </a:graphic>
                      </wp:inline>
                    </w:drawing>
                  </w:r>
                </w:p>
              </w:tc>
              <w:tc>
                <w:tcPr>
                  <w:tcW w:w="2551" w:type="dxa"/>
                  <w:vAlign w:val="center"/>
                </w:tcPr>
                <w:p w14:paraId="70253F0A">
                  <w:pPr>
                    <w:autoSpaceDE w:val="0"/>
                    <w:autoSpaceDN w:val="0"/>
                    <w:adjustRightInd w:val="0"/>
                    <w:rPr>
                      <w:sz w:val="18"/>
                      <w:szCs w:val="18"/>
                    </w:rPr>
                  </w:pPr>
                  <w:r>
                    <w:rPr>
                      <w:rFonts w:hint="eastAsia"/>
                      <w:sz w:val="18"/>
                      <w:szCs w:val="18"/>
                    </w:rPr>
                    <w:t xml:space="preserve">热能表 Heat meter         </w:t>
                  </w:r>
                </w:p>
              </w:tc>
              <w:tc>
                <w:tcPr>
                  <w:tcW w:w="1701" w:type="dxa"/>
                  <w:vMerge w:val="continue"/>
                  <w:vAlign w:val="center"/>
                </w:tcPr>
                <w:p w14:paraId="5FF055DF">
                  <w:pPr>
                    <w:autoSpaceDE w:val="0"/>
                    <w:autoSpaceDN w:val="0"/>
                    <w:adjustRightInd w:val="0"/>
                    <w:jc w:val="center"/>
                    <w:rPr>
                      <w:sz w:val="18"/>
                      <w:szCs w:val="18"/>
                    </w:rPr>
                  </w:pPr>
                </w:p>
              </w:tc>
            </w:tr>
            <w:tr w14:paraId="1F8F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08A4558F">
                  <w:pPr>
                    <w:autoSpaceDE w:val="0"/>
                    <w:autoSpaceDN w:val="0"/>
                    <w:adjustRightInd w:val="0"/>
                    <w:jc w:val="center"/>
                    <w:rPr>
                      <w:sz w:val="18"/>
                      <w:szCs w:val="18"/>
                    </w:rPr>
                  </w:pPr>
                  <w:r>
                    <w:rPr>
                      <w:rFonts w:hint="eastAsia"/>
                      <w:sz w:val="18"/>
                      <w:szCs w:val="18"/>
                    </w:rPr>
                    <w:t>20</w:t>
                  </w:r>
                </w:p>
              </w:tc>
              <w:tc>
                <w:tcPr>
                  <w:tcW w:w="2345" w:type="dxa"/>
                  <w:gridSpan w:val="2"/>
                  <w:vAlign w:val="center"/>
                </w:tcPr>
                <w:p w14:paraId="2372FA7C">
                  <w:pPr>
                    <w:autoSpaceDE w:val="0"/>
                    <w:autoSpaceDN w:val="0"/>
                    <w:adjustRightInd w:val="0"/>
                    <w:jc w:val="center"/>
                    <w:rPr>
                      <w:sz w:val="18"/>
                      <w:szCs w:val="18"/>
                    </w:rPr>
                  </w:pPr>
                  <w:r>
                    <w:rPr>
                      <w:sz w:val="18"/>
                      <w:szCs w:val="18"/>
                    </w:rPr>
                    <w:drawing>
                      <wp:inline distT="0" distB="0" distL="0" distR="0">
                        <wp:extent cx="297180" cy="273050"/>
                        <wp:effectExtent l="0" t="0" r="0" b="0"/>
                        <wp:docPr id="1912282586" name="图片 1912282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282586" name="图片 1912282586"/>
                                <pic:cNvPicPr>
                                  <a:picLocks noChangeAspect="1" noChangeArrowheads="1"/>
                                </pic:cNvPicPr>
                              </pic:nvPicPr>
                              <pic:blipFill>
                                <a:blip r:embed="rId493">
                                  <a:extLst>
                                    <a:ext uri="{28A0092B-C50C-407E-A947-70E740481C1C}">
                                      <a14:useLocalDpi xmlns:a14="http://schemas.microsoft.com/office/drawing/2010/main" val="0"/>
                                    </a:ext>
                                  </a:extLst>
                                </a:blip>
                                <a:srcRect/>
                                <a:stretch>
                                  <a:fillRect/>
                                </a:stretch>
                              </pic:blipFill>
                              <pic:spPr>
                                <a:xfrm>
                                  <a:off x="0" y="0"/>
                                  <a:ext cx="297180" cy="273050"/>
                                </a:xfrm>
                                <a:prstGeom prst="rect">
                                  <a:avLst/>
                                </a:prstGeom>
                                <a:noFill/>
                                <a:ln>
                                  <a:noFill/>
                                </a:ln>
                              </pic:spPr>
                            </pic:pic>
                          </a:graphicData>
                        </a:graphic>
                      </wp:inline>
                    </w:drawing>
                  </w:r>
                </w:p>
              </w:tc>
              <w:tc>
                <w:tcPr>
                  <w:tcW w:w="2551" w:type="dxa"/>
                  <w:vAlign w:val="center"/>
                </w:tcPr>
                <w:p w14:paraId="0D002EFB">
                  <w:pPr>
                    <w:autoSpaceDE w:val="0"/>
                    <w:autoSpaceDN w:val="0"/>
                    <w:adjustRightInd w:val="0"/>
                    <w:rPr>
                      <w:sz w:val="18"/>
                      <w:szCs w:val="18"/>
                    </w:rPr>
                  </w:pPr>
                  <w:r>
                    <w:rPr>
                      <w:rFonts w:hint="eastAsia"/>
                      <w:sz w:val="18"/>
                      <w:szCs w:val="18"/>
                    </w:rPr>
                    <w:t>燃气表 Gas meter</w:t>
                  </w:r>
                </w:p>
              </w:tc>
              <w:tc>
                <w:tcPr>
                  <w:tcW w:w="1701" w:type="dxa"/>
                  <w:vMerge w:val="continue"/>
                  <w:vAlign w:val="center"/>
                </w:tcPr>
                <w:p w14:paraId="5B17150B">
                  <w:pPr>
                    <w:autoSpaceDE w:val="0"/>
                    <w:autoSpaceDN w:val="0"/>
                    <w:adjustRightInd w:val="0"/>
                    <w:jc w:val="center"/>
                    <w:rPr>
                      <w:sz w:val="18"/>
                      <w:szCs w:val="18"/>
                    </w:rPr>
                  </w:pPr>
                </w:p>
              </w:tc>
            </w:tr>
            <w:tr w14:paraId="37DB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54B9F792">
                  <w:pPr>
                    <w:autoSpaceDE w:val="0"/>
                    <w:autoSpaceDN w:val="0"/>
                    <w:adjustRightInd w:val="0"/>
                    <w:jc w:val="center"/>
                    <w:rPr>
                      <w:sz w:val="18"/>
                      <w:szCs w:val="18"/>
                    </w:rPr>
                  </w:pPr>
                  <w:r>
                    <w:rPr>
                      <w:rFonts w:hint="eastAsia"/>
                      <w:sz w:val="18"/>
                      <w:szCs w:val="18"/>
                    </w:rPr>
                    <w:t>21</w:t>
                  </w:r>
                </w:p>
              </w:tc>
              <w:tc>
                <w:tcPr>
                  <w:tcW w:w="2345" w:type="dxa"/>
                  <w:gridSpan w:val="2"/>
                  <w:vAlign w:val="center"/>
                </w:tcPr>
                <w:p w14:paraId="7D5B8BD4">
                  <w:pPr>
                    <w:autoSpaceDE w:val="0"/>
                    <w:autoSpaceDN w:val="0"/>
                    <w:adjustRightInd w:val="0"/>
                    <w:jc w:val="center"/>
                    <w:rPr>
                      <w:sz w:val="18"/>
                      <w:szCs w:val="18"/>
                    </w:rPr>
                  </w:pPr>
                  <w:r>
                    <w:rPr>
                      <w:sz w:val="18"/>
                      <w:szCs w:val="18"/>
                    </w:rPr>
                    <w:drawing>
                      <wp:inline distT="0" distB="0" distL="0" distR="0">
                        <wp:extent cx="326390" cy="267335"/>
                        <wp:effectExtent l="0" t="0" r="0" b="0"/>
                        <wp:docPr id="1720335534" name="图片 1720335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335534" name="图片 1720335534"/>
                                <pic:cNvPicPr>
                                  <a:picLocks noChangeAspect="1" noChangeArrowheads="1"/>
                                </pic:cNvPicPr>
                              </pic:nvPicPr>
                              <pic:blipFill>
                                <a:blip r:embed="rId494">
                                  <a:extLst>
                                    <a:ext uri="{28A0092B-C50C-407E-A947-70E740481C1C}">
                                      <a14:useLocalDpi xmlns:a14="http://schemas.microsoft.com/office/drawing/2010/main" val="0"/>
                                    </a:ext>
                                  </a:extLst>
                                </a:blip>
                                <a:srcRect/>
                                <a:stretch>
                                  <a:fillRect/>
                                </a:stretch>
                              </pic:blipFill>
                              <pic:spPr>
                                <a:xfrm>
                                  <a:off x="0" y="0"/>
                                  <a:ext cx="326390" cy="267335"/>
                                </a:xfrm>
                                <a:prstGeom prst="rect">
                                  <a:avLst/>
                                </a:prstGeom>
                                <a:noFill/>
                                <a:ln>
                                  <a:noFill/>
                                </a:ln>
                              </pic:spPr>
                            </pic:pic>
                          </a:graphicData>
                        </a:graphic>
                      </wp:inline>
                    </w:drawing>
                  </w:r>
                </w:p>
              </w:tc>
              <w:tc>
                <w:tcPr>
                  <w:tcW w:w="2551" w:type="dxa"/>
                  <w:vAlign w:val="center"/>
                </w:tcPr>
                <w:p w14:paraId="3C104485">
                  <w:pPr>
                    <w:autoSpaceDE w:val="0"/>
                    <w:autoSpaceDN w:val="0"/>
                    <w:adjustRightInd w:val="0"/>
                    <w:rPr>
                      <w:sz w:val="18"/>
                      <w:szCs w:val="18"/>
                    </w:rPr>
                  </w:pPr>
                  <w:r>
                    <w:rPr>
                      <w:rFonts w:hint="eastAsia"/>
                      <w:sz w:val="18"/>
                      <w:szCs w:val="18"/>
                    </w:rPr>
                    <w:t>水表 Water meter</w:t>
                  </w:r>
                </w:p>
              </w:tc>
              <w:tc>
                <w:tcPr>
                  <w:tcW w:w="1701" w:type="dxa"/>
                  <w:vMerge w:val="continue"/>
                  <w:vAlign w:val="center"/>
                </w:tcPr>
                <w:p w14:paraId="57216992">
                  <w:pPr>
                    <w:autoSpaceDE w:val="0"/>
                    <w:autoSpaceDN w:val="0"/>
                    <w:adjustRightInd w:val="0"/>
                    <w:jc w:val="center"/>
                    <w:rPr>
                      <w:sz w:val="18"/>
                      <w:szCs w:val="18"/>
                    </w:rPr>
                  </w:pPr>
                </w:p>
              </w:tc>
            </w:tr>
            <w:tr w14:paraId="07A6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0D69FB66">
                  <w:pPr>
                    <w:autoSpaceDE w:val="0"/>
                    <w:autoSpaceDN w:val="0"/>
                    <w:adjustRightInd w:val="0"/>
                    <w:jc w:val="center"/>
                    <w:rPr>
                      <w:sz w:val="18"/>
                      <w:szCs w:val="18"/>
                    </w:rPr>
                  </w:pPr>
                  <w:r>
                    <w:rPr>
                      <w:rFonts w:hint="eastAsia"/>
                      <w:sz w:val="18"/>
                      <w:szCs w:val="18"/>
                    </w:rPr>
                    <w:t>22</w:t>
                  </w:r>
                </w:p>
              </w:tc>
              <w:tc>
                <w:tcPr>
                  <w:tcW w:w="2345" w:type="dxa"/>
                  <w:gridSpan w:val="2"/>
                  <w:vAlign w:val="center"/>
                </w:tcPr>
                <w:p w14:paraId="35DE3619">
                  <w:pPr>
                    <w:autoSpaceDE w:val="0"/>
                    <w:autoSpaceDN w:val="0"/>
                    <w:adjustRightInd w:val="0"/>
                    <w:jc w:val="center"/>
                    <w:rPr>
                      <w:sz w:val="18"/>
                      <w:szCs w:val="18"/>
                    </w:rPr>
                  </w:pPr>
                  <w:r>
                    <w:rPr>
                      <w:sz w:val="18"/>
                      <w:szCs w:val="18"/>
                    </w:rPr>
                    <w:drawing>
                      <wp:inline distT="0" distB="0" distL="0" distR="0">
                        <wp:extent cx="570230" cy="344170"/>
                        <wp:effectExtent l="0" t="0" r="0" b="0"/>
                        <wp:docPr id="10937562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756217" name="图片 16"/>
                                <pic:cNvPicPr>
                                  <a:picLocks noChangeAspect="1" noChangeArrowheads="1"/>
                                </pic:cNvPicPr>
                              </pic:nvPicPr>
                              <pic:blipFill>
                                <a:blip r:embed="rId495">
                                  <a:extLst>
                                    <a:ext uri="{28A0092B-C50C-407E-A947-70E740481C1C}">
                                      <a14:useLocalDpi xmlns:a14="http://schemas.microsoft.com/office/drawing/2010/main" val="0"/>
                                    </a:ext>
                                  </a:extLst>
                                </a:blip>
                                <a:srcRect/>
                                <a:stretch>
                                  <a:fillRect/>
                                </a:stretch>
                              </pic:blipFill>
                              <pic:spPr>
                                <a:xfrm>
                                  <a:off x="0" y="0"/>
                                  <a:ext cx="570230" cy="344170"/>
                                </a:xfrm>
                                <a:prstGeom prst="rect">
                                  <a:avLst/>
                                </a:prstGeom>
                                <a:noFill/>
                                <a:ln>
                                  <a:noFill/>
                                </a:ln>
                              </pic:spPr>
                            </pic:pic>
                          </a:graphicData>
                        </a:graphic>
                      </wp:inline>
                    </w:drawing>
                  </w:r>
                </w:p>
              </w:tc>
              <w:tc>
                <w:tcPr>
                  <w:tcW w:w="2551" w:type="dxa"/>
                  <w:vAlign w:val="center"/>
                </w:tcPr>
                <w:p w14:paraId="28CE1FD8">
                  <w:pPr>
                    <w:autoSpaceDE w:val="0"/>
                    <w:autoSpaceDN w:val="0"/>
                    <w:adjustRightInd w:val="0"/>
                    <w:jc w:val="center"/>
                    <w:rPr>
                      <w:sz w:val="18"/>
                      <w:szCs w:val="18"/>
                    </w:rPr>
                  </w:pPr>
                  <w:r>
                    <w:rPr>
                      <w:rFonts w:hint="eastAsia"/>
                      <w:sz w:val="18"/>
                      <w:szCs w:val="18"/>
                    </w:rPr>
                    <w:t>电动阀</w:t>
                  </w:r>
                  <w:r>
                    <w:rPr>
                      <w:sz w:val="18"/>
                      <w:szCs w:val="18"/>
                    </w:rPr>
                    <w:t xml:space="preserve"> Electrical valve</w:t>
                  </w:r>
                </w:p>
              </w:tc>
              <w:tc>
                <w:tcPr>
                  <w:tcW w:w="1701" w:type="dxa"/>
                  <w:vMerge w:val="continue"/>
                  <w:vAlign w:val="center"/>
                </w:tcPr>
                <w:p w14:paraId="06A8753E">
                  <w:pPr>
                    <w:autoSpaceDE w:val="0"/>
                    <w:autoSpaceDN w:val="0"/>
                    <w:adjustRightInd w:val="0"/>
                    <w:jc w:val="center"/>
                    <w:rPr>
                      <w:sz w:val="18"/>
                      <w:szCs w:val="18"/>
                    </w:rPr>
                  </w:pPr>
                </w:p>
              </w:tc>
            </w:tr>
            <w:tr w14:paraId="48F1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19D02FC3">
                  <w:pPr>
                    <w:autoSpaceDE w:val="0"/>
                    <w:autoSpaceDN w:val="0"/>
                    <w:adjustRightInd w:val="0"/>
                    <w:jc w:val="center"/>
                    <w:rPr>
                      <w:sz w:val="18"/>
                      <w:szCs w:val="18"/>
                    </w:rPr>
                  </w:pPr>
                  <w:r>
                    <w:rPr>
                      <w:rFonts w:hint="eastAsia"/>
                      <w:sz w:val="18"/>
                      <w:szCs w:val="18"/>
                    </w:rPr>
                    <w:t>23</w:t>
                  </w:r>
                </w:p>
              </w:tc>
              <w:tc>
                <w:tcPr>
                  <w:tcW w:w="2345" w:type="dxa"/>
                  <w:gridSpan w:val="2"/>
                  <w:vAlign w:val="center"/>
                </w:tcPr>
                <w:p w14:paraId="62C4FBB8">
                  <w:pPr>
                    <w:autoSpaceDE w:val="0"/>
                    <w:autoSpaceDN w:val="0"/>
                    <w:adjustRightInd w:val="0"/>
                    <w:jc w:val="center"/>
                    <w:rPr>
                      <w:sz w:val="18"/>
                      <w:szCs w:val="18"/>
                    </w:rPr>
                  </w:pPr>
                  <w:r>
                    <w:rPr>
                      <w:sz w:val="18"/>
                      <w:szCs w:val="18"/>
                      <w:u w:val="single"/>
                    </w:rPr>
                    <w:drawing>
                      <wp:inline distT="0" distB="0" distL="0" distR="0">
                        <wp:extent cx="419100" cy="323850"/>
                        <wp:effectExtent l="0" t="0" r="0" b="0"/>
                        <wp:docPr id="1413774960" name="图片 1413774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774960" name="图片 1413774960"/>
                                <pic:cNvPicPr>
                                  <a:picLocks noChangeAspect="1" noChangeArrowheads="1"/>
                                </pic:cNvPicPr>
                              </pic:nvPicPr>
                              <pic:blipFill>
                                <a:blip r:embed="rId518">
                                  <a:extLst>
                                    <a:ext uri="{28A0092B-C50C-407E-A947-70E740481C1C}">
                                      <a14:useLocalDpi xmlns:a14="http://schemas.microsoft.com/office/drawing/2010/main" val="0"/>
                                    </a:ext>
                                  </a:extLst>
                                </a:blip>
                                <a:srcRect/>
                                <a:stretch>
                                  <a:fillRect/>
                                </a:stretch>
                              </pic:blipFill>
                              <pic:spPr>
                                <a:xfrm>
                                  <a:off x="0" y="0"/>
                                  <a:ext cx="419100" cy="323850"/>
                                </a:xfrm>
                                <a:prstGeom prst="rect">
                                  <a:avLst/>
                                </a:prstGeom>
                                <a:noFill/>
                              </pic:spPr>
                            </pic:pic>
                          </a:graphicData>
                        </a:graphic>
                      </wp:inline>
                    </w:drawing>
                  </w:r>
                </w:p>
              </w:tc>
              <w:tc>
                <w:tcPr>
                  <w:tcW w:w="2551" w:type="dxa"/>
                  <w:vAlign w:val="center"/>
                </w:tcPr>
                <w:p w14:paraId="39F99E4E">
                  <w:pPr>
                    <w:autoSpaceDE w:val="0"/>
                    <w:autoSpaceDN w:val="0"/>
                    <w:adjustRightInd w:val="0"/>
                    <w:jc w:val="center"/>
                    <w:rPr>
                      <w:sz w:val="18"/>
                      <w:szCs w:val="18"/>
                    </w:rPr>
                  </w:pPr>
                  <w:r>
                    <w:rPr>
                      <w:rFonts w:hint="eastAsia"/>
                      <w:sz w:val="18"/>
                      <w:szCs w:val="18"/>
                    </w:rPr>
                    <w:t>电磁阀　</w:t>
                  </w:r>
                  <w:r>
                    <w:rPr>
                      <w:sz w:val="18"/>
                      <w:szCs w:val="18"/>
                    </w:rPr>
                    <w:t xml:space="preserve"> Solenoid valve</w:t>
                  </w:r>
                </w:p>
              </w:tc>
              <w:tc>
                <w:tcPr>
                  <w:tcW w:w="1701" w:type="dxa"/>
                  <w:vAlign w:val="center"/>
                </w:tcPr>
                <w:p w14:paraId="383AF5B8">
                  <w:pPr>
                    <w:autoSpaceDE w:val="0"/>
                    <w:autoSpaceDN w:val="0"/>
                    <w:adjustRightInd w:val="0"/>
                    <w:jc w:val="center"/>
                    <w:rPr>
                      <w:sz w:val="18"/>
                      <w:szCs w:val="18"/>
                    </w:rPr>
                  </w:pPr>
                </w:p>
              </w:tc>
            </w:tr>
            <w:tr w14:paraId="20A6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7259F51D">
                  <w:pPr>
                    <w:autoSpaceDE w:val="0"/>
                    <w:autoSpaceDN w:val="0"/>
                    <w:adjustRightInd w:val="0"/>
                    <w:jc w:val="center"/>
                    <w:rPr>
                      <w:sz w:val="18"/>
                      <w:szCs w:val="18"/>
                      <w:u w:val="single"/>
                    </w:rPr>
                  </w:pPr>
                  <w:r>
                    <w:rPr>
                      <w:rFonts w:hint="eastAsia"/>
                      <w:sz w:val="18"/>
                      <w:szCs w:val="18"/>
                      <w:u w:val="single"/>
                    </w:rPr>
                    <w:t>2</w:t>
                  </w:r>
                  <w:r>
                    <w:rPr>
                      <w:sz w:val="18"/>
                      <w:szCs w:val="18"/>
                      <w:u w:val="single"/>
                    </w:rPr>
                    <w:t>3A</w:t>
                  </w:r>
                </w:p>
              </w:tc>
              <w:tc>
                <w:tcPr>
                  <w:tcW w:w="2345" w:type="dxa"/>
                  <w:gridSpan w:val="2"/>
                  <w:vAlign w:val="center"/>
                </w:tcPr>
                <w:p w14:paraId="001D437D">
                  <w:pPr>
                    <w:jc w:val="center"/>
                    <w:rPr>
                      <w:u w:val="single"/>
                    </w:rPr>
                  </w:pPr>
                  <w:r>
                    <w:rPr>
                      <w:u w:val="single"/>
                    </w:rPr>
                    <w:drawing>
                      <wp:inline distT="0" distB="0" distL="0" distR="0">
                        <wp:extent cx="361950" cy="278765"/>
                        <wp:effectExtent l="0" t="0" r="0" b="0"/>
                        <wp:docPr id="14072835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83512" name="图片 1"/>
                                <pic:cNvPicPr>
                                  <a:picLocks noChangeAspect="1" noChangeArrowheads="1"/>
                                </pic:cNvPicPr>
                              </pic:nvPicPr>
                              <pic:blipFill>
                                <a:blip r:embed="rId519">
                                  <a:extLst>
                                    <a:ext uri="{28A0092B-C50C-407E-A947-70E740481C1C}">
                                      <a14:useLocalDpi xmlns:a14="http://schemas.microsoft.com/office/drawing/2010/main" val="0"/>
                                    </a:ext>
                                  </a:extLst>
                                </a:blip>
                                <a:srcRect/>
                                <a:stretch>
                                  <a:fillRect/>
                                </a:stretch>
                              </pic:blipFill>
                              <pic:spPr>
                                <a:xfrm>
                                  <a:off x="0" y="0"/>
                                  <a:ext cx="361950" cy="278765"/>
                                </a:xfrm>
                                <a:prstGeom prst="rect">
                                  <a:avLst/>
                                </a:prstGeom>
                                <a:noFill/>
                                <a:ln>
                                  <a:noFill/>
                                </a:ln>
                              </pic:spPr>
                            </pic:pic>
                          </a:graphicData>
                        </a:graphic>
                      </wp:inline>
                    </w:drawing>
                  </w:r>
                </w:p>
              </w:tc>
              <w:tc>
                <w:tcPr>
                  <w:tcW w:w="2551" w:type="dxa"/>
                  <w:vAlign w:val="center"/>
                </w:tcPr>
                <w:p w14:paraId="7DB2BFE3">
                  <w:pPr>
                    <w:autoSpaceDE w:val="0"/>
                    <w:autoSpaceDN w:val="0"/>
                    <w:adjustRightInd w:val="0"/>
                    <w:rPr>
                      <w:sz w:val="18"/>
                      <w:szCs w:val="18"/>
                      <w:u w:val="single"/>
                    </w:rPr>
                  </w:pPr>
                  <w:r>
                    <w:rPr>
                      <w:rFonts w:hint="eastAsia"/>
                      <w:sz w:val="18"/>
                      <w:szCs w:val="18"/>
                      <w:u w:val="single"/>
                    </w:rPr>
                    <w:t>过压保护装置  Overvoltage protection device</w:t>
                  </w:r>
                </w:p>
              </w:tc>
              <w:tc>
                <w:tcPr>
                  <w:tcW w:w="1701" w:type="dxa"/>
                  <w:vAlign w:val="center"/>
                </w:tcPr>
                <w:p w14:paraId="4D78717C">
                  <w:pPr>
                    <w:autoSpaceDE w:val="0"/>
                    <w:autoSpaceDN w:val="0"/>
                    <w:adjustRightInd w:val="0"/>
                    <w:jc w:val="center"/>
                    <w:rPr>
                      <w:sz w:val="18"/>
                      <w:szCs w:val="18"/>
                    </w:rPr>
                  </w:pPr>
                </w:p>
              </w:tc>
            </w:tr>
            <w:tr w14:paraId="78F7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2DAC47FC">
                  <w:pPr>
                    <w:autoSpaceDE w:val="0"/>
                    <w:autoSpaceDN w:val="0"/>
                    <w:adjustRightInd w:val="0"/>
                    <w:jc w:val="center"/>
                    <w:rPr>
                      <w:sz w:val="18"/>
                      <w:szCs w:val="18"/>
                      <w:u w:val="single"/>
                    </w:rPr>
                  </w:pPr>
                  <w:r>
                    <w:rPr>
                      <w:rFonts w:hint="eastAsia"/>
                      <w:sz w:val="18"/>
                      <w:szCs w:val="18"/>
                      <w:u w:val="single"/>
                    </w:rPr>
                    <w:t>2</w:t>
                  </w:r>
                  <w:r>
                    <w:rPr>
                      <w:sz w:val="18"/>
                      <w:szCs w:val="18"/>
                      <w:u w:val="single"/>
                    </w:rPr>
                    <w:t>3B</w:t>
                  </w:r>
                </w:p>
              </w:tc>
              <w:tc>
                <w:tcPr>
                  <w:tcW w:w="2345" w:type="dxa"/>
                  <w:gridSpan w:val="2"/>
                  <w:vAlign w:val="center"/>
                </w:tcPr>
                <w:p w14:paraId="45524F82">
                  <w:pPr>
                    <w:jc w:val="center"/>
                    <w:rPr>
                      <w:u w:val="single"/>
                    </w:rPr>
                  </w:pPr>
                  <w:r>
                    <w:rPr>
                      <w:u w:val="single"/>
                    </w:rPr>
                    <w:drawing>
                      <wp:inline distT="0" distB="0" distL="0" distR="0">
                        <wp:extent cx="457200" cy="285115"/>
                        <wp:effectExtent l="0" t="0" r="0" b="0"/>
                        <wp:docPr id="15385846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584698" name="图片 1"/>
                                <pic:cNvPicPr>
                                  <a:picLocks noChangeAspect="1" noChangeArrowheads="1"/>
                                </pic:cNvPicPr>
                              </pic:nvPicPr>
                              <pic:blipFill>
                                <a:blip r:embed="rId520">
                                  <a:extLst>
                                    <a:ext uri="{28A0092B-C50C-407E-A947-70E740481C1C}">
                                      <a14:useLocalDpi xmlns:a14="http://schemas.microsoft.com/office/drawing/2010/main" val="0"/>
                                    </a:ext>
                                  </a:extLst>
                                </a:blip>
                                <a:srcRect/>
                                <a:stretch>
                                  <a:fillRect/>
                                </a:stretch>
                              </pic:blipFill>
                              <pic:spPr>
                                <a:xfrm>
                                  <a:off x="0" y="0"/>
                                  <a:ext cx="457200" cy="285115"/>
                                </a:xfrm>
                                <a:prstGeom prst="rect">
                                  <a:avLst/>
                                </a:prstGeom>
                                <a:noFill/>
                                <a:ln>
                                  <a:noFill/>
                                </a:ln>
                              </pic:spPr>
                            </pic:pic>
                          </a:graphicData>
                        </a:graphic>
                      </wp:inline>
                    </w:drawing>
                  </w:r>
                </w:p>
              </w:tc>
              <w:tc>
                <w:tcPr>
                  <w:tcW w:w="2551" w:type="dxa"/>
                  <w:vAlign w:val="center"/>
                </w:tcPr>
                <w:p w14:paraId="01C11A94">
                  <w:pPr>
                    <w:autoSpaceDE w:val="0"/>
                    <w:autoSpaceDN w:val="0"/>
                    <w:adjustRightInd w:val="0"/>
                    <w:rPr>
                      <w:sz w:val="18"/>
                      <w:szCs w:val="18"/>
                      <w:u w:val="single"/>
                    </w:rPr>
                  </w:pPr>
                  <w:r>
                    <w:rPr>
                      <w:rFonts w:hint="eastAsia"/>
                      <w:sz w:val="18"/>
                      <w:szCs w:val="18"/>
                      <w:u w:val="single"/>
                    </w:rPr>
                    <w:t>温控器  Thermostat</w:t>
                  </w:r>
                </w:p>
              </w:tc>
              <w:tc>
                <w:tcPr>
                  <w:tcW w:w="1701" w:type="dxa"/>
                  <w:vAlign w:val="center"/>
                </w:tcPr>
                <w:p w14:paraId="682545E7">
                  <w:pPr>
                    <w:autoSpaceDE w:val="0"/>
                    <w:autoSpaceDN w:val="0"/>
                    <w:adjustRightInd w:val="0"/>
                    <w:jc w:val="center"/>
                    <w:rPr>
                      <w:sz w:val="18"/>
                      <w:szCs w:val="18"/>
                    </w:rPr>
                  </w:pPr>
                </w:p>
              </w:tc>
            </w:tr>
            <w:tr w14:paraId="375D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4DE42505">
                  <w:pPr>
                    <w:autoSpaceDE w:val="0"/>
                    <w:autoSpaceDN w:val="0"/>
                    <w:adjustRightInd w:val="0"/>
                    <w:jc w:val="center"/>
                    <w:rPr>
                      <w:sz w:val="18"/>
                      <w:szCs w:val="18"/>
                      <w:u w:val="single"/>
                    </w:rPr>
                  </w:pPr>
                  <w:r>
                    <w:rPr>
                      <w:rFonts w:hint="eastAsia"/>
                      <w:sz w:val="18"/>
                      <w:szCs w:val="18"/>
                      <w:u w:val="single"/>
                    </w:rPr>
                    <w:t>2</w:t>
                  </w:r>
                  <w:r>
                    <w:rPr>
                      <w:sz w:val="18"/>
                      <w:szCs w:val="18"/>
                      <w:u w:val="single"/>
                    </w:rPr>
                    <w:t>3C</w:t>
                  </w:r>
                </w:p>
              </w:tc>
              <w:tc>
                <w:tcPr>
                  <w:tcW w:w="2345" w:type="dxa"/>
                  <w:gridSpan w:val="2"/>
                  <w:vAlign w:val="center"/>
                </w:tcPr>
                <w:p w14:paraId="446D002A">
                  <w:pPr>
                    <w:jc w:val="center"/>
                    <w:rPr>
                      <w:u w:val="single"/>
                    </w:rPr>
                  </w:pPr>
                  <w:r>
                    <w:rPr>
                      <w:u w:val="single"/>
                    </w:rPr>
                    <w:drawing>
                      <wp:inline distT="0" distB="0" distL="0" distR="0">
                        <wp:extent cx="522605" cy="267335"/>
                        <wp:effectExtent l="0" t="0" r="0" b="0"/>
                        <wp:docPr id="325484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48415" name="图片 1"/>
                                <pic:cNvPicPr>
                                  <a:picLocks noChangeAspect="1" noChangeArrowheads="1"/>
                                </pic:cNvPicPr>
                              </pic:nvPicPr>
                              <pic:blipFill>
                                <a:blip r:embed="rId521">
                                  <a:extLst>
                                    <a:ext uri="{28A0092B-C50C-407E-A947-70E740481C1C}">
                                      <a14:useLocalDpi xmlns:a14="http://schemas.microsoft.com/office/drawing/2010/main" val="0"/>
                                    </a:ext>
                                  </a:extLst>
                                </a:blip>
                                <a:srcRect/>
                                <a:stretch>
                                  <a:fillRect/>
                                </a:stretch>
                              </pic:blipFill>
                              <pic:spPr>
                                <a:xfrm>
                                  <a:off x="0" y="0"/>
                                  <a:ext cx="522605" cy="267335"/>
                                </a:xfrm>
                                <a:prstGeom prst="rect">
                                  <a:avLst/>
                                </a:prstGeom>
                                <a:noFill/>
                                <a:ln>
                                  <a:noFill/>
                                </a:ln>
                              </pic:spPr>
                            </pic:pic>
                          </a:graphicData>
                        </a:graphic>
                      </wp:inline>
                    </w:drawing>
                  </w:r>
                </w:p>
              </w:tc>
              <w:tc>
                <w:tcPr>
                  <w:tcW w:w="2551" w:type="dxa"/>
                  <w:vAlign w:val="center"/>
                </w:tcPr>
                <w:p w14:paraId="24AC32D0">
                  <w:pPr>
                    <w:autoSpaceDE w:val="0"/>
                    <w:autoSpaceDN w:val="0"/>
                    <w:adjustRightInd w:val="0"/>
                    <w:rPr>
                      <w:sz w:val="18"/>
                      <w:szCs w:val="18"/>
                      <w:u w:val="single"/>
                    </w:rPr>
                  </w:pPr>
                  <w:r>
                    <w:rPr>
                      <w:rFonts w:hint="eastAsia"/>
                      <w:sz w:val="18"/>
                      <w:szCs w:val="18"/>
                      <w:u w:val="single"/>
                    </w:rPr>
                    <w:t>滤波器，一般符号</w:t>
                  </w:r>
                  <w:r>
                    <w:rPr>
                      <w:sz w:val="18"/>
                      <w:szCs w:val="18"/>
                      <w:u w:val="single"/>
                    </w:rPr>
                    <w:t xml:space="preserve"> Filter,general symbol</w:t>
                  </w:r>
                  <w:r>
                    <w:rPr>
                      <w:rFonts w:hint="eastAsia"/>
                      <w:sz w:val="18"/>
                      <w:szCs w:val="18"/>
                      <w:u w:val="single"/>
                    </w:rPr>
                    <w:t xml:space="preserve"> </w:t>
                  </w:r>
                </w:p>
              </w:tc>
              <w:tc>
                <w:tcPr>
                  <w:tcW w:w="1701" w:type="dxa"/>
                  <w:vAlign w:val="center"/>
                </w:tcPr>
                <w:p w14:paraId="7D260A15">
                  <w:pPr>
                    <w:autoSpaceDE w:val="0"/>
                    <w:autoSpaceDN w:val="0"/>
                    <w:adjustRightInd w:val="0"/>
                    <w:jc w:val="center"/>
                    <w:rPr>
                      <w:sz w:val="18"/>
                      <w:szCs w:val="18"/>
                    </w:rPr>
                  </w:pPr>
                </w:p>
              </w:tc>
            </w:tr>
            <w:tr w14:paraId="3136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25ADD232">
                  <w:pPr>
                    <w:autoSpaceDE w:val="0"/>
                    <w:autoSpaceDN w:val="0"/>
                    <w:adjustRightInd w:val="0"/>
                    <w:jc w:val="center"/>
                    <w:rPr>
                      <w:sz w:val="18"/>
                      <w:szCs w:val="18"/>
                      <w:u w:val="single"/>
                    </w:rPr>
                  </w:pPr>
                  <w:r>
                    <w:rPr>
                      <w:rFonts w:hint="eastAsia"/>
                      <w:sz w:val="18"/>
                      <w:szCs w:val="18"/>
                      <w:u w:val="single"/>
                    </w:rPr>
                    <w:t>2</w:t>
                  </w:r>
                  <w:r>
                    <w:rPr>
                      <w:sz w:val="18"/>
                      <w:szCs w:val="18"/>
                      <w:u w:val="single"/>
                    </w:rPr>
                    <w:t>3D</w:t>
                  </w:r>
                </w:p>
              </w:tc>
              <w:tc>
                <w:tcPr>
                  <w:tcW w:w="2345" w:type="dxa"/>
                  <w:gridSpan w:val="2"/>
                  <w:vAlign w:val="center"/>
                </w:tcPr>
                <w:p w14:paraId="18659BA3">
                  <w:pPr>
                    <w:jc w:val="center"/>
                    <w:rPr>
                      <w:u w:val="single"/>
                    </w:rPr>
                  </w:pPr>
                  <w:r>
                    <w:rPr>
                      <w:u w:val="single"/>
                    </w:rPr>
                    <w:drawing>
                      <wp:inline distT="0" distB="0" distL="0" distR="0">
                        <wp:extent cx="487045" cy="278765"/>
                        <wp:effectExtent l="0" t="0" r="0" b="0"/>
                        <wp:docPr id="5125785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78513" name="图片 1"/>
                                <pic:cNvPicPr>
                                  <a:picLocks noChangeAspect="1" noChangeArrowheads="1"/>
                                </pic:cNvPicPr>
                              </pic:nvPicPr>
                              <pic:blipFill>
                                <a:blip r:embed="rId522">
                                  <a:extLst>
                                    <a:ext uri="{28A0092B-C50C-407E-A947-70E740481C1C}">
                                      <a14:useLocalDpi xmlns:a14="http://schemas.microsoft.com/office/drawing/2010/main" val="0"/>
                                    </a:ext>
                                  </a:extLst>
                                </a:blip>
                                <a:srcRect/>
                                <a:stretch>
                                  <a:fillRect/>
                                </a:stretch>
                              </pic:blipFill>
                              <pic:spPr>
                                <a:xfrm>
                                  <a:off x="0" y="0"/>
                                  <a:ext cx="487045" cy="278765"/>
                                </a:xfrm>
                                <a:prstGeom prst="rect">
                                  <a:avLst/>
                                </a:prstGeom>
                                <a:noFill/>
                                <a:ln>
                                  <a:noFill/>
                                </a:ln>
                              </pic:spPr>
                            </pic:pic>
                          </a:graphicData>
                        </a:graphic>
                      </wp:inline>
                    </w:drawing>
                  </w:r>
                </w:p>
              </w:tc>
              <w:tc>
                <w:tcPr>
                  <w:tcW w:w="2551" w:type="dxa"/>
                  <w:vAlign w:val="center"/>
                </w:tcPr>
                <w:p w14:paraId="0D107D08">
                  <w:pPr>
                    <w:autoSpaceDE w:val="0"/>
                    <w:autoSpaceDN w:val="0"/>
                    <w:adjustRightInd w:val="0"/>
                    <w:rPr>
                      <w:sz w:val="18"/>
                      <w:szCs w:val="18"/>
                      <w:u w:val="single"/>
                    </w:rPr>
                  </w:pPr>
                  <w:r>
                    <w:rPr>
                      <w:rFonts w:hint="eastAsia"/>
                      <w:sz w:val="18"/>
                      <w:szCs w:val="18"/>
                      <w:u w:val="single"/>
                    </w:rPr>
                    <w:t>高通滤波器</w:t>
                  </w:r>
                  <w:r>
                    <w:rPr>
                      <w:sz w:val="18"/>
                      <w:szCs w:val="18"/>
                      <w:u w:val="single"/>
                    </w:rPr>
                    <w:t xml:space="preserve"> High-pass filter</w:t>
                  </w:r>
                </w:p>
              </w:tc>
              <w:tc>
                <w:tcPr>
                  <w:tcW w:w="1701" w:type="dxa"/>
                  <w:vAlign w:val="center"/>
                </w:tcPr>
                <w:p w14:paraId="4C9953F4">
                  <w:pPr>
                    <w:autoSpaceDE w:val="0"/>
                    <w:autoSpaceDN w:val="0"/>
                    <w:adjustRightInd w:val="0"/>
                    <w:jc w:val="center"/>
                    <w:rPr>
                      <w:sz w:val="18"/>
                      <w:szCs w:val="18"/>
                    </w:rPr>
                  </w:pPr>
                </w:p>
              </w:tc>
            </w:tr>
            <w:tr w14:paraId="6127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14B47627">
                  <w:pPr>
                    <w:autoSpaceDE w:val="0"/>
                    <w:autoSpaceDN w:val="0"/>
                    <w:adjustRightInd w:val="0"/>
                    <w:jc w:val="center"/>
                    <w:rPr>
                      <w:sz w:val="18"/>
                      <w:szCs w:val="18"/>
                      <w:u w:val="single"/>
                    </w:rPr>
                  </w:pPr>
                  <w:r>
                    <w:rPr>
                      <w:rFonts w:hint="eastAsia"/>
                      <w:sz w:val="18"/>
                      <w:szCs w:val="18"/>
                      <w:u w:val="single"/>
                    </w:rPr>
                    <w:t>2</w:t>
                  </w:r>
                  <w:r>
                    <w:rPr>
                      <w:sz w:val="18"/>
                      <w:szCs w:val="18"/>
                      <w:u w:val="single"/>
                    </w:rPr>
                    <w:t>3E</w:t>
                  </w:r>
                </w:p>
              </w:tc>
              <w:tc>
                <w:tcPr>
                  <w:tcW w:w="2345" w:type="dxa"/>
                  <w:gridSpan w:val="2"/>
                  <w:vAlign w:val="center"/>
                </w:tcPr>
                <w:p w14:paraId="6A2574E1">
                  <w:pPr>
                    <w:jc w:val="center"/>
                    <w:rPr>
                      <w:u w:val="single"/>
                    </w:rPr>
                  </w:pPr>
                  <w:r>
                    <w:rPr>
                      <w:u w:val="single"/>
                    </w:rPr>
                    <w:drawing>
                      <wp:inline distT="0" distB="0" distL="0" distR="0">
                        <wp:extent cx="492760" cy="267335"/>
                        <wp:effectExtent l="0" t="0" r="0" b="0"/>
                        <wp:docPr id="10709090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909082" name="图片 1"/>
                                <pic:cNvPicPr>
                                  <a:picLocks noChangeAspect="1" noChangeArrowheads="1"/>
                                </pic:cNvPicPr>
                              </pic:nvPicPr>
                              <pic:blipFill>
                                <a:blip r:embed="rId523">
                                  <a:extLst>
                                    <a:ext uri="{28A0092B-C50C-407E-A947-70E740481C1C}">
                                      <a14:useLocalDpi xmlns:a14="http://schemas.microsoft.com/office/drawing/2010/main" val="0"/>
                                    </a:ext>
                                  </a:extLst>
                                </a:blip>
                                <a:srcRect/>
                                <a:stretch>
                                  <a:fillRect/>
                                </a:stretch>
                              </pic:blipFill>
                              <pic:spPr>
                                <a:xfrm>
                                  <a:off x="0" y="0"/>
                                  <a:ext cx="492760" cy="267335"/>
                                </a:xfrm>
                                <a:prstGeom prst="rect">
                                  <a:avLst/>
                                </a:prstGeom>
                                <a:noFill/>
                                <a:ln>
                                  <a:noFill/>
                                </a:ln>
                              </pic:spPr>
                            </pic:pic>
                          </a:graphicData>
                        </a:graphic>
                      </wp:inline>
                    </w:drawing>
                  </w:r>
                </w:p>
              </w:tc>
              <w:tc>
                <w:tcPr>
                  <w:tcW w:w="2551" w:type="dxa"/>
                  <w:vAlign w:val="center"/>
                </w:tcPr>
                <w:p w14:paraId="3A01DD37">
                  <w:pPr>
                    <w:autoSpaceDE w:val="0"/>
                    <w:autoSpaceDN w:val="0"/>
                    <w:adjustRightInd w:val="0"/>
                    <w:rPr>
                      <w:sz w:val="18"/>
                      <w:szCs w:val="18"/>
                      <w:u w:val="single"/>
                    </w:rPr>
                  </w:pPr>
                  <w:r>
                    <w:rPr>
                      <w:rFonts w:hint="eastAsia"/>
                      <w:sz w:val="18"/>
                      <w:szCs w:val="18"/>
                      <w:u w:val="single"/>
                    </w:rPr>
                    <w:t>低通滤波器</w:t>
                  </w:r>
                  <w:r>
                    <w:rPr>
                      <w:sz w:val="18"/>
                      <w:szCs w:val="18"/>
                      <w:u w:val="single"/>
                    </w:rPr>
                    <w:t xml:space="preserve"> Low-pass filter</w:t>
                  </w:r>
                </w:p>
              </w:tc>
              <w:tc>
                <w:tcPr>
                  <w:tcW w:w="1701" w:type="dxa"/>
                  <w:vAlign w:val="center"/>
                </w:tcPr>
                <w:p w14:paraId="74905C05">
                  <w:pPr>
                    <w:autoSpaceDE w:val="0"/>
                    <w:autoSpaceDN w:val="0"/>
                    <w:adjustRightInd w:val="0"/>
                    <w:jc w:val="center"/>
                    <w:rPr>
                      <w:sz w:val="18"/>
                      <w:szCs w:val="18"/>
                    </w:rPr>
                  </w:pPr>
                </w:p>
              </w:tc>
            </w:tr>
            <w:tr w14:paraId="49C2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37BF22E8">
                  <w:pPr>
                    <w:autoSpaceDE w:val="0"/>
                    <w:autoSpaceDN w:val="0"/>
                    <w:adjustRightInd w:val="0"/>
                    <w:jc w:val="center"/>
                    <w:rPr>
                      <w:sz w:val="18"/>
                      <w:szCs w:val="18"/>
                      <w:u w:val="single"/>
                    </w:rPr>
                  </w:pPr>
                  <w:r>
                    <w:rPr>
                      <w:rFonts w:hint="eastAsia"/>
                      <w:sz w:val="18"/>
                      <w:szCs w:val="18"/>
                      <w:u w:val="single"/>
                    </w:rPr>
                    <w:t>2</w:t>
                  </w:r>
                  <w:r>
                    <w:rPr>
                      <w:sz w:val="18"/>
                      <w:szCs w:val="18"/>
                      <w:u w:val="single"/>
                    </w:rPr>
                    <w:t>3F</w:t>
                  </w:r>
                </w:p>
              </w:tc>
              <w:tc>
                <w:tcPr>
                  <w:tcW w:w="2345" w:type="dxa"/>
                  <w:gridSpan w:val="2"/>
                  <w:vAlign w:val="center"/>
                </w:tcPr>
                <w:p w14:paraId="3AAAE277">
                  <w:pPr>
                    <w:jc w:val="center"/>
                    <w:rPr>
                      <w:u w:val="single"/>
                    </w:rPr>
                  </w:pPr>
                  <w:r>
                    <w:rPr>
                      <w:u w:val="single"/>
                    </w:rPr>
                    <w:drawing>
                      <wp:inline distT="0" distB="0" distL="0" distR="0">
                        <wp:extent cx="516890" cy="297180"/>
                        <wp:effectExtent l="0" t="0" r="0" b="0"/>
                        <wp:docPr id="9950526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052606" name="图片 1"/>
                                <pic:cNvPicPr>
                                  <a:picLocks noChangeAspect="1" noChangeArrowheads="1"/>
                                </pic:cNvPicPr>
                              </pic:nvPicPr>
                              <pic:blipFill>
                                <a:blip r:embed="rId524">
                                  <a:extLst>
                                    <a:ext uri="{28A0092B-C50C-407E-A947-70E740481C1C}">
                                      <a14:useLocalDpi xmlns:a14="http://schemas.microsoft.com/office/drawing/2010/main" val="0"/>
                                    </a:ext>
                                  </a:extLst>
                                </a:blip>
                                <a:srcRect/>
                                <a:stretch>
                                  <a:fillRect/>
                                </a:stretch>
                              </pic:blipFill>
                              <pic:spPr>
                                <a:xfrm>
                                  <a:off x="0" y="0"/>
                                  <a:ext cx="516890" cy="297180"/>
                                </a:xfrm>
                                <a:prstGeom prst="rect">
                                  <a:avLst/>
                                </a:prstGeom>
                                <a:noFill/>
                                <a:ln>
                                  <a:noFill/>
                                </a:ln>
                              </pic:spPr>
                            </pic:pic>
                          </a:graphicData>
                        </a:graphic>
                      </wp:inline>
                    </w:drawing>
                  </w:r>
                </w:p>
              </w:tc>
              <w:tc>
                <w:tcPr>
                  <w:tcW w:w="2551" w:type="dxa"/>
                  <w:vAlign w:val="center"/>
                </w:tcPr>
                <w:p w14:paraId="48BED44F">
                  <w:pPr>
                    <w:autoSpaceDE w:val="0"/>
                    <w:autoSpaceDN w:val="0"/>
                    <w:adjustRightInd w:val="0"/>
                    <w:rPr>
                      <w:sz w:val="18"/>
                      <w:szCs w:val="18"/>
                      <w:u w:val="single"/>
                    </w:rPr>
                  </w:pPr>
                  <w:r>
                    <w:rPr>
                      <w:rFonts w:hint="eastAsia"/>
                      <w:sz w:val="18"/>
                      <w:szCs w:val="18"/>
                      <w:u w:val="single"/>
                    </w:rPr>
                    <w:t>带通滤波器</w:t>
                  </w:r>
                  <w:r>
                    <w:rPr>
                      <w:sz w:val="18"/>
                      <w:szCs w:val="18"/>
                      <w:u w:val="single"/>
                    </w:rPr>
                    <w:t xml:space="preserve"> Band-pass filter</w:t>
                  </w:r>
                </w:p>
              </w:tc>
              <w:tc>
                <w:tcPr>
                  <w:tcW w:w="1701" w:type="dxa"/>
                  <w:vAlign w:val="center"/>
                </w:tcPr>
                <w:p w14:paraId="5BE3B5D0">
                  <w:pPr>
                    <w:autoSpaceDE w:val="0"/>
                    <w:autoSpaceDN w:val="0"/>
                    <w:adjustRightInd w:val="0"/>
                    <w:jc w:val="center"/>
                    <w:rPr>
                      <w:sz w:val="18"/>
                      <w:szCs w:val="18"/>
                    </w:rPr>
                  </w:pPr>
                </w:p>
              </w:tc>
            </w:tr>
          </w:tbl>
          <w:p w14:paraId="703BE4AF">
            <w:pPr>
              <w:autoSpaceDE w:val="0"/>
              <w:autoSpaceDN w:val="0"/>
              <w:adjustRightInd w:val="0"/>
              <w:ind w:firstLine="360" w:firstLineChars="200"/>
              <w:jc w:val="both"/>
              <w:rPr>
                <w:sz w:val="18"/>
                <w:szCs w:val="18"/>
                <w:u w:val="single"/>
              </w:rPr>
            </w:pPr>
            <w:r>
              <w:rPr>
                <w:rFonts w:hint="eastAsia"/>
                <w:sz w:val="18"/>
                <w:szCs w:val="18"/>
                <w:u w:val="single"/>
              </w:rPr>
              <w:t>注：1、</w:t>
            </w:r>
            <w:r>
              <w:rPr>
                <w:sz w:val="18"/>
                <w:szCs w:val="18"/>
                <w:u w:val="single"/>
              </w:rPr>
              <w:t xml:space="preserve"> </w:t>
            </w:r>
            <w:r>
              <w:rPr>
                <w:rFonts w:hint="eastAsia"/>
                <w:sz w:val="18"/>
                <w:szCs w:val="18"/>
                <w:u w:val="single"/>
              </w:rPr>
              <w:t>当传感器需要区分不同类型时，符号“★”可采用下列字母表示，</w:t>
            </w:r>
            <w:r>
              <w:rPr>
                <w:sz w:val="18"/>
                <w:szCs w:val="18"/>
                <w:u w:val="single"/>
              </w:rPr>
              <w:t>T</w:t>
            </w:r>
            <w:r>
              <w:rPr>
                <w:rFonts w:hint="eastAsia"/>
                <w:sz w:val="18"/>
                <w:szCs w:val="18"/>
                <w:u w:val="single"/>
              </w:rPr>
              <w:t>—温度传感器；</w:t>
            </w:r>
            <w:r>
              <w:rPr>
                <w:sz w:val="18"/>
                <w:szCs w:val="18"/>
                <w:u w:val="single"/>
              </w:rPr>
              <w:t>P</w:t>
            </w:r>
            <w:r>
              <w:rPr>
                <w:rFonts w:hint="eastAsia"/>
                <w:sz w:val="18"/>
                <w:szCs w:val="18"/>
                <w:u w:val="single"/>
              </w:rPr>
              <w:t>—压力传感器；</w:t>
            </w:r>
            <w:r>
              <w:rPr>
                <w:sz w:val="18"/>
                <w:szCs w:val="18"/>
                <w:u w:val="single"/>
              </w:rPr>
              <w:t>M</w:t>
            </w:r>
            <w:r>
              <w:rPr>
                <w:rFonts w:hint="eastAsia"/>
                <w:sz w:val="18"/>
                <w:szCs w:val="18"/>
                <w:u w:val="single"/>
              </w:rPr>
              <w:t>—湿度传感器；</w:t>
            </w:r>
            <w:r>
              <w:rPr>
                <w:sz w:val="18"/>
                <w:szCs w:val="18"/>
                <w:u w:val="single"/>
              </w:rPr>
              <w:t>PD</w:t>
            </w:r>
            <w:r>
              <w:rPr>
                <w:rFonts w:hint="eastAsia"/>
                <w:sz w:val="18"/>
                <w:szCs w:val="18"/>
                <w:u w:val="single"/>
              </w:rPr>
              <w:t>—压差传感器；</w:t>
            </w:r>
            <w:r>
              <w:rPr>
                <w:sz w:val="18"/>
                <w:szCs w:val="18"/>
                <w:u w:val="single"/>
              </w:rPr>
              <w:t>G</w:t>
            </w:r>
            <w:r>
              <w:rPr>
                <w:rFonts w:hint="eastAsia"/>
                <w:sz w:val="18"/>
                <w:szCs w:val="18"/>
                <w:u w:val="single"/>
              </w:rPr>
              <w:t>—流量传感器。</w:t>
            </w:r>
          </w:p>
          <w:p w14:paraId="2B96AF55">
            <w:pPr>
              <w:jc w:val="left"/>
              <w:rPr>
                <w:szCs w:val="21"/>
              </w:rPr>
            </w:pPr>
            <w:r>
              <w:rPr>
                <w:sz w:val="18"/>
                <w:szCs w:val="18"/>
                <w:u w:val="single"/>
              </w:rPr>
              <w:t>2</w:t>
            </w:r>
            <w:r>
              <w:rPr>
                <w:rFonts w:hint="eastAsia"/>
                <w:sz w:val="18"/>
                <w:szCs w:val="18"/>
                <w:u w:val="single"/>
              </w:rPr>
              <w:t>、当变送器需要区分不同类型时，符号“★”可采用下列字母表示，G—流量变速器；</w:t>
            </w:r>
            <w:r>
              <w:rPr>
                <w:sz w:val="18"/>
                <w:szCs w:val="18"/>
                <w:u w:val="single"/>
              </w:rPr>
              <w:t>L—</w:t>
            </w:r>
            <w:r>
              <w:rPr>
                <w:rFonts w:hint="eastAsia"/>
                <w:sz w:val="18"/>
                <w:szCs w:val="18"/>
                <w:u w:val="single"/>
              </w:rPr>
              <w:t>液位变送器</w:t>
            </w:r>
            <w:r>
              <w:rPr>
                <w:sz w:val="18"/>
                <w:szCs w:val="18"/>
                <w:u w:val="single"/>
              </w:rPr>
              <w:t>；P—</w:t>
            </w:r>
            <w:r>
              <w:rPr>
                <w:rFonts w:hint="eastAsia"/>
                <w:sz w:val="18"/>
                <w:szCs w:val="18"/>
                <w:u w:val="single"/>
              </w:rPr>
              <w:t>压力变送器</w:t>
            </w:r>
            <w:r>
              <w:rPr>
                <w:sz w:val="18"/>
                <w:szCs w:val="18"/>
                <w:u w:val="single"/>
              </w:rPr>
              <w:t>；T—</w:t>
            </w:r>
            <w:r>
              <w:rPr>
                <w:rFonts w:hint="eastAsia"/>
                <w:sz w:val="18"/>
                <w:szCs w:val="18"/>
                <w:u w:val="single"/>
              </w:rPr>
              <w:t>温度变送器</w:t>
            </w:r>
            <w:r>
              <w:rPr>
                <w:sz w:val="18"/>
                <w:szCs w:val="18"/>
                <w:u w:val="single"/>
              </w:rPr>
              <w:t>；M—</w:t>
            </w:r>
            <w:r>
              <w:rPr>
                <w:rFonts w:hint="eastAsia"/>
                <w:sz w:val="18"/>
                <w:szCs w:val="18"/>
                <w:u w:val="single"/>
              </w:rPr>
              <w:t>湿度变送器</w:t>
            </w:r>
            <w:r>
              <w:rPr>
                <w:sz w:val="18"/>
                <w:szCs w:val="18"/>
                <w:u w:val="single"/>
              </w:rPr>
              <w:t>；G—</w:t>
            </w:r>
            <w:r>
              <w:rPr>
                <w:rFonts w:hint="eastAsia"/>
                <w:sz w:val="18"/>
                <w:szCs w:val="18"/>
                <w:u w:val="single"/>
              </w:rPr>
              <w:t>位置变送器</w:t>
            </w:r>
            <w:r>
              <w:rPr>
                <w:sz w:val="18"/>
                <w:szCs w:val="18"/>
                <w:u w:val="single"/>
              </w:rPr>
              <w:t>；S—</w:t>
            </w:r>
            <w:r>
              <w:rPr>
                <w:rFonts w:hint="eastAsia"/>
                <w:sz w:val="18"/>
                <w:szCs w:val="18"/>
                <w:u w:val="single"/>
              </w:rPr>
              <w:t>速度变送器</w:t>
            </w:r>
            <w:r>
              <w:rPr>
                <w:sz w:val="18"/>
                <w:szCs w:val="18"/>
                <w:u w:val="single"/>
              </w:rPr>
              <w:t>；PD—</w:t>
            </w:r>
            <w:r>
              <w:rPr>
                <w:rFonts w:hint="eastAsia"/>
                <w:sz w:val="18"/>
                <w:szCs w:val="18"/>
                <w:u w:val="single"/>
              </w:rPr>
              <w:t>压差变送器</w:t>
            </w:r>
            <w:r>
              <w:rPr>
                <w:sz w:val="18"/>
                <w:szCs w:val="18"/>
                <w:u w:val="single"/>
              </w:rPr>
              <w:t>；E—</w:t>
            </w:r>
            <w:r>
              <w:rPr>
                <w:rFonts w:hint="eastAsia"/>
                <w:sz w:val="18"/>
                <w:szCs w:val="18"/>
                <w:u w:val="single"/>
              </w:rPr>
              <w:t>电能变送器；</w:t>
            </w:r>
            <w:r>
              <w:rPr>
                <w:sz w:val="18"/>
                <w:szCs w:val="18"/>
                <w:u w:val="single"/>
              </w:rPr>
              <w:t>I—</w:t>
            </w:r>
            <w:r>
              <w:rPr>
                <w:rFonts w:hint="eastAsia"/>
                <w:sz w:val="18"/>
                <w:szCs w:val="18"/>
                <w:u w:val="single"/>
              </w:rPr>
              <w:t>电流变送器；</w:t>
            </w:r>
            <w:r>
              <w:rPr>
                <w:sz w:val="18"/>
                <w:szCs w:val="18"/>
                <w:u w:val="single"/>
              </w:rPr>
              <w:t>U—</w:t>
            </w:r>
            <w:r>
              <w:rPr>
                <w:rFonts w:hint="eastAsia"/>
                <w:sz w:val="18"/>
                <w:szCs w:val="18"/>
                <w:u w:val="single"/>
              </w:rPr>
              <w:t>电压变送器。</w:t>
            </w:r>
          </w:p>
          <w:p w14:paraId="34A74C6E">
            <w:pPr>
              <w:jc w:val="center"/>
              <w:rPr>
                <w:szCs w:val="21"/>
              </w:rPr>
            </w:pPr>
          </w:p>
        </w:tc>
      </w:tr>
      <w:tr w14:paraId="5E26F5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7605" w:type="dxa"/>
          </w:tcPr>
          <w:p w14:paraId="2E0AEC2C">
            <w:pPr>
              <w:autoSpaceDE w:val="0"/>
              <w:autoSpaceDN w:val="0"/>
              <w:adjustRightInd w:val="0"/>
              <w:spacing w:line="360" w:lineRule="auto"/>
              <w:jc w:val="both"/>
              <w:rPr>
                <w:szCs w:val="21"/>
              </w:rPr>
            </w:pPr>
            <w:r>
              <w:rPr>
                <w:rFonts w:hint="eastAsia"/>
                <w:szCs w:val="21"/>
              </w:rPr>
              <w:t>4.1.4  图样中的电气线路可采用表4.1.4的线型符号绘制。</w:t>
            </w:r>
          </w:p>
          <w:p w14:paraId="7F0AE254">
            <w:pPr>
              <w:autoSpaceDE w:val="0"/>
              <w:autoSpaceDN w:val="0"/>
              <w:adjustRightInd w:val="0"/>
              <w:jc w:val="center"/>
              <w:rPr>
                <w:szCs w:val="21"/>
              </w:rPr>
            </w:pPr>
            <w:r>
              <w:rPr>
                <w:rFonts w:hint="eastAsia"/>
                <w:szCs w:val="21"/>
              </w:rPr>
              <w:t>表4.1.4   线型符号</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993"/>
              <w:gridCol w:w="2801"/>
              <w:gridCol w:w="1567"/>
            </w:tblGrid>
            <w:tr w14:paraId="5BB6F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Merge w:val="restart"/>
                  <w:vAlign w:val="center"/>
                </w:tcPr>
                <w:p w14:paraId="659511CD">
                  <w:pPr>
                    <w:autoSpaceDE w:val="0"/>
                    <w:autoSpaceDN w:val="0"/>
                    <w:adjustRightInd w:val="0"/>
                    <w:jc w:val="center"/>
                    <w:rPr>
                      <w:sz w:val="18"/>
                      <w:szCs w:val="18"/>
                    </w:rPr>
                  </w:pPr>
                  <w:r>
                    <w:rPr>
                      <w:rFonts w:hint="eastAsia"/>
                      <w:sz w:val="18"/>
                      <w:szCs w:val="18"/>
                    </w:rPr>
                    <w:t>序号</w:t>
                  </w:r>
                </w:p>
              </w:tc>
              <w:tc>
                <w:tcPr>
                  <w:tcW w:w="4794" w:type="dxa"/>
                  <w:gridSpan w:val="2"/>
                  <w:vAlign w:val="center"/>
                </w:tcPr>
                <w:p w14:paraId="22D8E108">
                  <w:pPr>
                    <w:autoSpaceDE w:val="0"/>
                    <w:autoSpaceDN w:val="0"/>
                    <w:adjustRightInd w:val="0"/>
                    <w:jc w:val="center"/>
                    <w:rPr>
                      <w:sz w:val="18"/>
                      <w:szCs w:val="18"/>
                    </w:rPr>
                  </w:pPr>
                  <w:r>
                    <w:rPr>
                      <w:rFonts w:hint="eastAsia"/>
                      <w:sz w:val="18"/>
                      <w:szCs w:val="18"/>
                    </w:rPr>
                    <w:t>线型符号</w:t>
                  </w:r>
                </w:p>
              </w:tc>
              <w:tc>
                <w:tcPr>
                  <w:tcW w:w="1567" w:type="dxa"/>
                  <w:vMerge w:val="restart"/>
                  <w:vAlign w:val="center"/>
                </w:tcPr>
                <w:p w14:paraId="753DB789">
                  <w:pPr>
                    <w:autoSpaceDE w:val="0"/>
                    <w:autoSpaceDN w:val="0"/>
                    <w:adjustRightInd w:val="0"/>
                    <w:jc w:val="center"/>
                    <w:rPr>
                      <w:sz w:val="18"/>
                      <w:szCs w:val="18"/>
                    </w:rPr>
                  </w:pPr>
                  <w:r>
                    <w:rPr>
                      <w:rFonts w:hint="eastAsia"/>
                      <w:sz w:val="18"/>
                      <w:szCs w:val="18"/>
                    </w:rPr>
                    <w:t>说明</w:t>
                  </w:r>
                </w:p>
              </w:tc>
            </w:tr>
            <w:tr w14:paraId="08F0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Merge w:val="continue"/>
                  <w:vAlign w:val="center"/>
                </w:tcPr>
                <w:p w14:paraId="14F4737C">
                  <w:pPr>
                    <w:autoSpaceDE w:val="0"/>
                    <w:autoSpaceDN w:val="0"/>
                    <w:adjustRightInd w:val="0"/>
                    <w:jc w:val="center"/>
                    <w:rPr>
                      <w:sz w:val="18"/>
                      <w:szCs w:val="18"/>
                    </w:rPr>
                  </w:pPr>
                </w:p>
              </w:tc>
              <w:tc>
                <w:tcPr>
                  <w:tcW w:w="1993" w:type="dxa"/>
                  <w:vAlign w:val="center"/>
                </w:tcPr>
                <w:p w14:paraId="00FF22EF">
                  <w:pPr>
                    <w:autoSpaceDE w:val="0"/>
                    <w:autoSpaceDN w:val="0"/>
                    <w:adjustRightInd w:val="0"/>
                    <w:jc w:val="center"/>
                    <w:rPr>
                      <w:sz w:val="18"/>
                      <w:szCs w:val="18"/>
                    </w:rPr>
                  </w:pPr>
                  <w:r>
                    <w:rPr>
                      <w:rFonts w:hint="eastAsia"/>
                      <w:sz w:val="18"/>
                      <w:szCs w:val="18"/>
                    </w:rPr>
                    <w:t>形式1</w:t>
                  </w:r>
                </w:p>
              </w:tc>
              <w:tc>
                <w:tcPr>
                  <w:tcW w:w="2801" w:type="dxa"/>
                </w:tcPr>
                <w:p w14:paraId="56EBD7DB">
                  <w:pPr>
                    <w:autoSpaceDE w:val="0"/>
                    <w:autoSpaceDN w:val="0"/>
                    <w:adjustRightInd w:val="0"/>
                    <w:jc w:val="center"/>
                    <w:rPr>
                      <w:sz w:val="18"/>
                      <w:szCs w:val="18"/>
                    </w:rPr>
                  </w:pPr>
                  <w:r>
                    <w:rPr>
                      <w:rFonts w:hint="eastAsia"/>
                      <w:sz w:val="18"/>
                      <w:szCs w:val="18"/>
                    </w:rPr>
                    <w:t>形式2</w:t>
                  </w:r>
                </w:p>
              </w:tc>
              <w:tc>
                <w:tcPr>
                  <w:tcW w:w="1567" w:type="dxa"/>
                  <w:vMerge w:val="continue"/>
                  <w:vAlign w:val="center"/>
                </w:tcPr>
                <w:p w14:paraId="30C4CCC5">
                  <w:pPr>
                    <w:autoSpaceDE w:val="0"/>
                    <w:autoSpaceDN w:val="0"/>
                    <w:adjustRightInd w:val="0"/>
                    <w:jc w:val="center"/>
                    <w:rPr>
                      <w:sz w:val="18"/>
                      <w:szCs w:val="18"/>
                    </w:rPr>
                  </w:pPr>
                </w:p>
              </w:tc>
            </w:tr>
            <w:tr w14:paraId="4E3D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0A0095E2">
                  <w:pPr>
                    <w:autoSpaceDE w:val="0"/>
                    <w:autoSpaceDN w:val="0"/>
                    <w:adjustRightInd w:val="0"/>
                    <w:jc w:val="center"/>
                    <w:rPr>
                      <w:sz w:val="18"/>
                      <w:szCs w:val="18"/>
                    </w:rPr>
                  </w:pPr>
                  <w:r>
                    <w:rPr>
                      <w:rFonts w:hint="eastAsia"/>
                      <w:sz w:val="18"/>
                      <w:szCs w:val="18"/>
                    </w:rPr>
                    <w:t>1</w:t>
                  </w:r>
                </w:p>
              </w:tc>
              <w:tc>
                <w:tcPr>
                  <w:tcW w:w="1993" w:type="dxa"/>
                  <w:vAlign w:val="center"/>
                </w:tcPr>
                <w:p w14:paraId="5382B619">
                  <w:pPr>
                    <w:autoSpaceDE w:val="0"/>
                    <w:autoSpaceDN w:val="0"/>
                    <w:adjustRightInd w:val="0"/>
                    <w:jc w:val="center"/>
                    <w:rPr>
                      <w:sz w:val="18"/>
                      <w:szCs w:val="18"/>
                    </w:rPr>
                  </w:pPr>
                  <w:r>
                    <w:rPr>
                      <w:rFonts w:hint="eastAsia"/>
                      <w:sz w:val="18"/>
                      <w:szCs w:val="18"/>
                    </w:rPr>
                    <w:drawing>
                      <wp:inline distT="0" distB="0" distL="0" distR="0">
                        <wp:extent cx="1027430" cy="219710"/>
                        <wp:effectExtent l="0" t="0" r="0" b="0"/>
                        <wp:docPr id="462" name="图片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图片 462"/>
                                <pic:cNvPicPr>
                                  <a:picLocks noChangeAspect="1" noChangeArrowheads="1"/>
                                </pic:cNvPicPr>
                              </pic:nvPicPr>
                              <pic:blipFill>
                                <a:blip r:embed="rId525">
                                  <a:extLst>
                                    <a:ext uri="{28A0092B-C50C-407E-A947-70E740481C1C}">
                                      <a14:useLocalDpi xmlns:a14="http://schemas.microsoft.com/office/drawing/2010/main" val="0"/>
                                    </a:ext>
                                  </a:extLst>
                                </a:blip>
                                <a:srcRect/>
                                <a:stretch>
                                  <a:fillRect/>
                                </a:stretch>
                              </pic:blipFill>
                              <pic:spPr>
                                <a:xfrm>
                                  <a:off x="0" y="0"/>
                                  <a:ext cx="1027430" cy="219710"/>
                                </a:xfrm>
                                <a:prstGeom prst="rect">
                                  <a:avLst/>
                                </a:prstGeom>
                                <a:noFill/>
                                <a:ln>
                                  <a:noFill/>
                                </a:ln>
                              </pic:spPr>
                            </pic:pic>
                          </a:graphicData>
                        </a:graphic>
                      </wp:inline>
                    </w:drawing>
                  </w:r>
                </w:p>
              </w:tc>
              <w:tc>
                <w:tcPr>
                  <w:tcW w:w="2801" w:type="dxa"/>
                  <w:vAlign w:val="center"/>
                </w:tcPr>
                <w:p w14:paraId="5890C35C">
                  <w:pPr>
                    <w:autoSpaceDE w:val="0"/>
                    <w:autoSpaceDN w:val="0"/>
                    <w:adjustRightInd w:val="0"/>
                    <w:jc w:val="center"/>
                    <w:rPr>
                      <w:sz w:val="18"/>
                      <w:szCs w:val="18"/>
                    </w:rPr>
                  </w:pPr>
                  <w:r>
                    <w:rPr>
                      <w:rFonts w:hint="eastAsia"/>
                      <w:sz w:val="18"/>
                      <w:szCs w:val="18"/>
                    </w:rPr>
                    <w:drawing>
                      <wp:inline distT="0" distB="0" distL="0" distR="0">
                        <wp:extent cx="1027430" cy="243205"/>
                        <wp:effectExtent l="0" t="0" r="0" b="0"/>
                        <wp:docPr id="463" name="图片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图片 463"/>
                                <pic:cNvPicPr>
                                  <a:picLocks noChangeAspect="1" noChangeArrowheads="1"/>
                                </pic:cNvPicPr>
                              </pic:nvPicPr>
                              <pic:blipFill>
                                <a:blip r:embed="rId526">
                                  <a:extLst>
                                    <a:ext uri="{28A0092B-C50C-407E-A947-70E740481C1C}">
                                      <a14:useLocalDpi xmlns:a14="http://schemas.microsoft.com/office/drawing/2010/main" val="0"/>
                                    </a:ext>
                                  </a:extLst>
                                </a:blip>
                                <a:srcRect/>
                                <a:stretch>
                                  <a:fillRect/>
                                </a:stretch>
                              </pic:blipFill>
                              <pic:spPr>
                                <a:xfrm>
                                  <a:off x="0" y="0"/>
                                  <a:ext cx="1027430" cy="243205"/>
                                </a:xfrm>
                                <a:prstGeom prst="rect">
                                  <a:avLst/>
                                </a:prstGeom>
                                <a:noFill/>
                                <a:ln>
                                  <a:noFill/>
                                </a:ln>
                              </pic:spPr>
                            </pic:pic>
                          </a:graphicData>
                        </a:graphic>
                      </wp:inline>
                    </w:drawing>
                  </w:r>
                </w:p>
              </w:tc>
              <w:tc>
                <w:tcPr>
                  <w:tcW w:w="1567" w:type="dxa"/>
                  <w:vAlign w:val="center"/>
                </w:tcPr>
                <w:p w14:paraId="44A377F0">
                  <w:pPr>
                    <w:autoSpaceDE w:val="0"/>
                    <w:autoSpaceDN w:val="0"/>
                    <w:adjustRightInd w:val="0"/>
                    <w:jc w:val="center"/>
                    <w:rPr>
                      <w:sz w:val="18"/>
                      <w:szCs w:val="18"/>
                    </w:rPr>
                  </w:pPr>
                  <w:r>
                    <w:rPr>
                      <w:rFonts w:hint="eastAsia"/>
                      <w:sz w:val="18"/>
                      <w:szCs w:val="18"/>
                    </w:rPr>
                    <w:t>信号线路</w:t>
                  </w:r>
                </w:p>
              </w:tc>
            </w:tr>
            <w:tr w14:paraId="346C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17E92FDF">
                  <w:pPr>
                    <w:autoSpaceDE w:val="0"/>
                    <w:autoSpaceDN w:val="0"/>
                    <w:adjustRightInd w:val="0"/>
                    <w:jc w:val="center"/>
                    <w:rPr>
                      <w:sz w:val="18"/>
                      <w:szCs w:val="18"/>
                    </w:rPr>
                  </w:pPr>
                  <w:r>
                    <w:rPr>
                      <w:rFonts w:hint="eastAsia"/>
                      <w:sz w:val="18"/>
                      <w:szCs w:val="18"/>
                    </w:rPr>
                    <w:t>2</w:t>
                  </w:r>
                </w:p>
              </w:tc>
              <w:tc>
                <w:tcPr>
                  <w:tcW w:w="1993" w:type="dxa"/>
                  <w:vAlign w:val="center"/>
                </w:tcPr>
                <w:p w14:paraId="67DE409F">
                  <w:pPr>
                    <w:autoSpaceDE w:val="0"/>
                    <w:autoSpaceDN w:val="0"/>
                    <w:adjustRightInd w:val="0"/>
                    <w:jc w:val="center"/>
                    <w:rPr>
                      <w:sz w:val="18"/>
                      <w:szCs w:val="18"/>
                    </w:rPr>
                  </w:pPr>
                  <w:r>
                    <w:rPr>
                      <w:rFonts w:hint="eastAsia"/>
                      <w:sz w:val="18"/>
                      <w:szCs w:val="18"/>
                    </w:rPr>
                    <w:drawing>
                      <wp:inline distT="0" distB="0" distL="0" distR="0">
                        <wp:extent cx="1027430" cy="237490"/>
                        <wp:effectExtent l="0" t="0" r="0" b="0"/>
                        <wp:docPr id="464" name="图片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图片 464"/>
                                <pic:cNvPicPr>
                                  <a:picLocks noChangeAspect="1" noChangeArrowheads="1"/>
                                </pic:cNvPicPr>
                              </pic:nvPicPr>
                              <pic:blipFill>
                                <a:blip r:embed="rId527">
                                  <a:extLst>
                                    <a:ext uri="{28A0092B-C50C-407E-A947-70E740481C1C}">
                                      <a14:useLocalDpi xmlns:a14="http://schemas.microsoft.com/office/drawing/2010/main" val="0"/>
                                    </a:ext>
                                  </a:extLst>
                                </a:blip>
                                <a:srcRect/>
                                <a:stretch>
                                  <a:fillRect/>
                                </a:stretch>
                              </pic:blipFill>
                              <pic:spPr>
                                <a:xfrm>
                                  <a:off x="0" y="0"/>
                                  <a:ext cx="1027430" cy="237490"/>
                                </a:xfrm>
                                <a:prstGeom prst="rect">
                                  <a:avLst/>
                                </a:prstGeom>
                                <a:noFill/>
                                <a:ln>
                                  <a:noFill/>
                                </a:ln>
                              </pic:spPr>
                            </pic:pic>
                          </a:graphicData>
                        </a:graphic>
                      </wp:inline>
                    </w:drawing>
                  </w:r>
                </w:p>
              </w:tc>
              <w:tc>
                <w:tcPr>
                  <w:tcW w:w="2801" w:type="dxa"/>
                </w:tcPr>
                <w:p w14:paraId="5461FFF5">
                  <w:pPr>
                    <w:autoSpaceDE w:val="0"/>
                    <w:autoSpaceDN w:val="0"/>
                    <w:adjustRightInd w:val="0"/>
                    <w:jc w:val="center"/>
                    <w:rPr>
                      <w:sz w:val="18"/>
                      <w:szCs w:val="18"/>
                    </w:rPr>
                  </w:pPr>
                  <w:r>
                    <w:rPr>
                      <w:rFonts w:hint="eastAsia"/>
                      <w:sz w:val="18"/>
                      <w:szCs w:val="18"/>
                    </w:rPr>
                    <w:drawing>
                      <wp:inline distT="0" distB="0" distL="0" distR="0">
                        <wp:extent cx="967740" cy="231775"/>
                        <wp:effectExtent l="0" t="0" r="0" b="0"/>
                        <wp:docPr id="465" name="图片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图片 465"/>
                                <pic:cNvPicPr>
                                  <a:picLocks noChangeAspect="1" noChangeArrowheads="1"/>
                                </pic:cNvPicPr>
                              </pic:nvPicPr>
                              <pic:blipFill>
                                <a:blip r:embed="rId528">
                                  <a:extLst>
                                    <a:ext uri="{28A0092B-C50C-407E-A947-70E740481C1C}">
                                      <a14:useLocalDpi xmlns:a14="http://schemas.microsoft.com/office/drawing/2010/main" val="0"/>
                                    </a:ext>
                                  </a:extLst>
                                </a:blip>
                                <a:srcRect/>
                                <a:stretch>
                                  <a:fillRect/>
                                </a:stretch>
                              </pic:blipFill>
                              <pic:spPr>
                                <a:xfrm>
                                  <a:off x="0" y="0"/>
                                  <a:ext cx="967740" cy="231775"/>
                                </a:xfrm>
                                <a:prstGeom prst="rect">
                                  <a:avLst/>
                                </a:prstGeom>
                                <a:noFill/>
                                <a:ln>
                                  <a:noFill/>
                                </a:ln>
                              </pic:spPr>
                            </pic:pic>
                          </a:graphicData>
                        </a:graphic>
                      </wp:inline>
                    </w:drawing>
                  </w:r>
                </w:p>
              </w:tc>
              <w:tc>
                <w:tcPr>
                  <w:tcW w:w="1567" w:type="dxa"/>
                  <w:vAlign w:val="center"/>
                </w:tcPr>
                <w:p w14:paraId="4EA53EEF">
                  <w:pPr>
                    <w:autoSpaceDE w:val="0"/>
                    <w:autoSpaceDN w:val="0"/>
                    <w:adjustRightInd w:val="0"/>
                    <w:jc w:val="center"/>
                    <w:rPr>
                      <w:sz w:val="18"/>
                      <w:szCs w:val="18"/>
                    </w:rPr>
                  </w:pPr>
                  <w:r>
                    <w:rPr>
                      <w:rFonts w:hint="eastAsia"/>
                      <w:sz w:val="18"/>
                      <w:szCs w:val="18"/>
                    </w:rPr>
                    <w:t>控制线路</w:t>
                  </w:r>
                </w:p>
              </w:tc>
            </w:tr>
            <w:tr w14:paraId="4B4BA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33ADF149">
                  <w:pPr>
                    <w:autoSpaceDE w:val="0"/>
                    <w:autoSpaceDN w:val="0"/>
                    <w:adjustRightInd w:val="0"/>
                    <w:jc w:val="center"/>
                    <w:rPr>
                      <w:sz w:val="18"/>
                      <w:szCs w:val="18"/>
                    </w:rPr>
                  </w:pPr>
                  <w:r>
                    <w:rPr>
                      <w:rFonts w:hint="eastAsia"/>
                      <w:sz w:val="18"/>
                      <w:szCs w:val="18"/>
                    </w:rPr>
                    <w:t>3</w:t>
                  </w:r>
                </w:p>
              </w:tc>
              <w:tc>
                <w:tcPr>
                  <w:tcW w:w="1993" w:type="dxa"/>
                  <w:vAlign w:val="center"/>
                </w:tcPr>
                <w:p w14:paraId="330E5CD4">
                  <w:pPr>
                    <w:autoSpaceDE w:val="0"/>
                    <w:autoSpaceDN w:val="0"/>
                    <w:adjustRightInd w:val="0"/>
                    <w:jc w:val="center"/>
                    <w:rPr>
                      <w:sz w:val="18"/>
                      <w:szCs w:val="18"/>
                    </w:rPr>
                  </w:pPr>
                  <w:r>
                    <w:rPr>
                      <w:sz w:val="18"/>
                      <w:szCs w:val="18"/>
                    </w:rPr>
                    <w:drawing>
                      <wp:inline distT="0" distB="0" distL="0" distR="0">
                        <wp:extent cx="1128395" cy="267335"/>
                        <wp:effectExtent l="0" t="0" r="0" b="0"/>
                        <wp:docPr id="466"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图片 28"/>
                                <pic:cNvPicPr>
                                  <a:picLocks noChangeAspect="1" noChangeArrowheads="1"/>
                                </pic:cNvPicPr>
                              </pic:nvPicPr>
                              <pic:blipFill>
                                <a:blip r:embed="rId529">
                                  <a:extLst>
                                    <a:ext uri="{28A0092B-C50C-407E-A947-70E740481C1C}">
                                      <a14:useLocalDpi xmlns:a14="http://schemas.microsoft.com/office/drawing/2010/main" val="0"/>
                                    </a:ext>
                                  </a:extLst>
                                </a:blip>
                                <a:srcRect/>
                                <a:stretch>
                                  <a:fillRect/>
                                </a:stretch>
                              </pic:blipFill>
                              <pic:spPr>
                                <a:xfrm>
                                  <a:off x="0" y="0"/>
                                  <a:ext cx="1128395" cy="267335"/>
                                </a:xfrm>
                                <a:prstGeom prst="rect">
                                  <a:avLst/>
                                </a:prstGeom>
                                <a:noFill/>
                                <a:ln>
                                  <a:noFill/>
                                </a:ln>
                              </pic:spPr>
                            </pic:pic>
                          </a:graphicData>
                        </a:graphic>
                      </wp:inline>
                    </w:drawing>
                  </w:r>
                </w:p>
              </w:tc>
              <w:tc>
                <w:tcPr>
                  <w:tcW w:w="2801" w:type="dxa"/>
                </w:tcPr>
                <w:p w14:paraId="490C0CA7">
                  <w:pPr>
                    <w:autoSpaceDE w:val="0"/>
                    <w:autoSpaceDN w:val="0"/>
                    <w:adjustRightInd w:val="0"/>
                    <w:jc w:val="center"/>
                    <w:rPr>
                      <w:sz w:val="18"/>
                      <w:szCs w:val="18"/>
                    </w:rPr>
                  </w:pPr>
                  <w:r>
                    <w:rPr>
                      <w:sz w:val="18"/>
                      <w:szCs w:val="18"/>
                    </w:rPr>
                    <w:drawing>
                      <wp:inline distT="0" distB="0" distL="0" distR="0">
                        <wp:extent cx="1074420" cy="243205"/>
                        <wp:effectExtent l="0" t="0" r="0" b="0"/>
                        <wp:docPr id="46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图片 27"/>
                                <pic:cNvPicPr>
                                  <a:picLocks noChangeAspect="1" noChangeArrowheads="1"/>
                                </pic:cNvPicPr>
                              </pic:nvPicPr>
                              <pic:blipFill>
                                <a:blip r:embed="rId530">
                                  <a:extLst>
                                    <a:ext uri="{28A0092B-C50C-407E-A947-70E740481C1C}">
                                      <a14:useLocalDpi xmlns:a14="http://schemas.microsoft.com/office/drawing/2010/main" val="0"/>
                                    </a:ext>
                                  </a:extLst>
                                </a:blip>
                                <a:srcRect/>
                                <a:stretch>
                                  <a:fillRect/>
                                </a:stretch>
                              </pic:blipFill>
                              <pic:spPr>
                                <a:xfrm>
                                  <a:off x="0" y="0"/>
                                  <a:ext cx="1074420" cy="243205"/>
                                </a:xfrm>
                                <a:prstGeom prst="rect">
                                  <a:avLst/>
                                </a:prstGeom>
                                <a:noFill/>
                                <a:ln>
                                  <a:noFill/>
                                </a:ln>
                              </pic:spPr>
                            </pic:pic>
                          </a:graphicData>
                        </a:graphic>
                      </wp:inline>
                    </w:drawing>
                  </w:r>
                </w:p>
              </w:tc>
              <w:tc>
                <w:tcPr>
                  <w:tcW w:w="1567" w:type="dxa"/>
                  <w:vAlign w:val="center"/>
                </w:tcPr>
                <w:p w14:paraId="6E4E4220">
                  <w:pPr>
                    <w:autoSpaceDE w:val="0"/>
                    <w:autoSpaceDN w:val="0"/>
                    <w:adjustRightInd w:val="0"/>
                    <w:jc w:val="center"/>
                    <w:rPr>
                      <w:sz w:val="18"/>
                      <w:szCs w:val="18"/>
                    </w:rPr>
                  </w:pPr>
                  <w:r>
                    <w:rPr>
                      <w:rFonts w:hint="eastAsia"/>
                      <w:sz w:val="18"/>
                      <w:szCs w:val="18"/>
                    </w:rPr>
                    <w:t>应急照明线路</w:t>
                  </w:r>
                </w:p>
              </w:tc>
            </w:tr>
            <w:tr w14:paraId="1FDFB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318D0ED2">
                  <w:pPr>
                    <w:autoSpaceDE w:val="0"/>
                    <w:autoSpaceDN w:val="0"/>
                    <w:adjustRightInd w:val="0"/>
                    <w:jc w:val="center"/>
                    <w:rPr>
                      <w:sz w:val="18"/>
                      <w:szCs w:val="18"/>
                    </w:rPr>
                  </w:pPr>
                  <w:r>
                    <w:rPr>
                      <w:rFonts w:hint="eastAsia"/>
                      <w:sz w:val="18"/>
                      <w:szCs w:val="18"/>
                    </w:rPr>
                    <w:t>4</w:t>
                  </w:r>
                </w:p>
              </w:tc>
              <w:tc>
                <w:tcPr>
                  <w:tcW w:w="1993" w:type="dxa"/>
                  <w:vAlign w:val="center"/>
                </w:tcPr>
                <w:p w14:paraId="0B7E5939">
                  <w:pPr>
                    <w:autoSpaceDE w:val="0"/>
                    <w:autoSpaceDN w:val="0"/>
                    <w:adjustRightInd w:val="0"/>
                    <w:jc w:val="center"/>
                    <w:rPr>
                      <w:sz w:val="18"/>
                      <w:szCs w:val="18"/>
                    </w:rPr>
                  </w:pPr>
                  <w:r>
                    <w:rPr>
                      <w:sz w:val="18"/>
                      <w:szCs w:val="18"/>
                    </w:rPr>
                    <w:drawing>
                      <wp:inline distT="0" distB="0" distL="0" distR="0">
                        <wp:extent cx="1062990" cy="260985"/>
                        <wp:effectExtent l="0" t="0" r="0" b="0"/>
                        <wp:docPr id="468"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图片 39"/>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a:xfrm>
                                  <a:off x="0" y="0"/>
                                  <a:ext cx="1062990" cy="260985"/>
                                </a:xfrm>
                                <a:prstGeom prst="rect">
                                  <a:avLst/>
                                </a:prstGeom>
                                <a:noFill/>
                                <a:ln>
                                  <a:noFill/>
                                </a:ln>
                              </pic:spPr>
                            </pic:pic>
                          </a:graphicData>
                        </a:graphic>
                      </wp:inline>
                    </w:drawing>
                  </w:r>
                </w:p>
              </w:tc>
              <w:tc>
                <w:tcPr>
                  <w:tcW w:w="2801" w:type="dxa"/>
                </w:tcPr>
                <w:p w14:paraId="09318566">
                  <w:pPr>
                    <w:autoSpaceDE w:val="0"/>
                    <w:autoSpaceDN w:val="0"/>
                    <w:adjustRightInd w:val="0"/>
                    <w:jc w:val="center"/>
                    <w:rPr>
                      <w:sz w:val="18"/>
                      <w:szCs w:val="18"/>
                    </w:rPr>
                  </w:pPr>
                  <w:r>
                    <w:rPr>
                      <w:sz w:val="18"/>
                      <w:szCs w:val="18"/>
                    </w:rPr>
                    <w:drawing>
                      <wp:inline distT="0" distB="0" distL="0" distR="0">
                        <wp:extent cx="902335" cy="237490"/>
                        <wp:effectExtent l="0" t="0" r="0" b="0"/>
                        <wp:docPr id="469"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图片 36"/>
                                <pic:cNvPicPr>
                                  <a:picLocks noChangeAspect="1" noChangeArrowheads="1"/>
                                </pic:cNvPicPr>
                              </pic:nvPicPr>
                              <pic:blipFill>
                                <a:blip r:embed="rId532">
                                  <a:extLst>
                                    <a:ext uri="{28A0092B-C50C-407E-A947-70E740481C1C}">
                                      <a14:useLocalDpi xmlns:a14="http://schemas.microsoft.com/office/drawing/2010/main" val="0"/>
                                    </a:ext>
                                  </a:extLst>
                                </a:blip>
                                <a:srcRect/>
                                <a:stretch>
                                  <a:fillRect/>
                                </a:stretch>
                              </pic:blipFill>
                              <pic:spPr>
                                <a:xfrm>
                                  <a:off x="0" y="0"/>
                                  <a:ext cx="902335" cy="237490"/>
                                </a:xfrm>
                                <a:prstGeom prst="rect">
                                  <a:avLst/>
                                </a:prstGeom>
                                <a:noFill/>
                                <a:ln>
                                  <a:noFill/>
                                </a:ln>
                              </pic:spPr>
                            </pic:pic>
                          </a:graphicData>
                        </a:graphic>
                      </wp:inline>
                    </w:drawing>
                  </w:r>
                </w:p>
              </w:tc>
              <w:tc>
                <w:tcPr>
                  <w:tcW w:w="1567" w:type="dxa"/>
                  <w:vAlign w:val="center"/>
                </w:tcPr>
                <w:p w14:paraId="4BD75B8B">
                  <w:pPr>
                    <w:autoSpaceDE w:val="0"/>
                    <w:autoSpaceDN w:val="0"/>
                    <w:adjustRightInd w:val="0"/>
                    <w:jc w:val="center"/>
                    <w:rPr>
                      <w:sz w:val="18"/>
                      <w:szCs w:val="18"/>
                    </w:rPr>
                  </w:pPr>
                  <w:r>
                    <w:rPr>
                      <w:rFonts w:hint="eastAsia"/>
                      <w:sz w:val="18"/>
                      <w:szCs w:val="18"/>
                    </w:rPr>
                    <w:t>保护接地线</w:t>
                  </w:r>
                </w:p>
              </w:tc>
            </w:tr>
            <w:tr w14:paraId="69EA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56" w:type="dxa"/>
                  <w:vAlign w:val="center"/>
                </w:tcPr>
                <w:p w14:paraId="63F9D22E">
                  <w:pPr>
                    <w:autoSpaceDE w:val="0"/>
                    <w:autoSpaceDN w:val="0"/>
                    <w:adjustRightInd w:val="0"/>
                    <w:jc w:val="center"/>
                    <w:rPr>
                      <w:sz w:val="18"/>
                      <w:szCs w:val="18"/>
                    </w:rPr>
                  </w:pPr>
                  <w:r>
                    <w:rPr>
                      <w:rFonts w:hint="eastAsia"/>
                      <w:sz w:val="18"/>
                      <w:szCs w:val="18"/>
                    </w:rPr>
                    <w:t>5</w:t>
                  </w:r>
                </w:p>
              </w:tc>
              <w:tc>
                <w:tcPr>
                  <w:tcW w:w="1993" w:type="dxa"/>
                  <w:vAlign w:val="center"/>
                </w:tcPr>
                <w:p w14:paraId="02012327">
                  <w:pPr>
                    <w:autoSpaceDE w:val="0"/>
                    <w:autoSpaceDN w:val="0"/>
                    <w:adjustRightInd w:val="0"/>
                    <w:jc w:val="center"/>
                    <w:rPr>
                      <w:sz w:val="18"/>
                      <w:szCs w:val="18"/>
                    </w:rPr>
                  </w:pPr>
                  <w:r>
                    <w:rPr>
                      <w:sz w:val="18"/>
                      <w:szCs w:val="18"/>
                    </w:rPr>
                    <w:drawing>
                      <wp:inline distT="0" distB="0" distL="0" distR="0">
                        <wp:extent cx="1021080" cy="267335"/>
                        <wp:effectExtent l="0" t="0" r="0" b="0"/>
                        <wp:docPr id="470" name="图片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图片 470"/>
                                <pic:cNvPicPr>
                                  <a:picLocks noChangeAspect="1" noChangeArrowheads="1"/>
                                </pic:cNvPicPr>
                              </pic:nvPicPr>
                              <pic:blipFill>
                                <a:blip r:embed="rId533">
                                  <a:extLst>
                                    <a:ext uri="{28A0092B-C50C-407E-A947-70E740481C1C}">
                                      <a14:useLocalDpi xmlns:a14="http://schemas.microsoft.com/office/drawing/2010/main" val="0"/>
                                    </a:ext>
                                  </a:extLst>
                                </a:blip>
                                <a:srcRect/>
                                <a:stretch>
                                  <a:fillRect/>
                                </a:stretch>
                              </pic:blipFill>
                              <pic:spPr>
                                <a:xfrm>
                                  <a:off x="0" y="0"/>
                                  <a:ext cx="1021080" cy="267335"/>
                                </a:xfrm>
                                <a:prstGeom prst="rect">
                                  <a:avLst/>
                                </a:prstGeom>
                                <a:noFill/>
                                <a:ln>
                                  <a:noFill/>
                                </a:ln>
                              </pic:spPr>
                            </pic:pic>
                          </a:graphicData>
                        </a:graphic>
                      </wp:inline>
                    </w:drawing>
                  </w:r>
                </w:p>
              </w:tc>
              <w:tc>
                <w:tcPr>
                  <w:tcW w:w="2801" w:type="dxa"/>
                </w:tcPr>
                <w:p w14:paraId="00AE4CFD">
                  <w:pPr>
                    <w:autoSpaceDE w:val="0"/>
                    <w:autoSpaceDN w:val="0"/>
                    <w:adjustRightInd w:val="0"/>
                    <w:jc w:val="center"/>
                    <w:rPr>
                      <w:sz w:val="18"/>
                      <w:szCs w:val="18"/>
                    </w:rPr>
                  </w:pPr>
                  <w:r>
                    <w:rPr>
                      <w:sz w:val="18"/>
                      <w:szCs w:val="18"/>
                    </w:rPr>
                    <w:drawing>
                      <wp:inline distT="0" distB="0" distL="0" distR="0">
                        <wp:extent cx="1050925" cy="237490"/>
                        <wp:effectExtent l="0" t="0" r="0" b="0"/>
                        <wp:docPr id="471"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图片 37"/>
                                <pic:cNvPicPr>
                                  <a:picLocks noChangeAspect="1" noChangeArrowheads="1"/>
                                </pic:cNvPicPr>
                              </pic:nvPicPr>
                              <pic:blipFill>
                                <a:blip r:embed="rId534">
                                  <a:extLst>
                                    <a:ext uri="{28A0092B-C50C-407E-A947-70E740481C1C}">
                                      <a14:useLocalDpi xmlns:a14="http://schemas.microsoft.com/office/drawing/2010/main" val="0"/>
                                    </a:ext>
                                  </a:extLst>
                                </a:blip>
                                <a:srcRect/>
                                <a:stretch>
                                  <a:fillRect/>
                                </a:stretch>
                              </pic:blipFill>
                              <pic:spPr>
                                <a:xfrm>
                                  <a:off x="0" y="0"/>
                                  <a:ext cx="1050925" cy="237490"/>
                                </a:xfrm>
                                <a:prstGeom prst="rect">
                                  <a:avLst/>
                                </a:prstGeom>
                                <a:noFill/>
                                <a:ln>
                                  <a:noFill/>
                                </a:ln>
                              </pic:spPr>
                            </pic:pic>
                          </a:graphicData>
                        </a:graphic>
                      </wp:inline>
                    </w:drawing>
                  </w:r>
                </w:p>
              </w:tc>
              <w:tc>
                <w:tcPr>
                  <w:tcW w:w="1567" w:type="dxa"/>
                  <w:vAlign w:val="center"/>
                </w:tcPr>
                <w:p w14:paraId="39CC33C5">
                  <w:pPr>
                    <w:autoSpaceDE w:val="0"/>
                    <w:autoSpaceDN w:val="0"/>
                    <w:adjustRightInd w:val="0"/>
                    <w:jc w:val="center"/>
                    <w:rPr>
                      <w:sz w:val="18"/>
                      <w:szCs w:val="18"/>
                    </w:rPr>
                  </w:pPr>
                  <w:r>
                    <w:rPr>
                      <w:rFonts w:hint="eastAsia"/>
                      <w:sz w:val="18"/>
                      <w:szCs w:val="18"/>
                    </w:rPr>
                    <w:t>接地线</w:t>
                  </w:r>
                </w:p>
              </w:tc>
            </w:tr>
            <w:tr w14:paraId="743CE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56" w:type="dxa"/>
                  <w:vAlign w:val="center"/>
                </w:tcPr>
                <w:p w14:paraId="2C5B9125">
                  <w:pPr>
                    <w:autoSpaceDE w:val="0"/>
                    <w:autoSpaceDN w:val="0"/>
                    <w:adjustRightInd w:val="0"/>
                    <w:jc w:val="center"/>
                    <w:rPr>
                      <w:sz w:val="18"/>
                      <w:szCs w:val="18"/>
                      <w:u w:val="single"/>
                    </w:rPr>
                  </w:pPr>
                </w:p>
              </w:tc>
              <w:tc>
                <w:tcPr>
                  <w:tcW w:w="1993" w:type="dxa"/>
                  <w:vAlign w:val="center"/>
                </w:tcPr>
                <w:p w14:paraId="4FDBF92E">
                  <w:pPr>
                    <w:autoSpaceDE w:val="0"/>
                    <w:autoSpaceDN w:val="0"/>
                    <w:adjustRightInd w:val="0"/>
                    <w:jc w:val="center"/>
                    <w:rPr>
                      <w:sz w:val="18"/>
                      <w:szCs w:val="18"/>
                      <w:u w:val="single"/>
                    </w:rPr>
                  </w:pPr>
                </w:p>
              </w:tc>
              <w:tc>
                <w:tcPr>
                  <w:tcW w:w="2801" w:type="dxa"/>
                  <w:vAlign w:val="center"/>
                </w:tcPr>
                <w:p w14:paraId="44F33127">
                  <w:pPr>
                    <w:autoSpaceDE w:val="0"/>
                    <w:autoSpaceDN w:val="0"/>
                    <w:adjustRightInd w:val="0"/>
                    <w:jc w:val="center"/>
                    <w:rPr>
                      <w:sz w:val="18"/>
                      <w:szCs w:val="18"/>
                      <w:u w:val="single"/>
                    </w:rPr>
                  </w:pPr>
                </w:p>
              </w:tc>
              <w:tc>
                <w:tcPr>
                  <w:tcW w:w="1567" w:type="dxa"/>
                  <w:vAlign w:val="center"/>
                </w:tcPr>
                <w:p w14:paraId="40B17E09">
                  <w:pPr>
                    <w:autoSpaceDE w:val="0"/>
                    <w:autoSpaceDN w:val="0"/>
                    <w:adjustRightInd w:val="0"/>
                    <w:jc w:val="center"/>
                    <w:rPr>
                      <w:sz w:val="18"/>
                      <w:szCs w:val="18"/>
                      <w:u w:val="single"/>
                    </w:rPr>
                  </w:pPr>
                </w:p>
              </w:tc>
            </w:tr>
            <w:tr w14:paraId="0856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5EE05EDD">
                  <w:pPr>
                    <w:autoSpaceDE w:val="0"/>
                    <w:autoSpaceDN w:val="0"/>
                    <w:adjustRightInd w:val="0"/>
                    <w:jc w:val="center"/>
                    <w:rPr>
                      <w:sz w:val="18"/>
                      <w:szCs w:val="18"/>
                    </w:rPr>
                  </w:pPr>
                  <w:r>
                    <w:rPr>
                      <w:rFonts w:hint="eastAsia"/>
                      <w:sz w:val="18"/>
                      <w:szCs w:val="18"/>
                    </w:rPr>
                    <w:t>6</w:t>
                  </w:r>
                </w:p>
              </w:tc>
              <w:tc>
                <w:tcPr>
                  <w:tcW w:w="1993" w:type="dxa"/>
                  <w:vAlign w:val="center"/>
                </w:tcPr>
                <w:p w14:paraId="60A43400">
                  <w:pPr>
                    <w:autoSpaceDE w:val="0"/>
                    <w:autoSpaceDN w:val="0"/>
                    <w:adjustRightInd w:val="0"/>
                    <w:jc w:val="center"/>
                    <w:rPr>
                      <w:sz w:val="18"/>
                      <w:szCs w:val="18"/>
                    </w:rPr>
                  </w:pPr>
                  <w:r>
                    <w:rPr>
                      <w:sz w:val="18"/>
                      <w:szCs w:val="18"/>
                    </w:rPr>
                    <w:drawing>
                      <wp:inline distT="0" distB="0" distL="0" distR="0">
                        <wp:extent cx="1015365" cy="231775"/>
                        <wp:effectExtent l="0" t="0" r="0" b="0"/>
                        <wp:docPr id="472"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图片 41"/>
                                <pic:cNvPicPr>
                                  <a:picLocks noChangeAspect="1" noChangeArrowheads="1"/>
                                </pic:cNvPicPr>
                              </pic:nvPicPr>
                              <pic:blipFill>
                                <a:blip r:embed="rId535">
                                  <a:extLst>
                                    <a:ext uri="{28A0092B-C50C-407E-A947-70E740481C1C}">
                                      <a14:useLocalDpi xmlns:a14="http://schemas.microsoft.com/office/drawing/2010/main" val="0"/>
                                    </a:ext>
                                  </a:extLst>
                                </a:blip>
                                <a:srcRect/>
                                <a:stretch>
                                  <a:fillRect/>
                                </a:stretch>
                              </pic:blipFill>
                              <pic:spPr>
                                <a:xfrm>
                                  <a:off x="0" y="0"/>
                                  <a:ext cx="1015365" cy="231775"/>
                                </a:xfrm>
                                <a:prstGeom prst="rect">
                                  <a:avLst/>
                                </a:prstGeom>
                                <a:noFill/>
                                <a:ln>
                                  <a:noFill/>
                                </a:ln>
                              </pic:spPr>
                            </pic:pic>
                          </a:graphicData>
                        </a:graphic>
                      </wp:inline>
                    </w:drawing>
                  </w:r>
                </w:p>
              </w:tc>
              <w:tc>
                <w:tcPr>
                  <w:tcW w:w="2801" w:type="dxa"/>
                </w:tcPr>
                <w:p w14:paraId="166BDD89">
                  <w:pPr>
                    <w:autoSpaceDE w:val="0"/>
                    <w:autoSpaceDN w:val="0"/>
                    <w:adjustRightInd w:val="0"/>
                    <w:jc w:val="center"/>
                    <w:rPr>
                      <w:sz w:val="18"/>
                      <w:szCs w:val="18"/>
                    </w:rPr>
                  </w:pPr>
                  <w:r>
                    <w:rPr>
                      <w:sz w:val="18"/>
                      <w:szCs w:val="18"/>
                    </w:rPr>
                    <w:drawing>
                      <wp:inline distT="0" distB="0" distL="0" distR="0">
                        <wp:extent cx="1062990" cy="260985"/>
                        <wp:effectExtent l="0" t="0" r="0" b="0"/>
                        <wp:docPr id="47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图片 38"/>
                                <pic:cNvPicPr>
                                  <a:picLocks noChangeAspect="1" noChangeArrowheads="1"/>
                                </pic:cNvPicPr>
                              </pic:nvPicPr>
                              <pic:blipFill>
                                <a:blip r:embed="rId536">
                                  <a:extLst>
                                    <a:ext uri="{28A0092B-C50C-407E-A947-70E740481C1C}">
                                      <a14:useLocalDpi xmlns:a14="http://schemas.microsoft.com/office/drawing/2010/main" val="0"/>
                                    </a:ext>
                                  </a:extLst>
                                </a:blip>
                                <a:srcRect/>
                                <a:stretch>
                                  <a:fillRect/>
                                </a:stretch>
                              </pic:blipFill>
                              <pic:spPr>
                                <a:xfrm>
                                  <a:off x="0" y="0"/>
                                  <a:ext cx="1062990" cy="260985"/>
                                </a:xfrm>
                                <a:prstGeom prst="rect">
                                  <a:avLst/>
                                </a:prstGeom>
                                <a:noFill/>
                                <a:ln>
                                  <a:noFill/>
                                </a:ln>
                              </pic:spPr>
                            </pic:pic>
                          </a:graphicData>
                        </a:graphic>
                      </wp:inline>
                    </w:drawing>
                  </w:r>
                </w:p>
              </w:tc>
              <w:tc>
                <w:tcPr>
                  <w:tcW w:w="1567" w:type="dxa"/>
                  <w:vAlign w:val="center"/>
                </w:tcPr>
                <w:p w14:paraId="431E9C13">
                  <w:pPr>
                    <w:autoSpaceDE w:val="0"/>
                    <w:autoSpaceDN w:val="0"/>
                    <w:adjustRightInd w:val="0"/>
                    <w:jc w:val="center"/>
                    <w:rPr>
                      <w:sz w:val="18"/>
                      <w:szCs w:val="18"/>
                    </w:rPr>
                  </w:pPr>
                  <w:r>
                    <w:rPr>
                      <w:rFonts w:hint="eastAsia"/>
                      <w:sz w:val="18"/>
                      <w:szCs w:val="18"/>
                    </w:rPr>
                    <w:t>接闪线、接闪带、接闪网</w:t>
                  </w:r>
                </w:p>
              </w:tc>
            </w:tr>
            <w:tr w14:paraId="2623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2BEC0E47">
                  <w:pPr>
                    <w:autoSpaceDE w:val="0"/>
                    <w:autoSpaceDN w:val="0"/>
                    <w:adjustRightInd w:val="0"/>
                    <w:jc w:val="center"/>
                    <w:rPr>
                      <w:sz w:val="18"/>
                      <w:szCs w:val="18"/>
                    </w:rPr>
                  </w:pPr>
                  <w:r>
                    <w:rPr>
                      <w:rFonts w:hint="eastAsia"/>
                      <w:sz w:val="18"/>
                      <w:szCs w:val="18"/>
                    </w:rPr>
                    <w:t>7</w:t>
                  </w:r>
                </w:p>
              </w:tc>
              <w:tc>
                <w:tcPr>
                  <w:tcW w:w="1993" w:type="dxa"/>
                  <w:vAlign w:val="center"/>
                </w:tcPr>
                <w:p w14:paraId="19EC74D7">
                  <w:pPr>
                    <w:autoSpaceDE w:val="0"/>
                    <w:autoSpaceDN w:val="0"/>
                    <w:adjustRightInd w:val="0"/>
                    <w:jc w:val="center"/>
                    <w:rPr>
                      <w:sz w:val="18"/>
                      <w:szCs w:val="18"/>
                    </w:rPr>
                  </w:pPr>
                  <w:r>
                    <w:rPr>
                      <w:sz w:val="18"/>
                      <w:szCs w:val="18"/>
                    </w:rPr>
                    <w:drawing>
                      <wp:inline distT="0" distB="0" distL="0" distR="0">
                        <wp:extent cx="1027430" cy="267335"/>
                        <wp:effectExtent l="0" t="0" r="0" b="0"/>
                        <wp:docPr id="474" name="图片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图片 474"/>
                                <pic:cNvPicPr>
                                  <a:picLocks noChangeAspect="1" noChangeArrowheads="1"/>
                                </pic:cNvPicPr>
                              </pic:nvPicPr>
                              <pic:blipFill>
                                <a:blip r:embed="rId537">
                                  <a:extLst>
                                    <a:ext uri="{28A0092B-C50C-407E-A947-70E740481C1C}">
                                      <a14:useLocalDpi xmlns:a14="http://schemas.microsoft.com/office/drawing/2010/main" val="0"/>
                                    </a:ext>
                                  </a:extLst>
                                </a:blip>
                                <a:srcRect/>
                                <a:stretch>
                                  <a:fillRect/>
                                </a:stretch>
                              </pic:blipFill>
                              <pic:spPr>
                                <a:xfrm>
                                  <a:off x="0" y="0"/>
                                  <a:ext cx="1027430" cy="267335"/>
                                </a:xfrm>
                                <a:prstGeom prst="rect">
                                  <a:avLst/>
                                </a:prstGeom>
                                <a:noFill/>
                                <a:ln>
                                  <a:noFill/>
                                </a:ln>
                              </pic:spPr>
                            </pic:pic>
                          </a:graphicData>
                        </a:graphic>
                      </wp:inline>
                    </w:drawing>
                  </w:r>
                </w:p>
              </w:tc>
              <w:tc>
                <w:tcPr>
                  <w:tcW w:w="2801" w:type="dxa"/>
                </w:tcPr>
                <w:p w14:paraId="1F4B14AE">
                  <w:pPr>
                    <w:autoSpaceDE w:val="0"/>
                    <w:autoSpaceDN w:val="0"/>
                    <w:adjustRightInd w:val="0"/>
                    <w:jc w:val="center"/>
                    <w:rPr>
                      <w:sz w:val="18"/>
                      <w:szCs w:val="18"/>
                    </w:rPr>
                  </w:pPr>
                  <w:r>
                    <w:rPr>
                      <w:sz w:val="18"/>
                      <w:szCs w:val="18"/>
                    </w:rPr>
                    <w:drawing>
                      <wp:inline distT="0" distB="0" distL="0" distR="0">
                        <wp:extent cx="1061720" cy="220980"/>
                        <wp:effectExtent l="0" t="0" r="5080" b="7620"/>
                        <wp:docPr id="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pic:cNvPicPr>
                                  <a:picLocks noChangeAspect="1" noChangeArrowheads="1"/>
                                </pic:cNvPicPr>
                              </pic:nvPicPr>
                              <pic:blipFill>
                                <a:blip r:embed="rId538">
                                  <a:extLst>
                                    <a:ext uri="{28A0092B-C50C-407E-A947-70E740481C1C}">
                                      <a14:useLocalDpi xmlns:a14="http://schemas.microsoft.com/office/drawing/2010/main" val="0"/>
                                    </a:ext>
                                  </a:extLst>
                                </a:blip>
                                <a:srcRect/>
                                <a:stretch>
                                  <a:fillRect/>
                                </a:stretch>
                              </pic:blipFill>
                              <pic:spPr>
                                <a:xfrm>
                                  <a:off x="0" y="0"/>
                                  <a:ext cx="1061720" cy="220980"/>
                                </a:xfrm>
                                <a:prstGeom prst="rect">
                                  <a:avLst/>
                                </a:prstGeom>
                                <a:noFill/>
                                <a:ln>
                                  <a:noFill/>
                                </a:ln>
                              </pic:spPr>
                            </pic:pic>
                          </a:graphicData>
                        </a:graphic>
                      </wp:inline>
                    </w:drawing>
                  </w:r>
                </w:p>
              </w:tc>
              <w:tc>
                <w:tcPr>
                  <w:tcW w:w="1567" w:type="dxa"/>
                  <w:vAlign w:val="center"/>
                </w:tcPr>
                <w:p w14:paraId="1E651002">
                  <w:pPr>
                    <w:autoSpaceDE w:val="0"/>
                    <w:autoSpaceDN w:val="0"/>
                    <w:adjustRightInd w:val="0"/>
                    <w:jc w:val="center"/>
                    <w:rPr>
                      <w:sz w:val="18"/>
                      <w:szCs w:val="18"/>
                    </w:rPr>
                  </w:pPr>
                  <w:r>
                    <w:rPr>
                      <w:rFonts w:hint="eastAsia"/>
                      <w:sz w:val="18"/>
                      <w:szCs w:val="18"/>
                    </w:rPr>
                    <w:t>电话线路</w:t>
                  </w:r>
                </w:p>
              </w:tc>
            </w:tr>
            <w:tr w14:paraId="2C91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4AE53F4C">
                  <w:pPr>
                    <w:autoSpaceDE w:val="0"/>
                    <w:autoSpaceDN w:val="0"/>
                    <w:adjustRightInd w:val="0"/>
                    <w:jc w:val="center"/>
                    <w:rPr>
                      <w:sz w:val="18"/>
                      <w:szCs w:val="18"/>
                    </w:rPr>
                  </w:pPr>
                  <w:r>
                    <w:rPr>
                      <w:rFonts w:hint="eastAsia"/>
                      <w:sz w:val="18"/>
                      <w:szCs w:val="18"/>
                    </w:rPr>
                    <w:t>8</w:t>
                  </w:r>
                </w:p>
              </w:tc>
              <w:tc>
                <w:tcPr>
                  <w:tcW w:w="1993" w:type="dxa"/>
                  <w:vAlign w:val="center"/>
                </w:tcPr>
                <w:p w14:paraId="57BA2F6F">
                  <w:pPr>
                    <w:autoSpaceDE w:val="0"/>
                    <w:autoSpaceDN w:val="0"/>
                    <w:adjustRightInd w:val="0"/>
                    <w:jc w:val="center"/>
                    <w:rPr>
                      <w:sz w:val="18"/>
                      <w:szCs w:val="18"/>
                    </w:rPr>
                  </w:pPr>
                  <w:r>
                    <w:rPr>
                      <w:sz w:val="18"/>
                      <w:szCs w:val="18"/>
                    </w:rPr>
                    <w:drawing>
                      <wp:inline distT="0" distB="0" distL="0" distR="0">
                        <wp:extent cx="997585" cy="273050"/>
                        <wp:effectExtent l="0" t="0" r="0" b="0"/>
                        <wp:docPr id="475" name="图片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图片 475"/>
                                <pic:cNvPicPr>
                                  <a:picLocks noChangeAspect="1" noChangeArrowheads="1"/>
                                </pic:cNvPicPr>
                              </pic:nvPicPr>
                              <pic:blipFill>
                                <a:blip r:embed="rId539">
                                  <a:extLst>
                                    <a:ext uri="{28A0092B-C50C-407E-A947-70E740481C1C}">
                                      <a14:useLocalDpi xmlns:a14="http://schemas.microsoft.com/office/drawing/2010/main" val="0"/>
                                    </a:ext>
                                  </a:extLst>
                                </a:blip>
                                <a:srcRect/>
                                <a:stretch>
                                  <a:fillRect/>
                                </a:stretch>
                              </pic:blipFill>
                              <pic:spPr>
                                <a:xfrm>
                                  <a:off x="0" y="0"/>
                                  <a:ext cx="997585" cy="273050"/>
                                </a:xfrm>
                                <a:prstGeom prst="rect">
                                  <a:avLst/>
                                </a:prstGeom>
                                <a:noFill/>
                                <a:ln>
                                  <a:noFill/>
                                </a:ln>
                              </pic:spPr>
                            </pic:pic>
                          </a:graphicData>
                        </a:graphic>
                      </wp:inline>
                    </w:drawing>
                  </w:r>
                </w:p>
              </w:tc>
              <w:tc>
                <w:tcPr>
                  <w:tcW w:w="2801" w:type="dxa"/>
                </w:tcPr>
                <w:p w14:paraId="1CBA9396">
                  <w:pPr>
                    <w:autoSpaceDE w:val="0"/>
                    <w:autoSpaceDN w:val="0"/>
                    <w:adjustRightInd w:val="0"/>
                    <w:jc w:val="center"/>
                    <w:rPr>
                      <w:sz w:val="18"/>
                      <w:szCs w:val="18"/>
                    </w:rPr>
                  </w:pPr>
                  <w:r>
                    <w:rPr>
                      <w:sz w:val="18"/>
                      <w:szCs w:val="18"/>
                    </w:rPr>
                    <w:drawing>
                      <wp:inline distT="0" distB="0" distL="0" distR="0">
                        <wp:extent cx="1017270" cy="202565"/>
                        <wp:effectExtent l="0" t="0" r="0" b="6985"/>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noChangeArrowheads="1"/>
                                </pic:cNvPicPr>
                              </pic:nvPicPr>
                              <pic:blipFill>
                                <a:blip r:embed="rId540">
                                  <a:extLst>
                                    <a:ext uri="{28A0092B-C50C-407E-A947-70E740481C1C}">
                                      <a14:useLocalDpi xmlns:a14="http://schemas.microsoft.com/office/drawing/2010/main" val="0"/>
                                    </a:ext>
                                  </a:extLst>
                                </a:blip>
                                <a:srcRect/>
                                <a:stretch>
                                  <a:fillRect/>
                                </a:stretch>
                              </pic:blipFill>
                              <pic:spPr>
                                <a:xfrm>
                                  <a:off x="0" y="0"/>
                                  <a:ext cx="1017270" cy="202565"/>
                                </a:xfrm>
                                <a:prstGeom prst="rect">
                                  <a:avLst/>
                                </a:prstGeom>
                                <a:noFill/>
                                <a:ln>
                                  <a:noFill/>
                                </a:ln>
                              </pic:spPr>
                            </pic:pic>
                          </a:graphicData>
                        </a:graphic>
                      </wp:inline>
                    </w:drawing>
                  </w:r>
                </w:p>
              </w:tc>
              <w:tc>
                <w:tcPr>
                  <w:tcW w:w="1567" w:type="dxa"/>
                  <w:vAlign w:val="center"/>
                </w:tcPr>
                <w:p w14:paraId="3CBCA84D">
                  <w:pPr>
                    <w:autoSpaceDE w:val="0"/>
                    <w:autoSpaceDN w:val="0"/>
                    <w:adjustRightInd w:val="0"/>
                    <w:jc w:val="center"/>
                    <w:rPr>
                      <w:sz w:val="18"/>
                      <w:szCs w:val="18"/>
                    </w:rPr>
                  </w:pPr>
                  <w:r>
                    <w:rPr>
                      <w:rFonts w:hint="eastAsia"/>
                      <w:sz w:val="18"/>
                      <w:szCs w:val="18"/>
                    </w:rPr>
                    <w:t>数据线路</w:t>
                  </w:r>
                </w:p>
              </w:tc>
            </w:tr>
            <w:tr w14:paraId="6308B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5FDF5362">
                  <w:pPr>
                    <w:autoSpaceDE w:val="0"/>
                    <w:autoSpaceDN w:val="0"/>
                    <w:adjustRightInd w:val="0"/>
                    <w:jc w:val="center"/>
                    <w:rPr>
                      <w:sz w:val="18"/>
                      <w:szCs w:val="18"/>
                    </w:rPr>
                  </w:pPr>
                  <w:r>
                    <w:rPr>
                      <w:rFonts w:hint="eastAsia"/>
                      <w:sz w:val="18"/>
                      <w:szCs w:val="18"/>
                    </w:rPr>
                    <w:t>9</w:t>
                  </w:r>
                </w:p>
              </w:tc>
              <w:tc>
                <w:tcPr>
                  <w:tcW w:w="1993" w:type="dxa"/>
                  <w:vAlign w:val="center"/>
                </w:tcPr>
                <w:p w14:paraId="158EB8C3">
                  <w:pPr>
                    <w:autoSpaceDE w:val="0"/>
                    <w:autoSpaceDN w:val="0"/>
                    <w:adjustRightInd w:val="0"/>
                    <w:jc w:val="center"/>
                    <w:rPr>
                      <w:sz w:val="18"/>
                      <w:szCs w:val="18"/>
                    </w:rPr>
                  </w:pPr>
                  <w:r>
                    <w:rPr>
                      <w:sz w:val="18"/>
                      <w:szCs w:val="18"/>
                    </w:rPr>
                    <w:drawing>
                      <wp:inline distT="0" distB="0" distL="0" distR="0">
                        <wp:extent cx="1056640" cy="278765"/>
                        <wp:effectExtent l="0" t="0" r="0" b="0"/>
                        <wp:docPr id="476" name="图片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图片 476"/>
                                <pic:cNvPicPr>
                                  <a:picLocks noChangeAspect="1" noChangeArrowheads="1"/>
                                </pic:cNvPicPr>
                              </pic:nvPicPr>
                              <pic:blipFill>
                                <a:blip r:embed="rId541">
                                  <a:extLst>
                                    <a:ext uri="{28A0092B-C50C-407E-A947-70E740481C1C}">
                                      <a14:useLocalDpi xmlns:a14="http://schemas.microsoft.com/office/drawing/2010/main" val="0"/>
                                    </a:ext>
                                  </a:extLst>
                                </a:blip>
                                <a:srcRect/>
                                <a:stretch>
                                  <a:fillRect/>
                                </a:stretch>
                              </pic:blipFill>
                              <pic:spPr>
                                <a:xfrm>
                                  <a:off x="0" y="0"/>
                                  <a:ext cx="1056640" cy="278765"/>
                                </a:xfrm>
                                <a:prstGeom prst="rect">
                                  <a:avLst/>
                                </a:prstGeom>
                                <a:noFill/>
                                <a:ln>
                                  <a:noFill/>
                                </a:ln>
                              </pic:spPr>
                            </pic:pic>
                          </a:graphicData>
                        </a:graphic>
                      </wp:inline>
                    </w:drawing>
                  </w:r>
                </w:p>
              </w:tc>
              <w:tc>
                <w:tcPr>
                  <w:tcW w:w="2801" w:type="dxa"/>
                </w:tcPr>
                <w:p w14:paraId="1F52C25F">
                  <w:pPr>
                    <w:autoSpaceDE w:val="0"/>
                    <w:autoSpaceDN w:val="0"/>
                    <w:adjustRightInd w:val="0"/>
                    <w:jc w:val="center"/>
                    <w:rPr>
                      <w:sz w:val="18"/>
                      <w:szCs w:val="18"/>
                    </w:rPr>
                  </w:pPr>
                  <w:r>
                    <w:rPr>
                      <w:sz w:val="18"/>
                      <w:szCs w:val="18"/>
                    </w:rPr>
                    <w:drawing>
                      <wp:inline distT="0" distB="0" distL="0" distR="0">
                        <wp:extent cx="944245" cy="201930"/>
                        <wp:effectExtent l="0" t="0" r="0" b="0"/>
                        <wp:docPr id="47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图片 14"/>
                                <pic:cNvPicPr>
                                  <a:picLocks noChangeAspect="1" noChangeArrowheads="1"/>
                                </pic:cNvPicPr>
                              </pic:nvPicPr>
                              <pic:blipFill>
                                <a:blip r:embed="rId542">
                                  <a:extLst>
                                    <a:ext uri="{28A0092B-C50C-407E-A947-70E740481C1C}">
                                      <a14:useLocalDpi xmlns:a14="http://schemas.microsoft.com/office/drawing/2010/main" val="0"/>
                                    </a:ext>
                                  </a:extLst>
                                </a:blip>
                                <a:srcRect/>
                                <a:stretch>
                                  <a:fillRect/>
                                </a:stretch>
                              </pic:blipFill>
                              <pic:spPr>
                                <a:xfrm>
                                  <a:off x="0" y="0"/>
                                  <a:ext cx="944245" cy="201930"/>
                                </a:xfrm>
                                <a:prstGeom prst="rect">
                                  <a:avLst/>
                                </a:prstGeom>
                                <a:noFill/>
                                <a:ln>
                                  <a:noFill/>
                                </a:ln>
                              </pic:spPr>
                            </pic:pic>
                          </a:graphicData>
                        </a:graphic>
                      </wp:inline>
                    </w:drawing>
                  </w:r>
                </w:p>
              </w:tc>
              <w:tc>
                <w:tcPr>
                  <w:tcW w:w="1567" w:type="dxa"/>
                  <w:vAlign w:val="center"/>
                </w:tcPr>
                <w:p w14:paraId="44F76C76">
                  <w:pPr>
                    <w:autoSpaceDE w:val="0"/>
                    <w:autoSpaceDN w:val="0"/>
                    <w:adjustRightInd w:val="0"/>
                    <w:jc w:val="center"/>
                    <w:rPr>
                      <w:sz w:val="18"/>
                      <w:szCs w:val="18"/>
                    </w:rPr>
                  </w:pPr>
                  <w:r>
                    <w:rPr>
                      <w:rFonts w:hint="eastAsia"/>
                      <w:sz w:val="18"/>
                      <w:szCs w:val="18"/>
                    </w:rPr>
                    <w:t>有线电视线路</w:t>
                  </w:r>
                </w:p>
              </w:tc>
            </w:tr>
            <w:tr w14:paraId="7837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612D33E9">
                  <w:pPr>
                    <w:autoSpaceDE w:val="0"/>
                    <w:autoSpaceDN w:val="0"/>
                    <w:adjustRightInd w:val="0"/>
                    <w:jc w:val="center"/>
                    <w:rPr>
                      <w:sz w:val="18"/>
                      <w:szCs w:val="18"/>
                    </w:rPr>
                  </w:pPr>
                  <w:r>
                    <w:rPr>
                      <w:rFonts w:hint="eastAsia"/>
                      <w:sz w:val="18"/>
                      <w:szCs w:val="18"/>
                    </w:rPr>
                    <w:t>10</w:t>
                  </w:r>
                </w:p>
              </w:tc>
              <w:tc>
                <w:tcPr>
                  <w:tcW w:w="1993" w:type="dxa"/>
                  <w:vAlign w:val="center"/>
                </w:tcPr>
                <w:p w14:paraId="1E2D4C3C">
                  <w:pPr>
                    <w:autoSpaceDE w:val="0"/>
                    <w:autoSpaceDN w:val="0"/>
                    <w:adjustRightInd w:val="0"/>
                    <w:jc w:val="center"/>
                    <w:rPr>
                      <w:sz w:val="18"/>
                      <w:szCs w:val="18"/>
                    </w:rPr>
                  </w:pPr>
                  <w:r>
                    <w:rPr>
                      <w:sz w:val="18"/>
                      <w:szCs w:val="18"/>
                    </w:rPr>
                    <w:drawing>
                      <wp:inline distT="0" distB="0" distL="0" distR="0">
                        <wp:extent cx="997585" cy="219710"/>
                        <wp:effectExtent l="0" t="0" r="0" b="0"/>
                        <wp:docPr id="478" name="图片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图片 478"/>
                                <pic:cNvPicPr>
                                  <a:picLocks noChangeAspect="1" noChangeArrowheads="1"/>
                                </pic:cNvPicPr>
                              </pic:nvPicPr>
                              <pic:blipFill>
                                <a:blip r:embed="rId543">
                                  <a:extLst>
                                    <a:ext uri="{28A0092B-C50C-407E-A947-70E740481C1C}">
                                      <a14:useLocalDpi xmlns:a14="http://schemas.microsoft.com/office/drawing/2010/main" val="0"/>
                                    </a:ext>
                                  </a:extLst>
                                </a:blip>
                                <a:srcRect/>
                                <a:stretch>
                                  <a:fillRect/>
                                </a:stretch>
                              </pic:blipFill>
                              <pic:spPr>
                                <a:xfrm>
                                  <a:off x="0" y="0"/>
                                  <a:ext cx="997585" cy="219710"/>
                                </a:xfrm>
                                <a:prstGeom prst="rect">
                                  <a:avLst/>
                                </a:prstGeom>
                                <a:noFill/>
                                <a:ln>
                                  <a:noFill/>
                                </a:ln>
                              </pic:spPr>
                            </pic:pic>
                          </a:graphicData>
                        </a:graphic>
                      </wp:inline>
                    </w:drawing>
                  </w:r>
                </w:p>
              </w:tc>
              <w:tc>
                <w:tcPr>
                  <w:tcW w:w="2801" w:type="dxa"/>
                </w:tcPr>
                <w:p w14:paraId="4AD2646D">
                  <w:pPr>
                    <w:autoSpaceDE w:val="0"/>
                    <w:autoSpaceDN w:val="0"/>
                    <w:adjustRightInd w:val="0"/>
                    <w:jc w:val="center"/>
                    <w:rPr>
                      <w:sz w:val="18"/>
                      <w:szCs w:val="18"/>
                    </w:rPr>
                  </w:pPr>
                  <w:r>
                    <w:rPr>
                      <w:sz w:val="18"/>
                      <w:szCs w:val="18"/>
                    </w:rPr>
                    <w:drawing>
                      <wp:inline distT="0" distB="0" distL="0" distR="0">
                        <wp:extent cx="1056640" cy="231775"/>
                        <wp:effectExtent l="0" t="0" r="0" b="0"/>
                        <wp:docPr id="47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 name="图片 15"/>
                                <pic:cNvPicPr>
                                  <a:picLocks noChangeAspect="1" noChangeArrowheads="1"/>
                                </pic:cNvPicPr>
                              </pic:nvPicPr>
                              <pic:blipFill>
                                <a:blip r:embed="rId544">
                                  <a:extLst>
                                    <a:ext uri="{28A0092B-C50C-407E-A947-70E740481C1C}">
                                      <a14:useLocalDpi xmlns:a14="http://schemas.microsoft.com/office/drawing/2010/main" val="0"/>
                                    </a:ext>
                                  </a:extLst>
                                </a:blip>
                                <a:srcRect/>
                                <a:stretch>
                                  <a:fillRect/>
                                </a:stretch>
                              </pic:blipFill>
                              <pic:spPr>
                                <a:xfrm>
                                  <a:off x="0" y="0"/>
                                  <a:ext cx="1056640" cy="231775"/>
                                </a:xfrm>
                                <a:prstGeom prst="rect">
                                  <a:avLst/>
                                </a:prstGeom>
                                <a:noFill/>
                                <a:ln>
                                  <a:noFill/>
                                </a:ln>
                              </pic:spPr>
                            </pic:pic>
                          </a:graphicData>
                        </a:graphic>
                      </wp:inline>
                    </w:drawing>
                  </w:r>
                </w:p>
              </w:tc>
              <w:tc>
                <w:tcPr>
                  <w:tcW w:w="1567" w:type="dxa"/>
                  <w:vAlign w:val="center"/>
                </w:tcPr>
                <w:p w14:paraId="04638025">
                  <w:pPr>
                    <w:autoSpaceDE w:val="0"/>
                    <w:autoSpaceDN w:val="0"/>
                    <w:adjustRightInd w:val="0"/>
                    <w:jc w:val="center"/>
                    <w:rPr>
                      <w:sz w:val="18"/>
                      <w:szCs w:val="18"/>
                    </w:rPr>
                  </w:pPr>
                  <w:r>
                    <w:rPr>
                      <w:rFonts w:hint="eastAsia"/>
                      <w:sz w:val="18"/>
                      <w:szCs w:val="18"/>
                    </w:rPr>
                    <w:t>广播线路</w:t>
                  </w:r>
                </w:p>
              </w:tc>
            </w:tr>
            <w:tr w14:paraId="5941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0C763CA0">
                  <w:pPr>
                    <w:autoSpaceDE w:val="0"/>
                    <w:autoSpaceDN w:val="0"/>
                    <w:adjustRightInd w:val="0"/>
                    <w:jc w:val="center"/>
                    <w:rPr>
                      <w:sz w:val="18"/>
                      <w:szCs w:val="18"/>
                    </w:rPr>
                  </w:pPr>
                  <w:r>
                    <w:rPr>
                      <w:rFonts w:hint="eastAsia"/>
                      <w:sz w:val="18"/>
                      <w:szCs w:val="18"/>
                    </w:rPr>
                    <w:t>11</w:t>
                  </w:r>
                </w:p>
              </w:tc>
              <w:tc>
                <w:tcPr>
                  <w:tcW w:w="1993" w:type="dxa"/>
                  <w:vAlign w:val="center"/>
                </w:tcPr>
                <w:p w14:paraId="2F0083F1">
                  <w:pPr>
                    <w:autoSpaceDE w:val="0"/>
                    <w:autoSpaceDN w:val="0"/>
                    <w:adjustRightInd w:val="0"/>
                    <w:jc w:val="center"/>
                    <w:rPr>
                      <w:sz w:val="18"/>
                      <w:szCs w:val="18"/>
                    </w:rPr>
                  </w:pPr>
                  <w:r>
                    <w:rPr>
                      <w:sz w:val="18"/>
                      <w:szCs w:val="18"/>
                    </w:rPr>
                    <w:drawing>
                      <wp:inline distT="0" distB="0" distL="0" distR="0">
                        <wp:extent cx="967740" cy="213995"/>
                        <wp:effectExtent l="0" t="0" r="0" b="0"/>
                        <wp:docPr id="480" name="图片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图片 361"/>
                                <pic:cNvPicPr>
                                  <a:picLocks noChangeAspect="1" noChangeArrowheads="1"/>
                                </pic:cNvPicPr>
                              </pic:nvPicPr>
                              <pic:blipFill>
                                <a:blip r:embed="rId545">
                                  <a:extLst>
                                    <a:ext uri="{28A0092B-C50C-407E-A947-70E740481C1C}">
                                      <a14:useLocalDpi xmlns:a14="http://schemas.microsoft.com/office/drawing/2010/main" val="0"/>
                                    </a:ext>
                                  </a:extLst>
                                </a:blip>
                                <a:srcRect/>
                                <a:stretch>
                                  <a:fillRect/>
                                </a:stretch>
                              </pic:blipFill>
                              <pic:spPr>
                                <a:xfrm>
                                  <a:off x="0" y="0"/>
                                  <a:ext cx="967740" cy="213995"/>
                                </a:xfrm>
                                <a:prstGeom prst="rect">
                                  <a:avLst/>
                                </a:prstGeom>
                                <a:noFill/>
                                <a:ln>
                                  <a:noFill/>
                                </a:ln>
                              </pic:spPr>
                            </pic:pic>
                          </a:graphicData>
                        </a:graphic>
                      </wp:inline>
                    </w:drawing>
                  </w:r>
                </w:p>
              </w:tc>
              <w:tc>
                <w:tcPr>
                  <w:tcW w:w="2801" w:type="dxa"/>
                </w:tcPr>
                <w:p w14:paraId="41D288C5">
                  <w:pPr>
                    <w:autoSpaceDE w:val="0"/>
                    <w:autoSpaceDN w:val="0"/>
                    <w:adjustRightInd w:val="0"/>
                    <w:jc w:val="center"/>
                    <w:rPr>
                      <w:sz w:val="18"/>
                      <w:szCs w:val="18"/>
                    </w:rPr>
                  </w:pPr>
                  <w:r>
                    <w:rPr>
                      <w:sz w:val="18"/>
                      <w:szCs w:val="18"/>
                    </w:rPr>
                    <w:drawing>
                      <wp:inline distT="0" distB="0" distL="0" distR="0">
                        <wp:extent cx="1002030" cy="251460"/>
                        <wp:effectExtent l="0" t="0" r="7620" b="0"/>
                        <wp:docPr id="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9"/>
                                <pic:cNvPicPr>
                                  <a:picLocks noChangeAspect="1" noChangeArrowheads="1"/>
                                </pic:cNvPicPr>
                              </pic:nvPicPr>
                              <pic:blipFill>
                                <a:blip r:embed="rId546">
                                  <a:extLst>
                                    <a:ext uri="{28A0092B-C50C-407E-A947-70E740481C1C}">
                                      <a14:useLocalDpi xmlns:a14="http://schemas.microsoft.com/office/drawing/2010/main" val="0"/>
                                    </a:ext>
                                  </a:extLst>
                                </a:blip>
                                <a:srcRect/>
                                <a:stretch>
                                  <a:fillRect/>
                                </a:stretch>
                              </pic:blipFill>
                              <pic:spPr>
                                <a:xfrm>
                                  <a:off x="0" y="0"/>
                                  <a:ext cx="1002030" cy="251460"/>
                                </a:xfrm>
                                <a:prstGeom prst="rect">
                                  <a:avLst/>
                                </a:prstGeom>
                                <a:noFill/>
                                <a:ln>
                                  <a:noFill/>
                                </a:ln>
                              </pic:spPr>
                            </pic:pic>
                          </a:graphicData>
                        </a:graphic>
                      </wp:inline>
                    </w:drawing>
                  </w:r>
                </w:p>
              </w:tc>
              <w:tc>
                <w:tcPr>
                  <w:tcW w:w="1567" w:type="dxa"/>
                  <w:vAlign w:val="center"/>
                </w:tcPr>
                <w:p w14:paraId="44D5CDB3">
                  <w:pPr>
                    <w:autoSpaceDE w:val="0"/>
                    <w:autoSpaceDN w:val="0"/>
                    <w:adjustRightInd w:val="0"/>
                    <w:jc w:val="center"/>
                    <w:rPr>
                      <w:sz w:val="18"/>
                      <w:szCs w:val="18"/>
                    </w:rPr>
                  </w:pPr>
                  <w:r>
                    <w:rPr>
                      <w:rFonts w:hint="eastAsia"/>
                      <w:sz w:val="18"/>
                      <w:szCs w:val="18"/>
                    </w:rPr>
                    <w:t>视频线路</w:t>
                  </w:r>
                </w:p>
              </w:tc>
            </w:tr>
            <w:tr w14:paraId="728F2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3398A459">
                  <w:pPr>
                    <w:autoSpaceDE w:val="0"/>
                    <w:autoSpaceDN w:val="0"/>
                    <w:adjustRightInd w:val="0"/>
                    <w:jc w:val="center"/>
                    <w:rPr>
                      <w:sz w:val="18"/>
                      <w:szCs w:val="18"/>
                    </w:rPr>
                  </w:pPr>
                  <w:r>
                    <w:rPr>
                      <w:rFonts w:hint="eastAsia"/>
                      <w:sz w:val="18"/>
                      <w:szCs w:val="18"/>
                    </w:rPr>
                    <w:t>12</w:t>
                  </w:r>
                </w:p>
              </w:tc>
              <w:tc>
                <w:tcPr>
                  <w:tcW w:w="1993" w:type="dxa"/>
                  <w:vAlign w:val="center"/>
                </w:tcPr>
                <w:p w14:paraId="01E5B1AB">
                  <w:pPr>
                    <w:autoSpaceDE w:val="0"/>
                    <w:autoSpaceDN w:val="0"/>
                    <w:adjustRightInd w:val="0"/>
                    <w:jc w:val="center"/>
                    <w:rPr>
                      <w:sz w:val="18"/>
                      <w:szCs w:val="18"/>
                    </w:rPr>
                  </w:pPr>
                  <w:r>
                    <w:rPr>
                      <w:sz w:val="18"/>
                      <w:szCs w:val="18"/>
                    </w:rPr>
                    <w:drawing>
                      <wp:inline distT="0" distB="0" distL="0" distR="0">
                        <wp:extent cx="997585" cy="231775"/>
                        <wp:effectExtent l="0" t="0" r="0" b="0"/>
                        <wp:docPr id="481" name="图片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 name="图片 362"/>
                                <pic:cNvPicPr>
                                  <a:picLocks noChangeAspect="1" noChangeArrowheads="1"/>
                                </pic:cNvPicPr>
                              </pic:nvPicPr>
                              <pic:blipFill>
                                <a:blip r:embed="rId547">
                                  <a:extLst>
                                    <a:ext uri="{28A0092B-C50C-407E-A947-70E740481C1C}">
                                      <a14:useLocalDpi xmlns:a14="http://schemas.microsoft.com/office/drawing/2010/main" val="0"/>
                                    </a:ext>
                                  </a:extLst>
                                </a:blip>
                                <a:srcRect/>
                                <a:stretch>
                                  <a:fillRect/>
                                </a:stretch>
                              </pic:blipFill>
                              <pic:spPr>
                                <a:xfrm>
                                  <a:off x="0" y="0"/>
                                  <a:ext cx="997585" cy="231775"/>
                                </a:xfrm>
                                <a:prstGeom prst="rect">
                                  <a:avLst/>
                                </a:prstGeom>
                                <a:noFill/>
                                <a:ln>
                                  <a:noFill/>
                                </a:ln>
                              </pic:spPr>
                            </pic:pic>
                          </a:graphicData>
                        </a:graphic>
                      </wp:inline>
                    </w:drawing>
                  </w:r>
                </w:p>
              </w:tc>
              <w:tc>
                <w:tcPr>
                  <w:tcW w:w="2801" w:type="dxa"/>
                  <w:vAlign w:val="center"/>
                </w:tcPr>
                <w:p w14:paraId="63DD9D99">
                  <w:pPr>
                    <w:autoSpaceDE w:val="0"/>
                    <w:autoSpaceDN w:val="0"/>
                    <w:adjustRightInd w:val="0"/>
                    <w:jc w:val="center"/>
                    <w:rPr>
                      <w:sz w:val="18"/>
                      <w:szCs w:val="18"/>
                    </w:rPr>
                  </w:pPr>
                  <w:r>
                    <w:rPr>
                      <w:sz w:val="18"/>
                      <w:szCs w:val="18"/>
                    </w:rPr>
                    <w:drawing>
                      <wp:inline distT="0" distB="0" distL="0" distR="0">
                        <wp:extent cx="1070610" cy="190500"/>
                        <wp:effectExtent l="0" t="0" r="0" b="0"/>
                        <wp:docPr id="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
                                <pic:cNvPicPr>
                                  <a:picLocks noChangeAspect="1" noChangeArrowheads="1"/>
                                </pic:cNvPicPr>
                              </pic:nvPicPr>
                              <pic:blipFill>
                                <a:blip r:embed="rId548">
                                  <a:extLst>
                                    <a:ext uri="{28A0092B-C50C-407E-A947-70E740481C1C}">
                                      <a14:useLocalDpi xmlns:a14="http://schemas.microsoft.com/office/drawing/2010/main" val="0"/>
                                    </a:ext>
                                  </a:extLst>
                                </a:blip>
                                <a:srcRect/>
                                <a:stretch>
                                  <a:fillRect/>
                                </a:stretch>
                              </pic:blipFill>
                              <pic:spPr>
                                <a:xfrm>
                                  <a:off x="0" y="0"/>
                                  <a:ext cx="1070610" cy="190500"/>
                                </a:xfrm>
                                <a:prstGeom prst="rect">
                                  <a:avLst/>
                                </a:prstGeom>
                                <a:noFill/>
                                <a:ln>
                                  <a:noFill/>
                                </a:ln>
                              </pic:spPr>
                            </pic:pic>
                          </a:graphicData>
                        </a:graphic>
                      </wp:inline>
                    </w:drawing>
                  </w:r>
                </w:p>
              </w:tc>
              <w:tc>
                <w:tcPr>
                  <w:tcW w:w="1567" w:type="dxa"/>
                  <w:vAlign w:val="center"/>
                </w:tcPr>
                <w:p w14:paraId="47F3E46E">
                  <w:pPr>
                    <w:autoSpaceDE w:val="0"/>
                    <w:autoSpaceDN w:val="0"/>
                    <w:adjustRightInd w:val="0"/>
                    <w:jc w:val="center"/>
                    <w:rPr>
                      <w:sz w:val="18"/>
                      <w:szCs w:val="18"/>
                    </w:rPr>
                  </w:pPr>
                  <w:r>
                    <w:rPr>
                      <w:rFonts w:hint="eastAsia"/>
                      <w:sz w:val="18"/>
                      <w:szCs w:val="18"/>
                    </w:rPr>
                    <w:t>综合布线系统线路</w:t>
                  </w:r>
                </w:p>
              </w:tc>
            </w:tr>
            <w:tr w14:paraId="46EF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7899D6C6">
                  <w:pPr>
                    <w:autoSpaceDE w:val="0"/>
                    <w:autoSpaceDN w:val="0"/>
                    <w:adjustRightInd w:val="0"/>
                    <w:jc w:val="center"/>
                    <w:rPr>
                      <w:sz w:val="18"/>
                      <w:szCs w:val="18"/>
                    </w:rPr>
                  </w:pPr>
                  <w:r>
                    <w:rPr>
                      <w:rFonts w:hint="eastAsia"/>
                      <w:sz w:val="18"/>
                      <w:szCs w:val="18"/>
                    </w:rPr>
                    <w:t>13</w:t>
                  </w:r>
                </w:p>
              </w:tc>
              <w:tc>
                <w:tcPr>
                  <w:tcW w:w="1993" w:type="dxa"/>
                  <w:vAlign w:val="center"/>
                </w:tcPr>
                <w:p w14:paraId="40D1505B">
                  <w:pPr>
                    <w:autoSpaceDE w:val="0"/>
                    <w:autoSpaceDN w:val="0"/>
                    <w:adjustRightInd w:val="0"/>
                    <w:jc w:val="center"/>
                    <w:rPr>
                      <w:sz w:val="18"/>
                      <w:szCs w:val="18"/>
                    </w:rPr>
                  </w:pPr>
                  <w:r>
                    <w:rPr>
                      <w:sz w:val="18"/>
                      <w:szCs w:val="18"/>
                    </w:rPr>
                    <w:drawing>
                      <wp:inline distT="0" distB="0" distL="0" distR="0">
                        <wp:extent cx="1027430" cy="213995"/>
                        <wp:effectExtent l="0" t="0" r="0" b="0"/>
                        <wp:docPr id="482" name="图片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图片 482"/>
                                <pic:cNvPicPr>
                                  <a:picLocks noChangeAspect="1" noChangeArrowheads="1"/>
                                </pic:cNvPicPr>
                              </pic:nvPicPr>
                              <pic:blipFill>
                                <a:blip r:embed="rId549">
                                  <a:extLst>
                                    <a:ext uri="{28A0092B-C50C-407E-A947-70E740481C1C}">
                                      <a14:useLocalDpi xmlns:a14="http://schemas.microsoft.com/office/drawing/2010/main" val="0"/>
                                    </a:ext>
                                  </a:extLst>
                                </a:blip>
                                <a:srcRect/>
                                <a:stretch>
                                  <a:fillRect/>
                                </a:stretch>
                              </pic:blipFill>
                              <pic:spPr>
                                <a:xfrm>
                                  <a:off x="0" y="0"/>
                                  <a:ext cx="1027430" cy="213995"/>
                                </a:xfrm>
                                <a:prstGeom prst="rect">
                                  <a:avLst/>
                                </a:prstGeom>
                                <a:noFill/>
                                <a:ln>
                                  <a:noFill/>
                                </a:ln>
                              </pic:spPr>
                            </pic:pic>
                          </a:graphicData>
                        </a:graphic>
                      </wp:inline>
                    </w:drawing>
                  </w:r>
                </w:p>
              </w:tc>
              <w:tc>
                <w:tcPr>
                  <w:tcW w:w="2801" w:type="dxa"/>
                </w:tcPr>
                <w:p w14:paraId="39049896">
                  <w:pPr>
                    <w:autoSpaceDE w:val="0"/>
                    <w:autoSpaceDN w:val="0"/>
                    <w:adjustRightInd w:val="0"/>
                    <w:jc w:val="center"/>
                    <w:rPr>
                      <w:sz w:val="18"/>
                      <w:szCs w:val="18"/>
                    </w:rPr>
                  </w:pPr>
                  <w:r>
                    <w:rPr>
                      <w:sz w:val="18"/>
                      <w:szCs w:val="18"/>
                    </w:rPr>
                    <w:drawing>
                      <wp:inline distT="0" distB="0" distL="0" distR="0">
                        <wp:extent cx="1027430" cy="231775"/>
                        <wp:effectExtent l="0" t="0" r="0" b="0"/>
                        <wp:docPr id="483" name="图片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图片 483"/>
                                <pic:cNvPicPr>
                                  <a:picLocks noChangeAspect="1" noChangeArrowheads="1"/>
                                </pic:cNvPicPr>
                              </pic:nvPicPr>
                              <pic:blipFill>
                                <a:blip r:embed="rId550">
                                  <a:extLst>
                                    <a:ext uri="{28A0092B-C50C-407E-A947-70E740481C1C}">
                                      <a14:useLocalDpi xmlns:a14="http://schemas.microsoft.com/office/drawing/2010/main" val="0"/>
                                    </a:ext>
                                  </a:extLst>
                                </a:blip>
                                <a:srcRect/>
                                <a:stretch>
                                  <a:fillRect/>
                                </a:stretch>
                              </pic:blipFill>
                              <pic:spPr>
                                <a:xfrm>
                                  <a:off x="0" y="0"/>
                                  <a:ext cx="1027430" cy="231775"/>
                                </a:xfrm>
                                <a:prstGeom prst="rect">
                                  <a:avLst/>
                                </a:prstGeom>
                                <a:noFill/>
                                <a:ln>
                                  <a:noFill/>
                                </a:ln>
                              </pic:spPr>
                            </pic:pic>
                          </a:graphicData>
                        </a:graphic>
                      </wp:inline>
                    </w:drawing>
                  </w:r>
                </w:p>
              </w:tc>
              <w:tc>
                <w:tcPr>
                  <w:tcW w:w="1567" w:type="dxa"/>
                  <w:vAlign w:val="center"/>
                </w:tcPr>
                <w:p w14:paraId="005E910E">
                  <w:pPr>
                    <w:autoSpaceDE w:val="0"/>
                    <w:autoSpaceDN w:val="0"/>
                    <w:adjustRightInd w:val="0"/>
                    <w:jc w:val="center"/>
                    <w:rPr>
                      <w:sz w:val="18"/>
                      <w:szCs w:val="18"/>
                    </w:rPr>
                  </w:pPr>
                  <w:r>
                    <w:rPr>
                      <w:rFonts w:hint="eastAsia"/>
                      <w:sz w:val="18"/>
                      <w:szCs w:val="18"/>
                    </w:rPr>
                    <w:t>消防电话线路</w:t>
                  </w:r>
                </w:p>
              </w:tc>
            </w:tr>
            <w:tr w14:paraId="5CDA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6D6A8BB9">
                  <w:pPr>
                    <w:autoSpaceDE w:val="0"/>
                    <w:autoSpaceDN w:val="0"/>
                    <w:adjustRightInd w:val="0"/>
                    <w:jc w:val="center"/>
                    <w:rPr>
                      <w:sz w:val="18"/>
                      <w:szCs w:val="18"/>
                    </w:rPr>
                  </w:pPr>
                  <w:r>
                    <w:rPr>
                      <w:rFonts w:hint="eastAsia"/>
                      <w:sz w:val="18"/>
                      <w:szCs w:val="18"/>
                    </w:rPr>
                    <w:t>14</w:t>
                  </w:r>
                </w:p>
              </w:tc>
              <w:tc>
                <w:tcPr>
                  <w:tcW w:w="1993" w:type="dxa"/>
                  <w:vAlign w:val="center"/>
                </w:tcPr>
                <w:p w14:paraId="2B7F2C6C">
                  <w:pPr>
                    <w:autoSpaceDE w:val="0"/>
                    <w:autoSpaceDN w:val="0"/>
                    <w:adjustRightInd w:val="0"/>
                    <w:jc w:val="center"/>
                    <w:rPr>
                      <w:sz w:val="18"/>
                      <w:szCs w:val="18"/>
                    </w:rPr>
                  </w:pPr>
                  <w:r>
                    <w:rPr>
                      <w:sz w:val="18"/>
                      <w:szCs w:val="18"/>
                    </w:rPr>
                    <w:drawing>
                      <wp:inline distT="0" distB="0" distL="0" distR="0">
                        <wp:extent cx="1027430" cy="207645"/>
                        <wp:effectExtent l="0" t="0" r="0" b="0"/>
                        <wp:docPr id="484" name="图片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图片 484"/>
                                <pic:cNvPicPr>
                                  <a:picLocks noChangeAspect="1" noChangeArrowheads="1"/>
                                </pic:cNvPicPr>
                              </pic:nvPicPr>
                              <pic:blipFill>
                                <a:blip r:embed="rId551">
                                  <a:extLst>
                                    <a:ext uri="{28A0092B-C50C-407E-A947-70E740481C1C}">
                                      <a14:useLocalDpi xmlns:a14="http://schemas.microsoft.com/office/drawing/2010/main" val="0"/>
                                    </a:ext>
                                  </a:extLst>
                                </a:blip>
                                <a:srcRect/>
                                <a:stretch>
                                  <a:fillRect/>
                                </a:stretch>
                              </pic:blipFill>
                              <pic:spPr>
                                <a:xfrm>
                                  <a:off x="0" y="0"/>
                                  <a:ext cx="1027430" cy="207645"/>
                                </a:xfrm>
                                <a:prstGeom prst="rect">
                                  <a:avLst/>
                                </a:prstGeom>
                                <a:noFill/>
                                <a:ln>
                                  <a:noFill/>
                                </a:ln>
                              </pic:spPr>
                            </pic:pic>
                          </a:graphicData>
                        </a:graphic>
                      </wp:inline>
                    </w:drawing>
                  </w:r>
                </w:p>
              </w:tc>
              <w:tc>
                <w:tcPr>
                  <w:tcW w:w="2801" w:type="dxa"/>
                </w:tcPr>
                <w:p w14:paraId="48D7FA95">
                  <w:pPr>
                    <w:autoSpaceDE w:val="0"/>
                    <w:autoSpaceDN w:val="0"/>
                    <w:adjustRightInd w:val="0"/>
                    <w:jc w:val="center"/>
                    <w:rPr>
                      <w:sz w:val="18"/>
                      <w:szCs w:val="18"/>
                    </w:rPr>
                  </w:pPr>
                  <w:r>
                    <w:rPr>
                      <w:sz w:val="18"/>
                      <w:szCs w:val="18"/>
                    </w:rPr>
                    <w:drawing>
                      <wp:inline distT="0" distB="0" distL="0" distR="0">
                        <wp:extent cx="1056640" cy="219710"/>
                        <wp:effectExtent l="0" t="0" r="0" b="0"/>
                        <wp:docPr id="485" name="图片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图片 485"/>
                                <pic:cNvPicPr>
                                  <a:picLocks noChangeAspect="1" noChangeArrowheads="1"/>
                                </pic:cNvPicPr>
                              </pic:nvPicPr>
                              <pic:blipFill>
                                <a:blip r:embed="rId552">
                                  <a:extLst>
                                    <a:ext uri="{28A0092B-C50C-407E-A947-70E740481C1C}">
                                      <a14:useLocalDpi xmlns:a14="http://schemas.microsoft.com/office/drawing/2010/main" val="0"/>
                                    </a:ext>
                                  </a:extLst>
                                </a:blip>
                                <a:srcRect/>
                                <a:stretch>
                                  <a:fillRect/>
                                </a:stretch>
                              </pic:blipFill>
                              <pic:spPr>
                                <a:xfrm>
                                  <a:off x="0" y="0"/>
                                  <a:ext cx="1056640" cy="219710"/>
                                </a:xfrm>
                                <a:prstGeom prst="rect">
                                  <a:avLst/>
                                </a:prstGeom>
                                <a:noFill/>
                                <a:ln>
                                  <a:noFill/>
                                </a:ln>
                              </pic:spPr>
                            </pic:pic>
                          </a:graphicData>
                        </a:graphic>
                      </wp:inline>
                    </w:drawing>
                  </w:r>
                </w:p>
              </w:tc>
              <w:tc>
                <w:tcPr>
                  <w:tcW w:w="1567" w:type="dxa"/>
                  <w:vAlign w:val="center"/>
                </w:tcPr>
                <w:p w14:paraId="20B50DAF">
                  <w:pPr>
                    <w:autoSpaceDE w:val="0"/>
                    <w:autoSpaceDN w:val="0"/>
                    <w:adjustRightInd w:val="0"/>
                    <w:jc w:val="center"/>
                    <w:rPr>
                      <w:sz w:val="18"/>
                      <w:szCs w:val="18"/>
                    </w:rPr>
                  </w:pPr>
                  <w:r>
                    <w:rPr>
                      <w:rFonts w:hint="eastAsia"/>
                      <w:sz w:val="18"/>
                      <w:szCs w:val="18"/>
                    </w:rPr>
                    <w:t>50V以下的电源线路</w:t>
                  </w:r>
                </w:p>
              </w:tc>
            </w:tr>
            <w:tr w14:paraId="0526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4B495095">
                  <w:pPr>
                    <w:autoSpaceDE w:val="0"/>
                    <w:autoSpaceDN w:val="0"/>
                    <w:adjustRightInd w:val="0"/>
                    <w:jc w:val="center"/>
                    <w:rPr>
                      <w:sz w:val="18"/>
                      <w:szCs w:val="18"/>
                    </w:rPr>
                  </w:pPr>
                  <w:r>
                    <w:rPr>
                      <w:rFonts w:hint="eastAsia"/>
                      <w:sz w:val="18"/>
                      <w:szCs w:val="18"/>
                    </w:rPr>
                    <w:t>15</w:t>
                  </w:r>
                </w:p>
              </w:tc>
              <w:tc>
                <w:tcPr>
                  <w:tcW w:w="1993" w:type="dxa"/>
                  <w:vAlign w:val="center"/>
                </w:tcPr>
                <w:p w14:paraId="56A5508D">
                  <w:pPr>
                    <w:autoSpaceDE w:val="0"/>
                    <w:autoSpaceDN w:val="0"/>
                    <w:adjustRightInd w:val="0"/>
                    <w:jc w:val="center"/>
                    <w:rPr>
                      <w:sz w:val="18"/>
                      <w:szCs w:val="18"/>
                    </w:rPr>
                  </w:pPr>
                  <w:r>
                    <w:rPr>
                      <w:sz w:val="18"/>
                      <w:szCs w:val="18"/>
                    </w:rPr>
                    <w:drawing>
                      <wp:inline distT="0" distB="0" distL="0" distR="0">
                        <wp:extent cx="1027430" cy="196215"/>
                        <wp:effectExtent l="0" t="0" r="0" b="0"/>
                        <wp:docPr id="486" name="图片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图片 486"/>
                                <pic:cNvPicPr>
                                  <a:picLocks noChangeAspect="1" noChangeArrowheads="1"/>
                                </pic:cNvPicPr>
                              </pic:nvPicPr>
                              <pic:blipFill>
                                <a:blip r:embed="rId553">
                                  <a:extLst>
                                    <a:ext uri="{28A0092B-C50C-407E-A947-70E740481C1C}">
                                      <a14:useLocalDpi xmlns:a14="http://schemas.microsoft.com/office/drawing/2010/main" val="0"/>
                                    </a:ext>
                                  </a:extLst>
                                </a:blip>
                                <a:srcRect/>
                                <a:stretch>
                                  <a:fillRect/>
                                </a:stretch>
                              </pic:blipFill>
                              <pic:spPr>
                                <a:xfrm>
                                  <a:off x="0" y="0"/>
                                  <a:ext cx="1027430" cy="196215"/>
                                </a:xfrm>
                                <a:prstGeom prst="rect">
                                  <a:avLst/>
                                </a:prstGeom>
                                <a:noFill/>
                                <a:ln>
                                  <a:noFill/>
                                </a:ln>
                              </pic:spPr>
                            </pic:pic>
                          </a:graphicData>
                        </a:graphic>
                      </wp:inline>
                    </w:drawing>
                  </w:r>
                </w:p>
              </w:tc>
              <w:tc>
                <w:tcPr>
                  <w:tcW w:w="2801" w:type="dxa"/>
                </w:tcPr>
                <w:p w14:paraId="1F1004B2">
                  <w:pPr>
                    <w:autoSpaceDE w:val="0"/>
                    <w:autoSpaceDN w:val="0"/>
                    <w:adjustRightInd w:val="0"/>
                    <w:jc w:val="center"/>
                    <w:rPr>
                      <w:sz w:val="18"/>
                      <w:szCs w:val="18"/>
                    </w:rPr>
                  </w:pPr>
                  <w:r>
                    <w:rPr>
                      <w:sz w:val="18"/>
                      <w:szCs w:val="18"/>
                    </w:rPr>
                    <w:drawing>
                      <wp:inline distT="0" distB="0" distL="0" distR="0">
                        <wp:extent cx="1027430" cy="207645"/>
                        <wp:effectExtent l="0" t="0" r="0" b="0"/>
                        <wp:docPr id="487" name="图片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图片 487"/>
                                <pic:cNvPicPr>
                                  <a:picLocks noChangeAspect="1" noChangeArrowheads="1"/>
                                </pic:cNvPicPr>
                              </pic:nvPicPr>
                              <pic:blipFill>
                                <a:blip r:embed="rId554">
                                  <a:extLst>
                                    <a:ext uri="{28A0092B-C50C-407E-A947-70E740481C1C}">
                                      <a14:useLocalDpi xmlns:a14="http://schemas.microsoft.com/office/drawing/2010/main" val="0"/>
                                    </a:ext>
                                  </a:extLst>
                                </a:blip>
                                <a:srcRect/>
                                <a:stretch>
                                  <a:fillRect/>
                                </a:stretch>
                              </pic:blipFill>
                              <pic:spPr>
                                <a:xfrm>
                                  <a:off x="0" y="0"/>
                                  <a:ext cx="1027430" cy="207645"/>
                                </a:xfrm>
                                <a:prstGeom prst="rect">
                                  <a:avLst/>
                                </a:prstGeom>
                                <a:noFill/>
                                <a:ln>
                                  <a:noFill/>
                                </a:ln>
                              </pic:spPr>
                            </pic:pic>
                          </a:graphicData>
                        </a:graphic>
                      </wp:inline>
                    </w:drawing>
                  </w:r>
                </w:p>
              </w:tc>
              <w:tc>
                <w:tcPr>
                  <w:tcW w:w="1567" w:type="dxa"/>
                  <w:vAlign w:val="center"/>
                </w:tcPr>
                <w:p w14:paraId="4490E17A">
                  <w:pPr>
                    <w:autoSpaceDE w:val="0"/>
                    <w:autoSpaceDN w:val="0"/>
                    <w:adjustRightInd w:val="0"/>
                    <w:jc w:val="center"/>
                    <w:rPr>
                      <w:sz w:val="18"/>
                      <w:szCs w:val="18"/>
                    </w:rPr>
                  </w:pPr>
                  <w:r>
                    <w:rPr>
                      <w:rFonts w:hint="eastAsia"/>
                      <w:sz w:val="18"/>
                      <w:szCs w:val="18"/>
                    </w:rPr>
                    <w:t>直流电源线路</w:t>
                  </w:r>
                </w:p>
              </w:tc>
            </w:tr>
            <w:tr w14:paraId="5ECD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3FFB51AE">
                  <w:pPr>
                    <w:autoSpaceDE w:val="0"/>
                    <w:autoSpaceDN w:val="0"/>
                    <w:adjustRightInd w:val="0"/>
                    <w:jc w:val="center"/>
                    <w:rPr>
                      <w:sz w:val="18"/>
                      <w:szCs w:val="18"/>
                    </w:rPr>
                  </w:pPr>
                  <w:r>
                    <w:rPr>
                      <w:rFonts w:hint="eastAsia"/>
                      <w:sz w:val="18"/>
                      <w:szCs w:val="18"/>
                    </w:rPr>
                    <w:t>16</w:t>
                  </w:r>
                </w:p>
              </w:tc>
              <w:tc>
                <w:tcPr>
                  <w:tcW w:w="4794" w:type="dxa"/>
                  <w:gridSpan w:val="2"/>
                  <w:vAlign w:val="center"/>
                </w:tcPr>
                <w:p w14:paraId="27794466">
                  <w:pPr>
                    <w:autoSpaceDE w:val="0"/>
                    <w:autoSpaceDN w:val="0"/>
                    <w:adjustRightInd w:val="0"/>
                    <w:jc w:val="center"/>
                    <w:rPr>
                      <w:sz w:val="18"/>
                      <w:szCs w:val="18"/>
                    </w:rPr>
                  </w:pPr>
                  <w:r>
                    <w:rPr>
                      <w:sz w:val="18"/>
                      <w:szCs w:val="18"/>
                    </w:rPr>
                    <w:drawing>
                      <wp:inline distT="0" distB="0" distL="0" distR="0">
                        <wp:extent cx="1015365" cy="267335"/>
                        <wp:effectExtent l="0" t="0" r="0" b="0"/>
                        <wp:docPr id="49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图片 12"/>
                                <pic:cNvPicPr>
                                  <a:picLocks noChangeAspect="1" noChangeArrowheads="1"/>
                                </pic:cNvPicPr>
                              </pic:nvPicPr>
                              <pic:blipFill>
                                <a:blip r:embed="rId555">
                                  <a:extLst>
                                    <a:ext uri="{28A0092B-C50C-407E-A947-70E740481C1C}">
                                      <a14:useLocalDpi xmlns:a14="http://schemas.microsoft.com/office/drawing/2010/main" val="0"/>
                                    </a:ext>
                                  </a:extLst>
                                </a:blip>
                                <a:srcRect/>
                                <a:stretch>
                                  <a:fillRect/>
                                </a:stretch>
                              </pic:blipFill>
                              <pic:spPr>
                                <a:xfrm>
                                  <a:off x="0" y="0"/>
                                  <a:ext cx="1015365" cy="267335"/>
                                </a:xfrm>
                                <a:prstGeom prst="rect">
                                  <a:avLst/>
                                </a:prstGeom>
                                <a:noFill/>
                                <a:ln>
                                  <a:noFill/>
                                </a:ln>
                              </pic:spPr>
                            </pic:pic>
                          </a:graphicData>
                        </a:graphic>
                      </wp:inline>
                    </w:drawing>
                  </w:r>
                </w:p>
              </w:tc>
              <w:tc>
                <w:tcPr>
                  <w:tcW w:w="1567" w:type="dxa"/>
                  <w:vAlign w:val="center"/>
                </w:tcPr>
                <w:p w14:paraId="7241BBC4">
                  <w:pPr>
                    <w:autoSpaceDE w:val="0"/>
                    <w:autoSpaceDN w:val="0"/>
                    <w:adjustRightInd w:val="0"/>
                    <w:jc w:val="center"/>
                    <w:rPr>
                      <w:sz w:val="18"/>
                      <w:szCs w:val="18"/>
                    </w:rPr>
                  </w:pPr>
                  <w:r>
                    <w:rPr>
                      <w:rFonts w:hint="eastAsia"/>
                      <w:sz w:val="18"/>
                      <w:szCs w:val="18"/>
                    </w:rPr>
                    <w:t>光缆，一般符号</w:t>
                  </w:r>
                </w:p>
              </w:tc>
            </w:tr>
            <w:tr w14:paraId="522B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56" w:type="dxa"/>
                  <w:vAlign w:val="center"/>
                </w:tcPr>
                <w:p w14:paraId="05769B42">
                  <w:pPr>
                    <w:autoSpaceDE w:val="0"/>
                    <w:autoSpaceDN w:val="0"/>
                    <w:adjustRightInd w:val="0"/>
                    <w:jc w:val="center"/>
                    <w:rPr>
                      <w:sz w:val="18"/>
                      <w:szCs w:val="18"/>
                      <w:u w:val="single"/>
                    </w:rPr>
                  </w:pPr>
                </w:p>
              </w:tc>
              <w:tc>
                <w:tcPr>
                  <w:tcW w:w="4794" w:type="dxa"/>
                  <w:gridSpan w:val="2"/>
                  <w:vAlign w:val="center"/>
                </w:tcPr>
                <w:p w14:paraId="322EECAC">
                  <w:pPr>
                    <w:autoSpaceDE w:val="0"/>
                    <w:autoSpaceDN w:val="0"/>
                    <w:adjustRightInd w:val="0"/>
                    <w:jc w:val="center"/>
                    <w:rPr>
                      <w:u w:val="single"/>
                    </w:rPr>
                  </w:pPr>
                </w:p>
              </w:tc>
              <w:tc>
                <w:tcPr>
                  <w:tcW w:w="1567" w:type="dxa"/>
                  <w:vAlign w:val="center"/>
                </w:tcPr>
                <w:p w14:paraId="4D3A5714">
                  <w:pPr>
                    <w:autoSpaceDE w:val="0"/>
                    <w:autoSpaceDN w:val="0"/>
                    <w:adjustRightInd w:val="0"/>
                    <w:jc w:val="center"/>
                    <w:rPr>
                      <w:sz w:val="18"/>
                      <w:szCs w:val="18"/>
                      <w:u w:val="single"/>
                    </w:rPr>
                  </w:pPr>
                </w:p>
              </w:tc>
            </w:tr>
            <w:tr w14:paraId="3FA41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756" w:type="dxa"/>
                  <w:vAlign w:val="center"/>
                </w:tcPr>
                <w:p w14:paraId="687C5CB1">
                  <w:pPr>
                    <w:autoSpaceDE w:val="0"/>
                    <w:autoSpaceDN w:val="0"/>
                    <w:adjustRightInd w:val="0"/>
                    <w:jc w:val="center"/>
                    <w:rPr>
                      <w:sz w:val="18"/>
                      <w:szCs w:val="18"/>
                      <w:u w:val="single"/>
                    </w:rPr>
                  </w:pPr>
                </w:p>
              </w:tc>
              <w:tc>
                <w:tcPr>
                  <w:tcW w:w="4794" w:type="dxa"/>
                  <w:gridSpan w:val="2"/>
                  <w:vAlign w:val="center"/>
                </w:tcPr>
                <w:p w14:paraId="05FCF308">
                  <w:pPr>
                    <w:autoSpaceDE w:val="0"/>
                    <w:autoSpaceDN w:val="0"/>
                    <w:adjustRightInd w:val="0"/>
                    <w:jc w:val="center"/>
                    <w:rPr>
                      <w:u w:val="single"/>
                    </w:rPr>
                  </w:pPr>
                </w:p>
              </w:tc>
              <w:tc>
                <w:tcPr>
                  <w:tcW w:w="1567" w:type="dxa"/>
                  <w:vAlign w:val="center"/>
                </w:tcPr>
                <w:p w14:paraId="54042FA1">
                  <w:pPr>
                    <w:autoSpaceDE w:val="0"/>
                    <w:autoSpaceDN w:val="0"/>
                    <w:adjustRightInd w:val="0"/>
                    <w:jc w:val="center"/>
                    <w:rPr>
                      <w:sz w:val="18"/>
                      <w:szCs w:val="18"/>
                      <w:u w:val="single"/>
                    </w:rPr>
                  </w:pPr>
                </w:p>
              </w:tc>
            </w:tr>
          </w:tbl>
          <w:p w14:paraId="5F99B151">
            <w:pPr>
              <w:autoSpaceDE w:val="0"/>
              <w:autoSpaceDN w:val="0"/>
              <w:adjustRightInd w:val="0"/>
              <w:jc w:val="left"/>
              <w:rPr>
                <w:szCs w:val="21"/>
              </w:rPr>
            </w:pPr>
          </w:p>
          <w:p w14:paraId="15506D60">
            <w:pPr>
              <w:autoSpaceDE w:val="0"/>
              <w:autoSpaceDN w:val="0"/>
              <w:adjustRightInd w:val="0"/>
              <w:jc w:val="both"/>
              <w:rPr>
                <w:szCs w:val="21"/>
              </w:rPr>
            </w:pPr>
          </w:p>
          <w:p w14:paraId="4980A862">
            <w:pPr>
              <w:autoSpaceDE w:val="0"/>
              <w:autoSpaceDN w:val="0"/>
              <w:adjustRightInd w:val="0"/>
              <w:jc w:val="both"/>
              <w:rPr>
                <w:szCs w:val="21"/>
              </w:rPr>
            </w:pPr>
          </w:p>
          <w:p w14:paraId="0758C09C">
            <w:pPr>
              <w:autoSpaceDE w:val="0"/>
              <w:autoSpaceDN w:val="0"/>
              <w:adjustRightInd w:val="0"/>
              <w:jc w:val="both"/>
              <w:rPr>
                <w:szCs w:val="21"/>
              </w:rPr>
            </w:pPr>
          </w:p>
        </w:tc>
        <w:tc>
          <w:tcPr>
            <w:tcW w:w="7592" w:type="dxa"/>
          </w:tcPr>
          <w:p w14:paraId="741332D7">
            <w:pPr>
              <w:autoSpaceDE w:val="0"/>
              <w:autoSpaceDN w:val="0"/>
              <w:adjustRightInd w:val="0"/>
              <w:spacing w:line="360" w:lineRule="auto"/>
              <w:jc w:val="both"/>
              <w:rPr>
                <w:szCs w:val="21"/>
              </w:rPr>
            </w:pPr>
            <w:r>
              <w:rPr>
                <w:rFonts w:hint="eastAsia"/>
                <w:szCs w:val="21"/>
              </w:rPr>
              <w:t>4.1.4  图样中的</w:t>
            </w:r>
            <w:r>
              <w:rPr>
                <w:rFonts w:hint="eastAsia"/>
                <w:szCs w:val="21"/>
                <w:u w:val="single"/>
              </w:rPr>
              <w:t>建筑</w:t>
            </w:r>
            <w:r>
              <w:rPr>
                <w:rFonts w:hint="eastAsia"/>
                <w:szCs w:val="21"/>
              </w:rPr>
              <w:t>电气</w:t>
            </w:r>
            <w:r>
              <w:rPr>
                <w:rFonts w:hint="eastAsia"/>
                <w:szCs w:val="21"/>
                <w:u w:val="single"/>
              </w:rPr>
              <w:t>与智能化</w:t>
            </w:r>
            <w:r>
              <w:rPr>
                <w:rFonts w:hint="eastAsia"/>
                <w:szCs w:val="21"/>
              </w:rPr>
              <w:t>线路可采用表4.1.4的线型符号绘制。</w:t>
            </w:r>
          </w:p>
          <w:p w14:paraId="40765457">
            <w:pPr>
              <w:jc w:val="center"/>
              <w:rPr>
                <w:szCs w:val="21"/>
              </w:rPr>
            </w:pPr>
            <w:r>
              <w:rPr>
                <w:rFonts w:hint="eastAsia"/>
                <w:szCs w:val="21"/>
              </w:rPr>
              <w:t>表4.1.4   线型符号</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266"/>
              <w:gridCol w:w="727"/>
              <w:gridCol w:w="875"/>
              <w:gridCol w:w="1926"/>
              <w:gridCol w:w="1567"/>
            </w:tblGrid>
            <w:tr w14:paraId="1BF7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Merge w:val="restart"/>
                  <w:vAlign w:val="center"/>
                </w:tcPr>
                <w:p w14:paraId="5BB74318">
                  <w:pPr>
                    <w:autoSpaceDE w:val="0"/>
                    <w:autoSpaceDN w:val="0"/>
                    <w:adjustRightInd w:val="0"/>
                    <w:jc w:val="center"/>
                    <w:rPr>
                      <w:sz w:val="18"/>
                      <w:szCs w:val="18"/>
                    </w:rPr>
                  </w:pPr>
                  <w:r>
                    <w:rPr>
                      <w:rFonts w:hint="eastAsia"/>
                      <w:sz w:val="18"/>
                      <w:szCs w:val="18"/>
                    </w:rPr>
                    <w:t>序号</w:t>
                  </w:r>
                </w:p>
              </w:tc>
              <w:tc>
                <w:tcPr>
                  <w:tcW w:w="4794" w:type="dxa"/>
                  <w:gridSpan w:val="4"/>
                  <w:vAlign w:val="center"/>
                </w:tcPr>
                <w:p w14:paraId="2095D360">
                  <w:pPr>
                    <w:autoSpaceDE w:val="0"/>
                    <w:autoSpaceDN w:val="0"/>
                    <w:adjustRightInd w:val="0"/>
                    <w:jc w:val="center"/>
                    <w:rPr>
                      <w:sz w:val="18"/>
                      <w:szCs w:val="18"/>
                    </w:rPr>
                  </w:pPr>
                  <w:r>
                    <w:rPr>
                      <w:rFonts w:hint="eastAsia"/>
                      <w:sz w:val="18"/>
                      <w:szCs w:val="18"/>
                    </w:rPr>
                    <w:t>线型符号</w:t>
                  </w:r>
                </w:p>
              </w:tc>
              <w:tc>
                <w:tcPr>
                  <w:tcW w:w="1567" w:type="dxa"/>
                  <w:vMerge w:val="restart"/>
                  <w:vAlign w:val="center"/>
                </w:tcPr>
                <w:p w14:paraId="2EDAD3AE">
                  <w:pPr>
                    <w:autoSpaceDE w:val="0"/>
                    <w:autoSpaceDN w:val="0"/>
                    <w:adjustRightInd w:val="0"/>
                    <w:jc w:val="center"/>
                    <w:rPr>
                      <w:sz w:val="18"/>
                      <w:szCs w:val="18"/>
                    </w:rPr>
                  </w:pPr>
                  <w:r>
                    <w:rPr>
                      <w:rFonts w:hint="eastAsia"/>
                      <w:sz w:val="18"/>
                      <w:szCs w:val="18"/>
                    </w:rPr>
                    <w:t>说明</w:t>
                  </w:r>
                </w:p>
              </w:tc>
            </w:tr>
            <w:tr w14:paraId="56F2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Merge w:val="continue"/>
                  <w:vAlign w:val="center"/>
                </w:tcPr>
                <w:p w14:paraId="037BEDF6">
                  <w:pPr>
                    <w:autoSpaceDE w:val="0"/>
                    <w:autoSpaceDN w:val="0"/>
                    <w:adjustRightInd w:val="0"/>
                    <w:jc w:val="center"/>
                    <w:rPr>
                      <w:sz w:val="18"/>
                      <w:szCs w:val="18"/>
                    </w:rPr>
                  </w:pPr>
                </w:p>
              </w:tc>
              <w:tc>
                <w:tcPr>
                  <w:tcW w:w="1993" w:type="dxa"/>
                  <w:gridSpan w:val="2"/>
                  <w:vAlign w:val="center"/>
                </w:tcPr>
                <w:p w14:paraId="44649AC8">
                  <w:pPr>
                    <w:autoSpaceDE w:val="0"/>
                    <w:autoSpaceDN w:val="0"/>
                    <w:adjustRightInd w:val="0"/>
                    <w:jc w:val="center"/>
                    <w:rPr>
                      <w:sz w:val="18"/>
                      <w:szCs w:val="18"/>
                    </w:rPr>
                  </w:pPr>
                  <w:r>
                    <w:rPr>
                      <w:rFonts w:hint="eastAsia"/>
                      <w:sz w:val="18"/>
                      <w:szCs w:val="18"/>
                    </w:rPr>
                    <w:t>形式1</w:t>
                  </w:r>
                </w:p>
              </w:tc>
              <w:tc>
                <w:tcPr>
                  <w:tcW w:w="2801" w:type="dxa"/>
                  <w:gridSpan w:val="2"/>
                </w:tcPr>
                <w:p w14:paraId="6292CF22">
                  <w:pPr>
                    <w:autoSpaceDE w:val="0"/>
                    <w:autoSpaceDN w:val="0"/>
                    <w:adjustRightInd w:val="0"/>
                    <w:jc w:val="center"/>
                    <w:rPr>
                      <w:sz w:val="18"/>
                      <w:szCs w:val="18"/>
                    </w:rPr>
                  </w:pPr>
                  <w:r>
                    <w:rPr>
                      <w:rFonts w:hint="eastAsia"/>
                      <w:sz w:val="18"/>
                      <w:szCs w:val="18"/>
                    </w:rPr>
                    <w:t>形式2</w:t>
                  </w:r>
                </w:p>
              </w:tc>
              <w:tc>
                <w:tcPr>
                  <w:tcW w:w="1567" w:type="dxa"/>
                  <w:vMerge w:val="continue"/>
                  <w:vAlign w:val="center"/>
                </w:tcPr>
                <w:p w14:paraId="35213B72">
                  <w:pPr>
                    <w:autoSpaceDE w:val="0"/>
                    <w:autoSpaceDN w:val="0"/>
                    <w:adjustRightInd w:val="0"/>
                    <w:jc w:val="center"/>
                    <w:rPr>
                      <w:sz w:val="18"/>
                      <w:szCs w:val="18"/>
                    </w:rPr>
                  </w:pPr>
                </w:p>
              </w:tc>
            </w:tr>
            <w:tr w14:paraId="73CF6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298FC6E0">
                  <w:pPr>
                    <w:autoSpaceDE w:val="0"/>
                    <w:autoSpaceDN w:val="0"/>
                    <w:adjustRightInd w:val="0"/>
                    <w:jc w:val="center"/>
                    <w:rPr>
                      <w:sz w:val="18"/>
                      <w:szCs w:val="18"/>
                    </w:rPr>
                  </w:pPr>
                  <w:r>
                    <w:rPr>
                      <w:rFonts w:hint="eastAsia"/>
                      <w:sz w:val="18"/>
                      <w:szCs w:val="18"/>
                    </w:rPr>
                    <w:t>1</w:t>
                  </w:r>
                </w:p>
              </w:tc>
              <w:tc>
                <w:tcPr>
                  <w:tcW w:w="1993" w:type="dxa"/>
                  <w:gridSpan w:val="2"/>
                  <w:vAlign w:val="center"/>
                </w:tcPr>
                <w:p w14:paraId="0BCD49C8">
                  <w:pPr>
                    <w:autoSpaceDE w:val="0"/>
                    <w:autoSpaceDN w:val="0"/>
                    <w:adjustRightInd w:val="0"/>
                    <w:jc w:val="center"/>
                    <w:rPr>
                      <w:sz w:val="18"/>
                      <w:szCs w:val="18"/>
                    </w:rPr>
                  </w:pPr>
                  <w:r>
                    <w:rPr>
                      <w:rFonts w:hint="eastAsia"/>
                      <w:sz w:val="18"/>
                      <w:szCs w:val="18"/>
                    </w:rPr>
                    <w:drawing>
                      <wp:inline distT="0" distB="0" distL="0" distR="0">
                        <wp:extent cx="1027430" cy="21971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525">
                                  <a:extLst>
                                    <a:ext uri="{28A0092B-C50C-407E-A947-70E740481C1C}">
                                      <a14:useLocalDpi xmlns:a14="http://schemas.microsoft.com/office/drawing/2010/main" val="0"/>
                                    </a:ext>
                                  </a:extLst>
                                </a:blip>
                                <a:srcRect/>
                                <a:stretch>
                                  <a:fillRect/>
                                </a:stretch>
                              </pic:blipFill>
                              <pic:spPr>
                                <a:xfrm>
                                  <a:off x="0" y="0"/>
                                  <a:ext cx="1027430" cy="219710"/>
                                </a:xfrm>
                                <a:prstGeom prst="rect">
                                  <a:avLst/>
                                </a:prstGeom>
                                <a:noFill/>
                                <a:ln>
                                  <a:noFill/>
                                </a:ln>
                              </pic:spPr>
                            </pic:pic>
                          </a:graphicData>
                        </a:graphic>
                      </wp:inline>
                    </w:drawing>
                  </w:r>
                </w:p>
              </w:tc>
              <w:tc>
                <w:tcPr>
                  <w:tcW w:w="2801" w:type="dxa"/>
                  <w:gridSpan w:val="2"/>
                  <w:vAlign w:val="center"/>
                </w:tcPr>
                <w:p w14:paraId="5D943F4B">
                  <w:pPr>
                    <w:autoSpaceDE w:val="0"/>
                    <w:autoSpaceDN w:val="0"/>
                    <w:adjustRightInd w:val="0"/>
                    <w:jc w:val="center"/>
                    <w:rPr>
                      <w:sz w:val="18"/>
                      <w:szCs w:val="18"/>
                    </w:rPr>
                  </w:pPr>
                  <w:r>
                    <w:rPr>
                      <w:rFonts w:hint="eastAsia"/>
                      <w:sz w:val="18"/>
                      <w:szCs w:val="18"/>
                    </w:rPr>
                    <w:drawing>
                      <wp:inline distT="0" distB="0" distL="0" distR="0">
                        <wp:extent cx="1027430" cy="24320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526">
                                  <a:extLst>
                                    <a:ext uri="{28A0092B-C50C-407E-A947-70E740481C1C}">
                                      <a14:useLocalDpi xmlns:a14="http://schemas.microsoft.com/office/drawing/2010/main" val="0"/>
                                    </a:ext>
                                  </a:extLst>
                                </a:blip>
                                <a:srcRect/>
                                <a:stretch>
                                  <a:fillRect/>
                                </a:stretch>
                              </pic:blipFill>
                              <pic:spPr>
                                <a:xfrm>
                                  <a:off x="0" y="0"/>
                                  <a:ext cx="1027430" cy="243205"/>
                                </a:xfrm>
                                <a:prstGeom prst="rect">
                                  <a:avLst/>
                                </a:prstGeom>
                                <a:noFill/>
                                <a:ln>
                                  <a:noFill/>
                                </a:ln>
                              </pic:spPr>
                            </pic:pic>
                          </a:graphicData>
                        </a:graphic>
                      </wp:inline>
                    </w:drawing>
                  </w:r>
                </w:p>
              </w:tc>
              <w:tc>
                <w:tcPr>
                  <w:tcW w:w="1567" w:type="dxa"/>
                  <w:vAlign w:val="center"/>
                </w:tcPr>
                <w:p w14:paraId="1B4CFE95">
                  <w:pPr>
                    <w:autoSpaceDE w:val="0"/>
                    <w:autoSpaceDN w:val="0"/>
                    <w:adjustRightInd w:val="0"/>
                    <w:jc w:val="center"/>
                    <w:rPr>
                      <w:sz w:val="18"/>
                      <w:szCs w:val="18"/>
                    </w:rPr>
                  </w:pPr>
                  <w:r>
                    <w:rPr>
                      <w:rFonts w:hint="eastAsia"/>
                      <w:sz w:val="18"/>
                      <w:szCs w:val="18"/>
                    </w:rPr>
                    <w:t>信号线路</w:t>
                  </w:r>
                </w:p>
              </w:tc>
            </w:tr>
            <w:tr w14:paraId="2169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76D1F796">
                  <w:pPr>
                    <w:autoSpaceDE w:val="0"/>
                    <w:autoSpaceDN w:val="0"/>
                    <w:adjustRightInd w:val="0"/>
                    <w:jc w:val="center"/>
                    <w:rPr>
                      <w:sz w:val="18"/>
                      <w:szCs w:val="18"/>
                    </w:rPr>
                  </w:pPr>
                  <w:r>
                    <w:rPr>
                      <w:rFonts w:hint="eastAsia"/>
                      <w:sz w:val="18"/>
                      <w:szCs w:val="18"/>
                    </w:rPr>
                    <w:t>2</w:t>
                  </w:r>
                </w:p>
              </w:tc>
              <w:tc>
                <w:tcPr>
                  <w:tcW w:w="1993" w:type="dxa"/>
                  <w:gridSpan w:val="2"/>
                  <w:vAlign w:val="center"/>
                </w:tcPr>
                <w:p w14:paraId="70141A45">
                  <w:pPr>
                    <w:autoSpaceDE w:val="0"/>
                    <w:autoSpaceDN w:val="0"/>
                    <w:adjustRightInd w:val="0"/>
                    <w:jc w:val="center"/>
                    <w:rPr>
                      <w:sz w:val="18"/>
                      <w:szCs w:val="18"/>
                    </w:rPr>
                  </w:pPr>
                  <w:r>
                    <w:rPr>
                      <w:rFonts w:hint="eastAsia"/>
                      <w:sz w:val="18"/>
                      <w:szCs w:val="18"/>
                    </w:rPr>
                    <w:drawing>
                      <wp:inline distT="0" distB="0" distL="0" distR="0">
                        <wp:extent cx="1027430" cy="23749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527">
                                  <a:extLst>
                                    <a:ext uri="{28A0092B-C50C-407E-A947-70E740481C1C}">
                                      <a14:useLocalDpi xmlns:a14="http://schemas.microsoft.com/office/drawing/2010/main" val="0"/>
                                    </a:ext>
                                  </a:extLst>
                                </a:blip>
                                <a:srcRect/>
                                <a:stretch>
                                  <a:fillRect/>
                                </a:stretch>
                              </pic:blipFill>
                              <pic:spPr>
                                <a:xfrm>
                                  <a:off x="0" y="0"/>
                                  <a:ext cx="1027430" cy="237490"/>
                                </a:xfrm>
                                <a:prstGeom prst="rect">
                                  <a:avLst/>
                                </a:prstGeom>
                                <a:noFill/>
                                <a:ln>
                                  <a:noFill/>
                                </a:ln>
                              </pic:spPr>
                            </pic:pic>
                          </a:graphicData>
                        </a:graphic>
                      </wp:inline>
                    </w:drawing>
                  </w:r>
                </w:p>
              </w:tc>
              <w:tc>
                <w:tcPr>
                  <w:tcW w:w="2801" w:type="dxa"/>
                  <w:gridSpan w:val="2"/>
                </w:tcPr>
                <w:p w14:paraId="4E40AEBE">
                  <w:pPr>
                    <w:autoSpaceDE w:val="0"/>
                    <w:autoSpaceDN w:val="0"/>
                    <w:adjustRightInd w:val="0"/>
                    <w:jc w:val="center"/>
                    <w:rPr>
                      <w:sz w:val="18"/>
                      <w:szCs w:val="18"/>
                    </w:rPr>
                  </w:pPr>
                  <w:r>
                    <w:rPr>
                      <w:rFonts w:hint="eastAsia"/>
                      <w:sz w:val="18"/>
                      <w:szCs w:val="18"/>
                    </w:rPr>
                    <w:drawing>
                      <wp:inline distT="0" distB="0" distL="0" distR="0">
                        <wp:extent cx="967740" cy="2317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528">
                                  <a:extLst>
                                    <a:ext uri="{28A0092B-C50C-407E-A947-70E740481C1C}">
                                      <a14:useLocalDpi xmlns:a14="http://schemas.microsoft.com/office/drawing/2010/main" val="0"/>
                                    </a:ext>
                                  </a:extLst>
                                </a:blip>
                                <a:srcRect/>
                                <a:stretch>
                                  <a:fillRect/>
                                </a:stretch>
                              </pic:blipFill>
                              <pic:spPr>
                                <a:xfrm>
                                  <a:off x="0" y="0"/>
                                  <a:ext cx="967740" cy="231775"/>
                                </a:xfrm>
                                <a:prstGeom prst="rect">
                                  <a:avLst/>
                                </a:prstGeom>
                                <a:noFill/>
                                <a:ln>
                                  <a:noFill/>
                                </a:ln>
                              </pic:spPr>
                            </pic:pic>
                          </a:graphicData>
                        </a:graphic>
                      </wp:inline>
                    </w:drawing>
                  </w:r>
                </w:p>
              </w:tc>
              <w:tc>
                <w:tcPr>
                  <w:tcW w:w="1567" w:type="dxa"/>
                  <w:vAlign w:val="center"/>
                </w:tcPr>
                <w:p w14:paraId="227C9B99">
                  <w:pPr>
                    <w:autoSpaceDE w:val="0"/>
                    <w:autoSpaceDN w:val="0"/>
                    <w:adjustRightInd w:val="0"/>
                    <w:jc w:val="center"/>
                    <w:rPr>
                      <w:sz w:val="18"/>
                      <w:szCs w:val="18"/>
                    </w:rPr>
                  </w:pPr>
                  <w:r>
                    <w:rPr>
                      <w:rFonts w:hint="eastAsia"/>
                      <w:sz w:val="18"/>
                      <w:szCs w:val="18"/>
                    </w:rPr>
                    <w:t>控制线路</w:t>
                  </w:r>
                </w:p>
              </w:tc>
            </w:tr>
            <w:tr w14:paraId="7ED1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794D940E">
                  <w:pPr>
                    <w:autoSpaceDE w:val="0"/>
                    <w:autoSpaceDN w:val="0"/>
                    <w:adjustRightInd w:val="0"/>
                    <w:jc w:val="center"/>
                    <w:rPr>
                      <w:sz w:val="18"/>
                      <w:szCs w:val="18"/>
                    </w:rPr>
                  </w:pPr>
                  <w:r>
                    <w:rPr>
                      <w:rFonts w:hint="eastAsia"/>
                      <w:sz w:val="18"/>
                      <w:szCs w:val="18"/>
                    </w:rPr>
                    <w:t>3</w:t>
                  </w:r>
                </w:p>
              </w:tc>
              <w:tc>
                <w:tcPr>
                  <w:tcW w:w="1993" w:type="dxa"/>
                  <w:gridSpan w:val="2"/>
                  <w:vAlign w:val="center"/>
                </w:tcPr>
                <w:p w14:paraId="3035E29C">
                  <w:pPr>
                    <w:autoSpaceDE w:val="0"/>
                    <w:autoSpaceDN w:val="0"/>
                    <w:adjustRightInd w:val="0"/>
                    <w:jc w:val="center"/>
                    <w:rPr>
                      <w:sz w:val="18"/>
                      <w:szCs w:val="18"/>
                    </w:rPr>
                  </w:pPr>
                  <w:r>
                    <w:rPr>
                      <w:sz w:val="18"/>
                      <w:szCs w:val="18"/>
                    </w:rPr>
                    <w:drawing>
                      <wp:inline distT="0" distB="0" distL="0" distR="0">
                        <wp:extent cx="1128395" cy="267335"/>
                        <wp:effectExtent l="0" t="0" r="0" b="0"/>
                        <wp:docPr id="36"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8"/>
                                <pic:cNvPicPr>
                                  <a:picLocks noChangeAspect="1" noChangeArrowheads="1"/>
                                </pic:cNvPicPr>
                              </pic:nvPicPr>
                              <pic:blipFill>
                                <a:blip r:embed="rId529">
                                  <a:extLst>
                                    <a:ext uri="{28A0092B-C50C-407E-A947-70E740481C1C}">
                                      <a14:useLocalDpi xmlns:a14="http://schemas.microsoft.com/office/drawing/2010/main" val="0"/>
                                    </a:ext>
                                  </a:extLst>
                                </a:blip>
                                <a:srcRect/>
                                <a:stretch>
                                  <a:fillRect/>
                                </a:stretch>
                              </pic:blipFill>
                              <pic:spPr>
                                <a:xfrm>
                                  <a:off x="0" y="0"/>
                                  <a:ext cx="1128395" cy="267335"/>
                                </a:xfrm>
                                <a:prstGeom prst="rect">
                                  <a:avLst/>
                                </a:prstGeom>
                                <a:noFill/>
                                <a:ln>
                                  <a:noFill/>
                                </a:ln>
                              </pic:spPr>
                            </pic:pic>
                          </a:graphicData>
                        </a:graphic>
                      </wp:inline>
                    </w:drawing>
                  </w:r>
                </w:p>
              </w:tc>
              <w:tc>
                <w:tcPr>
                  <w:tcW w:w="2801" w:type="dxa"/>
                  <w:gridSpan w:val="2"/>
                </w:tcPr>
                <w:p w14:paraId="1E434886">
                  <w:pPr>
                    <w:autoSpaceDE w:val="0"/>
                    <w:autoSpaceDN w:val="0"/>
                    <w:adjustRightInd w:val="0"/>
                    <w:jc w:val="center"/>
                    <w:rPr>
                      <w:sz w:val="18"/>
                      <w:szCs w:val="18"/>
                    </w:rPr>
                  </w:pPr>
                  <w:r>
                    <w:rPr>
                      <w:sz w:val="18"/>
                      <w:szCs w:val="18"/>
                    </w:rPr>
                    <w:drawing>
                      <wp:inline distT="0" distB="0" distL="0" distR="0">
                        <wp:extent cx="1074420" cy="243205"/>
                        <wp:effectExtent l="0" t="0" r="0" b="0"/>
                        <wp:docPr id="3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7"/>
                                <pic:cNvPicPr>
                                  <a:picLocks noChangeAspect="1" noChangeArrowheads="1"/>
                                </pic:cNvPicPr>
                              </pic:nvPicPr>
                              <pic:blipFill>
                                <a:blip r:embed="rId530">
                                  <a:extLst>
                                    <a:ext uri="{28A0092B-C50C-407E-A947-70E740481C1C}">
                                      <a14:useLocalDpi xmlns:a14="http://schemas.microsoft.com/office/drawing/2010/main" val="0"/>
                                    </a:ext>
                                  </a:extLst>
                                </a:blip>
                                <a:srcRect/>
                                <a:stretch>
                                  <a:fillRect/>
                                </a:stretch>
                              </pic:blipFill>
                              <pic:spPr>
                                <a:xfrm>
                                  <a:off x="0" y="0"/>
                                  <a:ext cx="1074420" cy="243205"/>
                                </a:xfrm>
                                <a:prstGeom prst="rect">
                                  <a:avLst/>
                                </a:prstGeom>
                                <a:noFill/>
                                <a:ln>
                                  <a:noFill/>
                                </a:ln>
                              </pic:spPr>
                            </pic:pic>
                          </a:graphicData>
                        </a:graphic>
                      </wp:inline>
                    </w:drawing>
                  </w:r>
                </w:p>
              </w:tc>
              <w:tc>
                <w:tcPr>
                  <w:tcW w:w="1567" w:type="dxa"/>
                  <w:vAlign w:val="center"/>
                </w:tcPr>
                <w:p w14:paraId="16420BF5">
                  <w:pPr>
                    <w:autoSpaceDE w:val="0"/>
                    <w:autoSpaceDN w:val="0"/>
                    <w:adjustRightInd w:val="0"/>
                    <w:jc w:val="center"/>
                    <w:rPr>
                      <w:sz w:val="18"/>
                      <w:szCs w:val="18"/>
                    </w:rPr>
                  </w:pPr>
                  <w:r>
                    <w:rPr>
                      <w:rFonts w:hint="eastAsia"/>
                      <w:sz w:val="18"/>
                      <w:szCs w:val="18"/>
                    </w:rPr>
                    <w:t>应急照明线路</w:t>
                  </w:r>
                </w:p>
              </w:tc>
            </w:tr>
            <w:tr w14:paraId="0108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4A2CD328">
                  <w:pPr>
                    <w:autoSpaceDE w:val="0"/>
                    <w:autoSpaceDN w:val="0"/>
                    <w:adjustRightInd w:val="0"/>
                    <w:jc w:val="center"/>
                    <w:rPr>
                      <w:sz w:val="18"/>
                      <w:szCs w:val="18"/>
                    </w:rPr>
                  </w:pPr>
                  <w:r>
                    <w:rPr>
                      <w:rFonts w:hint="eastAsia"/>
                      <w:sz w:val="18"/>
                      <w:szCs w:val="18"/>
                    </w:rPr>
                    <w:t>4</w:t>
                  </w:r>
                </w:p>
              </w:tc>
              <w:tc>
                <w:tcPr>
                  <w:tcW w:w="1993" w:type="dxa"/>
                  <w:gridSpan w:val="2"/>
                  <w:vAlign w:val="center"/>
                </w:tcPr>
                <w:p w14:paraId="34AD94A7">
                  <w:pPr>
                    <w:autoSpaceDE w:val="0"/>
                    <w:autoSpaceDN w:val="0"/>
                    <w:adjustRightInd w:val="0"/>
                    <w:jc w:val="center"/>
                    <w:rPr>
                      <w:sz w:val="18"/>
                      <w:szCs w:val="18"/>
                    </w:rPr>
                  </w:pPr>
                  <w:r>
                    <w:rPr>
                      <w:sz w:val="18"/>
                      <w:szCs w:val="18"/>
                    </w:rPr>
                    <w:drawing>
                      <wp:inline distT="0" distB="0" distL="0" distR="0">
                        <wp:extent cx="1061085" cy="262255"/>
                        <wp:effectExtent l="0" t="0" r="5715" b="4445"/>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556">
                                  <a:extLst>
                                    <a:ext uri="{28A0092B-C50C-407E-A947-70E740481C1C}">
                                      <a14:useLocalDpi xmlns:a14="http://schemas.microsoft.com/office/drawing/2010/main" val="0"/>
                                    </a:ext>
                                  </a:extLst>
                                </a:blip>
                                <a:srcRect/>
                                <a:stretch>
                                  <a:fillRect/>
                                </a:stretch>
                              </pic:blipFill>
                              <pic:spPr>
                                <a:xfrm>
                                  <a:off x="0" y="0"/>
                                  <a:ext cx="1061085" cy="262255"/>
                                </a:xfrm>
                                <a:prstGeom prst="rect">
                                  <a:avLst/>
                                </a:prstGeom>
                                <a:noFill/>
                              </pic:spPr>
                            </pic:pic>
                          </a:graphicData>
                        </a:graphic>
                      </wp:inline>
                    </w:drawing>
                  </w:r>
                </w:p>
              </w:tc>
              <w:tc>
                <w:tcPr>
                  <w:tcW w:w="2801" w:type="dxa"/>
                  <w:gridSpan w:val="2"/>
                </w:tcPr>
                <w:p w14:paraId="022C8C76">
                  <w:pPr>
                    <w:autoSpaceDE w:val="0"/>
                    <w:autoSpaceDN w:val="0"/>
                    <w:adjustRightInd w:val="0"/>
                    <w:jc w:val="center"/>
                    <w:rPr>
                      <w:sz w:val="18"/>
                      <w:szCs w:val="18"/>
                    </w:rPr>
                  </w:pPr>
                  <w:r>
                    <w:rPr>
                      <w:sz w:val="18"/>
                      <w:szCs w:val="18"/>
                    </w:rPr>
                    <w:drawing>
                      <wp:inline distT="0" distB="0" distL="0" distR="0">
                        <wp:extent cx="902335" cy="23749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557">
                                  <a:extLst>
                                    <a:ext uri="{28A0092B-C50C-407E-A947-70E740481C1C}">
                                      <a14:useLocalDpi xmlns:a14="http://schemas.microsoft.com/office/drawing/2010/main" val="0"/>
                                    </a:ext>
                                  </a:extLst>
                                </a:blip>
                                <a:srcRect/>
                                <a:stretch>
                                  <a:fillRect/>
                                </a:stretch>
                              </pic:blipFill>
                              <pic:spPr>
                                <a:xfrm>
                                  <a:off x="0" y="0"/>
                                  <a:ext cx="902335" cy="237490"/>
                                </a:xfrm>
                                <a:prstGeom prst="rect">
                                  <a:avLst/>
                                </a:prstGeom>
                                <a:noFill/>
                              </pic:spPr>
                            </pic:pic>
                          </a:graphicData>
                        </a:graphic>
                      </wp:inline>
                    </w:drawing>
                  </w:r>
                </w:p>
              </w:tc>
              <w:tc>
                <w:tcPr>
                  <w:tcW w:w="1567" w:type="dxa"/>
                  <w:vAlign w:val="center"/>
                </w:tcPr>
                <w:p w14:paraId="02152A6B">
                  <w:pPr>
                    <w:autoSpaceDE w:val="0"/>
                    <w:autoSpaceDN w:val="0"/>
                    <w:adjustRightInd w:val="0"/>
                    <w:jc w:val="center"/>
                    <w:rPr>
                      <w:sz w:val="18"/>
                      <w:szCs w:val="18"/>
                    </w:rPr>
                  </w:pPr>
                  <w:r>
                    <w:rPr>
                      <w:rFonts w:hint="eastAsia"/>
                      <w:sz w:val="18"/>
                      <w:szCs w:val="18"/>
                    </w:rPr>
                    <w:t>保护接地</w:t>
                  </w:r>
                  <w:r>
                    <w:rPr>
                      <w:rFonts w:hint="eastAsia"/>
                      <w:sz w:val="18"/>
                      <w:szCs w:val="18"/>
                      <w:bdr w:val="single" w:color="auto" w:sz="4" w:space="0"/>
                    </w:rPr>
                    <w:t>线</w:t>
                  </w:r>
                  <w:r>
                    <w:rPr>
                      <w:rFonts w:hint="eastAsia"/>
                      <w:sz w:val="18"/>
                      <w:szCs w:val="18"/>
                      <w:u w:val="single"/>
                    </w:rPr>
                    <w:t>导体</w:t>
                  </w:r>
                </w:p>
              </w:tc>
            </w:tr>
            <w:tr w14:paraId="6E70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7A347962">
                  <w:pPr>
                    <w:autoSpaceDE w:val="0"/>
                    <w:autoSpaceDN w:val="0"/>
                    <w:adjustRightInd w:val="0"/>
                    <w:jc w:val="center"/>
                    <w:rPr>
                      <w:sz w:val="18"/>
                      <w:szCs w:val="18"/>
                    </w:rPr>
                  </w:pPr>
                  <w:r>
                    <w:rPr>
                      <w:rFonts w:hint="eastAsia"/>
                      <w:sz w:val="18"/>
                      <w:szCs w:val="18"/>
                    </w:rPr>
                    <w:t>5</w:t>
                  </w:r>
                </w:p>
              </w:tc>
              <w:tc>
                <w:tcPr>
                  <w:tcW w:w="1266" w:type="dxa"/>
                  <w:vAlign w:val="center"/>
                </w:tcPr>
                <w:p w14:paraId="4A21A76D">
                  <w:pPr>
                    <w:autoSpaceDE w:val="0"/>
                    <w:autoSpaceDN w:val="0"/>
                    <w:adjustRightInd w:val="0"/>
                    <w:jc w:val="center"/>
                    <w:rPr>
                      <w:sz w:val="18"/>
                      <w:szCs w:val="18"/>
                    </w:rPr>
                  </w:pPr>
                  <w:r>
                    <w:rPr>
                      <w:sz w:val="18"/>
                      <w:szCs w:val="18"/>
                    </w:rPr>
                    <w:drawing>
                      <wp:inline distT="0" distB="0" distL="0" distR="0">
                        <wp:extent cx="660400" cy="172720"/>
                        <wp:effectExtent l="0" t="0" r="635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noChangeArrowheads="1"/>
                                </pic:cNvPicPr>
                              </pic:nvPicPr>
                              <pic:blipFill>
                                <a:blip r:embed="rId558" cstate="print">
                                  <a:extLst>
                                    <a:ext uri="{28A0092B-C50C-407E-A947-70E740481C1C}">
                                      <a14:useLocalDpi xmlns:a14="http://schemas.microsoft.com/office/drawing/2010/main" val="0"/>
                                    </a:ext>
                                  </a:extLst>
                                </a:blip>
                                <a:srcRect/>
                                <a:stretch>
                                  <a:fillRect/>
                                </a:stretch>
                              </pic:blipFill>
                              <pic:spPr>
                                <a:xfrm>
                                  <a:off x="0" y="0"/>
                                  <a:ext cx="675439" cy="176711"/>
                                </a:xfrm>
                                <a:prstGeom prst="rect">
                                  <a:avLst/>
                                </a:prstGeom>
                                <a:noFill/>
                              </pic:spPr>
                            </pic:pic>
                          </a:graphicData>
                        </a:graphic>
                      </wp:inline>
                    </w:drawing>
                  </w:r>
                </w:p>
              </w:tc>
              <w:tc>
                <w:tcPr>
                  <w:tcW w:w="1602" w:type="dxa"/>
                  <w:gridSpan w:val="2"/>
                  <w:vAlign w:val="center"/>
                </w:tcPr>
                <w:p w14:paraId="0820E023">
                  <w:pPr>
                    <w:autoSpaceDE w:val="0"/>
                    <w:autoSpaceDN w:val="0"/>
                    <w:adjustRightInd w:val="0"/>
                    <w:jc w:val="center"/>
                    <w:rPr>
                      <w:sz w:val="18"/>
                      <w:szCs w:val="18"/>
                    </w:rPr>
                  </w:pPr>
                  <w:r>
                    <w:rPr>
                      <w:sz w:val="18"/>
                      <w:szCs w:val="18"/>
                    </w:rPr>
                    <w:drawing>
                      <wp:inline distT="0" distB="0" distL="0" distR="0">
                        <wp:extent cx="643255" cy="145415"/>
                        <wp:effectExtent l="0" t="0" r="4445" b="6985"/>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noChangeArrowheads="1"/>
                                </pic:cNvPicPr>
                              </pic:nvPicPr>
                              <pic:blipFill>
                                <a:blip r:embed="rId559" cstate="print">
                                  <a:extLst>
                                    <a:ext uri="{28A0092B-C50C-407E-A947-70E740481C1C}">
                                      <a14:useLocalDpi xmlns:a14="http://schemas.microsoft.com/office/drawing/2010/main" val="0"/>
                                    </a:ext>
                                  </a:extLst>
                                </a:blip>
                                <a:srcRect/>
                                <a:stretch>
                                  <a:fillRect/>
                                </a:stretch>
                              </pic:blipFill>
                              <pic:spPr>
                                <a:xfrm>
                                  <a:off x="0" y="0"/>
                                  <a:ext cx="658559" cy="149183"/>
                                </a:xfrm>
                                <a:prstGeom prst="rect">
                                  <a:avLst/>
                                </a:prstGeom>
                                <a:noFill/>
                              </pic:spPr>
                            </pic:pic>
                          </a:graphicData>
                        </a:graphic>
                      </wp:inline>
                    </w:drawing>
                  </w:r>
                </w:p>
              </w:tc>
              <w:tc>
                <w:tcPr>
                  <w:tcW w:w="1926" w:type="dxa"/>
                  <w:vAlign w:val="center"/>
                </w:tcPr>
                <w:p w14:paraId="70434287">
                  <w:pPr>
                    <w:autoSpaceDE w:val="0"/>
                    <w:autoSpaceDN w:val="0"/>
                    <w:adjustRightInd w:val="0"/>
                    <w:jc w:val="center"/>
                    <w:rPr>
                      <w:sz w:val="18"/>
                      <w:szCs w:val="18"/>
                    </w:rPr>
                  </w:pPr>
                  <w:r>
                    <w:rPr>
                      <w:sz w:val="18"/>
                      <w:szCs w:val="18"/>
                    </w:rPr>
                    <w:drawing>
                      <wp:inline distT="0" distB="0" distL="0" distR="0">
                        <wp:extent cx="1085215" cy="286385"/>
                        <wp:effectExtent l="0" t="0" r="635"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noChangeArrowheads="1"/>
                                </pic:cNvPicPr>
                              </pic:nvPicPr>
                              <pic:blipFill>
                                <a:blip r:embed="rId560">
                                  <a:extLst>
                                    <a:ext uri="{28A0092B-C50C-407E-A947-70E740481C1C}">
                                      <a14:useLocalDpi xmlns:a14="http://schemas.microsoft.com/office/drawing/2010/main" val="0"/>
                                    </a:ext>
                                  </a:extLst>
                                </a:blip>
                                <a:srcRect/>
                                <a:stretch>
                                  <a:fillRect/>
                                </a:stretch>
                              </pic:blipFill>
                              <pic:spPr>
                                <a:xfrm>
                                  <a:off x="0" y="0"/>
                                  <a:ext cx="1085215" cy="286385"/>
                                </a:xfrm>
                                <a:prstGeom prst="rect">
                                  <a:avLst/>
                                </a:prstGeom>
                                <a:noFill/>
                              </pic:spPr>
                            </pic:pic>
                          </a:graphicData>
                        </a:graphic>
                      </wp:inline>
                    </w:drawing>
                  </w:r>
                </w:p>
              </w:tc>
              <w:tc>
                <w:tcPr>
                  <w:tcW w:w="1567" w:type="dxa"/>
                  <w:vAlign w:val="center"/>
                </w:tcPr>
                <w:p w14:paraId="5F5C2E80">
                  <w:pPr>
                    <w:autoSpaceDE w:val="0"/>
                    <w:autoSpaceDN w:val="0"/>
                    <w:adjustRightInd w:val="0"/>
                    <w:jc w:val="center"/>
                    <w:rPr>
                      <w:sz w:val="18"/>
                      <w:szCs w:val="18"/>
                    </w:rPr>
                  </w:pPr>
                  <w:r>
                    <w:rPr>
                      <w:rFonts w:hint="eastAsia"/>
                      <w:sz w:val="18"/>
                      <w:szCs w:val="18"/>
                    </w:rPr>
                    <w:t>接地</w:t>
                  </w:r>
                  <w:r>
                    <w:rPr>
                      <w:rFonts w:hint="eastAsia"/>
                      <w:sz w:val="18"/>
                      <w:szCs w:val="18"/>
                      <w:bdr w:val="single" w:color="auto" w:sz="4" w:space="0"/>
                    </w:rPr>
                    <w:t>线</w:t>
                  </w:r>
                  <w:r>
                    <w:rPr>
                      <w:rFonts w:hint="eastAsia"/>
                      <w:sz w:val="18"/>
                      <w:szCs w:val="18"/>
                      <w:u w:val="single"/>
                    </w:rPr>
                    <w:t>导体Ground conductor</w:t>
                  </w:r>
                </w:p>
              </w:tc>
            </w:tr>
            <w:tr w14:paraId="3633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78CC840C">
                  <w:pPr>
                    <w:autoSpaceDE w:val="0"/>
                    <w:autoSpaceDN w:val="0"/>
                    <w:adjustRightInd w:val="0"/>
                    <w:jc w:val="center"/>
                    <w:rPr>
                      <w:sz w:val="18"/>
                      <w:szCs w:val="18"/>
                      <w:u w:val="single"/>
                    </w:rPr>
                  </w:pPr>
                  <w:r>
                    <w:rPr>
                      <w:rFonts w:hint="eastAsia"/>
                      <w:sz w:val="18"/>
                      <w:szCs w:val="18"/>
                      <w:u w:val="single"/>
                    </w:rPr>
                    <w:t>5</w:t>
                  </w:r>
                  <w:r>
                    <w:rPr>
                      <w:sz w:val="18"/>
                      <w:szCs w:val="18"/>
                      <w:u w:val="single"/>
                    </w:rPr>
                    <w:t>A</w:t>
                  </w:r>
                </w:p>
              </w:tc>
              <w:tc>
                <w:tcPr>
                  <w:tcW w:w="1993" w:type="dxa"/>
                  <w:gridSpan w:val="2"/>
                  <w:vAlign w:val="center"/>
                </w:tcPr>
                <w:p w14:paraId="58F2B579">
                  <w:pPr>
                    <w:autoSpaceDE w:val="0"/>
                    <w:autoSpaceDN w:val="0"/>
                    <w:adjustRightInd w:val="0"/>
                    <w:jc w:val="center"/>
                    <w:rPr>
                      <w:sz w:val="18"/>
                      <w:szCs w:val="18"/>
                      <w:u w:val="single"/>
                    </w:rPr>
                  </w:pPr>
                  <w:r>
                    <w:rPr>
                      <w:sz w:val="18"/>
                      <w:szCs w:val="18"/>
                      <w:u w:val="single"/>
                    </w:rPr>
                    <w:drawing>
                      <wp:inline distT="0" distB="0" distL="0" distR="0">
                        <wp:extent cx="914400" cy="27241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noChangeArrowheads="1"/>
                                </pic:cNvPicPr>
                              </pic:nvPicPr>
                              <pic:blipFill>
                                <a:blip r:embed="rId561">
                                  <a:extLst>
                                    <a:ext uri="{28A0092B-C50C-407E-A947-70E740481C1C}">
                                      <a14:useLocalDpi xmlns:a14="http://schemas.microsoft.com/office/drawing/2010/main" val="0"/>
                                    </a:ext>
                                  </a:extLst>
                                </a:blip>
                                <a:srcRect/>
                                <a:stretch>
                                  <a:fillRect/>
                                </a:stretch>
                              </pic:blipFill>
                              <pic:spPr>
                                <a:xfrm>
                                  <a:off x="0" y="0"/>
                                  <a:ext cx="947258" cy="282324"/>
                                </a:xfrm>
                                <a:prstGeom prst="rect">
                                  <a:avLst/>
                                </a:prstGeom>
                                <a:noFill/>
                              </pic:spPr>
                            </pic:pic>
                          </a:graphicData>
                        </a:graphic>
                      </wp:inline>
                    </w:drawing>
                  </w:r>
                </w:p>
              </w:tc>
              <w:tc>
                <w:tcPr>
                  <w:tcW w:w="2801" w:type="dxa"/>
                  <w:gridSpan w:val="2"/>
                  <w:vAlign w:val="center"/>
                </w:tcPr>
                <w:p w14:paraId="7228B932">
                  <w:pPr>
                    <w:autoSpaceDE w:val="0"/>
                    <w:autoSpaceDN w:val="0"/>
                    <w:adjustRightInd w:val="0"/>
                    <w:jc w:val="center"/>
                    <w:rPr>
                      <w:sz w:val="18"/>
                      <w:szCs w:val="18"/>
                      <w:u w:val="single"/>
                    </w:rPr>
                  </w:pPr>
                  <w:r>
                    <w:rPr>
                      <w:u w:val="single"/>
                    </w:rPr>
                    <w:drawing>
                      <wp:inline distT="0" distB="0" distL="0" distR="0">
                        <wp:extent cx="1336040" cy="351155"/>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562"/>
                                <a:stretch>
                                  <a:fillRect/>
                                </a:stretch>
                              </pic:blipFill>
                              <pic:spPr>
                                <a:xfrm>
                                  <a:off x="0" y="0"/>
                                  <a:ext cx="1382299" cy="363763"/>
                                </a:xfrm>
                                <a:prstGeom prst="rect">
                                  <a:avLst/>
                                </a:prstGeom>
                              </pic:spPr>
                            </pic:pic>
                          </a:graphicData>
                        </a:graphic>
                      </wp:inline>
                    </w:drawing>
                  </w:r>
                </w:p>
              </w:tc>
              <w:tc>
                <w:tcPr>
                  <w:tcW w:w="1567" w:type="dxa"/>
                  <w:vAlign w:val="center"/>
                </w:tcPr>
                <w:p w14:paraId="1F55B5FE">
                  <w:pPr>
                    <w:autoSpaceDE w:val="0"/>
                    <w:autoSpaceDN w:val="0"/>
                    <w:adjustRightInd w:val="0"/>
                    <w:jc w:val="center"/>
                    <w:rPr>
                      <w:sz w:val="18"/>
                      <w:szCs w:val="18"/>
                      <w:u w:val="single"/>
                    </w:rPr>
                  </w:pPr>
                  <w:r>
                    <w:rPr>
                      <w:rFonts w:hint="eastAsia"/>
                      <w:sz w:val="18"/>
                      <w:szCs w:val="18"/>
                      <w:u w:val="single"/>
                    </w:rPr>
                    <w:t>保护联结导体</w:t>
                  </w:r>
                </w:p>
              </w:tc>
            </w:tr>
            <w:tr w14:paraId="322E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4632C4D4">
                  <w:pPr>
                    <w:autoSpaceDE w:val="0"/>
                    <w:autoSpaceDN w:val="0"/>
                    <w:adjustRightInd w:val="0"/>
                    <w:jc w:val="center"/>
                    <w:rPr>
                      <w:sz w:val="18"/>
                      <w:szCs w:val="18"/>
                    </w:rPr>
                  </w:pPr>
                  <w:r>
                    <w:rPr>
                      <w:rFonts w:hint="eastAsia"/>
                      <w:sz w:val="18"/>
                      <w:szCs w:val="18"/>
                    </w:rPr>
                    <w:t>6</w:t>
                  </w:r>
                </w:p>
              </w:tc>
              <w:tc>
                <w:tcPr>
                  <w:tcW w:w="1266" w:type="dxa"/>
                  <w:vAlign w:val="center"/>
                </w:tcPr>
                <w:p w14:paraId="24B5CEE3">
                  <w:pPr>
                    <w:autoSpaceDE w:val="0"/>
                    <w:autoSpaceDN w:val="0"/>
                    <w:adjustRightInd w:val="0"/>
                    <w:jc w:val="center"/>
                    <w:rPr>
                      <w:sz w:val="18"/>
                      <w:szCs w:val="18"/>
                    </w:rPr>
                  </w:pPr>
                  <w:r>
                    <w:rPr>
                      <w:sz w:val="18"/>
                      <w:szCs w:val="18"/>
                    </w:rPr>
                    <w:drawing>
                      <wp:inline distT="0" distB="0" distL="0" distR="0">
                        <wp:extent cx="600075" cy="136525"/>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noChangeArrowheads="1"/>
                                </pic:cNvPicPr>
                              </pic:nvPicPr>
                              <pic:blipFill>
                                <a:blip r:embed="rId563" cstate="print">
                                  <a:extLst>
                                    <a:ext uri="{28A0092B-C50C-407E-A947-70E740481C1C}">
                                      <a14:useLocalDpi xmlns:a14="http://schemas.microsoft.com/office/drawing/2010/main" val="0"/>
                                    </a:ext>
                                  </a:extLst>
                                </a:blip>
                                <a:srcRect/>
                                <a:stretch>
                                  <a:fillRect/>
                                </a:stretch>
                              </pic:blipFill>
                              <pic:spPr>
                                <a:xfrm>
                                  <a:off x="0" y="0"/>
                                  <a:ext cx="634936" cy="144574"/>
                                </a:xfrm>
                                <a:prstGeom prst="rect">
                                  <a:avLst/>
                                </a:prstGeom>
                                <a:noFill/>
                              </pic:spPr>
                            </pic:pic>
                          </a:graphicData>
                        </a:graphic>
                      </wp:inline>
                    </w:drawing>
                  </w:r>
                </w:p>
              </w:tc>
              <w:tc>
                <w:tcPr>
                  <w:tcW w:w="1602" w:type="dxa"/>
                  <w:gridSpan w:val="2"/>
                  <w:vAlign w:val="center"/>
                </w:tcPr>
                <w:p w14:paraId="6DCE9415">
                  <w:pPr>
                    <w:autoSpaceDE w:val="0"/>
                    <w:autoSpaceDN w:val="0"/>
                    <w:adjustRightInd w:val="0"/>
                    <w:jc w:val="center"/>
                    <w:rPr>
                      <w:sz w:val="18"/>
                      <w:szCs w:val="18"/>
                    </w:rPr>
                  </w:pPr>
                  <w:r>
                    <w:rPr>
                      <w:sz w:val="18"/>
                      <w:szCs w:val="18"/>
                    </w:rPr>
                    <w:drawing>
                      <wp:inline distT="0" distB="0" distL="0" distR="0">
                        <wp:extent cx="672465" cy="165735"/>
                        <wp:effectExtent l="0" t="0" r="0" b="5715"/>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pic:cNvPicPr>
                                  <a:picLocks noChangeAspect="1" noChangeArrowheads="1"/>
                                </pic:cNvPicPr>
                              </pic:nvPicPr>
                              <pic:blipFill>
                                <a:blip r:embed="rId564" cstate="print">
                                  <a:extLst>
                                    <a:ext uri="{28A0092B-C50C-407E-A947-70E740481C1C}">
                                      <a14:useLocalDpi xmlns:a14="http://schemas.microsoft.com/office/drawing/2010/main" val="0"/>
                                    </a:ext>
                                  </a:extLst>
                                </a:blip>
                                <a:srcRect/>
                                <a:stretch>
                                  <a:fillRect/>
                                </a:stretch>
                              </pic:blipFill>
                              <pic:spPr>
                                <a:xfrm>
                                  <a:off x="0" y="0"/>
                                  <a:ext cx="681620" cy="168468"/>
                                </a:xfrm>
                                <a:prstGeom prst="rect">
                                  <a:avLst/>
                                </a:prstGeom>
                                <a:noFill/>
                              </pic:spPr>
                            </pic:pic>
                          </a:graphicData>
                        </a:graphic>
                      </wp:inline>
                    </w:drawing>
                  </w:r>
                </w:p>
              </w:tc>
              <w:tc>
                <w:tcPr>
                  <w:tcW w:w="1926" w:type="dxa"/>
                  <w:vAlign w:val="center"/>
                </w:tcPr>
                <w:p w14:paraId="2913DD9F">
                  <w:pPr>
                    <w:autoSpaceDE w:val="0"/>
                    <w:autoSpaceDN w:val="0"/>
                    <w:adjustRightInd w:val="0"/>
                    <w:jc w:val="center"/>
                    <w:rPr>
                      <w:sz w:val="18"/>
                      <w:szCs w:val="18"/>
                      <w:u w:val="single"/>
                    </w:rPr>
                  </w:pPr>
                  <w:r>
                    <w:rPr>
                      <w:sz w:val="18"/>
                      <w:szCs w:val="18"/>
                      <w:u w:val="single"/>
                    </w:rPr>
                    <w:drawing>
                      <wp:inline distT="0" distB="0" distL="0" distR="0">
                        <wp:extent cx="836930" cy="182245"/>
                        <wp:effectExtent l="0" t="0" r="1270" b="8255"/>
                        <wp:docPr id="259826688" name="图片 259826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26688" name="图片 259826688"/>
                                <pic:cNvPicPr>
                                  <a:picLocks noChangeAspect="1" noChangeArrowheads="1"/>
                                </pic:cNvPicPr>
                              </pic:nvPicPr>
                              <pic:blipFill>
                                <a:blip r:embed="rId565">
                                  <a:extLst>
                                    <a:ext uri="{28A0092B-C50C-407E-A947-70E740481C1C}">
                                      <a14:useLocalDpi xmlns:a14="http://schemas.microsoft.com/office/drawing/2010/main" val="0"/>
                                    </a:ext>
                                  </a:extLst>
                                </a:blip>
                                <a:srcRect/>
                                <a:stretch>
                                  <a:fillRect/>
                                </a:stretch>
                              </pic:blipFill>
                              <pic:spPr>
                                <a:xfrm>
                                  <a:off x="0" y="0"/>
                                  <a:ext cx="850199" cy="185584"/>
                                </a:xfrm>
                                <a:prstGeom prst="rect">
                                  <a:avLst/>
                                </a:prstGeom>
                                <a:noFill/>
                              </pic:spPr>
                            </pic:pic>
                          </a:graphicData>
                        </a:graphic>
                      </wp:inline>
                    </w:drawing>
                  </w:r>
                </w:p>
              </w:tc>
              <w:tc>
                <w:tcPr>
                  <w:tcW w:w="1567" w:type="dxa"/>
                  <w:vAlign w:val="center"/>
                </w:tcPr>
                <w:p w14:paraId="7A29D721">
                  <w:pPr>
                    <w:autoSpaceDE w:val="0"/>
                    <w:autoSpaceDN w:val="0"/>
                    <w:adjustRightInd w:val="0"/>
                    <w:jc w:val="center"/>
                    <w:rPr>
                      <w:sz w:val="18"/>
                      <w:szCs w:val="18"/>
                    </w:rPr>
                  </w:pPr>
                  <w:r>
                    <w:rPr>
                      <w:rFonts w:hint="eastAsia"/>
                      <w:sz w:val="18"/>
                      <w:szCs w:val="18"/>
                    </w:rPr>
                    <w:t>接闪线、接闪带、接闪网</w:t>
                  </w:r>
                </w:p>
              </w:tc>
            </w:tr>
            <w:tr w14:paraId="2781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4F3723DC">
                  <w:pPr>
                    <w:autoSpaceDE w:val="0"/>
                    <w:autoSpaceDN w:val="0"/>
                    <w:adjustRightInd w:val="0"/>
                    <w:jc w:val="center"/>
                    <w:rPr>
                      <w:sz w:val="18"/>
                      <w:szCs w:val="18"/>
                    </w:rPr>
                  </w:pPr>
                  <w:r>
                    <w:rPr>
                      <w:rFonts w:hint="eastAsia"/>
                      <w:sz w:val="18"/>
                      <w:szCs w:val="18"/>
                    </w:rPr>
                    <w:t>7</w:t>
                  </w:r>
                </w:p>
              </w:tc>
              <w:tc>
                <w:tcPr>
                  <w:tcW w:w="1993" w:type="dxa"/>
                  <w:gridSpan w:val="2"/>
                  <w:vAlign w:val="center"/>
                </w:tcPr>
                <w:p w14:paraId="11678731">
                  <w:pPr>
                    <w:autoSpaceDE w:val="0"/>
                    <w:autoSpaceDN w:val="0"/>
                    <w:adjustRightInd w:val="0"/>
                    <w:jc w:val="center"/>
                    <w:rPr>
                      <w:sz w:val="18"/>
                      <w:szCs w:val="18"/>
                    </w:rPr>
                  </w:pPr>
                  <w:r>
                    <w:rPr>
                      <w:sz w:val="18"/>
                      <w:szCs w:val="18"/>
                    </w:rPr>
                    <w:drawing>
                      <wp:inline distT="0" distB="0" distL="0" distR="0">
                        <wp:extent cx="1027430" cy="267335"/>
                        <wp:effectExtent l="0" t="0" r="0" b="0"/>
                        <wp:docPr id="259826689" name="图片 259826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26689" name="图片 259826689"/>
                                <pic:cNvPicPr>
                                  <a:picLocks noChangeAspect="1" noChangeArrowheads="1"/>
                                </pic:cNvPicPr>
                              </pic:nvPicPr>
                              <pic:blipFill>
                                <a:blip r:embed="rId537">
                                  <a:extLst>
                                    <a:ext uri="{28A0092B-C50C-407E-A947-70E740481C1C}">
                                      <a14:useLocalDpi xmlns:a14="http://schemas.microsoft.com/office/drawing/2010/main" val="0"/>
                                    </a:ext>
                                  </a:extLst>
                                </a:blip>
                                <a:srcRect/>
                                <a:stretch>
                                  <a:fillRect/>
                                </a:stretch>
                              </pic:blipFill>
                              <pic:spPr>
                                <a:xfrm>
                                  <a:off x="0" y="0"/>
                                  <a:ext cx="1027430" cy="267335"/>
                                </a:xfrm>
                                <a:prstGeom prst="rect">
                                  <a:avLst/>
                                </a:prstGeom>
                                <a:noFill/>
                                <a:ln>
                                  <a:noFill/>
                                </a:ln>
                              </pic:spPr>
                            </pic:pic>
                          </a:graphicData>
                        </a:graphic>
                      </wp:inline>
                    </w:drawing>
                  </w:r>
                </w:p>
              </w:tc>
              <w:tc>
                <w:tcPr>
                  <w:tcW w:w="2801" w:type="dxa"/>
                  <w:gridSpan w:val="2"/>
                </w:tcPr>
                <w:p w14:paraId="4BBA153A">
                  <w:pPr>
                    <w:autoSpaceDE w:val="0"/>
                    <w:autoSpaceDN w:val="0"/>
                    <w:adjustRightInd w:val="0"/>
                    <w:jc w:val="center"/>
                    <w:rPr>
                      <w:sz w:val="18"/>
                      <w:szCs w:val="18"/>
                    </w:rPr>
                  </w:pPr>
                  <w:r>
                    <w:rPr>
                      <w:sz w:val="18"/>
                      <w:szCs w:val="18"/>
                    </w:rPr>
                    <w:drawing>
                      <wp:inline distT="0" distB="0" distL="0" distR="0">
                        <wp:extent cx="1061720" cy="220980"/>
                        <wp:effectExtent l="0" t="0" r="5080" b="7620"/>
                        <wp:docPr id="25982669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26690" name="图片 12"/>
                                <pic:cNvPicPr>
                                  <a:picLocks noChangeAspect="1" noChangeArrowheads="1"/>
                                </pic:cNvPicPr>
                              </pic:nvPicPr>
                              <pic:blipFill>
                                <a:blip r:embed="rId538">
                                  <a:extLst>
                                    <a:ext uri="{28A0092B-C50C-407E-A947-70E740481C1C}">
                                      <a14:useLocalDpi xmlns:a14="http://schemas.microsoft.com/office/drawing/2010/main" val="0"/>
                                    </a:ext>
                                  </a:extLst>
                                </a:blip>
                                <a:srcRect/>
                                <a:stretch>
                                  <a:fillRect/>
                                </a:stretch>
                              </pic:blipFill>
                              <pic:spPr>
                                <a:xfrm>
                                  <a:off x="0" y="0"/>
                                  <a:ext cx="1061720" cy="220980"/>
                                </a:xfrm>
                                <a:prstGeom prst="rect">
                                  <a:avLst/>
                                </a:prstGeom>
                                <a:noFill/>
                                <a:ln>
                                  <a:noFill/>
                                </a:ln>
                              </pic:spPr>
                            </pic:pic>
                          </a:graphicData>
                        </a:graphic>
                      </wp:inline>
                    </w:drawing>
                  </w:r>
                </w:p>
              </w:tc>
              <w:tc>
                <w:tcPr>
                  <w:tcW w:w="1567" w:type="dxa"/>
                  <w:vAlign w:val="center"/>
                </w:tcPr>
                <w:p w14:paraId="3CCD3547">
                  <w:pPr>
                    <w:autoSpaceDE w:val="0"/>
                    <w:autoSpaceDN w:val="0"/>
                    <w:adjustRightInd w:val="0"/>
                    <w:jc w:val="center"/>
                    <w:rPr>
                      <w:sz w:val="18"/>
                      <w:szCs w:val="18"/>
                    </w:rPr>
                  </w:pPr>
                  <w:r>
                    <w:rPr>
                      <w:rFonts w:hint="eastAsia"/>
                      <w:sz w:val="18"/>
                      <w:szCs w:val="18"/>
                    </w:rPr>
                    <w:t>电话线路</w:t>
                  </w:r>
                </w:p>
              </w:tc>
            </w:tr>
            <w:tr w14:paraId="64B8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348FC026">
                  <w:pPr>
                    <w:autoSpaceDE w:val="0"/>
                    <w:autoSpaceDN w:val="0"/>
                    <w:adjustRightInd w:val="0"/>
                    <w:jc w:val="center"/>
                    <w:rPr>
                      <w:sz w:val="18"/>
                      <w:szCs w:val="18"/>
                    </w:rPr>
                  </w:pPr>
                  <w:r>
                    <w:rPr>
                      <w:rFonts w:hint="eastAsia"/>
                      <w:sz w:val="18"/>
                      <w:szCs w:val="18"/>
                    </w:rPr>
                    <w:t>8</w:t>
                  </w:r>
                </w:p>
              </w:tc>
              <w:tc>
                <w:tcPr>
                  <w:tcW w:w="1993" w:type="dxa"/>
                  <w:gridSpan w:val="2"/>
                  <w:vAlign w:val="center"/>
                </w:tcPr>
                <w:p w14:paraId="09CB4880">
                  <w:pPr>
                    <w:autoSpaceDE w:val="0"/>
                    <w:autoSpaceDN w:val="0"/>
                    <w:adjustRightInd w:val="0"/>
                    <w:jc w:val="center"/>
                    <w:rPr>
                      <w:sz w:val="18"/>
                      <w:szCs w:val="18"/>
                    </w:rPr>
                  </w:pPr>
                  <w:r>
                    <w:rPr>
                      <w:sz w:val="18"/>
                      <w:szCs w:val="18"/>
                    </w:rPr>
                    <w:drawing>
                      <wp:inline distT="0" distB="0" distL="0" distR="0">
                        <wp:extent cx="997585" cy="273050"/>
                        <wp:effectExtent l="0" t="0" r="0" b="0"/>
                        <wp:docPr id="259826691" name="图片 25982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26691" name="图片 259826691"/>
                                <pic:cNvPicPr>
                                  <a:picLocks noChangeAspect="1" noChangeArrowheads="1"/>
                                </pic:cNvPicPr>
                              </pic:nvPicPr>
                              <pic:blipFill>
                                <a:blip r:embed="rId539">
                                  <a:extLst>
                                    <a:ext uri="{28A0092B-C50C-407E-A947-70E740481C1C}">
                                      <a14:useLocalDpi xmlns:a14="http://schemas.microsoft.com/office/drawing/2010/main" val="0"/>
                                    </a:ext>
                                  </a:extLst>
                                </a:blip>
                                <a:srcRect/>
                                <a:stretch>
                                  <a:fillRect/>
                                </a:stretch>
                              </pic:blipFill>
                              <pic:spPr>
                                <a:xfrm>
                                  <a:off x="0" y="0"/>
                                  <a:ext cx="997585" cy="273050"/>
                                </a:xfrm>
                                <a:prstGeom prst="rect">
                                  <a:avLst/>
                                </a:prstGeom>
                                <a:noFill/>
                                <a:ln>
                                  <a:noFill/>
                                </a:ln>
                              </pic:spPr>
                            </pic:pic>
                          </a:graphicData>
                        </a:graphic>
                      </wp:inline>
                    </w:drawing>
                  </w:r>
                </w:p>
              </w:tc>
              <w:tc>
                <w:tcPr>
                  <w:tcW w:w="2801" w:type="dxa"/>
                  <w:gridSpan w:val="2"/>
                </w:tcPr>
                <w:p w14:paraId="56A9100B">
                  <w:pPr>
                    <w:autoSpaceDE w:val="0"/>
                    <w:autoSpaceDN w:val="0"/>
                    <w:adjustRightInd w:val="0"/>
                    <w:jc w:val="center"/>
                    <w:rPr>
                      <w:sz w:val="18"/>
                      <w:szCs w:val="18"/>
                    </w:rPr>
                  </w:pPr>
                  <w:r>
                    <w:rPr>
                      <w:sz w:val="18"/>
                      <w:szCs w:val="18"/>
                    </w:rPr>
                    <w:drawing>
                      <wp:inline distT="0" distB="0" distL="0" distR="0">
                        <wp:extent cx="1017270" cy="202565"/>
                        <wp:effectExtent l="0" t="0" r="0" b="6985"/>
                        <wp:docPr id="25982669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26692" name="图片 13"/>
                                <pic:cNvPicPr>
                                  <a:picLocks noChangeAspect="1" noChangeArrowheads="1"/>
                                </pic:cNvPicPr>
                              </pic:nvPicPr>
                              <pic:blipFill>
                                <a:blip r:embed="rId540">
                                  <a:extLst>
                                    <a:ext uri="{28A0092B-C50C-407E-A947-70E740481C1C}">
                                      <a14:useLocalDpi xmlns:a14="http://schemas.microsoft.com/office/drawing/2010/main" val="0"/>
                                    </a:ext>
                                  </a:extLst>
                                </a:blip>
                                <a:srcRect/>
                                <a:stretch>
                                  <a:fillRect/>
                                </a:stretch>
                              </pic:blipFill>
                              <pic:spPr>
                                <a:xfrm>
                                  <a:off x="0" y="0"/>
                                  <a:ext cx="1017270" cy="202565"/>
                                </a:xfrm>
                                <a:prstGeom prst="rect">
                                  <a:avLst/>
                                </a:prstGeom>
                                <a:noFill/>
                                <a:ln>
                                  <a:noFill/>
                                </a:ln>
                              </pic:spPr>
                            </pic:pic>
                          </a:graphicData>
                        </a:graphic>
                      </wp:inline>
                    </w:drawing>
                  </w:r>
                </w:p>
              </w:tc>
              <w:tc>
                <w:tcPr>
                  <w:tcW w:w="1567" w:type="dxa"/>
                  <w:vAlign w:val="center"/>
                </w:tcPr>
                <w:p w14:paraId="2ED96305">
                  <w:pPr>
                    <w:autoSpaceDE w:val="0"/>
                    <w:autoSpaceDN w:val="0"/>
                    <w:adjustRightInd w:val="0"/>
                    <w:jc w:val="center"/>
                    <w:rPr>
                      <w:sz w:val="18"/>
                      <w:szCs w:val="18"/>
                    </w:rPr>
                  </w:pPr>
                  <w:r>
                    <w:rPr>
                      <w:rFonts w:hint="eastAsia"/>
                      <w:sz w:val="18"/>
                      <w:szCs w:val="18"/>
                    </w:rPr>
                    <w:t>数据线路</w:t>
                  </w:r>
                </w:p>
              </w:tc>
            </w:tr>
            <w:tr w14:paraId="66D7D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13791DE9">
                  <w:pPr>
                    <w:autoSpaceDE w:val="0"/>
                    <w:autoSpaceDN w:val="0"/>
                    <w:adjustRightInd w:val="0"/>
                    <w:jc w:val="center"/>
                    <w:rPr>
                      <w:sz w:val="18"/>
                      <w:szCs w:val="18"/>
                    </w:rPr>
                  </w:pPr>
                  <w:r>
                    <w:rPr>
                      <w:rFonts w:hint="eastAsia"/>
                      <w:sz w:val="18"/>
                      <w:szCs w:val="18"/>
                    </w:rPr>
                    <w:t>9</w:t>
                  </w:r>
                </w:p>
              </w:tc>
              <w:tc>
                <w:tcPr>
                  <w:tcW w:w="1993" w:type="dxa"/>
                  <w:gridSpan w:val="2"/>
                  <w:vAlign w:val="center"/>
                </w:tcPr>
                <w:p w14:paraId="287D2EB1">
                  <w:pPr>
                    <w:autoSpaceDE w:val="0"/>
                    <w:autoSpaceDN w:val="0"/>
                    <w:adjustRightInd w:val="0"/>
                    <w:jc w:val="center"/>
                    <w:rPr>
                      <w:sz w:val="18"/>
                      <w:szCs w:val="18"/>
                    </w:rPr>
                  </w:pPr>
                  <w:r>
                    <w:rPr>
                      <w:sz w:val="18"/>
                      <w:szCs w:val="18"/>
                    </w:rPr>
                    <w:drawing>
                      <wp:inline distT="0" distB="0" distL="0" distR="0">
                        <wp:extent cx="1056640" cy="278765"/>
                        <wp:effectExtent l="0" t="0" r="0" b="0"/>
                        <wp:docPr id="259826693" name="图片 259826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26693" name="图片 259826693"/>
                                <pic:cNvPicPr>
                                  <a:picLocks noChangeAspect="1" noChangeArrowheads="1"/>
                                </pic:cNvPicPr>
                              </pic:nvPicPr>
                              <pic:blipFill>
                                <a:blip r:embed="rId541">
                                  <a:extLst>
                                    <a:ext uri="{28A0092B-C50C-407E-A947-70E740481C1C}">
                                      <a14:useLocalDpi xmlns:a14="http://schemas.microsoft.com/office/drawing/2010/main" val="0"/>
                                    </a:ext>
                                  </a:extLst>
                                </a:blip>
                                <a:srcRect/>
                                <a:stretch>
                                  <a:fillRect/>
                                </a:stretch>
                              </pic:blipFill>
                              <pic:spPr>
                                <a:xfrm>
                                  <a:off x="0" y="0"/>
                                  <a:ext cx="1056640" cy="278765"/>
                                </a:xfrm>
                                <a:prstGeom prst="rect">
                                  <a:avLst/>
                                </a:prstGeom>
                                <a:noFill/>
                                <a:ln>
                                  <a:noFill/>
                                </a:ln>
                              </pic:spPr>
                            </pic:pic>
                          </a:graphicData>
                        </a:graphic>
                      </wp:inline>
                    </w:drawing>
                  </w:r>
                </w:p>
              </w:tc>
              <w:tc>
                <w:tcPr>
                  <w:tcW w:w="2801" w:type="dxa"/>
                  <w:gridSpan w:val="2"/>
                </w:tcPr>
                <w:p w14:paraId="6574F4DF">
                  <w:pPr>
                    <w:autoSpaceDE w:val="0"/>
                    <w:autoSpaceDN w:val="0"/>
                    <w:adjustRightInd w:val="0"/>
                    <w:jc w:val="center"/>
                    <w:rPr>
                      <w:sz w:val="18"/>
                      <w:szCs w:val="18"/>
                    </w:rPr>
                  </w:pPr>
                  <w:r>
                    <w:rPr>
                      <w:sz w:val="18"/>
                      <w:szCs w:val="18"/>
                    </w:rPr>
                    <w:drawing>
                      <wp:inline distT="0" distB="0" distL="0" distR="0">
                        <wp:extent cx="944245" cy="201930"/>
                        <wp:effectExtent l="0" t="0" r="0" b="0"/>
                        <wp:docPr id="25982669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26694" name="图片 14"/>
                                <pic:cNvPicPr>
                                  <a:picLocks noChangeAspect="1" noChangeArrowheads="1"/>
                                </pic:cNvPicPr>
                              </pic:nvPicPr>
                              <pic:blipFill>
                                <a:blip r:embed="rId542">
                                  <a:extLst>
                                    <a:ext uri="{28A0092B-C50C-407E-A947-70E740481C1C}">
                                      <a14:useLocalDpi xmlns:a14="http://schemas.microsoft.com/office/drawing/2010/main" val="0"/>
                                    </a:ext>
                                  </a:extLst>
                                </a:blip>
                                <a:srcRect/>
                                <a:stretch>
                                  <a:fillRect/>
                                </a:stretch>
                              </pic:blipFill>
                              <pic:spPr>
                                <a:xfrm>
                                  <a:off x="0" y="0"/>
                                  <a:ext cx="944245" cy="201930"/>
                                </a:xfrm>
                                <a:prstGeom prst="rect">
                                  <a:avLst/>
                                </a:prstGeom>
                                <a:noFill/>
                                <a:ln>
                                  <a:noFill/>
                                </a:ln>
                              </pic:spPr>
                            </pic:pic>
                          </a:graphicData>
                        </a:graphic>
                      </wp:inline>
                    </w:drawing>
                  </w:r>
                </w:p>
              </w:tc>
              <w:tc>
                <w:tcPr>
                  <w:tcW w:w="1567" w:type="dxa"/>
                  <w:vAlign w:val="center"/>
                </w:tcPr>
                <w:p w14:paraId="52E2EE2B">
                  <w:pPr>
                    <w:autoSpaceDE w:val="0"/>
                    <w:autoSpaceDN w:val="0"/>
                    <w:adjustRightInd w:val="0"/>
                    <w:jc w:val="center"/>
                    <w:rPr>
                      <w:sz w:val="18"/>
                      <w:szCs w:val="18"/>
                    </w:rPr>
                  </w:pPr>
                  <w:r>
                    <w:rPr>
                      <w:rFonts w:hint="eastAsia"/>
                      <w:sz w:val="18"/>
                      <w:szCs w:val="18"/>
                    </w:rPr>
                    <w:t>有线电视线路</w:t>
                  </w:r>
                </w:p>
              </w:tc>
            </w:tr>
            <w:tr w14:paraId="78A2A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0213B047">
                  <w:pPr>
                    <w:autoSpaceDE w:val="0"/>
                    <w:autoSpaceDN w:val="0"/>
                    <w:adjustRightInd w:val="0"/>
                    <w:jc w:val="center"/>
                    <w:rPr>
                      <w:sz w:val="18"/>
                      <w:szCs w:val="18"/>
                    </w:rPr>
                  </w:pPr>
                  <w:r>
                    <w:rPr>
                      <w:rFonts w:hint="eastAsia"/>
                      <w:sz w:val="18"/>
                      <w:szCs w:val="18"/>
                    </w:rPr>
                    <w:t>10</w:t>
                  </w:r>
                </w:p>
              </w:tc>
              <w:tc>
                <w:tcPr>
                  <w:tcW w:w="1993" w:type="dxa"/>
                  <w:gridSpan w:val="2"/>
                  <w:vAlign w:val="center"/>
                </w:tcPr>
                <w:p w14:paraId="485E5641">
                  <w:pPr>
                    <w:autoSpaceDE w:val="0"/>
                    <w:autoSpaceDN w:val="0"/>
                    <w:adjustRightInd w:val="0"/>
                    <w:jc w:val="center"/>
                    <w:rPr>
                      <w:sz w:val="18"/>
                      <w:szCs w:val="18"/>
                    </w:rPr>
                  </w:pPr>
                  <w:r>
                    <w:rPr>
                      <w:sz w:val="18"/>
                      <w:szCs w:val="18"/>
                    </w:rPr>
                    <w:drawing>
                      <wp:inline distT="0" distB="0" distL="0" distR="0">
                        <wp:extent cx="997585" cy="219710"/>
                        <wp:effectExtent l="0" t="0" r="0" b="0"/>
                        <wp:docPr id="259826695" name="图片 259826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26695" name="图片 259826695"/>
                                <pic:cNvPicPr>
                                  <a:picLocks noChangeAspect="1" noChangeArrowheads="1"/>
                                </pic:cNvPicPr>
                              </pic:nvPicPr>
                              <pic:blipFill>
                                <a:blip r:embed="rId543">
                                  <a:extLst>
                                    <a:ext uri="{28A0092B-C50C-407E-A947-70E740481C1C}">
                                      <a14:useLocalDpi xmlns:a14="http://schemas.microsoft.com/office/drawing/2010/main" val="0"/>
                                    </a:ext>
                                  </a:extLst>
                                </a:blip>
                                <a:srcRect/>
                                <a:stretch>
                                  <a:fillRect/>
                                </a:stretch>
                              </pic:blipFill>
                              <pic:spPr>
                                <a:xfrm>
                                  <a:off x="0" y="0"/>
                                  <a:ext cx="997585" cy="219710"/>
                                </a:xfrm>
                                <a:prstGeom prst="rect">
                                  <a:avLst/>
                                </a:prstGeom>
                                <a:noFill/>
                                <a:ln>
                                  <a:noFill/>
                                </a:ln>
                              </pic:spPr>
                            </pic:pic>
                          </a:graphicData>
                        </a:graphic>
                      </wp:inline>
                    </w:drawing>
                  </w:r>
                </w:p>
              </w:tc>
              <w:tc>
                <w:tcPr>
                  <w:tcW w:w="2801" w:type="dxa"/>
                  <w:gridSpan w:val="2"/>
                </w:tcPr>
                <w:p w14:paraId="661FD9E0">
                  <w:pPr>
                    <w:autoSpaceDE w:val="0"/>
                    <w:autoSpaceDN w:val="0"/>
                    <w:adjustRightInd w:val="0"/>
                    <w:jc w:val="center"/>
                    <w:rPr>
                      <w:sz w:val="18"/>
                      <w:szCs w:val="18"/>
                    </w:rPr>
                  </w:pPr>
                  <w:r>
                    <w:rPr>
                      <w:sz w:val="18"/>
                      <w:szCs w:val="18"/>
                    </w:rPr>
                    <w:drawing>
                      <wp:inline distT="0" distB="0" distL="0" distR="0">
                        <wp:extent cx="1056640" cy="231775"/>
                        <wp:effectExtent l="0" t="0" r="0" b="0"/>
                        <wp:docPr id="25982669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26696" name="图片 15"/>
                                <pic:cNvPicPr>
                                  <a:picLocks noChangeAspect="1" noChangeArrowheads="1"/>
                                </pic:cNvPicPr>
                              </pic:nvPicPr>
                              <pic:blipFill>
                                <a:blip r:embed="rId544">
                                  <a:extLst>
                                    <a:ext uri="{28A0092B-C50C-407E-A947-70E740481C1C}">
                                      <a14:useLocalDpi xmlns:a14="http://schemas.microsoft.com/office/drawing/2010/main" val="0"/>
                                    </a:ext>
                                  </a:extLst>
                                </a:blip>
                                <a:srcRect/>
                                <a:stretch>
                                  <a:fillRect/>
                                </a:stretch>
                              </pic:blipFill>
                              <pic:spPr>
                                <a:xfrm>
                                  <a:off x="0" y="0"/>
                                  <a:ext cx="1056640" cy="231775"/>
                                </a:xfrm>
                                <a:prstGeom prst="rect">
                                  <a:avLst/>
                                </a:prstGeom>
                                <a:noFill/>
                                <a:ln>
                                  <a:noFill/>
                                </a:ln>
                              </pic:spPr>
                            </pic:pic>
                          </a:graphicData>
                        </a:graphic>
                      </wp:inline>
                    </w:drawing>
                  </w:r>
                </w:p>
              </w:tc>
              <w:tc>
                <w:tcPr>
                  <w:tcW w:w="1567" w:type="dxa"/>
                  <w:vAlign w:val="center"/>
                </w:tcPr>
                <w:p w14:paraId="6EF6442F">
                  <w:pPr>
                    <w:autoSpaceDE w:val="0"/>
                    <w:autoSpaceDN w:val="0"/>
                    <w:adjustRightInd w:val="0"/>
                    <w:jc w:val="center"/>
                    <w:rPr>
                      <w:sz w:val="18"/>
                      <w:szCs w:val="18"/>
                    </w:rPr>
                  </w:pPr>
                  <w:r>
                    <w:rPr>
                      <w:rFonts w:hint="eastAsia"/>
                      <w:sz w:val="18"/>
                      <w:szCs w:val="18"/>
                    </w:rPr>
                    <w:t>广播线路</w:t>
                  </w:r>
                </w:p>
              </w:tc>
            </w:tr>
            <w:tr w14:paraId="4BD7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13327F57">
                  <w:pPr>
                    <w:autoSpaceDE w:val="0"/>
                    <w:autoSpaceDN w:val="0"/>
                    <w:adjustRightInd w:val="0"/>
                    <w:jc w:val="center"/>
                    <w:rPr>
                      <w:sz w:val="18"/>
                      <w:szCs w:val="18"/>
                    </w:rPr>
                  </w:pPr>
                  <w:r>
                    <w:rPr>
                      <w:rFonts w:hint="eastAsia"/>
                      <w:sz w:val="18"/>
                      <w:szCs w:val="18"/>
                    </w:rPr>
                    <w:t>11</w:t>
                  </w:r>
                </w:p>
              </w:tc>
              <w:tc>
                <w:tcPr>
                  <w:tcW w:w="1993" w:type="dxa"/>
                  <w:gridSpan w:val="2"/>
                  <w:vAlign w:val="center"/>
                </w:tcPr>
                <w:p w14:paraId="134BEF5F">
                  <w:pPr>
                    <w:autoSpaceDE w:val="0"/>
                    <w:autoSpaceDN w:val="0"/>
                    <w:adjustRightInd w:val="0"/>
                    <w:jc w:val="center"/>
                    <w:rPr>
                      <w:sz w:val="18"/>
                      <w:szCs w:val="18"/>
                    </w:rPr>
                  </w:pPr>
                  <w:r>
                    <w:rPr>
                      <w:sz w:val="18"/>
                      <w:szCs w:val="18"/>
                    </w:rPr>
                    <w:drawing>
                      <wp:inline distT="0" distB="0" distL="0" distR="0">
                        <wp:extent cx="967740" cy="213995"/>
                        <wp:effectExtent l="0" t="0" r="0" b="0"/>
                        <wp:docPr id="259826697" name="图片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26697" name="图片 361"/>
                                <pic:cNvPicPr>
                                  <a:picLocks noChangeAspect="1" noChangeArrowheads="1"/>
                                </pic:cNvPicPr>
                              </pic:nvPicPr>
                              <pic:blipFill>
                                <a:blip r:embed="rId545">
                                  <a:extLst>
                                    <a:ext uri="{28A0092B-C50C-407E-A947-70E740481C1C}">
                                      <a14:useLocalDpi xmlns:a14="http://schemas.microsoft.com/office/drawing/2010/main" val="0"/>
                                    </a:ext>
                                  </a:extLst>
                                </a:blip>
                                <a:srcRect/>
                                <a:stretch>
                                  <a:fillRect/>
                                </a:stretch>
                              </pic:blipFill>
                              <pic:spPr>
                                <a:xfrm>
                                  <a:off x="0" y="0"/>
                                  <a:ext cx="967740" cy="213995"/>
                                </a:xfrm>
                                <a:prstGeom prst="rect">
                                  <a:avLst/>
                                </a:prstGeom>
                                <a:noFill/>
                                <a:ln>
                                  <a:noFill/>
                                </a:ln>
                              </pic:spPr>
                            </pic:pic>
                          </a:graphicData>
                        </a:graphic>
                      </wp:inline>
                    </w:drawing>
                  </w:r>
                </w:p>
              </w:tc>
              <w:tc>
                <w:tcPr>
                  <w:tcW w:w="2801" w:type="dxa"/>
                  <w:gridSpan w:val="2"/>
                </w:tcPr>
                <w:p w14:paraId="632ABCEB">
                  <w:pPr>
                    <w:autoSpaceDE w:val="0"/>
                    <w:autoSpaceDN w:val="0"/>
                    <w:adjustRightInd w:val="0"/>
                    <w:jc w:val="center"/>
                    <w:rPr>
                      <w:sz w:val="18"/>
                      <w:szCs w:val="18"/>
                    </w:rPr>
                  </w:pPr>
                  <w:r>
                    <w:rPr>
                      <w:sz w:val="18"/>
                      <w:szCs w:val="18"/>
                    </w:rPr>
                    <w:drawing>
                      <wp:inline distT="0" distB="0" distL="0" distR="0">
                        <wp:extent cx="1002030" cy="251460"/>
                        <wp:effectExtent l="0" t="0" r="7620" b="0"/>
                        <wp:docPr id="259826698"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26698" name="图片 19"/>
                                <pic:cNvPicPr>
                                  <a:picLocks noChangeAspect="1" noChangeArrowheads="1"/>
                                </pic:cNvPicPr>
                              </pic:nvPicPr>
                              <pic:blipFill>
                                <a:blip r:embed="rId546">
                                  <a:extLst>
                                    <a:ext uri="{28A0092B-C50C-407E-A947-70E740481C1C}">
                                      <a14:useLocalDpi xmlns:a14="http://schemas.microsoft.com/office/drawing/2010/main" val="0"/>
                                    </a:ext>
                                  </a:extLst>
                                </a:blip>
                                <a:srcRect/>
                                <a:stretch>
                                  <a:fillRect/>
                                </a:stretch>
                              </pic:blipFill>
                              <pic:spPr>
                                <a:xfrm>
                                  <a:off x="0" y="0"/>
                                  <a:ext cx="1002030" cy="251460"/>
                                </a:xfrm>
                                <a:prstGeom prst="rect">
                                  <a:avLst/>
                                </a:prstGeom>
                                <a:noFill/>
                                <a:ln>
                                  <a:noFill/>
                                </a:ln>
                              </pic:spPr>
                            </pic:pic>
                          </a:graphicData>
                        </a:graphic>
                      </wp:inline>
                    </w:drawing>
                  </w:r>
                </w:p>
              </w:tc>
              <w:tc>
                <w:tcPr>
                  <w:tcW w:w="1567" w:type="dxa"/>
                  <w:vAlign w:val="center"/>
                </w:tcPr>
                <w:p w14:paraId="799E600E">
                  <w:pPr>
                    <w:autoSpaceDE w:val="0"/>
                    <w:autoSpaceDN w:val="0"/>
                    <w:adjustRightInd w:val="0"/>
                    <w:jc w:val="center"/>
                    <w:rPr>
                      <w:sz w:val="18"/>
                      <w:szCs w:val="18"/>
                    </w:rPr>
                  </w:pPr>
                  <w:r>
                    <w:rPr>
                      <w:rFonts w:hint="eastAsia"/>
                      <w:sz w:val="18"/>
                      <w:szCs w:val="18"/>
                    </w:rPr>
                    <w:t>视频线路</w:t>
                  </w:r>
                </w:p>
              </w:tc>
            </w:tr>
            <w:tr w14:paraId="72288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35BA521E">
                  <w:pPr>
                    <w:autoSpaceDE w:val="0"/>
                    <w:autoSpaceDN w:val="0"/>
                    <w:adjustRightInd w:val="0"/>
                    <w:jc w:val="center"/>
                    <w:rPr>
                      <w:sz w:val="18"/>
                      <w:szCs w:val="18"/>
                    </w:rPr>
                  </w:pPr>
                  <w:r>
                    <w:rPr>
                      <w:rFonts w:hint="eastAsia"/>
                      <w:sz w:val="18"/>
                      <w:szCs w:val="18"/>
                    </w:rPr>
                    <w:t>12</w:t>
                  </w:r>
                </w:p>
              </w:tc>
              <w:tc>
                <w:tcPr>
                  <w:tcW w:w="1993" w:type="dxa"/>
                  <w:gridSpan w:val="2"/>
                  <w:vAlign w:val="center"/>
                </w:tcPr>
                <w:p w14:paraId="47ED255C">
                  <w:pPr>
                    <w:autoSpaceDE w:val="0"/>
                    <w:autoSpaceDN w:val="0"/>
                    <w:adjustRightInd w:val="0"/>
                    <w:jc w:val="center"/>
                    <w:rPr>
                      <w:sz w:val="18"/>
                      <w:szCs w:val="18"/>
                    </w:rPr>
                  </w:pPr>
                  <w:r>
                    <w:rPr>
                      <w:sz w:val="18"/>
                      <w:szCs w:val="18"/>
                    </w:rPr>
                    <w:drawing>
                      <wp:inline distT="0" distB="0" distL="0" distR="0">
                        <wp:extent cx="997585" cy="231775"/>
                        <wp:effectExtent l="0" t="0" r="0" b="0"/>
                        <wp:docPr id="259826699" name="图片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26699" name="图片 362"/>
                                <pic:cNvPicPr>
                                  <a:picLocks noChangeAspect="1" noChangeArrowheads="1"/>
                                </pic:cNvPicPr>
                              </pic:nvPicPr>
                              <pic:blipFill>
                                <a:blip r:embed="rId547">
                                  <a:extLst>
                                    <a:ext uri="{28A0092B-C50C-407E-A947-70E740481C1C}">
                                      <a14:useLocalDpi xmlns:a14="http://schemas.microsoft.com/office/drawing/2010/main" val="0"/>
                                    </a:ext>
                                  </a:extLst>
                                </a:blip>
                                <a:srcRect/>
                                <a:stretch>
                                  <a:fillRect/>
                                </a:stretch>
                              </pic:blipFill>
                              <pic:spPr>
                                <a:xfrm>
                                  <a:off x="0" y="0"/>
                                  <a:ext cx="997585" cy="231775"/>
                                </a:xfrm>
                                <a:prstGeom prst="rect">
                                  <a:avLst/>
                                </a:prstGeom>
                                <a:noFill/>
                                <a:ln>
                                  <a:noFill/>
                                </a:ln>
                              </pic:spPr>
                            </pic:pic>
                          </a:graphicData>
                        </a:graphic>
                      </wp:inline>
                    </w:drawing>
                  </w:r>
                </w:p>
              </w:tc>
              <w:tc>
                <w:tcPr>
                  <w:tcW w:w="2801" w:type="dxa"/>
                  <w:gridSpan w:val="2"/>
                  <w:vAlign w:val="center"/>
                </w:tcPr>
                <w:p w14:paraId="6FBF19CE">
                  <w:pPr>
                    <w:autoSpaceDE w:val="0"/>
                    <w:autoSpaceDN w:val="0"/>
                    <w:adjustRightInd w:val="0"/>
                    <w:jc w:val="center"/>
                    <w:rPr>
                      <w:sz w:val="18"/>
                      <w:szCs w:val="18"/>
                    </w:rPr>
                  </w:pPr>
                  <w:r>
                    <w:rPr>
                      <w:sz w:val="18"/>
                      <w:szCs w:val="18"/>
                    </w:rPr>
                    <w:drawing>
                      <wp:inline distT="0" distB="0" distL="0" distR="0">
                        <wp:extent cx="1070610" cy="190500"/>
                        <wp:effectExtent l="0" t="0" r="0" b="0"/>
                        <wp:docPr id="25982671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26710" name="图片 20"/>
                                <pic:cNvPicPr>
                                  <a:picLocks noChangeAspect="1" noChangeArrowheads="1"/>
                                </pic:cNvPicPr>
                              </pic:nvPicPr>
                              <pic:blipFill>
                                <a:blip r:embed="rId548">
                                  <a:extLst>
                                    <a:ext uri="{28A0092B-C50C-407E-A947-70E740481C1C}">
                                      <a14:useLocalDpi xmlns:a14="http://schemas.microsoft.com/office/drawing/2010/main" val="0"/>
                                    </a:ext>
                                  </a:extLst>
                                </a:blip>
                                <a:srcRect/>
                                <a:stretch>
                                  <a:fillRect/>
                                </a:stretch>
                              </pic:blipFill>
                              <pic:spPr>
                                <a:xfrm>
                                  <a:off x="0" y="0"/>
                                  <a:ext cx="1070610" cy="190500"/>
                                </a:xfrm>
                                <a:prstGeom prst="rect">
                                  <a:avLst/>
                                </a:prstGeom>
                                <a:noFill/>
                                <a:ln>
                                  <a:noFill/>
                                </a:ln>
                              </pic:spPr>
                            </pic:pic>
                          </a:graphicData>
                        </a:graphic>
                      </wp:inline>
                    </w:drawing>
                  </w:r>
                </w:p>
              </w:tc>
              <w:tc>
                <w:tcPr>
                  <w:tcW w:w="1567" w:type="dxa"/>
                  <w:vAlign w:val="center"/>
                </w:tcPr>
                <w:p w14:paraId="114DD672">
                  <w:pPr>
                    <w:autoSpaceDE w:val="0"/>
                    <w:autoSpaceDN w:val="0"/>
                    <w:adjustRightInd w:val="0"/>
                    <w:jc w:val="center"/>
                    <w:rPr>
                      <w:sz w:val="18"/>
                      <w:szCs w:val="18"/>
                    </w:rPr>
                  </w:pPr>
                  <w:r>
                    <w:rPr>
                      <w:rFonts w:hint="eastAsia"/>
                      <w:sz w:val="18"/>
                      <w:szCs w:val="18"/>
                    </w:rPr>
                    <w:t>综合布线系统线路</w:t>
                  </w:r>
                </w:p>
              </w:tc>
            </w:tr>
            <w:tr w14:paraId="117E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180527EB">
                  <w:pPr>
                    <w:autoSpaceDE w:val="0"/>
                    <w:autoSpaceDN w:val="0"/>
                    <w:adjustRightInd w:val="0"/>
                    <w:jc w:val="center"/>
                    <w:rPr>
                      <w:sz w:val="18"/>
                      <w:szCs w:val="18"/>
                    </w:rPr>
                  </w:pPr>
                  <w:r>
                    <w:rPr>
                      <w:rFonts w:hint="eastAsia"/>
                      <w:sz w:val="18"/>
                      <w:szCs w:val="18"/>
                    </w:rPr>
                    <w:t>13</w:t>
                  </w:r>
                </w:p>
              </w:tc>
              <w:tc>
                <w:tcPr>
                  <w:tcW w:w="1993" w:type="dxa"/>
                  <w:gridSpan w:val="2"/>
                  <w:vAlign w:val="center"/>
                </w:tcPr>
                <w:p w14:paraId="18D90FDB">
                  <w:pPr>
                    <w:autoSpaceDE w:val="0"/>
                    <w:autoSpaceDN w:val="0"/>
                    <w:adjustRightInd w:val="0"/>
                    <w:jc w:val="center"/>
                    <w:rPr>
                      <w:sz w:val="18"/>
                      <w:szCs w:val="18"/>
                    </w:rPr>
                  </w:pPr>
                  <w:r>
                    <w:rPr>
                      <w:sz w:val="18"/>
                      <w:szCs w:val="18"/>
                    </w:rPr>
                    <w:drawing>
                      <wp:inline distT="0" distB="0" distL="0" distR="0">
                        <wp:extent cx="1027430" cy="213995"/>
                        <wp:effectExtent l="0" t="0" r="0" b="0"/>
                        <wp:docPr id="259826701" name="图片 259826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26701" name="图片 259826701"/>
                                <pic:cNvPicPr>
                                  <a:picLocks noChangeAspect="1" noChangeArrowheads="1"/>
                                </pic:cNvPicPr>
                              </pic:nvPicPr>
                              <pic:blipFill>
                                <a:blip r:embed="rId549">
                                  <a:extLst>
                                    <a:ext uri="{28A0092B-C50C-407E-A947-70E740481C1C}">
                                      <a14:useLocalDpi xmlns:a14="http://schemas.microsoft.com/office/drawing/2010/main" val="0"/>
                                    </a:ext>
                                  </a:extLst>
                                </a:blip>
                                <a:srcRect/>
                                <a:stretch>
                                  <a:fillRect/>
                                </a:stretch>
                              </pic:blipFill>
                              <pic:spPr>
                                <a:xfrm>
                                  <a:off x="0" y="0"/>
                                  <a:ext cx="1027430" cy="213995"/>
                                </a:xfrm>
                                <a:prstGeom prst="rect">
                                  <a:avLst/>
                                </a:prstGeom>
                                <a:noFill/>
                                <a:ln>
                                  <a:noFill/>
                                </a:ln>
                              </pic:spPr>
                            </pic:pic>
                          </a:graphicData>
                        </a:graphic>
                      </wp:inline>
                    </w:drawing>
                  </w:r>
                </w:p>
              </w:tc>
              <w:tc>
                <w:tcPr>
                  <w:tcW w:w="2801" w:type="dxa"/>
                  <w:gridSpan w:val="2"/>
                </w:tcPr>
                <w:p w14:paraId="5A4201D9">
                  <w:pPr>
                    <w:autoSpaceDE w:val="0"/>
                    <w:autoSpaceDN w:val="0"/>
                    <w:adjustRightInd w:val="0"/>
                    <w:jc w:val="center"/>
                    <w:rPr>
                      <w:sz w:val="18"/>
                      <w:szCs w:val="18"/>
                    </w:rPr>
                  </w:pPr>
                  <w:r>
                    <w:rPr>
                      <w:sz w:val="18"/>
                      <w:szCs w:val="18"/>
                    </w:rPr>
                    <w:drawing>
                      <wp:inline distT="0" distB="0" distL="0" distR="0">
                        <wp:extent cx="1027430" cy="231775"/>
                        <wp:effectExtent l="0" t="0" r="0" b="0"/>
                        <wp:docPr id="259826702" name="图片 259826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26702" name="图片 259826702"/>
                                <pic:cNvPicPr>
                                  <a:picLocks noChangeAspect="1" noChangeArrowheads="1"/>
                                </pic:cNvPicPr>
                              </pic:nvPicPr>
                              <pic:blipFill>
                                <a:blip r:embed="rId550">
                                  <a:extLst>
                                    <a:ext uri="{28A0092B-C50C-407E-A947-70E740481C1C}">
                                      <a14:useLocalDpi xmlns:a14="http://schemas.microsoft.com/office/drawing/2010/main" val="0"/>
                                    </a:ext>
                                  </a:extLst>
                                </a:blip>
                                <a:srcRect/>
                                <a:stretch>
                                  <a:fillRect/>
                                </a:stretch>
                              </pic:blipFill>
                              <pic:spPr>
                                <a:xfrm>
                                  <a:off x="0" y="0"/>
                                  <a:ext cx="1027430" cy="231775"/>
                                </a:xfrm>
                                <a:prstGeom prst="rect">
                                  <a:avLst/>
                                </a:prstGeom>
                                <a:noFill/>
                                <a:ln>
                                  <a:noFill/>
                                </a:ln>
                              </pic:spPr>
                            </pic:pic>
                          </a:graphicData>
                        </a:graphic>
                      </wp:inline>
                    </w:drawing>
                  </w:r>
                </w:p>
              </w:tc>
              <w:tc>
                <w:tcPr>
                  <w:tcW w:w="1567" w:type="dxa"/>
                  <w:vAlign w:val="center"/>
                </w:tcPr>
                <w:p w14:paraId="314DD200">
                  <w:pPr>
                    <w:autoSpaceDE w:val="0"/>
                    <w:autoSpaceDN w:val="0"/>
                    <w:adjustRightInd w:val="0"/>
                    <w:jc w:val="center"/>
                    <w:rPr>
                      <w:sz w:val="18"/>
                      <w:szCs w:val="18"/>
                    </w:rPr>
                  </w:pPr>
                  <w:r>
                    <w:rPr>
                      <w:rFonts w:hint="eastAsia"/>
                      <w:sz w:val="18"/>
                      <w:szCs w:val="18"/>
                    </w:rPr>
                    <w:t>消防电话线路</w:t>
                  </w:r>
                </w:p>
              </w:tc>
            </w:tr>
            <w:tr w14:paraId="7B69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2EB62657">
                  <w:pPr>
                    <w:autoSpaceDE w:val="0"/>
                    <w:autoSpaceDN w:val="0"/>
                    <w:adjustRightInd w:val="0"/>
                    <w:jc w:val="center"/>
                    <w:rPr>
                      <w:sz w:val="18"/>
                      <w:szCs w:val="18"/>
                    </w:rPr>
                  </w:pPr>
                  <w:r>
                    <w:rPr>
                      <w:rFonts w:hint="eastAsia"/>
                      <w:sz w:val="18"/>
                      <w:szCs w:val="18"/>
                    </w:rPr>
                    <w:t>14</w:t>
                  </w:r>
                </w:p>
              </w:tc>
              <w:tc>
                <w:tcPr>
                  <w:tcW w:w="1993" w:type="dxa"/>
                  <w:gridSpan w:val="2"/>
                  <w:vAlign w:val="center"/>
                </w:tcPr>
                <w:p w14:paraId="1CE9A263">
                  <w:pPr>
                    <w:autoSpaceDE w:val="0"/>
                    <w:autoSpaceDN w:val="0"/>
                    <w:adjustRightInd w:val="0"/>
                    <w:jc w:val="center"/>
                    <w:rPr>
                      <w:sz w:val="18"/>
                      <w:szCs w:val="18"/>
                    </w:rPr>
                  </w:pPr>
                  <w:r>
                    <w:rPr>
                      <w:sz w:val="18"/>
                      <w:szCs w:val="18"/>
                    </w:rPr>
                    <w:drawing>
                      <wp:inline distT="0" distB="0" distL="0" distR="0">
                        <wp:extent cx="1027430" cy="207645"/>
                        <wp:effectExtent l="0" t="0" r="0" b="0"/>
                        <wp:docPr id="259826703" name="图片 259826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26703" name="图片 259826703"/>
                                <pic:cNvPicPr>
                                  <a:picLocks noChangeAspect="1" noChangeArrowheads="1"/>
                                </pic:cNvPicPr>
                              </pic:nvPicPr>
                              <pic:blipFill>
                                <a:blip r:embed="rId551">
                                  <a:extLst>
                                    <a:ext uri="{28A0092B-C50C-407E-A947-70E740481C1C}">
                                      <a14:useLocalDpi xmlns:a14="http://schemas.microsoft.com/office/drawing/2010/main" val="0"/>
                                    </a:ext>
                                  </a:extLst>
                                </a:blip>
                                <a:srcRect/>
                                <a:stretch>
                                  <a:fillRect/>
                                </a:stretch>
                              </pic:blipFill>
                              <pic:spPr>
                                <a:xfrm>
                                  <a:off x="0" y="0"/>
                                  <a:ext cx="1027430" cy="207645"/>
                                </a:xfrm>
                                <a:prstGeom prst="rect">
                                  <a:avLst/>
                                </a:prstGeom>
                                <a:noFill/>
                                <a:ln>
                                  <a:noFill/>
                                </a:ln>
                              </pic:spPr>
                            </pic:pic>
                          </a:graphicData>
                        </a:graphic>
                      </wp:inline>
                    </w:drawing>
                  </w:r>
                </w:p>
              </w:tc>
              <w:tc>
                <w:tcPr>
                  <w:tcW w:w="2801" w:type="dxa"/>
                  <w:gridSpan w:val="2"/>
                </w:tcPr>
                <w:p w14:paraId="4A076E15">
                  <w:pPr>
                    <w:autoSpaceDE w:val="0"/>
                    <w:autoSpaceDN w:val="0"/>
                    <w:adjustRightInd w:val="0"/>
                    <w:jc w:val="center"/>
                    <w:rPr>
                      <w:sz w:val="18"/>
                      <w:szCs w:val="18"/>
                    </w:rPr>
                  </w:pPr>
                  <w:r>
                    <w:rPr>
                      <w:sz w:val="18"/>
                      <w:szCs w:val="18"/>
                    </w:rPr>
                    <w:drawing>
                      <wp:inline distT="0" distB="0" distL="0" distR="0">
                        <wp:extent cx="1056640" cy="219710"/>
                        <wp:effectExtent l="0" t="0" r="0" b="0"/>
                        <wp:docPr id="259826704" name="图片 259826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26704" name="图片 259826704"/>
                                <pic:cNvPicPr>
                                  <a:picLocks noChangeAspect="1" noChangeArrowheads="1"/>
                                </pic:cNvPicPr>
                              </pic:nvPicPr>
                              <pic:blipFill>
                                <a:blip r:embed="rId552">
                                  <a:extLst>
                                    <a:ext uri="{28A0092B-C50C-407E-A947-70E740481C1C}">
                                      <a14:useLocalDpi xmlns:a14="http://schemas.microsoft.com/office/drawing/2010/main" val="0"/>
                                    </a:ext>
                                  </a:extLst>
                                </a:blip>
                                <a:srcRect/>
                                <a:stretch>
                                  <a:fillRect/>
                                </a:stretch>
                              </pic:blipFill>
                              <pic:spPr>
                                <a:xfrm>
                                  <a:off x="0" y="0"/>
                                  <a:ext cx="1056640" cy="219710"/>
                                </a:xfrm>
                                <a:prstGeom prst="rect">
                                  <a:avLst/>
                                </a:prstGeom>
                                <a:noFill/>
                                <a:ln>
                                  <a:noFill/>
                                </a:ln>
                              </pic:spPr>
                            </pic:pic>
                          </a:graphicData>
                        </a:graphic>
                      </wp:inline>
                    </w:drawing>
                  </w:r>
                </w:p>
              </w:tc>
              <w:tc>
                <w:tcPr>
                  <w:tcW w:w="1567" w:type="dxa"/>
                  <w:vAlign w:val="center"/>
                </w:tcPr>
                <w:p w14:paraId="1A16E55C">
                  <w:pPr>
                    <w:autoSpaceDE w:val="0"/>
                    <w:autoSpaceDN w:val="0"/>
                    <w:adjustRightInd w:val="0"/>
                    <w:jc w:val="center"/>
                    <w:rPr>
                      <w:sz w:val="18"/>
                      <w:szCs w:val="18"/>
                    </w:rPr>
                  </w:pPr>
                  <w:r>
                    <w:rPr>
                      <w:rFonts w:hint="eastAsia"/>
                      <w:sz w:val="18"/>
                      <w:szCs w:val="18"/>
                    </w:rPr>
                    <w:t>50V以下的电源线路</w:t>
                  </w:r>
                </w:p>
              </w:tc>
            </w:tr>
            <w:tr w14:paraId="2F0B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2479F19A">
                  <w:pPr>
                    <w:autoSpaceDE w:val="0"/>
                    <w:autoSpaceDN w:val="0"/>
                    <w:adjustRightInd w:val="0"/>
                    <w:jc w:val="center"/>
                    <w:rPr>
                      <w:sz w:val="18"/>
                      <w:szCs w:val="18"/>
                    </w:rPr>
                  </w:pPr>
                  <w:r>
                    <w:rPr>
                      <w:rFonts w:hint="eastAsia"/>
                      <w:sz w:val="18"/>
                      <w:szCs w:val="18"/>
                    </w:rPr>
                    <w:t>15</w:t>
                  </w:r>
                </w:p>
              </w:tc>
              <w:tc>
                <w:tcPr>
                  <w:tcW w:w="1993" w:type="dxa"/>
                  <w:gridSpan w:val="2"/>
                  <w:vAlign w:val="center"/>
                </w:tcPr>
                <w:p w14:paraId="75366B7F">
                  <w:pPr>
                    <w:autoSpaceDE w:val="0"/>
                    <w:autoSpaceDN w:val="0"/>
                    <w:adjustRightInd w:val="0"/>
                    <w:jc w:val="center"/>
                    <w:rPr>
                      <w:sz w:val="18"/>
                      <w:szCs w:val="18"/>
                    </w:rPr>
                  </w:pPr>
                  <w:r>
                    <w:rPr>
                      <w:sz w:val="18"/>
                      <w:szCs w:val="18"/>
                    </w:rPr>
                    <w:drawing>
                      <wp:inline distT="0" distB="0" distL="0" distR="0">
                        <wp:extent cx="1027430" cy="196215"/>
                        <wp:effectExtent l="0" t="0" r="0" b="0"/>
                        <wp:docPr id="259826705" name="图片 259826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26705" name="图片 259826705"/>
                                <pic:cNvPicPr>
                                  <a:picLocks noChangeAspect="1" noChangeArrowheads="1"/>
                                </pic:cNvPicPr>
                              </pic:nvPicPr>
                              <pic:blipFill>
                                <a:blip r:embed="rId553">
                                  <a:extLst>
                                    <a:ext uri="{28A0092B-C50C-407E-A947-70E740481C1C}">
                                      <a14:useLocalDpi xmlns:a14="http://schemas.microsoft.com/office/drawing/2010/main" val="0"/>
                                    </a:ext>
                                  </a:extLst>
                                </a:blip>
                                <a:srcRect/>
                                <a:stretch>
                                  <a:fillRect/>
                                </a:stretch>
                              </pic:blipFill>
                              <pic:spPr>
                                <a:xfrm>
                                  <a:off x="0" y="0"/>
                                  <a:ext cx="1027430" cy="196215"/>
                                </a:xfrm>
                                <a:prstGeom prst="rect">
                                  <a:avLst/>
                                </a:prstGeom>
                                <a:noFill/>
                                <a:ln>
                                  <a:noFill/>
                                </a:ln>
                              </pic:spPr>
                            </pic:pic>
                          </a:graphicData>
                        </a:graphic>
                      </wp:inline>
                    </w:drawing>
                  </w:r>
                </w:p>
              </w:tc>
              <w:tc>
                <w:tcPr>
                  <w:tcW w:w="2801" w:type="dxa"/>
                  <w:gridSpan w:val="2"/>
                </w:tcPr>
                <w:p w14:paraId="43C6DD13">
                  <w:pPr>
                    <w:autoSpaceDE w:val="0"/>
                    <w:autoSpaceDN w:val="0"/>
                    <w:adjustRightInd w:val="0"/>
                    <w:jc w:val="center"/>
                    <w:rPr>
                      <w:sz w:val="18"/>
                      <w:szCs w:val="18"/>
                    </w:rPr>
                  </w:pPr>
                  <w:r>
                    <w:rPr>
                      <w:sz w:val="18"/>
                      <w:szCs w:val="18"/>
                    </w:rPr>
                    <w:drawing>
                      <wp:inline distT="0" distB="0" distL="0" distR="0">
                        <wp:extent cx="1027430" cy="207645"/>
                        <wp:effectExtent l="0" t="0" r="0" b="0"/>
                        <wp:docPr id="259826706" name="图片 259826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26706" name="图片 259826706"/>
                                <pic:cNvPicPr>
                                  <a:picLocks noChangeAspect="1" noChangeArrowheads="1"/>
                                </pic:cNvPicPr>
                              </pic:nvPicPr>
                              <pic:blipFill>
                                <a:blip r:embed="rId554">
                                  <a:extLst>
                                    <a:ext uri="{28A0092B-C50C-407E-A947-70E740481C1C}">
                                      <a14:useLocalDpi xmlns:a14="http://schemas.microsoft.com/office/drawing/2010/main" val="0"/>
                                    </a:ext>
                                  </a:extLst>
                                </a:blip>
                                <a:srcRect/>
                                <a:stretch>
                                  <a:fillRect/>
                                </a:stretch>
                              </pic:blipFill>
                              <pic:spPr>
                                <a:xfrm>
                                  <a:off x="0" y="0"/>
                                  <a:ext cx="1027430" cy="207645"/>
                                </a:xfrm>
                                <a:prstGeom prst="rect">
                                  <a:avLst/>
                                </a:prstGeom>
                                <a:noFill/>
                                <a:ln>
                                  <a:noFill/>
                                </a:ln>
                              </pic:spPr>
                            </pic:pic>
                          </a:graphicData>
                        </a:graphic>
                      </wp:inline>
                    </w:drawing>
                  </w:r>
                </w:p>
              </w:tc>
              <w:tc>
                <w:tcPr>
                  <w:tcW w:w="1567" w:type="dxa"/>
                  <w:vAlign w:val="center"/>
                </w:tcPr>
                <w:p w14:paraId="3F1BF825">
                  <w:pPr>
                    <w:autoSpaceDE w:val="0"/>
                    <w:autoSpaceDN w:val="0"/>
                    <w:adjustRightInd w:val="0"/>
                    <w:jc w:val="center"/>
                    <w:rPr>
                      <w:sz w:val="18"/>
                      <w:szCs w:val="18"/>
                    </w:rPr>
                  </w:pPr>
                  <w:r>
                    <w:rPr>
                      <w:rFonts w:hint="eastAsia"/>
                      <w:sz w:val="18"/>
                      <w:szCs w:val="18"/>
                    </w:rPr>
                    <w:t>直流电源线路</w:t>
                  </w:r>
                </w:p>
              </w:tc>
            </w:tr>
            <w:tr w14:paraId="1D1B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6736A04D">
                  <w:pPr>
                    <w:autoSpaceDE w:val="0"/>
                    <w:autoSpaceDN w:val="0"/>
                    <w:adjustRightInd w:val="0"/>
                    <w:jc w:val="center"/>
                    <w:rPr>
                      <w:sz w:val="18"/>
                      <w:szCs w:val="18"/>
                    </w:rPr>
                  </w:pPr>
                  <w:r>
                    <w:rPr>
                      <w:rFonts w:hint="eastAsia"/>
                      <w:sz w:val="18"/>
                      <w:szCs w:val="18"/>
                    </w:rPr>
                    <w:t>16</w:t>
                  </w:r>
                </w:p>
              </w:tc>
              <w:tc>
                <w:tcPr>
                  <w:tcW w:w="4794" w:type="dxa"/>
                  <w:gridSpan w:val="4"/>
                  <w:vAlign w:val="center"/>
                </w:tcPr>
                <w:p w14:paraId="35B08C94">
                  <w:pPr>
                    <w:autoSpaceDE w:val="0"/>
                    <w:autoSpaceDN w:val="0"/>
                    <w:adjustRightInd w:val="0"/>
                    <w:jc w:val="center"/>
                    <w:rPr>
                      <w:sz w:val="18"/>
                      <w:szCs w:val="18"/>
                    </w:rPr>
                  </w:pPr>
                  <w:r>
                    <w:rPr>
                      <w:sz w:val="18"/>
                      <w:szCs w:val="18"/>
                    </w:rPr>
                    <w:drawing>
                      <wp:inline distT="0" distB="0" distL="0" distR="0">
                        <wp:extent cx="1015365" cy="267335"/>
                        <wp:effectExtent l="0" t="0" r="0" b="0"/>
                        <wp:docPr id="25982670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26707" name="图片 12"/>
                                <pic:cNvPicPr>
                                  <a:picLocks noChangeAspect="1" noChangeArrowheads="1"/>
                                </pic:cNvPicPr>
                              </pic:nvPicPr>
                              <pic:blipFill>
                                <a:blip r:embed="rId555">
                                  <a:extLst>
                                    <a:ext uri="{28A0092B-C50C-407E-A947-70E740481C1C}">
                                      <a14:useLocalDpi xmlns:a14="http://schemas.microsoft.com/office/drawing/2010/main" val="0"/>
                                    </a:ext>
                                  </a:extLst>
                                </a:blip>
                                <a:srcRect/>
                                <a:stretch>
                                  <a:fillRect/>
                                </a:stretch>
                              </pic:blipFill>
                              <pic:spPr>
                                <a:xfrm>
                                  <a:off x="0" y="0"/>
                                  <a:ext cx="1015365" cy="267335"/>
                                </a:xfrm>
                                <a:prstGeom prst="rect">
                                  <a:avLst/>
                                </a:prstGeom>
                                <a:noFill/>
                                <a:ln>
                                  <a:noFill/>
                                </a:ln>
                              </pic:spPr>
                            </pic:pic>
                          </a:graphicData>
                        </a:graphic>
                      </wp:inline>
                    </w:drawing>
                  </w:r>
                </w:p>
              </w:tc>
              <w:tc>
                <w:tcPr>
                  <w:tcW w:w="1567" w:type="dxa"/>
                  <w:vAlign w:val="center"/>
                </w:tcPr>
                <w:p w14:paraId="510DE51A">
                  <w:pPr>
                    <w:autoSpaceDE w:val="0"/>
                    <w:autoSpaceDN w:val="0"/>
                    <w:adjustRightInd w:val="0"/>
                    <w:jc w:val="center"/>
                    <w:rPr>
                      <w:sz w:val="18"/>
                      <w:szCs w:val="18"/>
                    </w:rPr>
                  </w:pPr>
                  <w:r>
                    <w:rPr>
                      <w:rFonts w:hint="eastAsia"/>
                      <w:sz w:val="18"/>
                      <w:szCs w:val="18"/>
                    </w:rPr>
                    <w:t>光缆，一般符号</w:t>
                  </w:r>
                </w:p>
              </w:tc>
            </w:tr>
            <w:tr w14:paraId="50B4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2FEAF663">
                  <w:pPr>
                    <w:autoSpaceDE w:val="0"/>
                    <w:autoSpaceDN w:val="0"/>
                    <w:adjustRightInd w:val="0"/>
                    <w:jc w:val="center"/>
                    <w:rPr>
                      <w:sz w:val="18"/>
                      <w:szCs w:val="18"/>
                      <w:u w:val="single"/>
                    </w:rPr>
                  </w:pPr>
                  <w:r>
                    <w:rPr>
                      <w:rFonts w:hint="eastAsia"/>
                      <w:sz w:val="18"/>
                      <w:szCs w:val="18"/>
                      <w:u w:val="single"/>
                    </w:rPr>
                    <w:t>1</w:t>
                  </w:r>
                  <w:r>
                    <w:rPr>
                      <w:sz w:val="18"/>
                      <w:szCs w:val="18"/>
                      <w:u w:val="single"/>
                    </w:rPr>
                    <w:t>6A</w:t>
                  </w:r>
                </w:p>
              </w:tc>
              <w:tc>
                <w:tcPr>
                  <w:tcW w:w="4794" w:type="dxa"/>
                  <w:gridSpan w:val="4"/>
                  <w:vAlign w:val="center"/>
                </w:tcPr>
                <w:p w14:paraId="63FB09AE">
                  <w:pPr>
                    <w:autoSpaceDE w:val="0"/>
                    <w:autoSpaceDN w:val="0"/>
                    <w:adjustRightInd w:val="0"/>
                    <w:jc w:val="center"/>
                    <w:rPr>
                      <w:u w:val="single"/>
                    </w:rPr>
                  </w:pPr>
                  <w:r>
                    <w:rPr>
                      <w:u w:val="single"/>
                    </w:rPr>
                    <w:drawing>
                      <wp:inline distT="0" distB="0" distL="0" distR="0">
                        <wp:extent cx="991870" cy="314960"/>
                        <wp:effectExtent l="0" t="0" r="0" b="0"/>
                        <wp:docPr id="2598267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26708" name="图片 1"/>
                                <pic:cNvPicPr>
                                  <a:picLocks noChangeAspect="1" noChangeArrowheads="1"/>
                                </pic:cNvPicPr>
                              </pic:nvPicPr>
                              <pic:blipFill>
                                <a:blip r:embed="rId566">
                                  <a:extLst>
                                    <a:ext uri="{28A0092B-C50C-407E-A947-70E740481C1C}">
                                      <a14:useLocalDpi xmlns:a14="http://schemas.microsoft.com/office/drawing/2010/main" val="0"/>
                                    </a:ext>
                                  </a:extLst>
                                </a:blip>
                                <a:srcRect/>
                                <a:stretch>
                                  <a:fillRect/>
                                </a:stretch>
                              </pic:blipFill>
                              <pic:spPr>
                                <a:xfrm>
                                  <a:off x="0" y="0"/>
                                  <a:ext cx="991870" cy="314960"/>
                                </a:xfrm>
                                <a:prstGeom prst="rect">
                                  <a:avLst/>
                                </a:prstGeom>
                                <a:noFill/>
                                <a:ln>
                                  <a:noFill/>
                                </a:ln>
                              </pic:spPr>
                            </pic:pic>
                          </a:graphicData>
                        </a:graphic>
                      </wp:inline>
                    </w:drawing>
                  </w:r>
                </w:p>
              </w:tc>
              <w:tc>
                <w:tcPr>
                  <w:tcW w:w="1567" w:type="dxa"/>
                  <w:vAlign w:val="center"/>
                </w:tcPr>
                <w:p w14:paraId="30AF509F">
                  <w:pPr>
                    <w:autoSpaceDE w:val="0"/>
                    <w:autoSpaceDN w:val="0"/>
                    <w:adjustRightInd w:val="0"/>
                    <w:jc w:val="center"/>
                    <w:rPr>
                      <w:sz w:val="18"/>
                      <w:szCs w:val="18"/>
                      <w:u w:val="single"/>
                    </w:rPr>
                  </w:pPr>
                  <w:r>
                    <w:rPr>
                      <w:rFonts w:hint="eastAsia"/>
                      <w:sz w:val="18"/>
                      <w:szCs w:val="18"/>
                      <w:u w:val="single"/>
                    </w:rPr>
                    <w:t>柔性单元</w:t>
                  </w:r>
                  <w:r>
                    <w:rPr>
                      <w:sz w:val="18"/>
                      <w:szCs w:val="18"/>
                      <w:u w:val="single"/>
                    </w:rPr>
                    <w:t xml:space="preserve">   Flexible unit</w:t>
                  </w:r>
                </w:p>
              </w:tc>
            </w:tr>
            <w:tr w14:paraId="4D1F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40423579">
                  <w:pPr>
                    <w:autoSpaceDE w:val="0"/>
                    <w:autoSpaceDN w:val="0"/>
                    <w:adjustRightInd w:val="0"/>
                    <w:jc w:val="center"/>
                    <w:rPr>
                      <w:sz w:val="18"/>
                      <w:szCs w:val="18"/>
                      <w:u w:val="single"/>
                    </w:rPr>
                  </w:pPr>
                  <w:r>
                    <w:rPr>
                      <w:rFonts w:hint="eastAsia"/>
                      <w:sz w:val="18"/>
                      <w:szCs w:val="18"/>
                      <w:u w:val="single"/>
                    </w:rPr>
                    <w:t>1</w:t>
                  </w:r>
                  <w:r>
                    <w:rPr>
                      <w:sz w:val="18"/>
                      <w:szCs w:val="18"/>
                      <w:u w:val="single"/>
                    </w:rPr>
                    <w:t>6B</w:t>
                  </w:r>
                </w:p>
              </w:tc>
              <w:tc>
                <w:tcPr>
                  <w:tcW w:w="4794" w:type="dxa"/>
                  <w:gridSpan w:val="4"/>
                  <w:vAlign w:val="center"/>
                </w:tcPr>
                <w:p w14:paraId="470A3095">
                  <w:pPr>
                    <w:autoSpaceDE w:val="0"/>
                    <w:autoSpaceDN w:val="0"/>
                    <w:adjustRightInd w:val="0"/>
                    <w:jc w:val="center"/>
                    <w:rPr>
                      <w:u w:val="single"/>
                    </w:rPr>
                  </w:pPr>
                  <w:r>
                    <w:rPr>
                      <w:u w:val="single"/>
                    </w:rPr>
                    <w:drawing>
                      <wp:inline distT="0" distB="0" distL="0" distR="0">
                        <wp:extent cx="974090" cy="379730"/>
                        <wp:effectExtent l="0" t="0" r="0" b="0"/>
                        <wp:docPr id="2598267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26709" name="图片 1"/>
                                <pic:cNvPicPr>
                                  <a:picLocks noChangeAspect="1" noChangeArrowheads="1"/>
                                </pic:cNvPicPr>
                              </pic:nvPicPr>
                              <pic:blipFill>
                                <a:blip r:embed="rId567">
                                  <a:extLst>
                                    <a:ext uri="{28A0092B-C50C-407E-A947-70E740481C1C}">
                                      <a14:useLocalDpi xmlns:a14="http://schemas.microsoft.com/office/drawing/2010/main" val="0"/>
                                    </a:ext>
                                  </a:extLst>
                                </a:blip>
                                <a:srcRect/>
                                <a:stretch>
                                  <a:fillRect/>
                                </a:stretch>
                              </pic:blipFill>
                              <pic:spPr>
                                <a:xfrm>
                                  <a:off x="0" y="0"/>
                                  <a:ext cx="974090" cy="379730"/>
                                </a:xfrm>
                                <a:prstGeom prst="rect">
                                  <a:avLst/>
                                </a:prstGeom>
                                <a:noFill/>
                                <a:ln>
                                  <a:noFill/>
                                </a:ln>
                              </pic:spPr>
                            </pic:pic>
                          </a:graphicData>
                        </a:graphic>
                      </wp:inline>
                    </w:drawing>
                  </w:r>
                </w:p>
              </w:tc>
              <w:tc>
                <w:tcPr>
                  <w:tcW w:w="1567" w:type="dxa"/>
                  <w:vAlign w:val="center"/>
                </w:tcPr>
                <w:p w14:paraId="6CF6A4DC">
                  <w:pPr>
                    <w:autoSpaceDE w:val="0"/>
                    <w:autoSpaceDN w:val="0"/>
                    <w:adjustRightInd w:val="0"/>
                    <w:jc w:val="center"/>
                    <w:rPr>
                      <w:sz w:val="18"/>
                      <w:szCs w:val="18"/>
                      <w:u w:val="single"/>
                    </w:rPr>
                  </w:pPr>
                  <w:r>
                    <w:rPr>
                      <w:rFonts w:hint="eastAsia"/>
                      <w:sz w:val="18"/>
                      <w:szCs w:val="18"/>
                      <w:u w:val="single"/>
                    </w:rPr>
                    <w:t>相位转换单元  Phase transposition unit</w:t>
                  </w:r>
                </w:p>
              </w:tc>
            </w:tr>
          </w:tbl>
          <w:p w14:paraId="0C66B841">
            <w:pPr>
              <w:jc w:val="center"/>
              <w:rPr>
                <w:szCs w:val="21"/>
              </w:rPr>
            </w:pPr>
          </w:p>
          <w:p w14:paraId="168E5AB6">
            <w:pPr>
              <w:jc w:val="left"/>
              <w:rPr>
                <w:szCs w:val="21"/>
              </w:rPr>
            </w:pPr>
          </w:p>
          <w:p w14:paraId="72E1DEA3">
            <w:pPr>
              <w:autoSpaceDE w:val="0"/>
              <w:autoSpaceDN w:val="0"/>
              <w:adjustRightInd w:val="0"/>
              <w:jc w:val="both"/>
              <w:rPr>
                <w:szCs w:val="21"/>
              </w:rPr>
            </w:pPr>
          </w:p>
        </w:tc>
      </w:tr>
      <w:tr w14:paraId="5E15FF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7605" w:type="dxa"/>
          </w:tcPr>
          <w:p w14:paraId="620106EE">
            <w:pPr>
              <w:autoSpaceDE w:val="0"/>
              <w:autoSpaceDN w:val="0"/>
              <w:adjustRightInd w:val="0"/>
              <w:spacing w:line="360" w:lineRule="auto"/>
              <w:jc w:val="both"/>
              <w:rPr>
                <w:szCs w:val="21"/>
              </w:rPr>
            </w:pPr>
            <w:r>
              <w:rPr>
                <w:rFonts w:hint="eastAsia"/>
                <w:szCs w:val="21"/>
              </w:rPr>
              <w:t>4.1.5  绘制图样时，宜采用表4.1.5的电气设备标注方式表示。</w:t>
            </w:r>
          </w:p>
        </w:tc>
        <w:tc>
          <w:tcPr>
            <w:tcW w:w="7592" w:type="dxa"/>
          </w:tcPr>
          <w:p w14:paraId="5C73B5E5">
            <w:pPr>
              <w:autoSpaceDE w:val="0"/>
              <w:autoSpaceDN w:val="0"/>
              <w:adjustRightInd w:val="0"/>
              <w:spacing w:line="360" w:lineRule="auto"/>
              <w:jc w:val="both"/>
              <w:rPr>
                <w:szCs w:val="21"/>
              </w:rPr>
            </w:pPr>
            <w:r>
              <w:rPr>
                <w:rFonts w:hint="eastAsia"/>
                <w:szCs w:val="21"/>
              </w:rPr>
              <w:t>4.1.5  绘制图样时，宜采用表4.1.5的电气设备标注方式表示。</w:t>
            </w:r>
          </w:p>
        </w:tc>
      </w:tr>
      <w:tr w14:paraId="6C7092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0BE37C52">
            <w:pPr>
              <w:autoSpaceDE w:val="0"/>
              <w:autoSpaceDN w:val="0"/>
              <w:adjustRightInd w:val="0"/>
              <w:jc w:val="center"/>
              <w:rPr>
                <w:szCs w:val="21"/>
              </w:rPr>
            </w:pPr>
            <w:r>
              <w:rPr>
                <w:rFonts w:hint="eastAsia"/>
                <w:szCs w:val="21"/>
              </w:rPr>
              <w:t>表4.1.5   电气设备的标注方式</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693"/>
              <w:gridCol w:w="3686"/>
            </w:tblGrid>
            <w:tr w14:paraId="4A82D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0A732B37">
                  <w:pPr>
                    <w:autoSpaceDE w:val="0"/>
                    <w:autoSpaceDN w:val="0"/>
                    <w:adjustRightInd w:val="0"/>
                    <w:jc w:val="center"/>
                    <w:rPr>
                      <w:sz w:val="18"/>
                      <w:szCs w:val="18"/>
                    </w:rPr>
                  </w:pPr>
                  <w:r>
                    <w:rPr>
                      <w:rFonts w:hint="eastAsia"/>
                      <w:sz w:val="18"/>
                      <w:szCs w:val="18"/>
                    </w:rPr>
                    <w:t>序号</w:t>
                  </w:r>
                </w:p>
              </w:tc>
              <w:tc>
                <w:tcPr>
                  <w:tcW w:w="2693" w:type="dxa"/>
                  <w:vAlign w:val="center"/>
                </w:tcPr>
                <w:p w14:paraId="7F4DA2A9">
                  <w:pPr>
                    <w:autoSpaceDE w:val="0"/>
                    <w:autoSpaceDN w:val="0"/>
                    <w:adjustRightInd w:val="0"/>
                    <w:jc w:val="center"/>
                    <w:rPr>
                      <w:sz w:val="18"/>
                      <w:szCs w:val="18"/>
                    </w:rPr>
                  </w:pPr>
                  <w:r>
                    <w:rPr>
                      <w:rFonts w:hint="eastAsia"/>
                      <w:sz w:val="18"/>
                      <w:szCs w:val="18"/>
                    </w:rPr>
                    <w:t>标注方式</w:t>
                  </w:r>
                </w:p>
              </w:tc>
              <w:tc>
                <w:tcPr>
                  <w:tcW w:w="3686" w:type="dxa"/>
                  <w:vAlign w:val="center"/>
                </w:tcPr>
                <w:p w14:paraId="60662ABF">
                  <w:pPr>
                    <w:autoSpaceDE w:val="0"/>
                    <w:autoSpaceDN w:val="0"/>
                    <w:adjustRightInd w:val="0"/>
                    <w:jc w:val="center"/>
                    <w:rPr>
                      <w:sz w:val="18"/>
                      <w:szCs w:val="18"/>
                    </w:rPr>
                  </w:pPr>
                  <w:r>
                    <w:rPr>
                      <w:rFonts w:hint="eastAsia"/>
                      <w:sz w:val="18"/>
                      <w:szCs w:val="18"/>
                    </w:rPr>
                    <w:t>说明</w:t>
                  </w:r>
                </w:p>
              </w:tc>
            </w:tr>
            <w:tr w14:paraId="6EA5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196E7708">
                  <w:pPr>
                    <w:autoSpaceDE w:val="0"/>
                    <w:autoSpaceDN w:val="0"/>
                    <w:adjustRightInd w:val="0"/>
                    <w:jc w:val="center"/>
                    <w:rPr>
                      <w:sz w:val="18"/>
                      <w:szCs w:val="18"/>
                    </w:rPr>
                  </w:pPr>
                  <w:r>
                    <w:rPr>
                      <w:rFonts w:hint="eastAsia"/>
                      <w:sz w:val="18"/>
                      <w:szCs w:val="18"/>
                    </w:rPr>
                    <w:t>1</w:t>
                  </w:r>
                </w:p>
              </w:tc>
              <w:tc>
                <w:tcPr>
                  <w:tcW w:w="2693" w:type="dxa"/>
                  <w:vAlign w:val="center"/>
                </w:tcPr>
                <w:p w14:paraId="3DD929C6">
                  <w:pPr>
                    <w:autoSpaceDE w:val="0"/>
                    <w:autoSpaceDN w:val="0"/>
                    <w:adjustRightInd w:val="0"/>
                    <w:jc w:val="center"/>
                    <w:rPr>
                      <w:sz w:val="18"/>
                      <w:szCs w:val="18"/>
                    </w:rPr>
                  </w:pPr>
                  <w:r>
                    <w:rPr>
                      <w:sz w:val="18"/>
                      <w:szCs w:val="18"/>
                    </w:rPr>
                    <w:drawing>
                      <wp:inline distT="0" distB="0" distL="0" distR="0">
                        <wp:extent cx="421640" cy="320675"/>
                        <wp:effectExtent l="0" t="0" r="0" b="0"/>
                        <wp:docPr id="496" name="图片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图片 367"/>
                                <pic:cNvPicPr>
                                  <a:picLocks noChangeAspect="1" noChangeArrowheads="1"/>
                                </pic:cNvPicPr>
                              </pic:nvPicPr>
                              <pic:blipFill>
                                <a:blip r:embed="rId568">
                                  <a:extLst>
                                    <a:ext uri="{28A0092B-C50C-407E-A947-70E740481C1C}">
                                      <a14:useLocalDpi xmlns:a14="http://schemas.microsoft.com/office/drawing/2010/main" val="0"/>
                                    </a:ext>
                                  </a:extLst>
                                </a:blip>
                                <a:srcRect/>
                                <a:stretch>
                                  <a:fillRect/>
                                </a:stretch>
                              </pic:blipFill>
                              <pic:spPr>
                                <a:xfrm>
                                  <a:off x="0" y="0"/>
                                  <a:ext cx="421640" cy="320675"/>
                                </a:xfrm>
                                <a:prstGeom prst="rect">
                                  <a:avLst/>
                                </a:prstGeom>
                                <a:noFill/>
                                <a:ln>
                                  <a:noFill/>
                                </a:ln>
                              </pic:spPr>
                            </pic:pic>
                          </a:graphicData>
                        </a:graphic>
                      </wp:inline>
                    </w:drawing>
                  </w:r>
                </w:p>
              </w:tc>
              <w:tc>
                <w:tcPr>
                  <w:tcW w:w="3686" w:type="dxa"/>
                  <w:vAlign w:val="center"/>
                </w:tcPr>
                <w:p w14:paraId="4F246FCA">
                  <w:pPr>
                    <w:autoSpaceDE w:val="0"/>
                    <w:autoSpaceDN w:val="0"/>
                    <w:adjustRightInd w:val="0"/>
                    <w:rPr>
                      <w:sz w:val="18"/>
                      <w:szCs w:val="18"/>
                    </w:rPr>
                  </w:pPr>
                  <w:r>
                    <w:rPr>
                      <w:rFonts w:hint="eastAsia"/>
                      <w:sz w:val="18"/>
                      <w:szCs w:val="18"/>
                    </w:rPr>
                    <w:t>用电设备标注</w:t>
                  </w:r>
                  <w:r>
                    <w:rPr>
                      <w:sz w:val="18"/>
                      <w:szCs w:val="18"/>
                    </w:rPr>
                    <w:t xml:space="preserve"> </w:t>
                  </w:r>
                </w:p>
                <w:p w14:paraId="43E17093">
                  <w:pPr>
                    <w:autoSpaceDE w:val="0"/>
                    <w:autoSpaceDN w:val="0"/>
                    <w:adjustRightInd w:val="0"/>
                    <w:rPr>
                      <w:sz w:val="18"/>
                      <w:szCs w:val="18"/>
                    </w:rPr>
                  </w:pPr>
                  <w:r>
                    <w:rPr>
                      <w:sz w:val="18"/>
                      <w:szCs w:val="18"/>
                    </w:rPr>
                    <w:t>a-</w:t>
                  </w:r>
                  <w:r>
                    <w:rPr>
                      <w:rFonts w:hint="eastAsia"/>
                      <w:sz w:val="18"/>
                      <w:szCs w:val="18"/>
                    </w:rPr>
                    <w:t>设备参照代号</w:t>
                  </w:r>
                  <w:r>
                    <w:rPr>
                      <w:sz w:val="18"/>
                      <w:szCs w:val="18"/>
                    </w:rPr>
                    <w:t xml:space="preserve"> </w:t>
                  </w:r>
                </w:p>
                <w:p w14:paraId="3AA8893A">
                  <w:pPr>
                    <w:autoSpaceDE w:val="0"/>
                    <w:autoSpaceDN w:val="0"/>
                    <w:adjustRightInd w:val="0"/>
                    <w:rPr>
                      <w:sz w:val="18"/>
                      <w:szCs w:val="18"/>
                    </w:rPr>
                  </w:pPr>
                  <w:r>
                    <w:rPr>
                      <w:sz w:val="18"/>
                      <w:szCs w:val="18"/>
                    </w:rPr>
                    <w:t>b-</w:t>
                  </w:r>
                  <w:r>
                    <w:rPr>
                      <w:rFonts w:hint="eastAsia"/>
                      <w:sz w:val="18"/>
                      <w:szCs w:val="18"/>
                    </w:rPr>
                    <w:t>额定容量（</w:t>
                  </w:r>
                  <w:r>
                    <w:rPr>
                      <w:sz w:val="18"/>
                      <w:szCs w:val="18"/>
                    </w:rPr>
                    <w:t>kW</w:t>
                  </w:r>
                  <w:r>
                    <w:rPr>
                      <w:rFonts w:hint="eastAsia"/>
                      <w:sz w:val="18"/>
                      <w:szCs w:val="18"/>
                    </w:rPr>
                    <w:t>或</w:t>
                  </w:r>
                  <w:r>
                    <w:rPr>
                      <w:sz w:val="18"/>
                      <w:szCs w:val="18"/>
                    </w:rPr>
                    <w:t>kVA</w:t>
                  </w:r>
                  <w:r>
                    <w:rPr>
                      <w:rFonts w:hint="eastAsia"/>
                      <w:sz w:val="18"/>
                      <w:szCs w:val="18"/>
                    </w:rPr>
                    <w:t>）</w:t>
                  </w:r>
                </w:p>
              </w:tc>
            </w:tr>
            <w:tr w14:paraId="6F20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38" w:type="dxa"/>
                  <w:vAlign w:val="center"/>
                </w:tcPr>
                <w:p w14:paraId="533D1A40">
                  <w:pPr>
                    <w:autoSpaceDE w:val="0"/>
                    <w:autoSpaceDN w:val="0"/>
                    <w:adjustRightInd w:val="0"/>
                    <w:jc w:val="center"/>
                    <w:rPr>
                      <w:sz w:val="18"/>
                      <w:szCs w:val="18"/>
                    </w:rPr>
                  </w:pPr>
                  <w:r>
                    <w:rPr>
                      <w:rFonts w:hint="eastAsia"/>
                      <w:sz w:val="18"/>
                      <w:szCs w:val="18"/>
                    </w:rPr>
                    <w:t>2</w:t>
                  </w:r>
                </w:p>
              </w:tc>
              <w:tc>
                <w:tcPr>
                  <w:tcW w:w="2693" w:type="dxa"/>
                  <w:vAlign w:val="center"/>
                </w:tcPr>
                <w:p w14:paraId="6A24FC43">
                  <w:pPr>
                    <w:autoSpaceDE w:val="0"/>
                    <w:autoSpaceDN w:val="0"/>
                    <w:adjustRightInd w:val="0"/>
                    <w:jc w:val="center"/>
                    <w:rPr>
                      <w:sz w:val="18"/>
                      <w:szCs w:val="18"/>
                    </w:rPr>
                  </w:pPr>
                  <w:r>
                    <w:rPr>
                      <w:sz w:val="18"/>
                      <w:szCs w:val="18"/>
                    </w:rPr>
                    <w:drawing>
                      <wp:inline distT="0" distB="0" distL="0" distR="0">
                        <wp:extent cx="730250" cy="314960"/>
                        <wp:effectExtent l="0" t="0" r="0" b="0"/>
                        <wp:docPr id="497" name="图片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图片 497"/>
                                <pic:cNvPicPr>
                                  <a:picLocks noChangeAspect="1" noChangeArrowheads="1"/>
                                </pic:cNvPicPr>
                              </pic:nvPicPr>
                              <pic:blipFill>
                                <a:blip r:embed="rId569">
                                  <a:extLst>
                                    <a:ext uri="{28A0092B-C50C-407E-A947-70E740481C1C}">
                                      <a14:useLocalDpi xmlns:a14="http://schemas.microsoft.com/office/drawing/2010/main" val="0"/>
                                    </a:ext>
                                  </a:extLst>
                                </a:blip>
                                <a:srcRect/>
                                <a:stretch>
                                  <a:fillRect/>
                                </a:stretch>
                              </pic:blipFill>
                              <pic:spPr>
                                <a:xfrm>
                                  <a:off x="0" y="0"/>
                                  <a:ext cx="730250" cy="314960"/>
                                </a:xfrm>
                                <a:prstGeom prst="rect">
                                  <a:avLst/>
                                </a:prstGeom>
                                <a:noFill/>
                                <a:ln>
                                  <a:noFill/>
                                </a:ln>
                              </pic:spPr>
                            </pic:pic>
                          </a:graphicData>
                        </a:graphic>
                      </wp:inline>
                    </w:drawing>
                  </w:r>
                  <w:r>
                    <w:rPr>
                      <w:rFonts w:hint="eastAsia"/>
                      <w:sz w:val="18"/>
                      <w:szCs w:val="18"/>
                    </w:rPr>
                    <w:t>注1</w:t>
                  </w:r>
                </w:p>
              </w:tc>
              <w:tc>
                <w:tcPr>
                  <w:tcW w:w="3686" w:type="dxa"/>
                  <w:vAlign w:val="center"/>
                </w:tcPr>
                <w:p w14:paraId="27EE8F93">
                  <w:pPr>
                    <w:autoSpaceDE w:val="0"/>
                    <w:autoSpaceDN w:val="0"/>
                    <w:adjustRightInd w:val="0"/>
                    <w:rPr>
                      <w:sz w:val="18"/>
                      <w:szCs w:val="18"/>
                    </w:rPr>
                  </w:pPr>
                  <w:r>
                    <w:rPr>
                      <w:rFonts w:hint="eastAsia"/>
                      <w:sz w:val="18"/>
                      <w:szCs w:val="18"/>
                    </w:rPr>
                    <w:t>系统图电气箱（柜、屏）标注</w:t>
                  </w:r>
                  <w:r>
                    <w:rPr>
                      <w:sz w:val="18"/>
                      <w:szCs w:val="18"/>
                    </w:rPr>
                    <w:t xml:space="preserve"> </w:t>
                  </w:r>
                </w:p>
                <w:p w14:paraId="0606D033">
                  <w:pPr>
                    <w:autoSpaceDE w:val="0"/>
                    <w:autoSpaceDN w:val="0"/>
                    <w:adjustRightInd w:val="0"/>
                    <w:rPr>
                      <w:sz w:val="18"/>
                      <w:szCs w:val="18"/>
                    </w:rPr>
                  </w:pPr>
                  <w:r>
                    <w:rPr>
                      <w:sz w:val="18"/>
                      <w:szCs w:val="18"/>
                    </w:rPr>
                    <w:t>a-</w:t>
                  </w:r>
                  <w:r>
                    <w:rPr>
                      <w:rFonts w:hint="eastAsia"/>
                      <w:sz w:val="18"/>
                      <w:szCs w:val="18"/>
                    </w:rPr>
                    <w:t>参照代号</w:t>
                  </w:r>
                  <w:r>
                    <w:rPr>
                      <w:sz w:val="18"/>
                      <w:szCs w:val="18"/>
                    </w:rPr>
                    <w:t xml:space="preserve"> </w:t>
                  </w:r>
                </w:p>
                <w:p w14:paraId="4E6DE72E">
                  <w:pPr>
                    <w:autoSpaceDE w:val="0"/>
                    <w:autoSpaceDN w:val="0"/>
                    <w:adjustRightInd w:val="0"/>
                    <w:rPr>
                      <w:sz w:val="18"/>
                      <w:szCs w:val="18"/>
                    </w:rPr>
                  </w:pPr>
                  <w:r>
                    <w:rPr>
                      <w:sz w:val="18"/>
                      <w:szCs w:val="18"/>
                    </w:rPr>
                    <w:t>b-</w:t>
                  </w:r>
                  <w:r>
                    <w:rPr>
                      <w:rFonts w:hint="eastAsia"/>
                      <w:sz w:val="18"/>
                      <w:szCs w:val="18"/>
                    </w:rPr>
                    <w:t>位置信息</w:t>
                  </w:r>
                </w:p>
                <w:p w14:paraId="694AA175">
                  <w:pPr>
                    <w:autoSpaceDE w:val="0"/>
                    <w:autoSpaceDN w:val="0"/>
                    <w:adjustRightInd w:val="0"/>
                    <w:rPr>
                      <w:sz w:val="18"/>
                      <w:szCs w:val="18"/>
                    </w:rPr>
                  </w:pPr>
                  <w:r>
                    <w:rPr>
                      <w:sz w:val="18"/>
                      <w:szCs w:val="18"/>
                    </w:rPr>
                    <w:t xml:space="preserve"> c-</w:t>
                  </w:r>
                  <w:r>
                    <w:rPr>
                      <w:rFonts w:hint="eastAsia"/>
                      <w:sz w:val="18"/>
                      <w:szCs w:val="18"/>
                    </w:rPr>
                    <w:t>型号</w:t>
                  </w:r>
                </w:p>
              </w:tc>
            </w:tr>
            <w:tr w14:paraId="26AC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5C1F1963">
                  <w:pPr>
                    <w:autoSpaceDE w:val="0"/>
                    <w:autoSpaceDN w:val="0"/>
                    <w:adjustRightInd w:val="0"/>
                    <w:jc w:val="center"/>
                    <w:rPr>
                      <w:sz w:val="18"/>
                      <w:szCs w:val="18"/>
                    </w:rPr>
                  </w:pPr>
                  <w:r>
                    <w:rPr>
                      <w:rFonts w:hint="eastAsia"/>
                      <w:sz w:val="18"/>
                      <w:szCs w:val="18"/>
                    </w:rPr>
                    <w:t>3</w:t>
                  </w:r>
                </w:p>
              </w:tc>
              <w:tc>
                <w:tcPr>
                  <w:tcW w:w="2693" w:type="dxa"/>
                  <w:vAlign w:val="center"/>
                </w:tcPr>
                <w:p w14:paraId="301DDD88">
                  <w:pPr>
                    <w:autoSpaceDE w:val="0"/>
                    <w:autoSpaceDN w:val="0"/>
                    <w:adjustRightInd w:val="0"/>
                    <w:jc w:val="center"/>
                    <w:rPr>
                      <w:sz w:val="18"/>
                      <w:szCs w:val="18"/>
                    </w:rPr>
                  </w:pPr>
                  <w:r>
                    <w:rPr>
                      <w:sz w:val="18"/>
                      <w:szCs w:val="18"/>
                    </w:rPr>
                    <w:drawing>
                      <wp:inline distT="0" distB="0" distL="0" distR="0">
                        <wp:extent cx="356235" cy="100965"/>
                        <wp:effectExtent l="0" t="0" r="0" b="0"/>
                        <wp:docPr id="498" name="图片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图片 369"/>
                                <pic:cNvPicPr>
                                  <a:picLocks noChangeAspect="1" noChangeArrowheads="1"/>
                                </pic:cNvPicPr>
                              </pic:nvPicPr>
                              <pic:blipFill>
                                <a:blip r:embed="rId570">
                                  <a:extLst>
                                    <a:ext uri="{28A0092B-C50C-407E-A947-70E740481C1C}">
                                      <a14:useLocalDpi xmlns:a14="http://schemas.microsoft.com/office/drawing/2010/main" val="0"/>
                                    </a:ext>
                                  </a:extLst>
                                </a:blip>
                                <a:srcRect/>
                                <a:stretch>
                                  <a:fillRect/>
                                </a:stretch>
                              </pic:blipFill>
                              <pic:spPr>
                                <a:xfrm>
                                  <a:off x="0" y="0"/>
                                  <a:ext cx="356235" cy="100965"/>
                                </a:xfrm>
                                <a:prstGeom prst="rect">
                                  <a:avLst/>
                                </a:prstGeom>
                                <a:noFill/>
                                <a:ln>
                                  <a:noFill/>
                                </a:ln>
                              </pic:spPr>
                            </pic:pic>
                          </a:graphicData>
                        </a:graphic>
                      </wp:inline>
                    </w:drawing>
                  </w:r>
                  <w:r>
                    <w:rPr>
                      <w:rFonts w:hint="eastAsia"/>
                      <w:sz w:val="18"/>
                      <w:szCs w:val="18"/>
                    </w:rPr>
                    <w:t>注1</w:t>
                  </w:r>
                </w:p>
              </w:tc>
              <w:tc>
                <w:tcPr>
                  <w:tcW w:w="3686" w:type="dxa"/>
                  <w:vAlign w:val="center"/>
                </w:tcPr>
                <w:p w14:paraId="04C879D6">
                  <w:pPr>
                    <w:autoSpaceDE w:val="0"/>
                    <w:autoSpaceDN w:val="0"/>
                    <w:adjustRightInd w:val="0"/>
                    <w:rPr>
                      <w:sz w:val="18"/>
                      <w:szCs w:val="18"/>
                    </w:rPr>
                  </w:pPr>
                  <w:r>
                    <w:rPr>
                      <w:rFonts w:hint="eastAsia"/>
                      <w:sz w:val="18"/>
                      <w:szCs w:val="18"/>
                    </w:rPr>
                    <w:t>平面图电气箱（柜、屏）标注</w:t>
                  </w:r>
                  <w:r>
                    <w:rPr>
                      <w:sz w:val="18"/>
                      <w:szCs w:val="18"/>
                    </w:rPr>
                    <w:t xml:space="preserve"> </w:t>
                  </w:r>
                </w:p>
                <w:p w14:paraId="19F6A88A">
                  <w:pPr>
                    <w:autoSpaceDE w:val="0"/>
                    <w:autoSpaceDN w:val="0"/>
                    <w:adjustRightInd w:val="0"/>
                    <w:rPr>
                      <w:sz w:val="18"/>
                      <w:szCs w:val="18"/>
                    </w:rPr>
                  </w:pPr>
                  <w:r>
                    <w:rPr>
                      <w:sz w:val="18"/>
                      <w:szCs w:val="18"/>
                    </w:rPr>
                    <w:t>a-</w:t>
                  </w:r>
                  <w:r>
                    <w:rPr>
                      <w:rFonts w:hint="eastAsia"/>
                      <w:sz w:val="18"/>
                      <w:szCs w:val="18"/>
                    </w:rPr>
                    <w:t>参照代号</w:t>
                  </w:r>
                </w:p>
              </w:tc>
            </w:tr>
            <w:tr w14:paraId="7F29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3EE67CA5">
                  <w:pPr>
                    <w:autoSpaceDE w:val="0"/>
                    <w:autoSpaceDN w:val="0"/>
                    <w:adjustRightInd w:val="0"/>
                    <w:jc w:val="center"/>
                    <w:rPr>
                      <w:sz w:val="18"/>
                      <w:szCs w:val="18"/>
                    </w:rPr>
                  </w:pPr>
                  <w:r>
                    <w:rPr>
                      <w:rFonts w:hint="eastAsia"/>
                      <w:sz w:val="18"/>
                      <w:szCs w:val="18"/>
                    </w:rPr>
                    <w:t>4</w:t>
                  </w:r>
                </w:p>
              </w:tc>
              <w:tc>
                <w:tcPr>
                  <w:tcW w:w="2693" w:type="dxa"/>
                  <w:vAlign w:val="center"/>
                </w:tcPr>
                <w:p w14:paraId="2B48AED8">
                  <w:pPr>
                    <w:autoSpaceDE w:val="0"/>
                    <w:autoSpaceDN w:val="0"/>
                    <w:adjustRightInd w:val="0"/>
                    <w:jc w:val="center"/>
                    <w:rPr>
                      <w:sz w:val="18"/>
                      <w:szCs w:val="18"/>
                    </w:rPr>
                  </w:pPr>
                  <w:r>
                    <w:rPr>
                      <w:sz w:val="18"/>
                      <w:szCs w:val="18"/>
                    </w:rPr>
                    <w:drawing>
                      <wp:inline distT="0" distB="0" distL="0" distR="0">
                        <wp:extent cx="908685" cy="273050"/>
                        <wp:effectExtent l="0" t="0" r="0" b="0"/>
                        <wp:docPr id="499" name="图片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 name="图片 370"/>
                                <pic:cNvPicPr>
                                  <a:picLocks noChangeAspect="1" noChangeArrowheads="1"/>
                                </pic:cNvPicPr>
                              </pic:nvPicPr>
                              <pic:blipFill>
                                <a:blip r:embed="rId571">
                                  <a:extLst>
                                    <a:ext uri="{28A0092B-C50C-407E-A947-70E740481C1C}">
                                      <a14:useLocalDpi xmlns:a14="http://schemas.microsoft.com/office/drawing/2010/main" val="0"/>
                                    </a:ext>
                                  </a:extLst>
                                </a:blip>
                                <a:srcRect/>
                                <a:stretch>
                                  <a:fillRect/>
                                </a:stretch>
                              </pic:blipFill>
                              <pic:spPr>
                                <a:xfrm>
                                  <a:off x="0" y="0"/>
                                  <a:ext cx="908685" cy="273050"/>
                                </a:xfrm>
                                <a:prstGeom prst="rect">
                                  <a:avLst/>
                                </a:prstGeom>
                                <a:noFill/>
                                <a:ln>
                                  <a:noFill/>
                                </a:ln>
                              </pic:spPr>
                            </pic:pic>
                          </a:graphicData>
                        </a:graphic>
                      </wp:inline>
                    </w:drawing>
                  </w:r>
                </w:p>
              </w:tc>
              <w:tc>
                <w:tcPr>
                  <w:tcW w:w="3686" w:type="dxa"/>
                  <w:vAlign w:val="center"/>
                </w:tcPr>
                <w:p w14:paraId="1E685356">
                  <w:pPr>
                    <w:autoSpaceDE w:val="0"/>
                    <w:autoSpaceDN w:val="0"/>
                    <w:adjustRightInd w:val="0"/>
                    <w:rPr>
                      <w:sz w:val="18"/>
                      <w:szCs w:val="18"/>
                    </w:rPr>
                  </w:pPr>
                  <w:r>
                    <w:rPr>
                      <w:rFonts w:hint="eastAsia"/>
                      <w:sz w:val="18"/>
                      <w:szCs w:val="18"/>
                    </w:rPr>
                    <w:t>照明、安全、控制变压器标注</w:t>
                  </w:r>
                  <w:r>
                    <w:rPr>
                      <w:sz w:val="18"/>
                      <w:szCs w:val="18"/>
                    </w:rPr>
                    <w:t xml:space="preserve"> </w:t>
                  </w:r>
                </w:p>
                <w:p w14:paraId="2351CCEE">
                  <w:pPr>
                    <w:autoSpaceDE w:val="0"/>
                    <w:autoSpaceDN w:val="0"/>
                    <w:adjustRightInd w:val="0"/>
                    <w:rPr>
                      <w:sz w:val="18"/>
                      <w:szCs w:val="18"/>
                    </w:rPr>
                  </w:pPr>
                  <w:r>
                    <w:rPr>
                      <w:sz w:val="18"/>
                      <w:szCs w:val="18"/>
                    </w:rPr>
                    <w:t>a-</w:t>
                  </w:r>
                  <w:r>
                    <w:rPr>
                      <w:rFonts w:hint="eastAsia"/>
                      <w:sz w:val="18"/>
                      <w:szCs w:val="18"/>
                    </w:rPr>
                    <w:t>参照代号　</w:t>
                  </w:r>
                  <w:r>
                    <w:rPr>
                      <w:sz w:val="18"/>
                      <w:szCs w:val="18"/>
                    </w:rPr>
                    <w:t xml:space="preserve"> </w:t>
                  </w:r>
                </w:p>
                <w:p w14:paraId="142F9344">
                  <w:pPr>
                    <w:autoSpaceDE w:val="0"/>
                    <w:autoSpaceDN w:val="0"/>
                    <w:adjustRightInd w:val="0"/>
                    <w:rPr>
                      <w:sz w:val="18"/>
                      <w:szCs w:val="18"/>
                    </w:rPr>
                  </w:pPr>
                  <w:r>
                    <w:rPr>
                      <w:sz w:val="18"/>
                      <w:szCs w:val="18"/>
                    </w:rPr>
                    <w:t>b/c-</w:t>
                  </w:r>
                  <w:r>
                    <w:rPr>
                      <w:rFonts w:hint="eastAsia"/>
                      <w:sz w:val="18"/>
                      <w:szCs w:val="18"/>
                    </w:rPr>
                    <w:t>一次电压</w:t>
                  </w:r>
                  <w:r>
                    <w:rPr>
                      <w:sz w:val="18"/>
                      <w:szCs w:val="18"/>
                    </w:rPr>
                    <w:t>/</w:t>
                  </w:r>
                  <w:r>
                    <w:rPr>
                      <w:rFonts w:hint="eastAsia"/>
                      <w:sz w:val="18"/>
                      <w:szCs w:val="18"/>
                    </w:rPr>
                    <w:t>二次电压</w:t>
                  </w:r>
                  <w:r>
                    <w:rPr>
                      <w:sz w:val="18"/>
                      <w:szCs w:val="18"/>
                    </w:rPr>
                    <w:t xml:space="preserve"> </w:t>
                  </w:r>
                </w:p>
                <w:p w14:paraId="00315227">
                  <w:pPr>
                    <w:autoSpaceDE w:val="0"/>
                    <w:autoSpaceDN w:val="0"/>
                    <w:adjustRightInd w:val="0"/>
                    <w:rPr>
                      <w:sz w:val="18"/>
                      <w:szCs w:val="18"/>
                    </w:rPr>
                  </w:pPr>
                  <w:r>
                    <w:rPr>
                      <w:sz w:val="18"/>
                      <w:szCs w:val="18"/>
                    </w:rPr>
                    <w:t>d-</w:t>
                  </w:r>
                  <w:r>
                    <w:rPr>
                      <w:rFonts w:hint="eastAsia"/>
                      <w:sz w:val="18"/>
                      <w:szCs w:val="18"/>
                    </w:rPr>
                    <w:t>额定容量</w:t>
                  </w:r>
                </w:p>
              </w:tc>
            </w:tr>
            <w:tr w14:paraId="569D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6DF001D2">
                  <w:pPr>
                    <w:autoSpaceDE w:val="0"/>
                    <w:autoSpaceDN w:val="0"/>
                    <w:adjustRightInd w:val="0"/>
                    <w:jc w:val="center"/>
                    <w:rPr>
                      <w:sz w:val="18"/>
                      <w:szCs w:val="18"/>
                    </w:rPr>
                  </w:pPr>
                  <w:r>
                    <w:rPr>
                      <w:rFonts w:hint="eastAsia"/>
                      <w:sz w:val="18"/>
                      <w:szCs w:val="18"/>
                    </w:rPr>
                    <w:t>5</w:t>
                  </w:r>
                </w:p>
              </w:tc>
              <w:tc>
                <w:tcPr>
                  <w:tcW w:w="2693" w:type="dxa"/>
                  <w:vAlign w:val="center"/>
                </w:tcPr>
                <w:p w14:paraId="2B82D4BE">
                  <w:pPr>
                    <w:autoSpaceDE w:val="0"/>
                    <w:autoSpaceDN w:val="0"/>
                    <w:adjustRightInd w:val="0"/>
                    <w:jc w:val="center"/>
                    <w:rPr>
                      <w:sz w:val="18"/>
                      <w:szCs w:val="18"/>
                    </w:rPr>
                  </w:pPr>
                  <w:r>
                    <w:rPr>
                      <w:sz w:val="18"/>
                      <w:szCs w:val="18"/>
                    </w:rPr>
                    <w:drawing>
                      <wp:inline distT="0" distB="0" distL="0" distR="0">
                        <wp:extent cx="1092835" cy="409575"/>
                        <wp:effectExtent l="0" t="0" r="0" b="0"/>
                        <wp:docPr id="500" name="图片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图片 371"/>
                                <pic:cNvPicPr>
                                  <a:picLocks noChangeAspect="1" noChangeArrowheads="1"/>
                                </pic:cNvPicPr>
                              </pic:nvPicPr>
                              <pic:blipFill>
                                <a:blip r:embed="rId572">
                                  <a:extLst>
                                    <a:ext uri="{28A0092B-C50C-407E-A947-70E740481C1C}">
                                      <a14:useLocalDpi xmlns:a14="http://schemas.microsoft.com/office/drawing/2010/main" val="0"/>
                                    </a:ext>
                                  </a:extLst>
                                </a:blip>
                                <a:srcRect/>
                                <a:stretch>
                                  <a:fillRect/>
                                </a:stretch>
                              </pic:blipFill>
                              <pic:spPr>
                                <a:xfrm>
                                  <a:off x="0" y="0"/>
                                  <a:ext cx="1092835" cy="409575"/>
                                </a:xfrm>
                                <a:prstGeom prst="rect">
                                  <a:avLst/>
                                </a:prstGeom>
                                <a:noFill/>
                                <a:ln>
                                  <a:noFill/>
                                </a:ln>
                              </pic:spPr>
                            </pic:pic>
                          </a:graphicData>
                        </a:graphic>
                      </wp:inline>
                    </w:drawing>
                  </w:r>
                  <w:r>
                    <w:rPr>
                      <w:rFonts w:hint="eastAsia"/>
                      <w:sz w:val="18"/>
                      <w:szCs w:val="18"/>
                    </w:rPr>
                    <w:t>注2</w:t>
                  </w:r>
                </w:p>
              </w:tc>
              <w:tc>
                <w:tcPr>
                  <w:tcW w:w="3686" w:type="dxa"/>
                  <w:vAlign w:val="center"/>
                </w:tcPr>
                <w:p w14:paraId="552855D0">
                  <w:pPr>
                    <w:autoSpaceDE w:val="0"/>
                    <w:autoSpaceDN w:val="0"/>
                    <w:adjustRightInd w:val="0"/>
                    <w:rPr>
                      <w:sz w:val="18"/>
                      <w:szCs w:val="18"/>
                    </w:rPr>
                  </w:pPr>
                  <w:r>
                    <w:rPr>
                      <w:rFonts w:hint="eastAsia"/>
                      <w:sz w:val="18"/>
                      <w:szCs w:val="18"/>
                    </w:rPr>
                    <w:t>灯具标注　</w:t>
                  </w:r>
                  <w:r>
                    <w:rPr>
                      <w:sz w:val="18"/>
                      <w:szCs w:val="18"/>
                    </w:rPr>
                    <w:t xml:space="preserve"> </w:t>
                  </w:r>
                </w:p>
                <w:p w14:paraId="0770EFC5">
                  <w:pPr>
                    <w:autoSpaceDE w:val="0"/>
                    <w:autoSpaceDN w:val="0"/>
                    <w:adjustRightInd w:val="0"/>
                    <w:rPr>
                      <w:sz w:val="18"/>
                      <w:szCs w:val="18"/>
                    </w:rPr>
                  </w:pPr>
                  <w:r>
                    <w:rPr>
                      <w:sz w:val="18"/>
                      <w:szCs w:val="18"/>
                    </w:rPr>
                    <w:t>a-</w:t>
                  </w:r>
                  <w:r>
                    <w:rPr>
                      <w:rFonts w:hint="eastAsia"/>
                      <w:sz w:val="18"/>
                      <w:szCs w:val="18"/>
                    </w:rPr>
                    <w:t>数量　　　　　</w:t>
                  </w:r>
                  <w:r>
                    <w:rPr>
                      <w:sz w:val="18"/>
                      <w:szCs w:val="18"/>
                    </w:rPr>
                    <w:t xml:space="preserve"> </w:t>
                  </w:r>
                </w:p>
                <w:p w14:paraId="12AB1EED">
                  <w:pPr>
                    <w:autoSpaceDE w:val="0"/>
                    <w:autoSpaceDN w:val="0"/>
                    <w:adjustRightInd w:val="0"/>
                    <w:rPr>
                      <w:sz w:val="18"/>
                      <w:szCs w:val="18"/>
                    </w:rPr>
                  </w:pPr>
                  <w:r>
                    <w:rPr>
                      <w:sz w:val="18"/>
                      <w:szCs w:val="18"/>
                    </w:rPr>
                    <w:t>b-</w:t>
                  </w:r>
                  <w:r>
                    <w:rPr>
                      <w:rFonts w:hint="eastAsia"/>
                      <w:sz w:val="18"/>
                      <w:szCs w:val="18"/>
                    </w:rPr>
                    <w:t>型号　</w:t>
                  </w:r>
                </w:p>
                <w:p w14:paraId="49CE3314">
                  <w:pPr>
                    <w:autoSpaceDE w:val="0"/>
                    <w:autoSpaceDN w:val="0"/>
                    <w:adjustRightInd w:val="0"/>
                    <w:rPr>
                      <w:sz w:val="18"/>
                      <w:szCs w:val="18"/>
                    </w:rPr>
                  </w:pPr>
                  <w:r>
                    <w:rPr>
                      <w:sz w:val="18"/>
                      <w:szCs w:val="18"/>
                    </w:rPr>
                    <w:t>c-</w:t>
                  </w:r>
                  <w:r>
                    <w:rPr>
                      <w:rFonts w:hint="eastAsia"/>
                      <w:sz w:val="18"/>
                      <w:szCs w:val="18"/>
                    </w:rPr>
                    <w:t>每盏灯具的光源数量</w:t>
                  </w:r>
                  <w:r>
                    <w:rPr>
                      <w:sz w:val="18"/>
                      <w:szCs w:val="18"/>
                    </w:rPr>
                    <w:t xml:space="preserve"> </w:t>
                  </w:r>
                </w:p>
                <w:p w14:paraId="068A5CF6">
                  <w:pPr>
                    <w:autoSpaceDE w:val="0"/>
                    <w:autoSpaceDN w:val="0"/>
                    <w:adjustRightInd w:val="0"/>
                    <w:rPr>
                      <w:sz w:val="18"/>
                      <w:szCs w:val="18"/>
                    </w:rPr>
                  </w:pPr>
                  <w:r>
                    <w:rPr>
                      <w:sz w:val="18"/>
                      <w:szCs w:val="18"/>
                    </w:rPr>
                    <w:t>d-</w:t>
                  </w:r>
                  <w:r>
                    <w:rPr>
                      <w:rFonts w:hint="eastAsia"/>
                      <w:sz w:val="18"/>
                      <w:szCs w:val="18"/>
                    </w:rPr>
                    <w:t>光源安装容量</w:t>
                  </w:r>
                  <w:r>
                    <w:rPr>
                      <w:sz w:val="18"/>
                      <w:szCs w:val="18"/>
                    </w:rPr>
                    <w:t xml:space="preserve">  </w:t>
                  </w:r>
                </w:p>
                <w:p w14:paraId="051D02EB">
                  <w:pPr>
                    <w:autoSpaceDE w:val="0"/>
                    <w:autoSpaceDN w:val="0"/>
                    <w:adjustRightInd w:val="0"/>
                    <w:rPr>
                      <w:sz w:val="18"/>
                      <w:szCs w:val="18"/>
                    </w:rPr>
                  </w:pPr>
                  <w:r>
                    <w:rPr>
                      <w:sz w:val="18"/>
                      <w:szCs w:val="18"/>
                    </w:rPr>
                    <w:t>e-</w:t>
                  </w:r>
                  <w:r>
                    <w:rPr>
                      <w:rFonts w:hint="eastAsia"/>
                      <w:sz w:val="18"/>
                      <w:szCs w:val="18"/>
                    </w:rPr>
                    <w:t>灯具安装高度（</w:t>
                  </w:r>
                  <w:r>
                    <w:rPr>
                      <w:sz w:val="18"/>
                      <w:szCs w:val="18"/>
                    </w:rPr>
                    <w:t>m</w:t>
                  </w:r>
                  <w:r>
                    <w:rPr>
                      <w:rFonts w:hint="eastAsia"/>
                      <w:sz w:val="18"/>
                      <w:szCs w:val="18"/>
                    </w:rPr>
                    <w:t>）</w:t>
                  </w:r>
                  <w:r>
                    <w:rPr>
                      <w:sz w:val="18"/>
                      <w:szCs w:val="18"/>
                    </w:rPr>
                    <w:t xml:space="preserve"> </w:t>
                  </w:r>
                </w:p>
                <w:p w14:paraId="450591AA">
                  <w:pPr>
                    <w:autoSpaceDE w:val="0"/>
                    <w:autoSpaceDN w:val="0"/>
                    <w:adjustRightInd w:val="0"/>
                    <w:rPr>
                      <w:sz w:val="18"/>
                      <w:szCs w:val="18"/>
                    </w:rPr>
                  </w:pPr>
                  <w:r>
                    <w:rPr>
                      <w:rFonts w:hint="eastAsia"/>
                      <w:sz w:val="18"/>
                      <w:szCs w:val="18"/>
                    </w:rPr>
                    <w:t>“—”表示吸顶安装</w:t>
                  </w:r>
                  <w:r>
                    <w:rPr>
                      <w:sz w:val="18"/>
                      <w:szCs w:val="18"/>
                    </w:rPr>
                    <w:t xml:space="preserve">  </w:t>
                  </w:r>
                </w:p>
                <w:p w14:paraId="01B20B9E">
                  <w:pPr>
                    <w:autoSpaceDE w:val="0"/>
                    <w:autoSpaceDN w:val="0"/>
                    <w:adjustRightInd w:val="0"/>
                    <w:rPr>
                      <w:sz w:val="18"/>
                      <w:szCs w:val="18"/>
                    </w:rPr>
                  </w:pPr>
                  <w:r>
                    <w:rPr>
                      <w:sz w:val="18"/>
                      <w:szCs w:val="18"/>
                    </w:rPr>
                    <w:t>L-</w:t>
                  </w:r>
                  <w:r>
                    <w:rPr>
                      <w:rFonts w:hint="eastAsia"/>
                      <w:sz w:val="18"/>
                      <w:szCs w:val="18"/>
                    </w:rPr>
                    <w:t>光源种类，参见表4.1.2注5。</w:t>
                  </w:r>
                </w:p>
                <w:p w14:paraId="26744C3F">
                  <w:pPr>
                    <w:autoSpaceDE w:val="0"/>
                    <w:autoSpaceDN w:val="0"/>
                    <w:adjustRightInd w:val="0"/>
                    <w:rPr>
                      <w:sz w:val="18"/>
                      <w:szCs w:val="18"/>
                    </w:rPr>
                  </w:pPr>
                  <w:r>
                    <w:rPr>
                      <w:sz w:val="18"/>
                      <w:szCs w:val="18"/>
                    </w:rPr>
                    <w:t>f-</w:t>
                  </w:r>
                  <w:r>
                    <w:rPr>
                      <w:rFonts w:hint="eastAsia"/>
                      <w:sz w:val="18"/>
                      <w:szCs w:val="18"/>
                    </w:rPr>
                    <w:t>安装方式，参见表4.2.1-3</w:t>
                  </w:r>
                </w:p>
              </w:tc>
            </w:tr>
            <w:tr w14:paraId="7470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7E0BEB65">
                  <w:pPr>
                    <w:autoSpaceDE w:val="0"/>
                    <w:autoSpaceDN w:val="0"/>
                    <w:adjustRightInd w:val="0"/>
                    <w:jc w:val="center"/>
                    <w:rPr>
                      <w:sz w:val="18"/>
                      <w:szCs w:val="18"/>
                    </w:rPr>
                  </w:pPr>
                  <w:r>
                    <w:rPr>
                      <w:rFonts w:hint="eastAsia"/>
                      <w:sz w:val="18"/>
                      <w:szCs w:val="18"/>
                    </w:rPr>
                    <w:t>6</w:t>
                  </w:r>
                </w:p>
              </w:tc>
              <w:tc>
                <w:tcPr>
                  <w:tcW w:w="2693" w:type="dxa"/>
                  <w:vAlign w:val="center"/>
                </w:tcPr>
                <w:p w14:paraId="2A527E26">
                  <w:pPr>
                    <w:autoSpaceDE w:val="0"/>
                    <w:autoSpaceDN w:val="0"/>
                    <w:adjustRightInd w:val="0"/>
                    <w:jc w:val="center"/>
                    <w:rPr>
                      <w:sz w:val="18"/>
                      <w:szCs w:val="18"/>
                    </w:rPr>
                  </w:pPr>
                  <w:r>
                    <w:rPr>
                      <w:sz w:val="18"/>
                      <w:szCs w:val="18"/>
                    </w:rPr>
                    <w:drawing>
                      <wp:inline distT="0" distB="0" distL="0" distR="0">
                        <wp:extent cx="421640" cy="278765"/>
                        <wp:effectExtent l="0" t="0" r="0" b="0"/>
                        <wp:docPr id="501" name="图片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图片 373"/>
                                <pic:cNvPicPr>
                                  <a:picLocks noChangeAspect="1" noChangeArrowheads="1"/>
                                </pic:cNvPicPr>
                              </pic:nvPicPr>
                              <pic:blipFill>
                                <a:blip r:embed="rId573">
                                  <a:extLst>
                                    <a:ext uri="{28A0092B-C50C-407E-A947-70E740481C1C}">
                                      <a14:useLocalDpi xmlns:a14="http://schemas.microsoft.com/office/drawing/2010/main" val="0"/>
                                    </a:ext>
                                  </a:extLst>
                                </a:blip>
                                <a:srcRect/>
                                <a:stretch>
                                  <a:fillRect/>
                                </a:stretch>
                              </pic:blipFill>
                              <pic:spPr>
                                <a:xfrm>
                                  <a:off x="0" y="0"/>
                                  <a:ext cx="421640" cy="278765"/>
                                </a:xfrm>
                                <a:prstGeom prst="rect">
                                  <a:avLst/>
                                </a:prstGeom>
                                <a:noFill/>
                                <a:ln>
                                  <a:noFill/>
                                </a:ln>
                              </pic:spPr>
                            </pic:pic>
                          </a:graphicData>
                        </a:graphic>
                      </wp:inline>
                    </w:drawing>
                  </w:r>
                </w:p>
              </w:tc>
              <w:tc>
                <w:tcPr>
                  <w:tcW w:w="3686" w:type="dxa"/>
                  <w:vAlign w:val="center"/>
                </w:tcPr>
                <w:p w14:paraId="39BE4668">
                  <w:pPr>
                    <w:autoSpaceDE w:val="0"/>
                    <w:autoSpaceDN w:val="0"/>
                    <w:adjustRightInd w:val="0"/>
                    <w:rPr>
                      <w:sz w:val="18"/>
                      <w:szCs w:val="18"/>
                    </w:rPr>
                  </w:pPr>
                  <w:r>
                    <w:rPr>
                      <w:rFonts w:hint="eastAsia"/>
                      <w:sz w:val="18"/>
                      <w:szCs w:val="18"/>
                    </w:rPr>
                    <w:t>电缆桥架、托盘和槽盒标注</w:t>
                  </w:r>
                  <w:r>
                    <w:rPr>
                      <w:sz w:val="18"/>
                      <w:szCs w:val="18"/>
                    </w:rPr>
                    <w:t xml:space="preserve">  </w:t>
                  </w:r>
                </w:p>
                <w:p w14:paraId="539FCC03">
                  <w:pPr>
                    <w:autoSpaceDE w:val="0"/>
                    <w:autoSpaceDN w:val="0"/>
                    <w:adjustRightInd w:val="0"/>
                    <w:rPr>
                      <w:sz w:val="18"/>
                      <w:szCs w:val="18"/>
                    </w:rPr>
                  </w:pPr>
                  <w:r>
                    <w:rPr>
                      <w:sz w:val="18"/>
                      <w:szCs w:val="18"/>
                    </w:rPr>
                    <w:t>a-</w:t>
                  </w:r>
                  <w:r>
                    <w:rPr>
                      <w:rFonts w:hint="eastAsia"/>
                      <w:sz w:val="18"/>
                      <w:szCs w:val="18"/>
                    </w:rPr>
                    <w:t>宽度</w:t>
                  </w:r>
                  <w:r>
                    <w:rPr>
                      <w:sz w:val="18"/>
                      <w:szCs w:val="18"/>
                    </w:rPr>
                    <w:t xml:space="preserve"> </w:t>
                  </w:r>
                  <w:r>
                    <w:rPr>
                      <w:rFonts w:hint="eastAsia"/>
                      <w:sz w:val="18"/>
                      <w:szCs w:val="18"/>
                    </w:rPr>
                    <w:t>（</w:t>
                  </w:r>
                  <w:r>
                    <w:rPr>
                      <w:sz w:val="18"/>
                      <w:szCs w:val="18"/>
                    </w:rPr>
                    <w:t>mm</w:t>
                  </w:r>
                  <w:r>
                    <w:rPr>
                      <w:rFonts w:hint="eastAsia"/>
                      <w:sz w:val="18"/>
                      <w:szCs w:val="18"/>
                    </w:rPr>
                    <w:t>）</w:t>
                  </w:r>
                  <w:r>
                    <w:rPr>
                      <w:sz w:val="18"/>
                      <w:szCs w:val="18"/>
                    </w:rPr>
                    <w:t xml:space="preserve"> </w:t>
                  </w:r>
                </w:p>
                <w:p w14:paraId="34626CD3">
                  <w:pPr>
                    <w:autoSpaceDE w:val="0"/>
                    <w:autoSpaceDN w:val="0"/>
                    <w:adjustRightInd w:val="0"/>
                    <w:rPr>
                      <w:sz w:val="18"/>
                      <w:szCs w:val="18"/>
                    </w:rPr>
                  </w:pPr>
                  <w:r>
                    <w:rPr>
                      <w:sz w:val="18"/>
                      <w:szCs w:val="18"/>
                    </w:rPr>
                    <w:t>b-</w:t>
                  </w:r>
                  <w:r>
                    <w:rPr>
                      <w:rFonts w:hint="eastAsia"/>
                      <w:sz w:val="18"/>
                      <w:szCs w:val="18"/>
                    </w:rPr>
                    <w:t>高度（</w:t>
                  </w:r>
                  <w:r>
                    <w:rPr>
                      <w:sz w:val="18"/>
                      <w:szCs w:val="18"/>
                    </w:rPr>
                    <w:t>mm</w:t>
                  </w:r>
                  <w:r>
                    <w:rPr>
                      <w:rFonts w:hint="eastAsia"/>
                      <w:sz w:val="18"/>
                      <w:szCs w:val="18"/>
                    </w:rPr>
                    <w:t>）</w:t>
                  </w:r>
                  <w:r>
                    <w:rPr>
                      <w:sz w:val="18"/>
                      <w:szCs w:val="18"/>
                    </w:rPr>
                    <w:t xml:space="preserve"> </w:t>
                  </w:r>
                </w:p>
                <w:p w14:paraId="3EF5BD69">
                  <w:pPr>
                    <w:autoSpaceDE w:val="0"/>
                    <w:autoSpaceDN w:val="0"/>
                    <w:adjustRightInd w:val="0"/>
                    <w:rPr>
                      <w:sz w:val="18"/>
                      <w:szCs w:val="18"/>
                    </w:rPr>
                  </w:pPr>
                  <w:r>
                    <w:rPr>
                      <w:sz w:val="18"/>
                      <w:szCs w:val="18"/>
                    </w:rPr>
                    <w:t>c-</w:t>
                  </w:r>
                  <w:r>
                    <w:rPr>
                      <w:rFonts w:hint="eastAsia"/>
                      <w:sz w:val="18"/>
                      <w:szCs w:val="18"/>
                    </w:rPr>
                    <w:t>安装高度</w:t>
                  </w:r>
                  <w:r>
                    <w:rPr>
                      <w:sz w:val="18"/>
                      <w:szCs w:val="18"/>
                    </w:rPr>
                    <w:t xml:space="preserve"> </w:t>
                  </w:r>
                  <w:r>
                    <w:rPr>
                      <w:rFonts w:hint="eastAsia"/>
                      <w:sz w:val="18"/>
                      <w:szCs w:val="18"/>
                    </w:rPr>
                    <w:t>（</w:t>
                  </w:r>
                  <w:r>
                    <w:rPr>
                      <w:sz w:val="18"/>
                      <w:szCs w:val="18"/>
                    </w:rPr>
                    <w:t>m</w:t>
                  </w:r>
                  <w:r>
                    <w:rPr>
                      <w:rFonts w:hint="eastAsia"/>
                      <w:sz w:val="18"/>
                      <w:szCs w:val="18"/>
                    </w:rPr>
                    <w:t>）</w:t>
                  </w:r>
                </w:p>
              </w:tc>
            </w:tr>
            <w:tr w14:paraId="2BD8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0DBD82CC">
                  <w:pPr>
                    <w:autoSpaceDE w:val="0"/>
                    <w:autoSpaceDN w:val="0"/>
                    <w:adjustRightInd w:val="0"/>
                    <w:jc w:val="center"/>
                    <w:rPr>
                      <w:sz w:val="18"/>
                      <w:szCs w:val="18"/>
                    </w:rPr>
                  </w:pPr>
                  <w:r>
                    <w:rPr>
                      <w:rFonts w:hint="eastAsia"/>
                      <w:sz w:val="18"/>
                      <w:szCs w:val="18"/>
                    </w:rPr>
                    <w:t>7</w:t>
                  </w:r>
                </w:p>
              </w:tc>
              <w:tc>
                <w:tcPr>
                  <w:tcW w:w="2693" w:type="dxa"/>
                  <w:vAlign w:val="center"/>
                </w:tcPr>
                <w:p w14:paraId="3A4F7A31">
                  <w:pPr>
                    <w:autoSpaceDE w:val="0"/>
                    <w:autoSpaceDN w:val="0"/>
                    <w:adjustRightInd w:val="0"/>
                    <w:ind w:firstLine="960" w:firstLineChars="400"/>
                    <w:rPr>
                      <w:sz w:val="24"/>
                    </w:rPr>
                  </w:pPr>
                  <w:r>
                    <w:rPr>
                      <w:rFonts w:hint="eastAsia"/>
                      <w:sz w:val="24"/>
                    </w:rPr>
                    <w:t>a/b/c</w:t>
                  </w:r>
                </w:p>
              </w:tc>
              <w:tc>
                <w:tcPr>
                  <w:tcW w:w="3686" w:type="dxa"/>
                  <w:vAlign w:val="center"/>
                </w:tcPr>
                <w:p w14:paraId="160F787A">
                  <w:pPr>
                    <w:autoSpaceDE w:val="0"/>
                    <w:autoSpaceDN w:val="0"/>
                    <w:adjustRightInd w:val="0"/>
                    <w:rPr>
                      <w:sz w:val="18"/>
                      <w:szCs w:val="18"/>
                    </w:rPr>
                  </w:pPr>
                  <w:r>
                    <w:rPr>
                      <w:rFonts w:hint="eastAsia"/>
                      <w:sz w:val="18"/>
                      <w:szCs w:val="18"/>
                    </w:rPr>
                    <w:t>光缆标注</w:t>
                  </w:r>
                  <w:r>
                    <w:rPr>
                      <w:sz w:val="18"/>
                      <w:szCs w:val="18"/>
                    </w:rPr>
                    <w:t xml:space="preserve">  </w:t>
                  </w:r>
                </w:p>
                <w:p w14:paraId="6A8DAF84">
                  <w:pPr>
                    <w:autoSpaceDE w:val="0"/>
                    <w:autoSpaceDN w:val="0"/>
                    <w:adjustRightInd w:val="0"/>
                    <w:rPr>
                      <w:sz w:val="18"/>
                      <w:szCs w:val="18"/>
                    </w:rPr>
                  </w:pPr>
                  <w:r>
                    <w:rPr>
                      <w:sz w:val="18"/>
                      <w:szCs w:val="18"/>
                    </w:rPr>
                    <w:t>a-</w:t>
                  </w:r>
                  <w:r>
                    <w:rPr>
                      <w:rFonts w:hint="eastAsia"/>
                      <w:sz w:val="18"/>
                      <w:szCs w:val="18"/>
                    </w:rPr>
                    <w:t xml:space="preserve">型号  </w:t>
                  </w:r>
                </w:p>
                <w:p w14:paraId="58935AEE">
                  <w:pPr>
                    <w:autoSpaceDE w:val="0"/>
                    <w:autoSpaceDN w:val="0"/>
                    <w:adjustRightInd w:val="0"/>
                    <w:rPr>
                      <w:sz w:val="18"/>
                      <w:szCs w:val="18"/>
                    </w:rPr>
                  </w:pPr>
                  <w:r>
                    <w:rPr>
                      <w:sz w:val="18"/>
                      <w:szCs w:val="18"/>
                    </w:rPr>
                    <w:t>b-</w:t>
                  </w:r>
                  <w:r>
                    <w:rPr>
                      <w:rFonts w:hint="eastAsia"/>
                      <w:sz w:val="18"/>
                      <w:szCs w:val="18"/>
                    </w:rPr>
                    <w:t xml:space="preserve">光纤芯数  </w:t>
                  </w:r>
                </w:p>
                <w:p w14:paraId="28143F98">
                  <w:pPr>
                    <w:autoSpaceDE w:val="0"/>
                    <w:autoSpaceDN w:val="0"/>
                    <w:adjustRightInd w:val="0"/>
                    <w:rPr>
                      <w:sz w:val="18"/>
                      <w:szCs w:val="18"/>
                    </w:rPr>
                  </w:pPr>
                  <w:r>
                    <w:rPr>
                      <w:sz w:val="18"/>
                      <w:szCs w:val="18"/>
                    </w:rPr>
                    <w:t>c-</w:t>
                  </w:r>
                  <w:r>
                    <w:rPr>
                      <w:rFonts w:hint="eastAsia"/>
                      <w:sz w:val="18"/>
                      <w:szCs w:val="18"/>
                    </w:rPr>
                    <w:t>长度</w:t>
                  </w:r>
                  <w:r>
                    <w:rPr>
                      <w:sz w:val="18"/>
                      <w:szCs w:val="18"/>
                    </w:rPr>
                    <w:t xml:space="preserve"> </w:t>
                  </w:r>
                </w:p>
              </w:tc>
            </w:tr>
            <w:tr w14:paraId="59DC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285852C6">
                  <w:pPr>
                    <w:autoSpaceDE w:val="0"/>
                    <w:autoSpaceDN w:val="0"/>
                    <w:adjustRightInd w:val="0"/>
                    <w:jc w:val="center"/>
                    <w:rPr>
                      <w:sz w:val="18"/>
                      <w:szCs w:val="18"/>
                    </w:rPr>
                  </w:pPr>
                  <w:r>
                    <w:rPr>
                      <w:rFonts w:hint="eastAsia"/>
                      <w:sz w:val="18"/>
                      <w:szCs w:val="18"/>
                    </w:rPr>
                    <w:t>8</w:t>
                  </w:r>
                </w:p>
              </w:tc>
              <w:tc>
                <w:tcPr>
                  <w:tcW w:w="2693" w:type="dxa"/>
                  <w:vAlign w:val="center"/>
                </w:tcPr>
                <w:p w14:paraId="5F6C4C3F">
                  <w:pPr>
                    <w:autoSpaceDE w:val="0"/>
                    <w:autoSpaceDN w:val="0"/>
                    <w:adjustRightInd w:val="0"/>
                    <w:jc w:val="center"/>
                    <w:rPr>
                      <w:sz w:val="18"/>
                      <w:szCs w:val="18"/>
                    </w:rPr>
                  </w:pPr>
                  <w:r>
                    <w:rPr>
                      <w:sz w:val="18"/>
                      <w:szCs w:val="18"/>
                    </w:rPr>
                    <w:drawing>
                      <wp:inline distT="0" distB="0" distL="0" distR="0">
                        <wp:extent cx="1365885" cy="356235"/>
                        <wp:effectExtent l="0" t="0" r="0" b="0"/>
                        <wp:docPr id="502" name="图片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图片 374"/>
                                <pic:cNvPicPr>
                                  <a:picLocks noChangeAspect="1" noChangeArrowheads="1"/>
                                </pic:cNvPicPr>
                              </pic:nvPicPr>
                              <pic:blipFill>
                                <a:blip r:embed="rId574">
                                  <a:extLst>
                                    <a:ext uri="{28A0092B-C50C-407E-A947-70E740481C1C}">
                                      <a14:useLocalDpi xmlns:a14="http://schemas.microsoft.com/office/drawing/2010/main" val="0"/>
                                    </a:ext>
                                  </a:extLst>
                                </a:blip>
                                <a:srcRect/>
                                <a:stretch>
                                  <a:fillRect/>
                                </a:stretch>
                              </pic:blipFill>
                              <pic:spPr>
                                <a:xfrm>
                                  <a:off x="0" y="0"/>
                                  <a:ext cx="1365885" cy="356235"/>
                                </a:xfrm>
                                <a:prstGeom prst="rect">
                                  <a:avLst/>
                                </a:prstGeom>
                                <a:noFill/>
                                <a:ln>
                                  <a:noFill/>
                                </a:ln>
                              </pic:spPr>
                            </pic:pic>
                          </a:graphicData>
                        </a:graphic>
                      </wp:inline>
                    </w:drawing>
                  </w:r>
                  <w:r>
                    <w:rPr>
                      <w:rFonts w:hint="eastAsia"/>
                      <w:sz w:val="18"/>
                      <w:szCs w:val="18"/>
                    </w:rPr>
                    <w:t>注3</w:t>
                  </w:r>
                </w:p>
              </w:tc>
              <w:tc>
                <w:tcPr>
                  <w:tcW w:w="3686" w:type="dxa"/>
                  <w:vAlign w:val="center"/>
                </w:tcPr>
                <w:p w14:paraId="58B5F051">
                  <w:pPr>
                    <w:autoSpaceDE w:val="0"/>
                    <w:autoSpaceDN w:val="0"/>
                    <w:adjustRightInd w:val="0"/>
                    <w:rPr>
                      <w:sz w:val="18"/>
                      <w:szCs w:val="18"/>
                    </w:rPr>
                  </w:pPr>
                  <w:r>
                    <w:rPr>
                      <w:rFonts w:hint="eastAsia"/>
                      <w:sz w:val="18"/>
                      <w:szCs w:val="18"/>
                    </w:rPr>
                    <w:t>线缆的标注</w:t>
                  </w:r>
                  <w:r>
                    <w:rPr>
                      <w:sz w:val="18"/>
                      <w:szCs w:val="18"/>
                    </w:rPr>
                    <w:t xml:space="preserve"> </w:t>
                  </w:r>
                </w:p>
                <w:p w14:paraId="56D12EB0">
                  <w:pPr>
                    <w:autoSpaceDE w:val="0"/>
                    <w:autoSpaceDN w:val="0"/>
                    <w:adjustRightInd w:val="0"/>
                    <w:rPr>
                      <w:sz w:val="18"/>
                      <w:szCs w:val="18"/>
                    </w:rPr>
                  </w:pPr>
                  <w:r>
                    <w:rPr>
                      <w:sz w:val="18"/>
                      <w:szCs w:val="18"/>
                    </w:rPr>
                    <w:t>a-</w:t>
                  </w:r>
                  <w:r>
                    <w:rPr>
                      <w:rFonts w:hint="eastAsia"/>
                      <w:sz w:val="18"/>
                      <w:szCs w:val="18"/>
                    </w:rPr>
                    <w:t>参照代号</w:t>
                  </w:r>
                  <w:r>
                    <w:rPr>
                      <w:sz w:val="18"/>
                      <w:szCs w:val="18"/>
                    </w:rPr>
                    <w:t xml:space="preserve"> </w:t>
                  </w:r>
                </w:p>
                <w:p w14:paraId="31F8F8EB">
                  <w:pPr>
                    <w:autoSpaceDE w:val="0"/>
                    <w:autoSpaceDN w:val="0"/>
                    <w:adjustRightInd w:val="0"/>
                    <w:rPr>
                      <w:sz w:val="18"/>
                      <w:szCs w:val="18"/>
                    </w:rPr>
                  </w:pPr>
                  <w:r>
                    <w:rPr>
                      <w:sz w:val="18"/>
                      <w:szCs w:val="18"/>
                    </w:rPr>
                    <w:t>b-</w:t>
                  </w:r>
                  <w:r>
                    <w:rPr>
                      <w:rFonts w:hint="eastAsia"/>
                      <w:sz w:val="18"/>
                      <w:szCs w:val="18"/>
                    </w:rPr>
                    <w:t>型号</w:t>
                  </w:r>
                  <w:r>
                    <w:rPr>
                      <w:sz w:val="18"/>
                      <w:szCs w:val="18"/>
                    </w:rPr>
                    <w:t xml:space="preserve"> </w:t>
                  </w:r>
                </w:p>
                <w:p w14:paraId="37722730">
                  <w:pPr>
                    <w:autoSpaceDE w:val="0"/>
                    <w:autoSpaceDN w:val="0"/>
                    <w:adjustRightInd w:val="0"/>
                    <w:rPr>
                      <w:sz w:val="18"/>
                      <w:szCs w:val="18"/>
                    </w:rPr>
                  </w:pPr>
                  <w:r>
                    <w:rPr>
                      <w:sz w:val="18"/>
                      <w:szCs w:val="18"/>
                    </w:rPr>
                    <w:t>c-</w:t>
                  </w:r>
                  <w:r>
                    <w:rPr>
                      <w:rFonts w:hint="eastAsia"/>
                      <w:sz w:val="18"/>
                      <w:szCs w:val="18"/>
                    </w:rPr>
                    <w:t>电缆根数</w:t>
                  </w:r>
                  <w:r>
                    <w:rPr>
                      <w:sz w:val="18"/>
                      <w:szCs w:val="18"/>
                    </w:rPr>
                    <w:t xml:space="preserve"> </w:t>
                  </w:r>
                </w:p>
                <w:p w14:paraId="315631C8">
                  <w:pPr>
                    <w:autoSpaceDE w:val="0"/>
                    <w:autoSpaceDN w:val="0"/>
                    <w:adjustRightInd w:val="0"/>
                    <w:rPr>
                      <w:sz w:val="18"/>
                      <w:szCs w:val="18"/>
                    </w:rPr>
                  </w:pPr>
                  <w:r>
                    <w:rPr>
                      <w:sz w:val="18"/>
                      <w:szCs w:val="18"/>
                    </w:rPr>
                    <w:t>d-</w:t>
                  </w:r>
                  <w:r>
                    <w:rPr>
                      <w:rFonts w:hint="eastAsia"/>
                      <w:sz w:val="18"/>
                      <w:szCs w:val="18"/>
                    </w:rPr>
                    <w:t>相导体根数</w:t>
                  </w:r>
                  <w:r>
                    <w:rPr>
                      <w:sz w:val="18"/>
                      <w:szCs w:val="18"/>
                    </w:rPr>
                    <w:t xml:space="preserve">  </w:t>
                  </w:r>
                </w:p>
                <w:p w14:paraId="52C09B39">
                  <w:pPr>
                    <w:autoSpaceDE w:val="0"/>
                    <w:autoSpaceDN w:val="0"/>
                    <w:adjustRightInd w:val="0"/>
                    <w:rPr>
                      <w:sz w:val="18"/>
                      <w:szCs w:val="18"/>
                    </w:rPr>
                  </w:pPr>
                  <w:r>
                    <w:rPr>
                      <w:sz w:val="18"/>
                      <w:szCs w:val="18"/>
                    </w:rPr>
                    <w:t>e-</w:t>
                  </w:r>
                  <w:r>
                    <w:rPr>
                      <w:rFonts w:hint="eastAsia"/>
                      <w:sz w:val="18"/>
                      <w:szCs w:val="18"/>
                    </w:rPr>
                    <w:t>相导体截面（</w:t>
                  </w:r>
                  <w:r>
                    <w:rPr>
                      <w:sz w:val="18"/>
                      <w:szCs w:val="18"/>
                    </w:rPr>
                    <w:t>mm</w:t>
                  </w:r>
                  <w:r>
                    <w:rPr>
                      <w:rFonts w:hint="eastAsia"/>
                      <w:sz w:val="20"/>
                      <w:szCs w:val="18"/>
                      <w:vertAlign w:val="superscript"/>
                    </w:rPr>
                    <w:t>2</w:t>
                  </w:r>
                  <w:r>
                    <w:rPr>
                      <w:sz w:val="18"/>
                      <w:szCs w:val="18"/>
                    </w:rPr>
                    <w:t xml:space="preserve"> </w:t>
                  </w:r>
                  <w:r>
                    <w:rPr>
                      <w:rFonts w:hint="eastAsia"/>
                      <w:sz w:val="18"/>
                      <w:szCs w:val="18"/>
                    </w:rPr>
                    <w:t>）</w:t>
                  </w:r>
                </w:p>
                <w:p w14:paraId="420FC42E">
                  <w:pPr>
                    <w:autoSpaceDE w:val="0"/>
                    <w:autoSpaceDN w:val="0"/>
                    <w:adjustRightInd w:val="0"/>
                    <w:rPr>
                      <w:sz w:val="18"/>
                      <w:szCs w:val="18"/>
                    </w:rPr>
                  </w:pPr>
                  <w:r>
                    <w:rPr>
                      <w:sz w:val="18"/>
                      <w:szCs w:val="18"/>
                    </w:rPr>
                    <w:t>f-</w:t>
                  </w:r>
                  <w:r>
                    <w:rPr>
                      <w:rFonts w:hint="eastAsia"/>
                      <w:sz w:val="18"/>
                      <w:szCs w:val="18"/>
                    </w:rPr>
                    <w:t>N、PE导体根数</w:t>
                  </w:r>
                  <w:r>
                    <w:rPr>
                      <w:sz w:val="18"/>
                      <w:szCs w:val="18"/>
                    </w:rPr>
                    <w:t xml:space="preserve">   </w:t>
                  </w:r>
                </w:p>
                <w:p w14:paraId="71E5F6D1">
                  <w:pPr>
                    <w:autoSpaceDE w:val="0"/>
                    <w:autoSpaceDN w:val="0"/>
                    <w:adjustRightInd w:val="0"/>
                    <w:rPr>
                      <w:sz w:val="18"/>
                      <w:szCs w:val="18"/>
                    </w:rPr>
                  </w:pPr>
                  <w:r>
                    <w:rPr>
                      <w:sz w:val="18"/>
                      <w:szCs w:val="18"/>
                    </w:rPr>
                    <w:t>g-</w:t>
                  </w:r>
                  <w:r>
                    <w:rPr>
                      <w:rFonts w:hint="eastAsia"/>
                      <w:sz w:val="18"/>
                      <w:szCs w:val="18"/>
                    </w:rPr>
                    <w:t>N、PE导体截面</w:t>
                  </w:r>
                  <w:r>
                    <w:rPr>
                      <w:sz w:val="18"/>
                      <w:szCs w:val="18"/>
                    </w:rPr>
                    <w:t xml:space="preserve"> </w:t>
                  </w:r>
                  <w:r>
                    <w:rPr>
                      <w:rFonts w:hint="eastAsia"/>
                      <w:sz w:val="18"/>
                      <w:szCs w:val="18"/>
                    </w:rPr>
                    <w:t>（</w:t>
                  </w:r>
                  <w:r>
                    <w:rPr>
                      <w:sz w:val="18"/>
                      <w:szCs w:val="18"/>
                    </w:rPr>
                    <w:t>mm</w:t>
                  </w:r>
                  <w:r>
                    <w:rPr>
                      <w:rFonts w:hint="eastAsia"/>
                      <w:sz w:val="18"/>
                      <w:szCs w:val="18"/>
                      <w:vertAlign w:val="superscript"/>
                    </w:rPr>
                    <w:t>2</w:t>
                  </w:r>
                  <w:r>
                    <w:rPr>
                      <w:sz w:val="18"/>
                      <w:szCs w:val="18"/>
                    </w:rPr>
                    <w:t xml:space="preserve"> </w:t>
                  </w:r>
                  <w:r>
                    <w:rPr>
                      <w:rFonts w:hint="eastAsia"/>
                      <w:sz w:val="18"/>
                      <w:szCs w:val="18"/>
                    </w:rPr>
                    <w:t>）</w:t>
                  </w:r>
                </w:p>
                <w:p w14:paraId="1E3AB586">
                  <w:pPr>
                    <w:autoSpaceDE w:val="0"/>
                    <w:autoSpaceDN w:val="0"/>
                    <w:adjustRightInd w:val="0"/>
                    <w:rPr>
                      <w:sz w:val="18"/>
                      <w:szCs w:val="18"/>
                    </w:rPr>
                  </w:pPr>
                  <w:r>
                    <w:rPr>
                      <w:sz w:val="18"/>
                      <w:szCs w:val="18"/>
                    </w:rPr>
                    <w:t>i-</w:t>
                  </w:r>
                  <w:r>
                    <w:rPr>
                      <w:rFonts w:hint="eastAsia"/>
                      <w:sz w:val="18"/>
                      <w:szCs w:val="18"/>
                    </w:rPr>
                    <w:t>敷设方式和管径（</w:t>
                  </w:r>
                  <w:r>
                    <w:rPr>
                      <w:sz w:val="18"/>
                      <w:szCs w:val="18"/>
                    </w:rPr>
                    <w:t>mm</w:t>
                  </w:r>
                  <w:r>
                    <w:rPr>
                      <w:rFonts w:hint="eastAsia"/>
                      <w:sz w:val="18"/>
                      <w:szCs w:val="18"/>
                    </w:rPr>
                    <w:t>），参见表4.2.1-1。</w:t>
                  </w:r>
                </w:p>
                <w:p w14:paraId="4D52AA6C">
                  <w:pPr>
                    <w:autoSpaceDE w:val="0"/>
                    <w:autoSpaceDN w:val="0"/>
                    <w:adjustRightInd w:val="0"/>
                    <w:rPr>
                      <w:sz w:val="18"/>
                      <w:szCs w:val="18"/>
                    </w:rPr>
                  </w:pPr>
                  <w:r>
                    <w:rPr>
                      <w:sz w:val="18"/>
                      <w:szCs w:val="18"/>
                    </w:rPr>
                    <w:t>j-</w:t>
                  </w:r>
                  <w:r>
                    <w:rPr>
                      <w:rFonts w:hint="eastAsia"/>
                      <w:sz w:val="18"/>
                      <w:szCs w:val="18"/>
                    </w:rPr>
                    <w:t>敷设部位，参见表4.2.1-2。</w:t>
                  </w:r>
                  <w:r>
                    <w:rPr>
                      <w:sz w:val="18"/>
                      <w:szCs w:val="18"/>
                    </w:rPr>
                    <w:t xml:space="preserve">  </w:t>
                  </w:r>
                </w:p>
                <w:p w14:paraId="7760DBC8">
                  <w:pPr>
                    <w:autoSpaceDE w:val="0"/>
                    <w:autoSpaceDN w:val="0"/>
                    <w:adjustRightInd w:val="0"/>
                    <w:rPr>
                      <w:sz w:val="18"/>
                      <w:szCs w:val="18"/>
                    </w:rPr>
                  </w:pPr>
                  <w:r>
                    <w:rPr>
                      <w:sz w:val="18"/>
                      <w:szCs w:val="18"/>
                    </w:rPr>
                    <w:t>h-</w:t>
                  </w:r>
                  <w:r>
                    <w:rPr>
                      <w:rFonts w:hint="eastAsia"/>
                      <w:sz w:val="18"/>
                      <w:szCs w:val="18"/>
                    </w:rPr>
                    <w:t>安装高度（</w:t>
                  </w:r>
                  <w:r>
                    <w:rPr>
                      <w:sz w:val="18"/>
                      <w:szCs w:val="18"/>
                    </w:rPr>
                    <w:t>m</w:t>
                  </w:r>
                  <w:r>
                    <w:rPr>
                      <w:rFonts w:hint="eastAsia"/>
                      <w:sz w:val="18"/>
                      <w:szCs w:val="18"/>
                    </w:rPr>
                    <w:t>）</w:t>
                  </w:r>
                </w:p>
              </w:tc>
            </w:tr>
            <w:tr w14:paraId="7467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7844437B">
                  <w:pPr>
                    <w:autoSpaceDE w:val="0"/>
                    <w:autoSpaceDN w:val="0"/>
                    <w:adjustRightInd w:val="0"/>
                    <w:rPr>
                      <w:sz w:val="18"/>
                      <w:szCs w:val="18"/>
                    </w:rPr>
                  </w:pPr>
                  <w:r>
                    <w:rPr>
                      <w:rFonts w:hint="eastAsia"/>
                      <w:sz w:val="18"/>
                      <w:szCs w:val="18"/>
                    </w:rPr>
                    <w:t xml:space="preserve">    9</w:t>
                  </w:r>
                </w:p>
              </w:tc>
              <w:tc>
                <w:tcPr>
                  <w:tcW w:w="2693" w:type="dxa"/>
                  <w:vAlign w:val="center"/>
                </w:tcPr>
                <w:p w14:paraId="6DDDC80E">
                  <w:pPr>
                    <w:autoSpaceDE w:val="0"/>
                    <w:autoSpaceDN w:val="0"/>
                    <w:adjustRightInd w:val="0"/>
                    <w:ind w:firstLine="450" w:firstLineChars="250"/>
                    <w:rPr>
                      <w:sz w:val="18"/>
                      <w:szCs w:val="18"/>
                    </w:rPr>
                  </w:pPr>
                  <w:r>
                    <w:rPr>
                      <w:sz w:val="18"/>
                      <w:szCs w:val="18"/>
                    </w:rPr>
                    <w:drawing>
                      <wp:inline distT="0" distB="0" distL="0" distR="0">
                        <wp:extent cx="1187450" cy="184150"/>
                        <wp:effectExtent l="0" t="0" r="0" b="0"/>
                        <wp:docPr id="503" name="图片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图片 503"/>
                                <pic:cNvPicPr>
                                  <a:picLocks noChangeAspect="1" noChangeArrowheads="1"/>
                                </pic:cNvPicPr>
                              </pic:nvPicPr>
                              <pic:blipFill>
                                <a:blip r:embed="rId575">
                                  <a:extLst>
                                    <a:ext uri="{28A0092B-C50C-407E-A947-70E740481C1C}">
                                      <a14:useLocalDpi xmlns:a14="http://schemas.microsoft.com/office/drawing/2010/main" val="0"/>
                                    </a:ext>
                                  </a:extLst>
                                </a:blip>
                                <a:srcRect/>
                                <a:stretch>
                                  <a:fillRect/>
                                </a:stretch>
                              </pic:blipFill>
                              <pic:spPr>
                                <a:xfrm>
                                  <a:off x="0" y="0"/>
                                  <a:ext cx="1187450" cy="184150"/>
                                </a:xfrm>
                                <a:prstGeom prst="rect">
                                  <a:avLst/>
                                </a:prstGeom>
                                <a:noFill/>
                                <a:ln>
                                  <a:noFill/>
                                </a:ln>
                              </pic:spPr>
                            </pic:pic>
                          </a:graphicData>
                        </a:graphic>
                      </wp:inline>
                    </w:drawing>
                  </w:r>
                </w:p>
              </w:tc>
              <w:tc>
                <w:tcPr>
                  <w:tcW w:w="3686" w:type="dxa"/>
                  <w:vAlign w:val="center"/>
                </w:tcPr>
                <w:p w14:paraId="7050C362">
                  <w:pPr>
                    <w:autoSpaceDE w:val="0"/>
                    <w:autoSpaceDN w:val="0"/>
                    <w:adjustRightInd w:val="0"/>
                    <w:rPr>
                      <w:sz w:val="18"/>
                      <w:szCs w:val="18"/>
                    </w:rPr>
                  </w:pPr>
                  <w:r>
                    <w:rPr>
                      <w:rFonts w:hint="eastAsia"/>
                      <w:sz w:val="18"/>
                      <w:szCs w:val="18"/>
                    </w:rPr>
                    <w:t>电话线缆的标注</w:t>
                  </w:r>
                  <w:r>
                    <w:rPr>
                      <w:sz w:val="18"/>
                      <w:szCs w:val="18"/>
                    </w:rPr>
                    <w:t xml:space="preserve"> </w:t>
                  </w:r>
                </w:p>
                <w:p w14:paraId="65648202">
                  <w:pPr>
                    <w:autoSpaceDE w:val="0"/>
                    <w:autoSpaceDN w:val="0"/>
                    <w:adjustRightInd w:val="0"/>
                    <w:rPr>
                      <w:sz w:val="18"/>
                      <w:szCs w:val="18"/>
                    </w:rPr>
                  </w:pPr>
                  <w:r>
                    <w:rPr>
                      <w:sz w:val="18"/>
                      <w:szCs w:val="18"/>
                    </w:rPr>
                    <w:t>a-</w:t>
                  </w:r>
                  <w:r>
                    <w:rPr>
                      <w:rFonts w:hint="eastAsia"/>
                      <w:sz w:val="18"/>
                      <w:szCs w:val="18"/>
                    </w:rPr>
                    <w:t>参照代号</w:t>
                  </w:r>
                  <w:r>
                    <w:rPr>
                      <w:sz w:val="18"/>
                      <w:szCs w:val="18"/>
                    </w:rPr>
                    <w:t xml:space="preserve"> </w:t>
                  </w:r>
                </w:p>
                <w:p w14:paraId="5BDC66DC">
                  <w:pPr>
                    <w:autoSpaceDE w:val="0"/>
                    <w:autoSpaceDN w:val="0"/>
                    <w:adjustRightInd w:val="0"/>
                    <w:rPr>
                      <w:sz w:val="18"/>
                      <w:szCs w:val="18"/>
                    </w:rPr>
                  </w:pPr>
                  <w:r>
                    <w:rPr>
                      <w:sz w:val="18"/>
                      <w:szCs w:val="18"/>
                    </w:rPr>
                    <w:t>b-</w:t>
                  </w:r>
                  <w:r>
                    <w:rPr>
                      <w:rFonts w:hint="eastAsia"/>
                      <w:sz w:val="18"/>
                      <w:szCs w:val="18"/>
                    </w:rPr>
                    <w:t>型号</w:t>
                  </w:r>
                  <w:r>
                    <w:rPr>
                      <w:sz w:val="18"/>
                      <w:szCs w:val="18"/>
                    </w:rPr>
                    <w:t xml:space="preserve"> </w:t>
                  </w:r>
                </w:p>
                <w:p w14:paraId="3162E17C">
                  <w:pPr>
                    <w:autoSpaceDE w:val="0"/>
                    <w:autoSpaceDN w:val="0"/>
                    <w:adjustRightInd w:val="0"/>
                    <w:rPr>
                      <w:sz w:val="18"/>
                      <w:szCs w:val="18"/>
                    </w:rPr>
                  </w:pPr>
                  <w:r>
                    <w:rPr>
                      <w:sz w:val="18"/>
                      <w:szCs w:val="18"/>
                    </w:rPr>
                    <w:t>c-</w:t>
                  </w:r>
                  <w:r>
                    <w:rPr>
                      <w:rFonts w:hint="eastAsia"/>
                      <w:sz w:val="18"/>
                      <w:szCs w:val="18"/>
                    </w:rPr>
                    <w:t>导线对数</w:t>
                  </w:r>
                </w:p>
                <w:p w14:paraId="39712A8A">
                  <w:pPr>
                    <w:autoSpaceDE w:val="0"/>
                    <w:autoSpaceDN w:val="0"/>
                    <w:adjustRightInd w:val="0"/>
                    <w:rPr>
                      <w:sz w:val="18"/>
                      <w:szCs w:val="18"/>
                    </w:rPr>
                  </w:pPr>
                  <w:r>
                    <w:rPr>
                      <w:sz w:val="18"/>
                      <w:szCs w:val="18"/>
                    </w:rPr>
                    <w:t>d-</w:t>
                  </w:r>
                  <w:r>
                    <w:rPr>
                      <w:rFonts w:hint="eastAsia"/>
                      <w:sz w:val="18"/>
                      <w:szCs w:val="18"/>
                    </w:rPr>
                    <w:t>导体直径（</w:t>
                  </w:r>
                  <w:r>
                    <w:rPr>
                      <w:sz w:val="18"/>
                      <w:szCs w:val="18"/>
                    </w:rPr>
                    <w:t>mm</w:t>
                  </w:r>
                  <w:r>
                    <w:rPr>
                      <w:rFonts w:hint="eastAsia"/>
                      <w:sz w:val="18"/>
                      <w:szCs w:val="18"/>
                    </w:rPr>
                    <w:t>）</w:t>
                  </w:r>
                  <w:r>
                    <w:rPr>
                      <w:sz w:val="18"/>
                      <w:szCs w:val="18"/>
                    </w:rPr>
                    <w:t xml:space="preserve"> </w:t>
                  </w:r>
                </w:p>
                <w:p w14:paraId="4579B777">
                  <w:pPr>
                    <w:autoSpaceDE w:val="0"/>
                    <w:autoSpaceDN w:val="0"/>
                    <w:adjustRightInd w:val="0"/>
                    <w:rPr>
                      <w:sz w:val="18"/>
                      <w:szCs w:val="18"/>
                    </w:rPr>
                  </w:pPr>
                  <w:r>
                    <w:rPr>
                      <w:sz w:val="18"/>
                      <w:szCs w:val="18"/>
                    </w:rPr>
                    <w:t>e-</w:t>
                  </w:r>
                  <w:r>
                    <w:rPr>
                      <w:rFonts w:hint="eastAsia"/>
                      <w:sz w:val="18"/>
                      <w:szCs w:val="18"/>
                    </w:rPr>
                    <w:t>敷设方式和管径（</w:t>
                  </w:r>
                  <w:r>
                    <w:rPr>
                      <w:sz w:val="18"/>
                      <w:szCs w:val="18"/>
                    </w:rPr>
                    <w:t>mm</w:t>
                  </w:r>
                  <w:r>
                    <w:rPr>
                      <w:rFonts w:hint="eastAsia"/>
                      <w:sz w:val="18"/>
                      <w:szCs w:val="18"/>
                    </w:rPr>
                    <w:t>），参见表4.2.1-1。</w:t>
                  </w:r>
                </w:p>
                <w:p w14:paraId="69802712">
                  <w:pPr>
                    <w:autoSpaceDE w:val="0"/>
                    <w:autoSpaceDN w:val="0"/>
                    <w:adjustRightInd w:val="0"/>
                    <w:rPr>
                      <w:sz w:val="18"/>
                      <w:szCs w:val="18"/>
                    </w:rPr>
                  </w:pPr>
                  <w:r>
                    <w:rPr>
                      <w:sz w:val="18"/>
                      <w:szCs w:val="18"/>
                    </w:rPr>
                    <w:t>f-</w:t>
                  </w:r>
                  <w:r>
                    <w:rPr>
                      <w:rFonts w:hint="eastAsia"/>
                      <w:sz w:val="18"/>
                      <w:szCs w:val="18"/>
                    </w:rPr>
                    <w:t>敷设部位，参见表4.2.1-2</w:t>
                  </w:r>
                </w:p>
              </w:tc>
            </w:tr>
          </w:tbl>
          <w:p w14:paraId="58D4AF28">
            <w:pPr>
              <w:pStyle w:val="14"/>
              <w:ind w:firstLine="180" w:firstLineChars="100"/>
              <w:jc w:val="both"/>
              <w:rPr>
                <w:rFonts w:ascii="宋体" w:hAnsi="宋体"/>
                <w:sz w:val="18"/>
                <w:szCs w:val="18"/>
              </w:rPr>
            </w:pPr>
            <w:r>
              <w:rPr>
                <w:rFonts w:hint="eastAsia" w:ascii="宋体" w:hAnsi="宋体"/>
                <w:sz w:val="18"/>
                <w:szCs w:val="18"/>
              </w:rPr>
              <w:t>注:</w:t>
            </w:r>
          </w:p>
          <w:p w14:paraId="72508345">
            <w:pPr>
              <w:pStyle w:val="14"/>
              <w:ind w:firstLine="180" w:firstLineChars="100"/>
              <w:jc w:val="both"/>
              <w:rPr>
                <w:rFonts w:ascii="宋体" w:hAnsi="宋体"/>
                <w:sz w:val="18"/>
                <w:szCs w:val="18"/>
              </w:rPr>
            </w:pPr>
            <w:r>
              <w:rPr>
                <w:rFonts w:hint="eastAsia" w:ascii="宋体" w:hAnsi="宋体"/>
                <w:sz w:val="18"/>
                <w:szCs w:val="18"/>
              </w:rPr>
              <w:t>1  前缀“-</w:t>
            </w:r>
            <w:r>
              <w:rPr>
                <w:rFonts w:ascii="宋体" w:hAnsi="宋体"/>
                <w:sz w:val="18"/>
                <w:szCs w:val="18"/>
              </w:rPr>
              <w:t>”</w:t>
            </w:r>
            <w:r>
              <w:rPr>
                <w:rFonts w:hint="eastAsia" w:ascii="宋体" w:hAnsi="宋体"/>
                <w:sz w:val="18"/>
                <w:szCs w:val="18"/>
              </w:rPr>
              <w:t>在不会引起混淆时可省略。</w:t>
            </w:r>
          </w:p>
          <w:p w14:paraId="15C8E3EE">
            <w:pPr>
              <w:pStyle w:val="14"/>
              <w:ind w:firstLine="180" w:firstLineChars="100"/>
              <w:jc w:val="both"/>
              <w:rPr>
                <w:rFonts w:ascii="宋体" w:hAnsi="宋体"/>
                <w:sz w:val="18"/>
                <w:szCs w:val="18"/>
              </w:rPr>
            </w:pPr>
            <w:r>
              <w:rPr>
                <w:rFonts w:hint="eastAsia" w:ascii="宋体" w:hAnsi="宋体"/>
                <w:sz w:val="18"/>
                <w:szCs w:val="18"/>
              </w:rPr>
              <w:t>2  灯具的标注见第3.4.1条第3款的规定。</w:t>
            </w:r>
          </w:p>
          <w:p w14:paraId="56DCF0A9">
            <w:pPr>
              <w:pStyle w:val="14"/>
              <w:ind w:firstLine="180" w:firstLineChars="100"/>
              <w:jc w:val="both"/>
              <w:rPr>
                <w:rFonts w:ascii="宋体" w:hAnsi="宋体"/>
                <w:sz w:val="18"/>
                <w:szCs w:val="18"/>
              </w:rPr>
            </w:pPr>
            <w:r>
              <w:rPr>
                <w:rFonts w:hint="eastAsia" w:ascii="宋体" w:hAnsi="宋体"/>
                <w:sz w:val="18"/>
                <w:szCs w:val="18"/>
              </w:rPr>
              <w:t>3  当电源线缆N和PE分开标注时，应先标注N后标注PE（线缆规格中的电压值在不会引起混淆时可省略）。</w:t>
            </w:r>
          </w:p>
          <w:p w14:paraId="27E90283">
            <w:pPr>
              <w:autoSpaceDE w:val="0"/>
              <w:autoSpaceDN w:val="0"/>
              <w:adjustRightInd w:val="0"/>
              <w:jc w:val="left"/>
              <w:rPr>
                <w:szCs w:val="21"/>
              </w:rPr>
            </w:pPr>
          </w:p>
          <w:p w14:paraId="3CD31EA5">
            <w:pPr>
              <w:autoSpaceDE w:val="0"/>
              <w:autoSpaceDN w:val="0"/>
              <w:adjustRightInd w:val="0"/>
              <w:spacing w:line="360" w:lineRule="auto"/>
              <w:jc w:val="left"/>
              <w:rPr>
                <w:szCs w:val="21"/>
              </w:rPr>
            </w:pPr>
          </w:p>
          <w:p w14:paraId="3EB4F903">
            <w:pPr>
              <w:autoSpaceDE w:val="0"/>
              <w:autoSpaceDN w:val="0"/>
              <w:adjustRightInd w:val="0"/>
              <w:spacing w:line="360" w:lineRule="auto"/>
              <w:jc w:val="left"/>
              <w:rPr>
                <w:szCs w:val="21"/>
              </w:rPr>
            </w:pPr>
          </w:p>
          <w:p w14:paraId="03655779">
            <w:pPr>
              <w:autoSpaceDE w:val="0"/>
              <w:autoSpaceDN w:val="0"/>
              <w:adjustRightInd w:val="0"/>
              <w:jc w:val="center"/>
              <w:rPr>
                <w:szCs w:val="21"/>
              </w:rPr>
            </w:pPr>
          </w:p>
        </w:tc>
        <w:tc>
          <w:tcPr>
            <w:tcW w:w="7592" w:type="dxa"/>
          </w:tcPr>
          <w:p w14:paraId="4629634B">
            <w:pPr>
              <w:autoSpaceDE w:val="0"/>
              <w:autoSpaceDN w:val="0"/>
              <w:adjustRightInd w:val="0"/>
              <w:jc w:val="center"/>
              <w:rPr>
                <w:szCs w:val="21"/>
                <w:shd w:val="pct15" w:color="auto" w:fill="FFFFFF"/>
              </w:rPr>
            </w:pPr>
            <w:r>
              <w:rPr>
                <w:rFonts w:hint="eastAsia"/>
                <w:szCs w:val="21"/>
                <w:shd w:val="pct15" w:color="auto" w:fill="FFFFFF"/>
              </w:rPr>
              <w:t>表4.1.5   电气设备的标注方式</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693"/>
              <w:gridCol w:w="3686"/>
            </w:tblGrid>
            <w:tr w14:paraId="1927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2ADF512E">
                  <w:pPr>
                    <w:autoSpaceDE w:val="0"/>
                    <w:autoSpaceDN w:val="0"/>
                    <w:adjustRightInd w:val="0"/>
                    <w:jc w:val="center"/>
                    <w:rPr>
                      <w:sz w:val="18"/>
                      <w:szCs w:val="18"/>
                    </w:rPr>
                  </w:pPr>
                  <w:r>
                    <w:rPr>
                      <w:rFonts w:hint="eastAsia"/>
                      <w:sz w:val="18"/>
                      <w:szCs w:val="18"/>
                    </w:rPr>
                    <w:t>序号</w:t>
                  </w:r>
                </w:p>
              </w:tc>
              <w:tc>
                <w:tcPr>
                  <w:tcW w:w="2693" w:type="dxa"/>
                  <w:vAlign w:val="center"/>
                </w:tcPr>
                <w:p w14:paraId="543A2973">
                  <w:pPr>
                    <w:autoSpaceDE w:val="0"/>
                    <w:autoSpaceDN w:val="0"/>
                    <w:adjustRightInd w:val="0"/>
                    <w:jc w:val="center"/>
                    <w:rPr>
                      <w:sz w:val="18"/>
                      <w:szCs w:val="18"/>
                    </w:rPr>
                  </w:pPr>
                  <w:r>
                    <w:rPr>
                      <w:rFonts w:hint="eastAsia"/>
                      <w:sz w:val="18"/>
                      <w:szCs w:val="18"/>
                    </w:rPr>
                    <w:t>标注方式</w:t>
                  </w:r>
                </w:p>
              </w:tc>
              <w:tc>
                <w:tcPr>
                  <w:tcW w:w="3686" w:type="dxa"/>
                  <w:vAlign w:val="center"/>
                </w:tcPr>
                <w:p w14:paraId="56551584">
                  <w:pPr>
                    <w:autoSpaceDE w:val="0"/>
                    <w:autoSpaceDN w:val="0"/>
                    <w:adjustRightInd w:val="0"/>
                    <w:jc w:val="center"/>
                    <w:rPr>
                      <w:sz w:val="18"/>
                      <w:szCs w:val="18"/>
                    </w:rPr>
                  </w:pPr>
                  <w:r>
                    <w:rPr>
                      <w:rFonts w:hint="eastAsia"/>
                      <w:sz w:val="18"/>
                      <w:szCs w:val="18"/>
                    </w:rPr>
                    <w:t>说明</w:t>
                  </w:r>
                </w:p>
              </w:tc>
            </w:tr>
            <w:tr w14:paraId="0BAD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123477AE">
                  <w:pPr>
                    <w:autoSpaceDE w:val="0"/>
                    <w:autoSpaceDN w:val="0"/>
                    <w:adjustRightInd w:val="0"/>
                    <w:jc w:val="center"/>
                    <w:rPr>
                      <w:sz w:val="18"/>
                      <w:szCs w:val="18"/>
                    </w:rPr>
                  </w:pPr>
                  <w:r>
                    <w:rPr>
                      <w:rFonts w:hint="eastAsia"/>
                      <w:sz w:val="18"/>
                      <w:szCs w:val="18"/>
                    </w:rPr>
                    <w:t>1</w:t>
                  </w:r>
                </w:p>
              </w:tc>
              <w:tc>
                <w:tcPr>
                  <w:tcW w:w="2693" w:type="dxa"/>
                  <w:vAlign w:val="center"/>
                </w:tcPr>
                <w:p w14:paraId="01E0097C">
                  <w:pPr>
                    <w:autoSpaceDE w:val="0"/>
                    <w:autoSpaceDN w:val="0"/>
                    <w:adjustRightInd w:val="0"/>
                    <w:jc w:val="center"/>
                    <w:rPr>
                      <w:sz w:val="18"/>
                      <w:szCs w:val="18"/>
                    </w:rPr>
                  </w:pPr>
                  <w:r>
                    <w:rPr>
                      <w:sz w:val="18"/>
                      <w:szCs w:val="18"/>
                    </w:rPr>
                    <w:drawing>
                      <wp:inline distT="0" distB="0" distL="0" distR="0">
                        <wp:extent cx="421640" cy="320675"/>
                        <wp:effectExtent l="0" t="0" r="0" b="0"/>
                        <wp:docPr id="259826711" name="图片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26711" name="图片 367"/>
                                <pic:cNvPicPr>
                                  <a:picLocks noChangeAspect="1" noChangeArrowheads="1"/>
                                </pic:cNvPicPr>
                              </pic:nvPicPr>
                              <pic:blipFill>
                                <a:blip r:embed="rId568">
                                  <a:extLst>
                                    <a:ext uri="{28A0092B-C50C-407E-A947-70E740481C1C}">
                                      <a14:useLocalDpi xmlns:a14="http://schemas.microsoft.com/office/drawing/2010/main" val="0"/>
                                    </a:ext>
                                  </a:extLst>
                                </a:blip>
                                <a:srcRect/>
                                <a:stretch>
                                  <a:fillRect/>
                                </a:stretch>
                              </pic:blipFill>
                              <pic:spPr>
                                <a:xfrm>
                                  <a:off x="0" y="0"/>
                                  <a:ext cx="421640" cy="320675"/>
                                </a:xfrm>
                                <a:prstGeom prst="rect">
                                  <a:avLst/>
                                </a:prstGeom>
                                <a:noFill/>
                                <a:ln>
                                  <a:noFill/>
                                </a:ln>
                              </pic:spPr>
                            </pic:pic>
                          </a:graphicData>
                        </a:graphic>
                      </wp:inline>
                    </w:drawing>
                  </w:r>
                </w:p>
              </w:tc>
              <w:tc>
                <w:tcPr>
                  <w:tcW w:w="3686" w:type="dxa"/>
                  <w:vAlign w:val="center"/>
                </w:tcPr>
                <w:p w14:paraId="0AD8812A">
                  <w:pPr>
                    <w:autoSpaceDE w:val="0"/>
                    <w:autoSpaceDN w:val="0"/>
                    <w:adjustRightInd w:val="0"/>
                    <w:rPr>
                      <w:sz w:val="18"/>
                      <w:szCs w:val="18"/>
                    </w:rPr>
                  </w:pPr>
                  <w:r>
                    <w:rPr>
                      <w:rFonts w:hint="eastAsia"/>
                      <w:sz w:val="18"/>
                      <w:szCs w:val="18"/>
                    </w:rPr>
                    <w:t>用电设备标注</w:t>
                  </w:r>
                  <w:r>
                    <w:rPr>
                      <w:sz w:val="18"/>
                      <w:szCs w:val="18"/>
                    </w:rPr>
                    <w:t xml:space="preserve"> </w:t>
                  </w:r>
                </w:p>
                <w:p w14:paraId="2EDFD4B2">
                  <w:pPr>
                    <w:autoSpaceDE w:val="0"/>
                    <w:autoSpaceDN w:val="0"/>
                    <w:adjustRightInd w:val="0"/>
                    <w:rPr>
                      <w:sz w:val="18"/>
                      <w:szCs w:val="18"/>
                    </w:rPr>
                  </w:pPr>
                  <w:r>
                    <w:rPr>
                      <w:sz w:val="18"/>
                      <w:szCs w:val="18"/>
                    </w:rPr>
                    <w:t>a-</w:t>
                  </w:r>
                  <w:r>
                    <w:rPr>
                      <w:rFonts w:hint="eastAsia"/>
                      <w:sz w:val="18"/>
                      <w:szCs w:val="18"/>
                    </w:rPr>
                    <w:t>设备参照代号</w:t>
                  </w:r>
                  <w:r>
                    <w:rPr>
                      <w:sz w:val="18"/>
                      <w:szCs w:val="18"/>
                    </w:rPr>
                    <w:t xml:space="preserve"> </w:t>
                  </w:r>
                </w:p>
                <w:p w14:paraId="5BEF701E">
                  <w:pPr>
                    <w:autoSpaceDE w:val="0"/>
                    <w:autoSpaceDN w:val="0"/>
                    <w:adjustRightInd w:val="0"/>
                    <w:rPr>
                      <w:sz w:val="18"/>
                      <w:szCs w:val="18"/>
                    </w:rPr>
                  </w:pPr>
                  <w:r>
                    <w:rPr>
                      <w:sz w:val="18"/>
                      <w:szCs w:val="18"/>
                    </w:rPr>
                    <w:t>b-</w:t>
                  </w:r>
                  <w:r>
                    <w:rPr>
                      <w:rFonts w:hint="eastAsia"/>
                      <w:sz w:val="18"/>
                      <w:szCs w:val="18"/>
                    </w:rPr>
                    <w:t>额定容量（</w:t>
                  </w:r>
                  <w:r>
                    <w:rPr>
                      <w:sz w:val="18"/>
                      <w:szCs w:val="18"/>
                    </w:rPr>
                    <w:t>kW</w:t>
                  </w:r>
                  <w:r>
                    <w:rPr>
                      <w:rFonts w:hint="eastAsia"/>
                      <w:sz w:val="18"/>
                      <w:szCs w:val="18"/>
                    </w:rPr>
                    <w:t>或</w:t>
                  </w:r>
                  <w:r>
                    <w:rPr>
                      <w:sz w:val="18"/>
                      <w:szCs w:val="18"/>
                    </w:rPr>
                    <w:t>kVA</w:t>
                  </w:r>
                  <w:r>
                    <w:rPr>
                      <w:rFonts w:hint="eastAsia"/>
                      <w:sz w:val="18"/>
                      <w:szCs w:val="18"/>
                    </w:rPr>
                    <w:t>）</w:t>
                  </w:r>
                </w:p>
              </w:tc>
            </w:tr>
            <w:tr w14:paraId="368B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38" w:type="dxa"/>
                  <w:vAlign w:val="center"/>
                </w:tcPr>
                <w:p w14:paraId="0ACE7E6F">
                  <w:pPr>
                    <w:autoSpaceDE w:val="0"/>
                    <w:autoSpaceDN w:val="0"/>
                    <w:adjustRightInd w:val="0"/>
                    <w:jc w:val="center"/>
                    <w:rPr>
                      <w:sz w:val="18"/>
                      <w:szCs w:val="18"/>
                    </w:rPr>
                  </w:pPr>
                  <w:r>
                    <w:rPr>
                      <w:rFonts w:hint="eastAsia"/>
                      <w:sz w:val="18"/>
                      <w:szCs w:val="18"/>
                    </w:rPr>
                    <w:t>2</w:t>
                  </w:r>
                </w:p>
              </w:tc>
              <w:tc>
                <w:tcPr>
                  <w:tcW w:w="2693" w:type="dxa"/>
                  <w:vAlign w:val="center"/>
                </w:tcPr>
                <w:p w14:paraId="2ED523E5">
                  <w:pPr>
                    <w:autoSpaceDE w:val="0"/>
                    <w:autoSpaceDN w:val="0"/>
                    <w:adjustRightInd w:val="0"/>
                    <w:jc w:val="center"/>
                    <w:rPr>
                      <w:sz w:val="18"/>
                      <w:szCs w:val="18"/>
                    </w:rPr>
                  </w:pPr>
                  <w:r>
                    <w:rPr>
                      <w:sz w:val="18"/>
                      <w:szCs w:val="18"/>
                    </w:rPr>
                    <w:drawing>
                      <wp:inline distT="0" distB="0" distL="0" distR="0">
                        <wp:extent cx="730250" cy="314960"/>
                        <wp:effectExtent l="0" t="0" r="0" b="0"/>
                        <wp:docPr id="259826712" name="图片 259826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26712" name="图片 259826712"/>
                                <pic:cNvPicPr>
                                  <a:picLocks noChangeAspect="1" noChangeArrowheads="1"/>
                                </pic:cNvPicPr>
                              </pic:nvPicPr>
                              <pic:blipFill>
                                <a:blip r:embed="rId569">
                                  <a:extLst>
                                    <a:ext uri="{28A0092B-C50C-407E-A947-70E740481C1C}">
                                      <a14:useLocalDpi xmlns:a14="http://schemas.microsoft.com/office/drawing/2010/main" val="0"/>
                                    </a:ext>
                                  </a:extLst>
                                </a:blip>
                                <a:srcRect/>
                                <a:stretch>
                                  <a:fillRect/>
                                </a:stretch>
                              </pic:blipFill>
                              <pic:spPr>
                                <a:xfrm>
                                  <a:off x="0" y="0"/>
                                  <a:ext cx="730250" cy="314960"/>
                                </a:xfrm>
                                <a:prstGeom prst="rect">
                                  <a:avLst/>
                                </a:prstGeom>
                                <a:noFill/>
                                <a:ln>
                                  <a:noFill/>
                                </a:ln>
                              </pic:spPr>
                            </pic:pic>
                          </a:graphicData>
                        </a:graphic>
                      </wp:inline>
                    </w:drawing>
                  </w:r>
                  <w:r>
                    <w:rPr>
                      <w:rFonts w:hint="eastAsia"/>
                      <w:sz w:val="18"/>
                      <w:szCs w:val="18"/>
                    </w:rPr>
                    <w:t>注1</w:t>
                  </w:r>
                </w:p>
              </w:tc>
              <w:tc>
                <w:tcPr>
                  <w:tcW w:w="3686" w:type="dxa"/>
                  <w:vAlign w:val="center"/>
                </w:tcPr>
                <w:p w14:paraId="41CECB2D">
                  <w:pPr>
                    <w:autoSpaceDE w:val="0"/>
                    <w:autoSpaceDN w:val="0"/>
                    <w:adjustRightInd w:val="0"/>
                    <w:rPr>
                      <w:sz w:val="18"/>
                      <w:szCs w:val="18"/>
                    </w:rPr>
                  </w:pPr>
                  <w:r>
                    <w:rPr>
                      <w:rFonts w:hint="eastAsia"/>
                      <w:sz w:val="18"/>
                      <w:szCs w:val="18"/>
                    </w:rPr>
                    <w:t>系统图电气箱（柜、屏）标注</w:t>
                  </w:r>
                  <w:r>
                    <w:rPr>
                      <w:sz w:val="18"/>
                      <w:szCs w:val="18"/>
                    </w:rPr>
                    <w:t xml:space="preserve"> </w:t>
                  </w:r>
                </w:p>
                <w:p w14:paraId="35556606">
                  <w:pPr>
                    <w:autoSpaceDE w:val="0"/>
                    <w:autoSpaceDN w:val="0"/>
                    <w:adjustRightInd w:val="0"/>
                    <w:rPr>
                      <w:sz w:val="18"/>
                      <w:szCs w:val="18"/>
                    </w:rPr>
                  </w:pPr>
                  <w:r>
                    <w:rPr>
                      <w:sz w:val="18"/>
                      <w:szCs w:val="18"/>
                    </w:rPr>
                    <w:t>a-</w:t>
                  </w:r>
                  <w:r>
                    <w:rPr>
                      <w:rFonts w:hint="eastAsia"/>
                      <w:sz w:val="18"/>
                      <w:szCs w:val="18"/>
                    </w:rPr>
                    <w:t>参照代号</w:t>
                  </w:r>
                  <w:r>
                    <w:rPr>
                      <w:sz w:val="18"/>
                      <w:szCs w:val="18"/>
                    </w:rPr>
                    <w:t xml:space="preserve"> </w:t>
                  </w:r>
                </w:p>
                <w:p w14:paraId="2837C481">
                  <w:pPr>
                    <w:autoSpaceDE w:val="0"/>
                    <w:autoSpaceDN w:val="0"/>
                    <w:adjustRightInd w:val="0"/>
                    <w:rPr>
                      <w:sz w:val="18"/>
                      <w:szCs w:val="18"/>
                    </w:rPr>
                  </w:pPr>
                  <w:r>
                    <w:rPr>
                      <w:sz w:val="18"/>
                      <w:szCs w:val="18"/>
                    </w:rPr>
                    <w:t>b-</w:t>
                  </w:r>
                  <w:r>
                    <w:rPr>
                      <w:rFonts w:hint="eastAsia"/>
                      <w:sz w:val="18"/>
                      <w:szCs w:val="18"/>
                    </w:rPr>
                    <w:t>位置信息</w:t>
                  </w:r>
                </w:p>
                <w:p w14:paraId="7E7A57E9">
                  <w:pPr>
                    <w:autoSpaceDE w:val="0"/>
                    <w:autoSpaceDN w:val="0"/>
                    <w:adjustRightInd w:val="0"/>
                    <w:rPr>
                      <w:sz w:val="18"/>
                      <w:szCs w:val="18"/>
                    </w:rPr>
                  </w:pPr>
                  <w:r>
                    <w:rPr>
                      <w:sz w:val="18"/>
                      <w:szCs w:val="18"/>
                    </w:rPr>
                    <w:t xml:space="preserve"> c-</w:t>
                  </w:r>
                  <w:r>
                    <w:rPr>
                      <w:rFonts w:hint="eastAsia"/>
                      <w:sz w:val="18"/>
                      <w:szCs w:val="18"/>
                    </w:rPr>
                    <w:t>型号</w:t>
                  </w:r>
                </w:p>
              </w:tc>
            </w:tr>
            <w:tr w14:paraId="7F12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1F7B6019">
                  <w:pPr>
                    <w:autoSpaceDE w:val="0"/>
                    <w:autoSpaceDN w:val="0"/>
                    <w:adjustRightInd w:val="0"/>
                    <w:jc w:val="center"/>
                    <w:rPr>
                      <w:sz w:val="18"/>
                      <w:szCs w:val="18"/>
                    </w:rPr>
                  </w:pPr>
                  <w:r>
                    <w:rPr>
                      <w:rFonts w:hint="eastAsia"/>
                      <w:sz w:val="18"/>
                      <w:szCs w:val="18"/>
                    </w:rPr>
                    <w:t>3</w:t>
                  </w:r>
                </w:p>
              </w:tc>
              <w:tc>
                <w:tcPr>
                  <w:tcW w:w="2693" w:type="dxa"/>
                  <w:vAlign w:val="center"/>
                </w:tcPr>
                <w:p w14:paraId="5B226BA8">
                  <w:pPr>
                    <w:autoSpaceDE w:val="0"/>
                    <w:autoSpaceDN w:val="0"/>
                    <w:adjustRightInd w:val="0"/>
                    <w:jc w:val="center"/>
                    <w:rPr>
                      <w:sz w:val="18"/>
                      <w:szCs w:val="18"/>
                    </w:rPr>
                  </w:pPr>
                  <w:r>
                    <w:rPr>
                      <w:sz w:val="18"/>
                      <w:szCs w:val="18"/>
                    </w:rPr>
                    <w:drawing>
                      <wp:inline distT="0" distB="0" distL="0" distR="0">
                        <wp:extent cx="356235" cy="100965"/>
                        <wp:effectExtent l="0" t="0" r="0" b="0"/>
                        <wp:docPr id="259826713" name="图片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26713" name="图片 369"/>
                                <pic:cNvPicPr>
                                  <a:picLocks noChangeAspect="1" noChangeArrowheads="1"/>
                                </pic:cNvPicPr>
                              </pic:nvPicPr>
                              <pic:blipFill>
                                <a:blip r:embed="rId570">
                                  <a:extLst>
                                    <a:ext uri="{28A0092B-C50C-407E-A947-70E740481C1C}">
                                      <a14:useLocalDpi xmlns:a14="http://schemas.microsoft.com/office/drawing/2010/main" val="0"/>
                                    </a:ext>
                                  </a:extLst>
                                </a:blip>
                                <a:srcRect/>
                                <a:stretch>
                                  <a:fillRect/>
                                </a:stretch>
                              </pic:blipFill>
                              <pic:spPr>
                                <a:xfrm>
                                  <a:off x="0" y="0"/>
                                  <a:ext cx="356235" cy="100965"/>
                                </a:xfrm>
                                <a:prstGeom prst="rect">
                                  <a:avLst/>
                                </a:prstGeom>
                                <a:noFill/>
                                <a:ln>
                                  <a:noFill/>
                                </a:ln>
                              </pic:spPr>
                            </pic:pic>
                          </a:graphicData>
                        </a:graphic>
                      </wp:inline>
                    </w:drawing>
                  </w:r>
                  <w:r>
                    <w:rPr>
                      <w:rFonts w:hint="eastAsia"/>
                      <w:sz w:val="18"/>
                      <w:szCs w:val="18"/>
                    </w:rPr>
                    <w:t>注1</w:t>
                  </w:r>
                </w:p>
              </w:tc>
              <w:tc>
                <w:tcPr>
                  <w:tcW w:w="3686" w:type="dxa"/>
                  <w:vAlign w:val="center"/>
                </w:tcPr>
                <w:p w14:paraId="5288FE4C">
                  <w:pPr>
                    <w:autoSpaceDE w:val="0"/>
                    <w:autoSpaceDN w:val="0"/>
                    <w:adjustRightInd w:val="0"/>
                    <w:rPr>
                      <w:sz w:val="18"/>
                      <w:szCs w:val="18"/>
                    </w:rPr>
                  </w:pPr>
                  <w:r>
                    <w:rPr>
                      <w:rFonts w:hint="eastAsia"/>
                      <w:sz w:val="18"/>
                      <w:szCs w:val="18"/>
                    </w:rPr>
                    <w:t>平面图电气箱（柜、屏）标注</w:t>
                  </w:r>
                  <w:r>
                    <w:rPr>
                      <w:sz w:val="18"/>
                      <w:szCs w:val="18"/>
                    </w:rPr>
                    <w:t xml:space="preserve"> </w:t>
                  </w:r>
                </w:p>
                <w:p w14:paraId="6C908385">
                  <w:pPr>
                    <w:autoSpaceDE w:val="0"/>
                    <w:autoSpaceDN w:val="0"/>
                    <w:adjustRightInd w:val="0"/>
                    <w:rPr>
                      <w:sz w:val="18"/>
                      <w:szCs w:val="18"/>
                    </w:rPr>
                  </w:pPr>
                  <w:r>
                    <w:rPr>
                      <w:sz w:val="18"/>
                      <w:szCs w:val="18"/>
                    </w:rPr>
                    <w:t>a-</w:t>
                  </w:r>
                  <w:r>
                    <w:rPr>
                      <w:rFonts w:hint="eastAsia"/>
                      <w:sz w:val="18"/>
                      <w:szCs w:val="18"/>
                    </w:rPr>
                    <w:t>参照代号</w:t>
                  </w:r>
                </w:p>
              </w:tc>
            </w:tr>
            <w:tr w14:paraId="1FA96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046B1323">
                  <w:pPr>
                    <w:autoSpaceDE w:val="0"/>
                    <w:autoSpaceDN w:val="0"/>
                    <w:adjustRightInd w:val="0"/>
                    <w:jc w:val="center"/>
                    <w:rPr>
                      <w:sz w:val="18"/>
                      <w:szCs w:val="18"/>
                    </w:rPr>
                  </w:pPr>
                  <w:r>
                    <w:rPr>
                      <w:rFonts w:hint="eastAsia"/>
                      <w:sz w:val="18"/>
                      <w:szCs w:val="18"/>
                    </w:rPr>
                    <w:t>4</w:t>
                  </w:r>
                </w:p>
              </w:tc>
              <w:tc>
                <w:tcPr>
                  <w:tcW w:w="2693" w:type="dxa"/>
                  <w:vAlign w:val="center"/>
                </w:tcPr>
                <w:p w14:paraId="1AC9D4FF">
                  <w:pPr>
                    <w:autoSpaceDE w:val="0"/>
                    <w:autoSpaceDN w:val="0"/>
                    <w:adjustRightInd w:val="0"/>
                    <w:jc w:val="center"/>
                    <w:rPr>
                      <w:sz w:val="18"/>
                      <w:szCs w:val="18"/>
                    </w:rPr>
                  </w:pPr>
                  <w:r>
                    <w:rPr>
                      <w:sz w:val="18"/>
                      <w:szCs w:val="18"/>
                    </w:rPr>
                    <w:drawing>
                      <wp:inline distT="0" distB="0" distL="0" distR="0">
                        <wp:extent cx="908685" cy="273050"/>
                        <wp:effectExtent l="0" t="0" r="0" b="0"/>
                        <wp:docPr id="259826714" name="图片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26714" name="图片 370"/>
                                <pic:cNvPicPr>
                                  <a:picLocks noChangeAspect="1" noChangeArrowheads="1"/>
                                </pic:cNvPicPr>
                              </pic:nvPicPr>
                              <pic:blipFill>
                                <a:blip r:embed="rId571">
                                  <a:extLst>
                                    <a:ext uri="{28A0092B-C50C-407E-A947-70E740481C1C}">
                                      <a14:useLocalDpi xmlns:a14="http://schemas.microsoft.com/office/drawing/2010/main" val="0"/>
                                    </a:ext>
                                  </a:extLst>
                                </a:blip>
                                <a:srcRect/>
                                <a:stretch>
                                  <a:fillRect/>
                                </a:stretch>
                              </pic:blipFill>
                              <pic:spPr>
                                <a:xfrm>
                                  <a:off x="0" y="0"/>
                                  <a:ext cx="908685" cy="273050"/>
                                </a:xfrm>
                                <a:prstGeom prst="rect">
                                  <a:avLst/>
                                </a:prstGeom>
                                <a:noFill/>
                                <a:ln>
                                  <a:noFill/>
                                </a:ln>
                              </pic:spPr>
                            </pic:pic>
                          </a:graphicData>
                        </a:graphic>
                      </wp:inline>
                    </w:drawing>
                  </w:r>
                </w:p>
              </w:tc>
              <w:tc>
                <w:tcPr>
                  <w:tcW w:w="3686" w:type="dxa"/>
                  <w:vAlign w:val="center"/>
                </w:tcPr>
                <w:p w14:paraId="4BFD05B7">
                  <w:pPr>
                    <w:autoSpaceDE w:val="0"/>
                    <w:autoSpaceDN w:val="0"/>
                    <w:adjustRightInd w:val="0"/>
                    <w:rPr>
                      <w:sz w:val="18"/>
                      <w:szCs w:val="18"/>
                    </w:rPr>
                  </w:pPr>
                  <w:r>
                    <w:rPr>
                      <w:rFonts w:hint="eastAsia"/>
                      <w:sz w:val="18"/>
                      <w:szCs w:val="18"/>
                    </w:rPr>
                    <w:t>照明、安全、控制变压器标注</w:t>
                  </w:r>
                  <w:r>
                    <w:rPr>
                      <w:sz w:val="18"/>
                      <w:szCs w:val="18"/>
                    </w:rPr>
                    <w:t xml:space="preserve"> </w:t>
                  </w:r>
                </w:p>
                <w:p w14:paraId="44D11778">
                  <w:pPr>
                    <w:autoSpaceDE w:val="0"/>
                    <w:autoSpaceDN w:val="0"/>
                    <w:adjustRightInd w:val="0"/>
                    <w:rPr>
                      <w:sz w:val="18"/>
                      <w:szCs w:val="18"/>
                    </w:rPr>
                  </w:pPr>
                  <w:r>
                    <w:rPr>
                      <w:sz w:val="18"/>
                      <w:szCs w:val="18"/>
                    </w:rPr>
                    <w:t>a-</w:t>
                  </w:r>
                  <w:r>
                    <w:rPr>
                      <w:rFonts w:hint="eastAsia"/>
                      <w:sz w:val="18"/>
                      <w:szCs w:val="18"/>
                    </w:rPr>
                    <w:t>参照代号　</w:t>
                  </w:r>
                  <w:r>
                    <w:rPr>
                      <w:sz w:val="18"/>
                      <w:szCs w:val="18"/>
                    </w:rPr>
                    <w:t xml:space="preserve"> </w:t>
                  </w:r>
                </w:p>
                <w:p w14:paraId="247E3634">
                  <w:pPr>
                    <w:autoSpaceDE w:val="0"/>
                    <w:autoSpaceDN w:val="0"/>
                    <w:adjustRightInd w:val="0"/>
                    <w:rPr>
                      <w:sz w:val="18"/>
                      <w:szCs w:val="18"/>
                    </w:rPr>
                  </w:pPr>
                  <w:r>
                    <w:rPr>
                      <w:sz w:val="18"/>
                      <w:szCs w:val="18"/>
                    </w:rPr>
                    <w:t>b/c-</w:t>
                  </w:r>
                  <w:r>
                    <w:rPr>
                      <w:rFonts w:hint="eastAsia"/>
                      <w:sz w:val="18"/>
                      <w:szCs w:val="18"/>
                    </w:rPr>
                    <w:t>一次电压</w:t>
                  </w:r>
                  <w:r>
                    <w:rPr>
                      <w:sz w:val="18"/>
                      <w:szCs w:val="18"/>
                    </w:rPr>
                    <w:t>/</w:t>
                  </w:r>
                  <w:r>
                    <w:rPr>
                      <w:rFonts w:hint="eastAsia"/>
                      <w:sz w:val="18"/>
                      <w:szCs w:val="18"/>
                    </w:rPr>
                    <w:t>二次电压</w:t>
                  </w:r>
                  <w:r>
                    <w:rPr>
                      <w:sz w:val="18"/>
                      <w:szCs w:val="18"/>
                    </w:rPr>
                    <w:t xml:space="preserve"> </w:t>
                  </w:r>
                </w:p>
                <w:p w14:paraId="18F23A0A">
                  <w:pPr>
                    <w:autoSpaceDE w:val="0"/>
                    <w:autoSpaceDN w:val="0"/>
                    <w:adjustRightInd w:val="0"/>
                    <w:rPr>
                      <w:sz w:val="18"/>
                      <w:szCs w:val="18"/>
                    </w:rPr>
                  </w:pPr>
                  <w:r>
                    <w:rPr>
                      <w:sz w:val="18"/>
                      <w:szCs w:val="18"/>
                    </w:rPr>
                    <w:t>d-</w:t>
                  </w:r>
                  <w:r>
                    <w:rPr>
                      <w:rFonts w:hint="eastAsia"/>
                      <w:sz w:val="18"/>
                      <w:szCs w:val="18"/>
                    </w:rPr>
                    <w:t>额定容量</w:t>
                  </w:r>
                </w:p>
              </w:tc>
            </w:tr>
            <w:tr w14:paraId="6001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3FEC0562">
                  <w:pPr>
                    <w:autoSpaceDE w:val="0"/>
                    <w:autoSpaceDN w:val="0"/>
                    <w:adjustRightInd w:val="0"/>
                    <w:jc w:val="center"/>
                    <w:rPr>
                      <w:sz w:val="18"/>
                      <w:szCs w:val="18"/>
                    </w:rPr>
                  </w:pPr>
                  <w:r>
                    <w:rPr>
                      <w:rFonts w:hint="eastAsia"/>
                      <w:sz w:val="18"/>
                      <w:szCs w:val="18"/>
                    </w:rPr>
                    <w:t>5</w:t>
                  </w:r>
                </w:p>
              </w:tc>
              <w:tc>
                <w:tcPr>
                  <w:tcW w:w="2693" w:type="dxa"/>
                  <w:vAlign w:val="center"/>
                </w:tcPr>
                <w:p w14:paraId="5C9749BB">
                  <w:pPr>
                    <w:autoSpaceDE w:val="0"/>
                    <w:autoSpaceDN w:val="0"/>
                    <w:adjustRightInd w:val="0"/>
                    <w:jc w:val="center"/>
                    <w:rPr>
                      <w:sz w:val="18"/>
                      <w:szCs w:val="18"/>
                    </w:rPr>
                  </w:pPr>
                  <w:r>
                    <w:rPr>
                      <w:sz w:val="18"/>
                      <w:szCs w:val="18"/>
                    </w:rPr>
                    <w:drawing>
                      <wp:inline distT="0" distB="0" distL="0" distR="0">
                        <wp:extent cx="1092835" cy="409575"/>
                        <wp:effectExtent l="0" t="0" r="0" b="0"/>
                        <wp:docPr id="259826715" name="图片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26715" name="图片 371"/>
                                <pic:cNvPicPr>
                                  <a:picLocks noChangeAspect="1" noChangeArrowheads="1"/>
                                </pic:cNvPicPr>
                              </pic:nvPicPr>
                              <pic:blipFill>
                                <a:blip r:embed="rId572">
                                  <a:extLst>
                                    <a:ext uri="{28A0092B-C50C-407E-A947-70E740481C1C}">
                                      <a14:useLocalDpi xmlns:a14="http://schemas.microsoft.com/office/drawing/2010/main" val="0"/>
                                    </a:ext>
                                  </a:extLst>
                                </a:blip>
                                <a:srcRect/>
                                <a:stretch>
                                  <a:fillRect/>
                                </a:stretch>
                              </pic:blipFill>
                              <pic:spPr>
                                <a:xfrm>
                                  <a:off x="0" y="0"/>
                                  <a:ext cx="1092835" cy="409575"/>
                                </a:xfrm>
                                <a:prstGeom prst="rect">
                                  <a:avLst/>
                                </a:prstGeom>
                                <a:noFill/>
                                <a:ln>
                                  <a:noFill/>
                                </a:ln>
                              </pic:spPr>
                            </pic:pic>
                          </a:graphicData>
                        </a:graphic>
                      </wp:inline>
                    </w:drawing>
                  </w:r>
                  <w:r>
                    <w:rPr>
                      <w:rFonts w:hint="eastAsia"/>
                      <w:sz w:val="18"/>
                      <w:szCs w:val="18"/>
                    </w:rPr>
                    <w:t>注2</w:t>
                  </w:r>
                </w:p>
              </w:tc>
              <w:tc>
                <w:tcPr>
                  <w:tcW w:w="3686" w:type="dxa"/>
                  <w:vAlign w:val="center"/>
                </w:tcPr>
                <w:p w14:paraId="32F46F90">
                  <w:pPr>
                    <w:autoSpaceDE w:val="0"/>
                    <w:autoSpaceDN w:val="0"/>
                    <w:adjustRightInd w:val="0"/>
                    <w:rPr>
                      <w:sz w:val="18"/>
                      <w:szCs w:val="18"/>
                    </w:rPr>
                  </w:pPr>
                  <w:r>
                    <w:rPr>
                      <w:rFonts w:hint="eastAsia"/>
                      <w:sz w:val="18"/>
                      <w:szCs w:val="18"/>
                    </w:rPr>
                    <w:t>灯具标注　</w:t>
                  </w:r>
                  <w:r>
                    <w:rPr>
                      <w:sz w:val="18"/>
                      <w:szCs w:val="18"/>
                    </w:rPr>
                    <w:t xml:space="preserve"> </w:t>
                  </w:r>
                </w:p>
                <w:p w14:paraId="6668BEFA">
                  <w:pPr>
                    <w:autoSpaceDE w:val="0"/>
                    <w:autoSpaceDN w:val="0"/>
                    <w:adjustRightInd w:val="0"/>
                    <w:rPr>
                      <w:sz w:val="18"/>
                      <w:szCs w:val="18"/>
                    </w:rPr>
                  </w:pPr>
                  <w:r>
                    <w:rPr>
                      <w:sz w:val="18"/>
                      <w:szCs w:val="18"/>
                    </w:rPr>
                    <w:t>a-</w:t>
                  </w:r>
                  <w:r>
                    <w:rPr>
                      <w:rFonts w:hint="eastAsia"/>
                      <w:sz w:val="18"/>
                      <w:szCs w:val="18"/>
                    </w:rPr>
                    <w:t>数量　　　　　</w:t>
                  </w:r>
                  <w:r>
                    <w:rPr>
                      <w:sz w:val="18"/>
                      <w:szCs w:val="18"/>
                    </w:rPr>
                    <w:t xml:space="preserve"> </w:t>
                  </w:r>
                </w:p>
                <w:p w14:paraId="5B736A97">
                  <w:pPr>
                    <w:autoSpaceDE w:val="0"/>
                    <w:autoSpaceDN w:val="0"/>
                    <w:adjustRightInd w:val="0"/>
                    <w:rPr>
                      <w:sz w:val="18"/>
                      <w:szCs w:val="18"/>
                    </w:rPr>
                  </w:pPr>
                  <w:r>
                    <w:rPr>
                      <w:sz w:val="18"/>
                      <w:szCs w:val="18"/>
                    </w:rPr>
                    <w:t>b-</w:t>
                  </w:r>
                  <w:r>
                    <w:rPr>
                      <w:rFonts w:hint="eastAsia"/>
                      <w:sz w:val="18"/>
                      <w:szCs w:val="18"/>
                    </w:rPr>
                    <w:t>型号　</w:t>
                  </w:r>
                </w:p>
                <w:p w14:paraId="75CD00AA">
                  <w:pPr>
                    <w:autoSpaceDE w:val="0"/>
                    <w:autoSpaceDN w:val="0"/>
                    <w:adjustRightInd w:val="0"/>
                    <w:rPr>
                      <w:sz w:val="18"/>
                      <w:szCs w:val="18"/>
                    </w:rPr>
                  </w:pPr>
                  <w:r>
                    <w:rPr>
                      <w:sz w:val="18"/>
                      <w:szCs w:val="18"/>
                    </w:rPr>
                    <w:t>c-</w:t>
                  </w:r>
                  <w:r>
                    <w:rPr>
                      <w:rFonts w:hint="eastAsia"/>
                      <w:sz w:val="18"/>
                      <w:szCs w:val="18"/>
                    </w:rPr>
                    <w:t>每盏灯具的光源数量</w:t>
                  </w:r>
                  <w:r>
                    <w:rPr>
                      <w:sz w:val="18"/>
                      <w:szCs w:val="18"/>
                    </w:rPr>
                    <w:t xml:space="preserve"> </w:t>
                  </w:r>
                </w:p>
                <w:p w14:paraId="549F637B">
                  <w:pPr>
                    <w:autoSpaceDE w:val="0"/>
                    <w:autoSpaceDN w:val="0"/>
                    <w:adjustRightInd w:val="0"/>
                    <w:rPr>
                      <w:sz w:val="18"/>
                      <w:szCs w:val="18"/>
                    </w:rPr>
                  </w:pPr>
                  <w:r>
                    <w:rPr>
                      <w:sz w:val="18"/>
                      <w:szCs w:val="18"/>
                    </w:rPr>
                    <w:t>d-</w:t>
                  </w:r>
                  <w:r>
                    <w:rPr>
                      <w:rFonts w:hint="eastAsia"/>
                      <w:sz w:val="18"/>
                      <w:szCs w:val="18"/>
                    </w:rPr>
                    <w:t>光源安装容量</w:t>
                  </w:r>
                  <w:r>
                    <w:rPr>
                      <w:sz w:val="18"/>
                      <w:szCs w:val="18"/>
                    </w:rPr>
                    <w:t xml:space="preserve">  </w:t>
                  </w:r>
                </w:p>
                <w:p w14:paraId="01B84AEA">
                  <w:pPr>
                    <w:autoSpaceDE w:val="0"/>
                    <w:autoSpaceDN w:val="0"/>
                    <w:adjustRightInd w:val="0"/>
                    <w:rPr>
                      <w:sz w:val="18"/>
                      <w:szCs w:val="18"/>
                    </w:rPr>
                  </w:pPr>
                  <w:r>
                    <w:rPr>
                      <w:sz w:val="18"/>
                      <w:szCs w:val="18"/>
                    </w:rPr>
                    <w:t>e-</w:t>
                  </w:r>
                  <w:r>
                    <w:rPr>
                      <w:rFonts w:hint="eastAsia"/>
                      <w:sz w:val="18"/>
                      <w:szCs w:val="18"/>
                    </w:rPr>
                    <w:t>灯具安装高度（</w:t>
                  </w:r>
                  <w:r>
                    <w:rPr>
                      <w:sz w:val="18"/>
                      <w:szCs w:val="18"/>
                    </w:rPr>
                    <w:t>m</w:t>
                  </w:r>
                  <w:r>
                    <w:rPr>
                      <w:rFonts w:hint="eastAsia"/>
                      <w:sz w:val="18"/>
                      <w:szCs w:val="18"/>
                    </w:rPr>
                    <w:t>）</w:t>
                  </w:r>
                  <w:r>
                    <w:rPr>
                      <w:sz w:val="18"/>
                      <w:szCs w:val="18"/>
                    </w:rPr>
                    <w:t xml:space="preserve"> </w:t>
                  </w:r>
                </w:p>
                <w:p w14:paraId="161EB5B2">
                  <w:pPr>
                    <w:autoSpaceDE w:val="0"/>
                    <w:autoSpaceDN w:val="0"/>
                    <w:adjustRightInd w:val="0"/>
                    <w:rPr>
                      <w:sz w:val="18"/>
                      <w:szCs w:val="18"/>
                    </w:rPr>
                  </w:pPr>
                  <w:r>
                    <w:rPr>
                      <w:rFonts w:hint="eastAsia"/>
                      <w:sz w:val="18"/>
                      <w:szCs w:val="18"/>
                    </w:rPr>
                    <w:t>“—”表示吸顶安装</w:t>
                  </w:r>
                  <w:r>
                    <w:rPr>
                      <w:sz w:val="18"/>
                      <w:szCs w:val="18"/>
                    </w:rPr>
                    <w:t xml:space="preserve">  </w:t>
                  </w:r>
                </w:p>
                <w:p w14:paraId="332D3A78">
                  <w:pPr>
                    <w:autoSpaceDE w:val="0"/>
                    <w:autoSpaceDN w:val="0"/>
                    <w:adjustRightInd w:val="0"/>
                    <w:rPr>
                      <w:sz w:val="18"/>
                      <w:szCs w:val="18"/>
                    </w:rPr>
                  </w:pPr>
                  <w:r>
                    <w:rPr>
                      <w:sz w:val="18"/>
                      <w:szCs w:val="18"/>
                    </w:rPr>
                    <w:t>L-</w:t>
                  </w:r>
                  <w:r>
                    <w:rPr>
                      <w:rFonts w:hint="eastAsia"/>
                      <w:sz w:val="18"/>
                      <w:szCs w:val="18"/>
                    </w:rPr>
                    <w:t>光源种类，参见表4.1.2注5。</w:t>
                  </w:r>
                </w:p>
                <w:p w14:paraId="6928DF0A">
                  <w:pPr>
                    <w:autoSpaceDE w:val="0"/>
                    <w:autoSpaceDN w:val="0"/>
                    <w:adjustRightInd w:val="0"/>
                    <w:rPr>
                      <w:sz w:val="18"/>
                      <w:szCs w:val="18"/>
                    </w:rPr>
                  </w:pPr>
                  <w:r>
                    <w:rPr>
                      <w:sz w:val="18"/>
                      <w:szCs w:val="18"/>
                    </w:rPr>
                    <w:t>f-</w:t>
                  </w:r>
                  <w:r>
                    <w:rPr>
                      <w:rFonts w:hint="eastAsia"/>
                      <w:sz w:val="18"/>
                      <w:szCs w:val="18"/>
                    </w:rPr>
                    <w:t>安装方式，参见表4.2.1-3</w:t>
                  </w:r>
                </w:p>
              </w:tc>
            </w:tr>
            <w:tr w14:paraId="51FC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31D1E246">
                  <w:pPr>
                    <w:autoSpaceDE w:val="0"/>
                    <w:autoSpaceDN w:val="0"/>
                    <w:adjustRightInd w:val="0"/>
                    <w:jc w:val="center"/>
                    <w:rPr>
                      <w:sz w:val="18"/>
                      <w:szCs w:val="18"/>
                    </w:rPr>
                  </w:pPr>
                  <w:r>
                    <w:rPr>
                      <w:rFonts w:hint="eastAsia"/>
                      <w:sz w:val="18"/>
                      <w:szCs w:val="18"/>
                    </w:rPr>
                    <w:t>6</w:t>
                  </w:r>
                </w:p>
              </w:tc>
              <w:tc>
                <w:tcPr>
                  <w:tcW w:w="2693" w:type="dxa"/>
                  <w:vAlign w:val="center"/>
                </w:tcPr>
                <w:p w14:paraId="5BE2620F">
                  <w:pPr>
                    <w:autoSpaceDE w:val="0"/>
                    <w:autoSpaceDN w:val="0"/>
                    <w:adjustRightInd w:val="0"/>
                    <w:jc w:val="center"/>
                    <w:rPr>
                      <w:sz w:val="18"/>
                      <w:szCs w:val="18"/>
                    </w:rPr>
                  </w:pPr>
                  <w:r>
                    <w:rPr>
                      <w:sz w:val="18"/>
                      <w:szCs w:val="18"/>
                    </w:rPr>
                    <w:drawing>
                      <wp:inline distT="0" distB="0" distL="0" distR="0">
                        <wp:extent cx="421640" cy="278765"/>
                        <wp:effectExtent l="0" t="0" r="0" b="0"/>
                        <wp:docPr id="259826716" name="图片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26716" name="图片 373"/>
                                <pic:cNvPicPr>
                                  <a:picLocks noChangeAspect="1" noChangeArrowheads="1"/>
                                </pic:cNvPicPr>
                              </pic:nvPicPr>
                              <pic:blipFill>
                                <a:blip r:embed="rId573">
                                  <a:extLst>
                                    <a:ext uri="{28A0092B-C50C-407E-A947-70E740481C1C}">
                                      <a14:useLocalDpi xmlns:a14="http://schemas.microsoft.com/office/drawing/2010/main" val="0"/>
                                    </a:ext>
                                  </a:extLst>
                                </a:blip>
                                <a:srcRect/>
                                <a:stretch>
                                  <a:fillRect/>
                                </a:stretch>
                              </pic:blipFill>
                              <pic:spPr>
                                <a:xfrm>
                                  <a:off x="0" y="0"/>
                                  <a:ext cx="421640" cy="278765"/>
                                </a:xfrm>
                                <a:prstGeom prst="rect">
                                  <a:avLst/>
                                </a:prstGeom>
                                <a:noFill/>
                                <a:ln>
                                  <a:noFill/>
                                </a:ln>
                              </pic:spPr>
                            </pic:pic>
                          </a:graphicData>
                        </a:graphic>
                      </wp:inline>
                    </w:drawing>
                  </w:r>
                </w:p>
              </w:tc>
              <w:tc>
                <w:tcPr>
                  <w:tcW w:w="3686" w:type="dxa"/>
                  <w:vAlign w:val="center"/>
                </w:tcPr>
                <w:p w14:paraId="16D8AFFF">
                  <w:pPr>
                    <w:autoSpaceDE w:val="0"/>
                    <w:autoSpaceDN w:val="0"/>
                    <w:adjustRightInd w:val="0"/>
                    <w:rPr>
                      <w:sz w:val="18"/>
                      <w:szCs w:val="18"/>
                    </w:rPr>
                  </w:pPr>
                  <w:r>
                    <w:rPr>
                      <w:rFonts w:hint="eastAsia"/>
                      <w:sz w:val="18"/>
                      <w:szCs w:val="18"/>
                    </w:rPr>
                    <w:t>电缆桥架、托盘和槽盒标注</w:t>
                  </w:r>
                  <w:r>
                    <w:rPr>
                      <w:sz w:val="18"/>
                      <w:szCs w:val="18"/>
                    </w:rPr>
                    <w:t xml:space="preserve">  </w:t>
                  </w:r>
                </w:p>
                <w:p w14:paraId="11E47540">
                  <w:pPr>
                    <w:autoSpaceDE w:val="0"/>
                    <w:autoSpaceDN w:val="0"/>
                    <w:adjustRightInd w:val="0"/>
                    <w:rPr>
                      <w:sz w:val="18"/>
                      <w:szCs w:val="18"/>
                    </w:rPr>
                  </w:pPr>
                  <w:r>
                    <w:rPr>
                      <w:sz w:val="18"/>
                      <w:szCs w:val="18"/>
                    </w:rPr>
                    <w:t>a-</w:t>
                  </w:r>
                  <w:r>
                    <w:rPr>
                      <w:rFonts w:hint="eastAsia"/>
                      <w:sz w:val="18"/>
                      <w:szCs w:val="18"/>
                    </w:rPr>
                    <w:t>宽度</w:t>
                  </w:r>
                  <w:r>
                    <w:rPr>
                      <w:sz w:val="18"/>
                      <w:szCs w:val="18"/>
                    </w:rPr>
                    <w:t xml:space="preserve"> </w:t>
                  </w:r>
                  <w:r>
                    <w:rPr>
                      <w:rFonts w:hint="eastAsia"/>
                      <w:sz w:val="18"/>
                      <w:szCs w:val="18"/>
                    </w:rPr>
                    <w:t>（</w:t>
                  </w:r>
                  <w:r>
                    <w:rPr>
                      <w:sz w:val="18"/>
                      <w:szCs w:val="18"/>
                    </w:rPr>
                    <w:t>mm</w:t>
                  </w:r>
                  <w:r>
                    <w:rPr>
                      <w:rFonts w:hint="eastAsia"/>
                      <w:sz w:val="18"/>
                      <w:szCs w:val="18"/>
                    </w:rPr>
                    <w:t>）</w:t>
                  </w:r>
                  <w:r>
                    <w:rPr>
                      <w:sz w:val="18"/>
                      <w:szCs w:val="18"/>
                    </w:rPr>
                    <w:t xml:space="preserve"> </w:t>
                  </w:r>
                </w:p>
                <w:p w14:paraId="0472C0CA">
                  <w:pPr>
                    <w:autoSpaceDE w:val="0"/>
                    <w:autoSpaceDN w:val="0"/>
                    <w:adjustRightInd w:val="0"/>
                    <w:rPr>
                      <w:sz w:val="18"/>
                      <w:szCs w:val="18"/>
                    </w:rPr>
                  </w:pPr>
                  <w:r>
                    <w:rPr>
                      <w:sz w:val="18"/>
                      <w:szCs w:val="18"/>
                    </w:rPr>
                    <w:t>b-</w:t>
                  </w:r>
                  <w:r>
                    <w:rPr>
                      <w:rFonts w:hint="eastAsia"/>
                      <w:sz w:val="18"/>
                      <w:szCs w:val="18"/>
                    </w:rPr>
                    <w:t>高度（</w:t>
                  </w:r>
                  <w:r>
                    <w:rPr>
                      <w:sz w:val="18"/>
                      <w:szCs w:val="18"/>
                    </w:rPr>
                    <w:t>mm</w:t>
                  </w:r>
                  <w:r>
                    <w:rPr>
                      <w:rFonts w:hint="eastAsia"/>
                      <w:sz w:val="18"/>
                      <w:szCs w:val="18"/>
                    </w:rPr>
                    <w:t>）</w:t>
                  </w:r>
                  <w:r>
                    <w:rPr>
                      <w:sz w:val="18"/>
                      <w:szCs w:val="18"/>
                    </w:rPr>
                    <w:t xml:space="preserve"> </w:t>
                  </w:r>
                </w:p>
                <w:p w14:paraId="415AC320">
                  <w:pPr>
                    <w:autoSpaceDE w:val="0"/>
                    <w:autoSpaceDN w:val="0"/>
                    <w:adjustRightInd w:val="0"/>
                    <w:rPr>
                      <w:sz w:val="18"/>
                      <w:szCs w:val="18"/>
                    </w:rPr>
                  </w:pPr>
                  <w:r>
                    <w:rPr>
                      <w:sz w:val="18"/>
                      <w:szCs w:val="18"/>
                    </w:rPr>
                    <w:t>c-</w:t>
                  </w:r>
                  <w:r>
                    <w:rPr>
                      <w:rFonts w:hint="eastAsia"/>
                      <w:sz w:val="18"/>
                      <w:szCs w:val="18"/>
                    </w:rPr>
                    <w:t>安装高度</w:t>
                  </w:r>
                  <w:r>
                    <w:rPr>
                      <w:sz w:val="18"/>
                      <w:szCs w:val="18"/>
                    </w:rPr>
                    <w:t xml:space="preserve"> </w:t>
                  </w:r>
                  <w:r>
                    <w:rPr>
                      <w:rFonts w:hint="eastAsia"/>
                      <w:sz w:val="18"/>
                      <w:szCs w:val="18"/>
                    </w:rPr>
                    <w:t>（</w:t>
                  </w:r>
                  <w:r>
                    <w:rPr>
                      <w:sz w:val="18"/>
                      <w:szCs w:val="18"/>
                    </w:rPr>
                    <w:t>m</w:t>
                  </w:r>
                  <w:r>
                    <w:rPr>
                      <w:rFonts w:hint="eastAsia"/>
                      <w:sz w:val="18"/>
                      <w:szCs w:val="18"/>
                    </w:rPr>
                    <w:t>）</w:t>
                  </w:r>
                </w:p>
              </w:tc>
            </w:tr>
            <w:tr w14:paraId="0645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5C5CC8A1">
                  <w:pPr>
                    <w:autoSpaceDE w:val="0"/>
                    <w:autoSpaceDN w:val="0"/>
                    <w:adjustRightInd w:val="0"/>
                    <w:jc w:val="center"/>
                    <w:rPr>
                      <w:sz w:val="18"/>
                      <w:szCs w:val="18"/>
                    </w:rPr>
                  </w:pPr>
                  <w:r>
                    <w:rPr>
                      <w:rFonts w:hint="eastAsia"/>
                      <w:sz w:val="18"/>
                      <w:szCs w:val="18"/>
                    </w:rPr>
                    <w:t>7</w:t>
                  </w:r>
                </w:p>
              </w:tc>
              <w:tc>
                <w:tcPr>
                  <w:tcW w:w="2693" w:type="dxa"/>
                  <w:vAlign w:val="center"/>
                </w:tcPr>
                <w:p w14:paraId="6E89A3AC">
                  <w:pPr>
                    <w:autoSpaceDE w:val="0"/>
                    <w:autoSpaceDN w:val="0"/>
                    <w:adjustRightInd w:val="0"/>
                    <w:ind w:firstLine="960" w:firstLineChars="400"/>
                    <w:rPr>
                      <w:sz w:val="24"/>
                    </w:rPr>
                  </w:pPr>
                  <w:r>
                    <w:rPr>
                      <w:rFonts w:hint="eastAsia"/>
                      <w:sz w:val="24"/>
                    </w:rPr>
                    <w:t>a/b/c</w:t>
                  </w:r>
                  <w:r>
                    <w:rPr>
                      <w:rFonts w:hint="eastAsia"/>
                      <w:sz w:val="24"/>
                      <w:u w:val="single"/>
                    </w:rPr>
                    <w:t>/</w:t>
                  </w:r>
                  <w:r>
                    <w:rPr>
                      <w:sz w:val="24"/>
                      <w:u w:val="single"/>
                    </w:rPr>
                    <w:t>d</w:t>
                  </w:r>
                </w:p>
              </w:tc>
              <w:tc>
                <w:tcPr>
                  <w:tcW w:w="3686" w:type="dxa"/>
                  <w:vAlign w:val="center"/>
                </w:tcPr>
                <w:p w14:paraId="2B0C4579">
                  <w:pPr>
                    <w:autoSpaceDE w:val="0"/>
                    <w:autoSpaceDN w:val="0"/>
                    <w:adjustRightInd w:val="0"/>
                    <w:rPr>
                      <w:sz w:val="18"/>
                      <w:szCs w:val="18"/>
                    </w:rPr>
                  </w:pPr>
                  <w:r>
                    <w:rPr>
                      <w:rFonts w:hint="eastAsia"/>
                      <w:sz w:val="18"/>
                      <w:szCs w:val="18"/>
                    </w:rPr>
                    <w:t>光缆标注</w:t>
                  </w:r>
                  <w:r>
                    <w:rPr>
                      <w:sz w:val="18"/>
                      <w:szCs w:val="18"/>
                    </w:rPr>
                    <w:t xml:space="preserve">  </w:t>
                  </w:r>
                </w:p>
                <w:p w14:paraId="10D1F81E">
                  <w:pPr>
                    <w:autoSpaceDE w:val="0"/>
                    <w:autoSpaceDN w:val="0"/>
                    <w:adjustRightInd w:val="0"/>
                    <w:rPr>
                      <w:sz w:val="18"/>
                      <w:szCs w:val="18"/>
                    </w:rPr>
                  </w:pPr>
                  <w:r>
                    <w:rPr>
                      <w:sz w:val="18"/>
                      <w:szCs w:val="18"/>
                    </w:rPr>
                    <w:t>a-</w:t>
                  </w:r>
                  <w:r>
                    <w:rPr>
                      <w:rFonts w:hint="eastAsia"/>
                      <w:sz w:val="18"/>
                      <w:szCs w:val="18"/>
                      <w:bdr w:val="single" w:color="auto" w:sz="4" w:space="0"/>
                    </w:rPr>
                    <w:t>型号</w:t>
                  </w:r>
                  <w:r>
                    <w:rPr>
                      <w:rFonts w:hint="eastAsia"/>
                      <w:sz w:val="18"/>
                      <w:szCs w:val="18"/>
                      <w:u w:val="single"/>
                    </w:rPr>
                    <w:t>纤芯直径</w:t>
                  </w:r>
                  <w:r>
                    <w:rPr>
                      <w:rFonts w:hint="eastAsia"/>
                      <w:sz w:val="18"/>
                      <w:szCs w:val="18"/>
                    </w:rPr>
                    <w:t xml:space="preserve">  </w:t>
                  </w:r>
                </w:p>
                <w:p w14:paraId="62286379">
                  <w:pPr>
                    <w:autoSpaceDE w:val="0"/>
                    <w:autoSpaceDN w:val="0"/>
                    <w:adjustRightInd w:val="0"/>
                    <w:rPr>
                      <w:sz w:val="18"/>
                      <w:szCs w:val="18"/>
                    </w:rPr>
                  </w:pPr>
                  <w:r>
                    <w:rPr>
                      <w:sz w:val="18"/>
                      <w:szCs w:val="18"/>
                    </w:rPr>
                    <w:t>b-</w:t>
                  </w:r>
                  <w:r>
                    <w:rPr>
                      <w:rFonts w:hint="eastAsia"/>
                      <w:sz w:val="18"/>
                      <w:szCs w:val="18"/>
                      <w:bdr w:val="single" w:color="auto" w:sz="4" w:space="0"/>
                    </w:rPr>
                    <w:t>光纤芯数</w:t>
                  </w:r>
                  <w:r>
                    <w:rPr>
                      <w:rFonts w:hint="eastAsia"/>
                      <w:sz w:val="18"/>
                      <w:szCs w:val="18"/>
                      <w:u w:val="single"/>
                    </w:rPr>
                    <w:t>包层直径</w:t>
                  </w:r>
                  <w:r>
                    <w:rPr>
                      <w:rFonts w:hint="eastAsia"/>
                      <w:sz w:val="18"/>
                      <w:szCs w:val="18"/>
                    </w:rPr>
                    <w:t xml:space="preserve">  </w:t>
                  </w:r>
                </w:p>
                <w:p w14:paraId="427D0B39">
                  <w:pPr>
                    <w:autoSpaceDE w:val="0"/>
                    <w:autoSpaceDN w:val="0"/>
                    <w:adjustRightInd w:val="0"/>
                    <w:rPr>
                      <w:sz w:val="18"/>
                      <w:szCs w:val="18"/>
                      <w:u w:val="single"/>
                    </w:rPr>
                  </w:pPr>
                  <w:r>
                    <w:rPr>
                      <w:sz w:val="18"/>
                      <w:szCs w:val="18"/>
                    </w:rPr>
                    <w:t>c-</w:t>
                  </w:r>
                  <w:r>
                    <w:rPr>
                      <w:rFonts w:hint="eastAsia"/>
                      <w:sz w:val="18"/>
                      <w:szCs w:val="18"/>
                      <w:bdr w:val="single" w:color="auto" w:sz="4" w:space="0"/>
                    </w:rPr>
                    <w:t>长度</w:t>
                  </w:r>
                  <w:r>
                    <w:rPr>
                      <w:rFonts w:hint="eastAsia"/>
                      <w:sz w:val="18"/>
                      <w:szCs w:val="18"/>
                      <w:u w:val="single"/>
                    </w:rPr>
                    <w:t>第一涂层直径</w:t>
                  </w:r>
                </w:p>
                <w:p w14:paraId="0AD0C5EC">
                  <w:pPr>
                    <w:autoSpaceDE w:val="0"/>
                    <w:autoSpaceDN w:val="0"/>
                    <w:adjustRightInd w:val="0"/>
                    <w:rPr>
                      <w:sz w:val="18"/>
                      <w:szCs w:val="18"/>
                    </w:rPr>
                  </w:pPr>
                  <w:r>
                    <w:rPr>
                      <w:sz w:val="18"/>
                      <w:szCs w:val="18"/>
                      <w:u w:val="single"/>
                    </w:rPr>
                    <w:t>d-</w:t>
                  </w:r>
                  <w:r>
                    <w:rPr>
                      <w:rFonts w:hint="eastAsia"/>
                      <w:sz w:val="18"/>
                      <w:szCs w:val="18"/>
                      <w:u w:val="single"/>
                    </w:rPr>
                    <w:t>护套直径</w:t>
                  </w:r>
                </w:p>
              </w:tc>
            </w:tr>
            <w:tr w14:paraId="6547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3844851A">
                  <w:pPr>
                    <w:autoSpaceDE w:val="0"/>
                    <w:autoSpaceDN w:val="0"/>
                    <w:adjustRightInd w:val="0"/>
                    <w:jc w:val="center"/>
                    <w:rPr>
                      <w:sz w:val="18"/>
                      <w:szCs w:val="18"/>
                    </w:rPr>
                  </w:pPr>
                  <w:r>
                    <w:rPr>
                      <w:rFonts w:hint="eastAsia"/>
                      <w:sz w:val="18"/>
                      <w:szCs w:val="18"/>
                    </w:rPr>
                    <w:t>8</w:t>
                  </w:r>
                </w:p>
              </w:tc>
              <w:tc>
                <w:tcPr>
                  <w:tcW w:w="2693" w:type="dxa"/>
                  <w:vAlign w:val="center"/>
                </w:tcPr>
                <w:p w14:paraId="37B2FCCE">
                  <w:pPr>
                    <w:autoSpaceDE w:val="0"/>
                    <w:autoSpaceDN w:val="0"/>
                    <w:adjustRightInd w:val="0"/>
                    <w:jc w:val="center"/>
                    <w:rPr>
                      <w:sz w:val="18"/>
                      <w:szCs w:val="18"/>
                    </w:rPr>
                  </w:pPr>
                  <w:r>
                    <w:rPr>
                      <w:sz w:val="18"/>
                      <w:szCs w:val="18"/>
                    </w:rPr>
                    <w:drawing>
                      <wp:inline distT="0" distB="0" distL="0" distR="0">
                        <wp:extent cx="1365885" cy="356235"/>
                        <wp:effectExtent l="0" t="0" r="0" b="0"/>
                        <wp:docPr id="510" name="图片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图片 374"/>
                                <pic:cNvPicPr>
                                  <a:picLocks noChangeAspect="1" noChangeArrowheads="1"/>
                                </pic:cNvPicPr>
                              </pic:nvPicPr>
                              <pic:blipFill>
                                <a:blip r:embed="rId574">
                                  <a:extLst>
                                    <a:ext uri="{28A0092B-C50C-407E-A947-70E740481C1C}">
                                      <a14:useLocalDpi xmlns:a14="http://schemas.microsoft.com/office/drawing/2010/main" val="0"/>
                                    </a:ext>
                                  </a:extLst>
                                </a:blip>
                                <a:srcRect/>
                                <a:stretch>
                                  <a:fillRect/>
                                </a:stretch>
                              </pic:blipFill>
                              <pic:spPr>
                                <a:xfrm>
                                  <a:off x="0" y="0"/>
                                  <a:ext cx="1365885" cy="356235"/>
                                </a:xfrm>
                                <a:prstGeom prst="rect">
                                  <a:avLst/>
                                </a:prstGeom>
                                <a:noFill/>
                                <a:ln>
                                  <a:noFill/>
                                </a:ln>
                              </pic:spPr>
                            </pic:pic>
                          </a:graphicData>
                        </a:graphic>
                      </wp:inline>
                    </w:drawing>
                  </w:r>
                  <w:r>
                    <w:rPr>
                      <w:rFonts w:hint="eastAsia"/>
                      <w:sz w:val="18"/>
                      <w:szCs w:val="18"/>
                    </w:rPr>
                    <w:t>注3</w:t>
                  </w:r>
                </w:p>
              </w:tc>
              <w:tc>
                <w:tcPr>
                  <w:tcW w:w="3686" w:type="dxa"/>
                  <w:vAlign w:val="center"/>
                </w:tcPr>
                <w:p w14:paraId="753EA953">
                  <w:pPr>
                    <w:autoSpaceDE w:val="0"/>
                    <w:autoSpaceDN w:val="0"/>
                    <w:adjustRightInd w:val="0"/>
                    <w:rPr>
                      <w:sz w:val="18"/>
                      <w:szCs w:val="18"/>
                    </w:rPr>
                  </w:pPr>
                  <w:r>
                    <w:rPr>
                      <w:rFonts w:hint="eastAsia"/>
                      <w:sz w:val="18"/>
                      <w:szCs w:val="18"/>
                    </w:rPr>
                    <w:t>线缆的标注</w:t>
                  </w:r>
                  <w:r>
                    <w:rPr>
                      <w:sz w:val="18"/>
                      <w:szCs w:val="18"/>
                    </w:rPr>
                    <w:t xml:space="preserve"> </w:t>
                  </w:r>
                </w:p>
                <w:p w14:paraId="7FF2C7CA">
                  <w:pPr>
                    <w:autoSpaceDE w:val="0"/>
                    <w:autoSpaceDN w:val="0"/>
                    <w:adjustRightInd w:val="0"/>
                    <w:rPr>
                      <w:sz w:val="18"/>
                      <w:szCs w:val="18"/>
                    </w:rPr>
                  </w:pPr>
                  <w:r>
                    <w:rPr>
                      <w:sz w:val="18"/>
                      <w:szCs w:val="18"/>
                    </w:rPr>
                    <w:t>a-</w:t>
                  </w:r>
                  <w:r>
                    <w:rPr>
                      <w:rFonts w:hint="eastAsia"/>
                      <w:sz w:val="18"/>
                      <w:szCs w:val="18"/>
                    </w:rPr>
                    <w:t>参照代号</w:t>
                  </w:r>
                  <w:r>
                    <w:rPr>
                      <w:sz w:val="18"/>
                      <w:szCs w:val="18"/>
                    </w:rPr>
                    <w:t xml:space="preserve"> </w:t>
                  </w:r>
                </w:p>
                <w:p w14:paraId="1FE78D4A">
                  <w:pPr>
                    <w:autoSpaceDE w:val="0"/>
                    <w:autoSpaceDN w:val="0"/>
                    <w:adjustRightInd w:val="0"/>
                    <w:rPr>
                      <w:sz w:val="18"/>
                      <w:szCs w:val="18"/>
                    </w:rPr>
                  </w:pPr>
                  <w:r>
                    <w:rPr>
                      <w:sz w:val="18"/>
                      <w:szCs w:val="18"/>
                    </w:rPr>
                    <w:t>b-</w:t>
                  </w:r>
                  <w:r>
                    <w:rPr>
                      <w:rFonts w:hint="eastAsia"/>
                      <w:sz w:val="18"/>
                      <w:szCs w:val="18"/>
                    </w:rPr>
                    <w:t>型号</w:t>
                  </w:r>
                  <w:r>
                    <w:rPr>
                      <w:sz w:val="18"/>
                      <w:szCs w:val="18"/>
                    </w:rPr>
                    <w:t xml:space="preserve"> </w:t>
                  </w:r>
                </w:p>
                <w:p w14:paraId="112421EF">
                  <w:pPr>
                    <w:autoSpaceDE w:val="0"/>
                    <w:autoSpaceDN w:val="0"/>
                    <w:adjustRightInd w:val="0"/>
                    <w:rPr>
                      <w:sz w:val="18"/>
                      <w:szCs w:val="18"/>
                    </w:rPr>
                  </w:pPr>
                  <w:r>
                    <w:rPr>
                      <w:sz w:val="18"/>
                      <w:szCs w:val="18"/>
                    </w:rPr>
                    <w:t>c-</w:t>
                  </w:r>
                  <w:r>
                    <w:rPr>
                      <w:rFonts w:hint="eastAsia"/>
                      <w:sz w:val="18"/>
                      <w:szCs w:val="18"/>
                    </w:rPr>
                    <w:t>电缆根数</w:t>
                  </w:r>
                  <w:r>
                    <w:rPr>
                      <w:sz w:val="18"/>
                      <w:szCs w:val="18"/>
                    </w:rPr>
                    <w:t xml:space="preserve"> </w:t>
                  </w:r>
                </w:p>
                <w:p w14:paraId="32367D54">
                  <w:pPr>
                    <w:autoSpaceDE w:val="0"/>
                    <w:autoSpaceDN w:val="0"/>
                    <w:adjustRightInd w:val="0"/>
                    <w:rPr>
                      <w:sz w:val="18"/>
                      <w:szCs w:val="18"/>
                    </w:rPr>
                  </w:pPr>
                  <w:r>
                    <w:rPr>
                      <w:sz w:val="18"/>
                      <w:szCs w:val="18"/>
                    </w:rPr>
                    <w:t>d-</w:t>
                  </w:r>
                  <w:r>
                    <w:rPr>
                      <w:rFonts w:hint="eastAsia"/>
                      <w:sz w:val="18"/>
                      <w:szCs w:val="18"/>
                    </w:rPr>
                    <w:t>相导体</w:t>
                  </w:r>
                  <w:r>
                    <w:rPr>
                      <w:rFonts w:hint="eastAsia"/>
                      <w:sz w:val="18"/>
                      <w:szCs w:val="18"/>
                      <w:bdr w:val="single" w:color="auto" w:sz="4" w:space="0"/>
                    </w:rPr>
                    <w:t>根</w:t>
                  </w:r>
                  <w:r>
                    <w:rPr>
                      <w:rFonts w:hint="eastAsia"/>
                      <w:sz w:val="18"/>
                      <w:szCs w:val="18"/>
                      <w:u w:val="single"/>
                    </w:rPr>
                    <w:t>极</w:t>
                  </w:r>
                  <w:r>
                    <w:rPr>
                      <w:rFonts w:hint="eastAsia"/>
                      <w:sz w:val="18"/>
                      <w:szCs w:val="18"/>
                    </w:rPr>
                    <w:t>数</w:t>
                  </w:r>
                  <w:r>
                    <w:rPr>
                      <w:sz w:val="18"/>
                      <w:szCs w:val="18"/>
                    </w:rPr>
                    <w:t xml:space="preserve">  </w:t>
                  </w:r>
                </w:p>
                <w:p w14:paraId="6F72DF7F">
                  <w:pPr>
                    <w:autoSpaceDE w:val="0"/>
                    <w:autoSpaceDN w:val="0"/>
                    <w:adjustRightInd w:val="0"/>
                    <w:rPr>
                      <w:sz w:val="18"/>
                      <w:szCs w:val="18"/>
                    </w:rPr>
                  </w:pPr>
                  <w:r>
                    <w:rPr>
                      <w:sz w:val="18"/>
                      <w:szCs w:val="18"/>
                    </w:rPr>
                    <w:t>e-</w:t>
                  </w:r>
                  <w:r>
                    <w:rPr>
                      <w:rFonts w:hint="eastAsia"/>
                      <w:sz w:val="18"/>
                      <w:szCs w:val="18"/>
                    </w:rPr>
                    <w:t>相导体截面（</w:t>
                  </w:r>
                  <w:r>
                    <w:rPr>
                      <w:sz w:val="18"/>
                      <w:szCs w:val="18"/>
                    </w:rPr>
                    <w:t>mm</w:t>
                  </w:r>
                  <w:r>
                    <w:rPr>
                      <w:rFonts w:hint="eastAsia"/>
                      <w:sz w:val="20"/>
                      <w:szCs w:val="18"/>
                      <w:vertAlign w:val="superscript"/>
                    </w:rPr>
                    <w:t>2</w:t>
                  </w:r>
                  <w:r>
                    <w:rPr>
                      <w:sz w:val="18"/>
                      <w:szCs w:val="18"/>
                    </w:rPr>
                    <w:t xml:space="preserve"> </w:t>
                  </w:r>
                  <w:r>
                    <w:rPr>
                      <w:rFonts w:hint="eastAsia"/>
                      <w:sz w:val="18"/>
                      <w:szCs w:val="18"/>
                    </w:rPr>
                    <w:t>）</w:t>
                  </w:r>
                </w:p>
                <w:p w14:paraId="24F4FF21">
                  <w:pPr>
                    <w:autoSpaceDE w:val="0"/>
                    <w:autoSpaceDN w:val="0"/>
                    <w:adjustRightInd w:val="0"/>
                    <w:rPr>
                      <w:sz w:val="18"/>
                      <w:szCs w:val="18"/>
                    </w:rPr>
                  </w:pPr>
                  <w:r>
                    <w:rPr>
                      <w:sz w:val="18"/>
                      <w:szCs w:val="18"/>
                    </w:rPr>
                    <w:t>f-</w:t>
                  </w:r>
                  <w:r>
                    <w:rPr>
                      <w:rFonts w:hint="eastAsia"/>
                      <w:sz w:val="18"/>
                      <w:szCs w:val="18"/>
                    </w:rPr>
                    <w:t>N</w:t>
                  </w:r>
                  <w:r>
                    <w:rPr>
                      <w:rFonts w:hint="eastAsia"/>
                      <w:sz w:val="18"/>
                      <w:szCs w:val="18"/>
                      <w:bdr w:val="single" w:color="auto" w:sz="4" w:space="0"/>
                    </w:rPr>
                    <w:t>、</w:t>
                  </w:r>
                  <w:r>
                    <w:rPr>
                      <w:rFonts w:hint="eastAsia"/>
                      <w:sz w:val="18"/>
                      <w:szCs w:val="18"/>
                      <w:u w:val="single"/>
                    </w:rPr>
                    <w:t>或</w:t>
                  </w:r>
                  <w:r>
                    <w:rPr>
                      <w:rFonts w:hint="eastAsia"/>
                      <w:sz w:val="18"/>
                      <w:szCs w:val="18"/>
                    </w:rPr>
                    <w:t>PE导体</w:t>
                  </w:r>
                  <w:r>
                    <w:rPr>
                      <w:rFonts w:hint="eastAsia"/>
                      <w:sz w:val="18"/>
                      <w:szCs w:val="18"/>
                      <w:bdr w:val="single" w:color="auto" w:sz="4" w:space="0"/>
                    </w:rPr>
                    <w:t>根</w:t>
                  </w:r>
                  <w:r>
                    <w:rPr>
                      <w:rFonts w:hint="eastAsia"/>
                      <w:sz w:val="18"/>
                      <w:szCs w:val="18"/>
                      <w:u w:val="single"/>
                    </w:rPr>
                    <w:t>极</w:t>
                  </w:r>
                  <w:r>
                    <w:rPr>
                      <w:rFonts w:hint="eastAsia"/>
                      <w:sz w:val="18"/>
                      <w:szCs w:val="18"/>
                    </w:rPr>
                    <w:t>数</w:t>
                  </w:r>
                  <w:r>
                    <w:rPr>
                      <w:sz w:val="18"/>
                      <w:szCs w:val="18"/>
                    </w:rPr>
                    <w:t xml:space="preserve">   </w:t>
                  </w:r>
                </w:p>
                <w:p w14:paraId="65EC4F5B">
                  <w:pPr>
                    <w:autoSpaceDE w:val="0"/>
                    <w:autoSpaceDN w:val="0"/>
                    <w:adjustRightInd w:val="0"/>
                    <w:rPr>
                      <w:sz w:val="18"/>
                      <w:szCs w:val="18"/>
                    </w:rPr>
                  </w:pPr>
                  <w:r>
                    <w:rPr>
                      <w:sz w:val="18"/>
                      <w:szCs w:val="18"/>
                    </w:rPr>
                    <w:t>g-</w:t>
                  </w:r>
                  <w:r>
                    <w:rPr>
                      <w:rFonts w:hint="eastAsia"/>
                      <w:sz w:val="18"/>
                      <w:szCs w:val="18"/>
                    </w:rPr>
                    <w:t>N</w:t>
                  </w:r>
                  <w:r>
                    <w:rPr>
                      <w:rFonts w:hint="eastAsia"/>
                      <w:sz w:val="18"/>
                      <w:szCs w:val="18"/>
                      <w:bdr w:val="single" w:color="auto" w:sz="4" w:space="0"/>
                    </w:rPr>
                    <w:t>、</w:t>
                  </w:r>
                  <w:r>
                    <w:rPr>
                      <w:rFonts w:hint="eastAsia"/>
                      <w:sz w:val="18"/>
                      <w:szCs w:val="18"/>
                      <w:u w:val="single"/>
                    </w:rPr>
                    <w:t>或</w:t>
                  </w:r>
                  <w:r>
                    <w:rPr>
                      <w:rFonts w:hint="eastAsia"/>
                      <w:sz w:val="18"/>
                      <w:szCs w:val="18"/>
                    </w:rPr>
                    <w:t>PE导体截面</w:t>
                  </w:r>
                  <w:r>
                    <w:rPr>
                      <w:sz w:val="18"/>
                      <w:szCs w:val="18"/>
                    </w:rPr>
                    <w:t xml:space="preserve"> </w:t>
                  </w:r>
                  <w:r>
                    <w:rPr>
                      <w:rFonts w:hint="eastAsia"/>
                      <w:sz w:val="18"/>
                      <w:szCs w:val="18"/>
                    </w:rPr>
                    <w:t>（</w:t>
                  </w:r>
                  <w:r>
                    <w:rPr>
                      <w:sz w:val="18"/>
                      <w:szCs w:val="18"/>
                    </w:rPr>
                    <w:t>mm</w:t>
                  </w:r>
                  <w:r>
                    <w:rPr>
                      <w:rFonts w:hint="eastAsia"/>
                      <w:sz w:val="18"/>
                      <w:szCs w:val="18"/>
                      <w:vertAlign w:val="superscript"/>
                    </w:rPr>
                    <w:t>2</w:t>
                  </w:r>
                  <w:r>
                    <w:rPr>
                      <w:sz w:val="18"/>
                      <w:szCs w:val="18"/>
                    </w:rPr>
                    <w:t xml:space="preserve"> </w:t>
                  </w:r>
                  <w:r>
                    <w:rPr>
                      <w:rFonts w:hint="eastAsia"/>
                      <w:sz w:val="18"/>
                      <w:szCs w:val="18"/>
                    </w:rPr>
                    <w:t>）</w:t>
                  </w:r>
                </w:p>
                <w:p w14:paraId="35AD4301">
                  <w:pPr>
                    <w:autoSpaceDE w:val="0"/>
                    <w:autoSpaceDN w:val="0"/>
                    <w:adjustRightInd w:val="0"/>
                    <w:rPr>
                      <w:sz w:val="18"/>
                      <w:szCs w:val="18"/>
                    </w:rPr>
                  </w:pPr>
                  <w:r>
                    <w:rPr>
                      <w:sz w:val="18"/>
                      <w:szCs w:val="18"/>
                    </w:rPr>
                    <w:t>i-</w:t>
                  </w:r>
                  <w:r>
                    <w:rPr>
                      <w:rFonts w:hint="eastAsia"/>
                      <w:sz w:val="18"/>
                      <w:szCs w:val="18"/>
                    </w:rPr>
                    <w:t>敷设方式和管径（</w:t>
                  </w:r>
                  <w:r>
                    <w:rPr>
                      <w:sz w:val="18"/>
                      <w:szCs w:val="18"/>
                    </w:rPr>
                    <w:t>mm</w:t>
                  </w:r>
                  <w:r>
                    <w:rPr>
                      <w:rFonts w:hint="eastAsia"/>
                      <w:sz w:val="18"/>
                      <w:szCs w:val="18"/>
                    </w:rPr>
                    <w:t>），参见表4.2.1-1</w:t>
                  </w:r>
                </w:p>
                <w:p w14:paraId="52F05B3F">
                  <w:pPr>
                    <w:autoSpaceDE w:val="0"/>
                    <w:autoSpaceDN w:val="0"/>
                    <w:adjustRightInd w:val="0"/>
                    <w:rPr>
                      <w:sz w:val="18"/>
                      <w:szCs w:val="18"/>
                    </w:rPr>
                  </w:pPr>
                  <w:r>
                    <w:rPr>
                      <w:sz w:val="18"/>
                      <w:szCs w:val="18"/>
                    </w:rPr>
                    <w:t>j-</w:t>
                  </w:r>
                  <w:r>
                    <w:rPr>
                      <w:rFonts w:hint="eastAsia"/>
                      <w:sz w:val="18"/>
                      <w:szCs w:val="18"/>
                    </w:rPr>
                    <w:t>敷设部位，参见表4.2.1-2</w:t>
                  </w:r>
                  <w:r>
                    <w:rPr>
                      <w:sz w:val="18"/>
                      <w:szCs w:val="18"/>
                    </w:rPr>
                    <w:t xml:space="preserve">  </w:t>
                  </w:r>
                </w:p>
                <w:p w14:paraId="46AFE73F">
                  <w:pPr>
                    <w:autoSpaceDE w:val="0"/>
                    <w:autoSpaceDN w:val="0"/>
                    <w:adjustRightInd w:val="0"/>
                    <w:rPr>
                      <w:sz w:val="18"/>
                      <w:szCs w:val="18"/>
                    </w:rPr>
                  </w:pPr>
                  <w:r>
                    <w:rPr>
                      <w:sz w:val="18"/>
                      <w:szCs w:val="18"/>
                    </w:rPr>
                    <w:t>h-</w:t>
                  </w:r>
                  <w:r>
                    <w:rPr>
                      <w:rFonts w:hint="eastAsia"/>
                      <w:sz w:val="18"/>
                      <w:szCs w:val="18"/>
                    </w:rPr>
                    <w:t>安装高度（</w:t>
                  </w:r>
                  <w:r>
                    <w:rPr>
                      <w:sz w:val="18"/>
                      <w:szCs w:val="18"/>
                    </w:rPr>
                    <w:t>m</w:t>
                  </w:r>
                  <w:r>
                    <w:rPr>
                      <w:rFonts w:hint="eastAsia"/>
                      <w:sz w:val="18"/>
                      <w:szCs w:val="18"/>
                    </w:rPr>
                    <w:t>）</w:t>
                  </w:r>
                </w:p>
              </w:tc>
            </w:tr>
            <w:tr w14:paraId="18E4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7A7174E2">
                  <w:pPr>
                    <w:autoSpaceDE w:val="0"/>
                    <w:autoSpaceDN w:val="0"/>
                    <w:adjustRightInd w:val="0"/>
                    <w:jc w:val="center"/>
                    <w:rPr>
                      <w:sz w:val="18"/>
                      <w:szCs w:val="18"/>
                    </w:rPr>
                  </w:pPr>
                  <w:r>
                    <w:rPr>
                      <w:rFonts w:hint="eastAsia"/>
                      <w:sz w:val="18"/>
                      <w:szCs w:val="18"/>
                    </w:rPr>
                    <w:t>9</w:t>
                  </w:r>
                </w:p>
              </w:tc>
              <w:tc>
                <w:tcPr>
                  <w:tcW w:w="2693" w:type="dxa"/>
                  <w:vAlign w:val="center"/>
                </w:tcPr>
                <w:p w14:paraId="6D9DF317">
                  <w:pPr>
                    <w:autoSpaceDE w:val="0"/>
                    <w:autoSpaceDN w:val="0"/>
                    <w:adjustRightInd w:val="0"/>
                    <w:ind w:firstLine="450" w:firstLineChars="250"/>
                    <w:rPr>
                      <w:sz w:val="18"/>
                      <w:szCs w:val="18"/>
                    </w:rPr>
                  </w:pPr>
                  <w:r>
                    <w:rPr>
                      <w:sz w:val="18"/>
                      <w:szCs w:val="18"/>
                    </w:rPr>
                    <w:drawing>
                      <wp:inline distT="0" distB="0" distL="0" distR="0">
                        <wp:extent cx="1187450" cy="184150"/>
                        <wp:effectExtent l="0" t="0" r="0" b="0"/>
                        <wp:docPr id="259826718" name="图片 259826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26718" name="图片 259826718"/>
                                <pic:cNvPicPr>
                                  <a:picLocks noChangeAspect="1" noChangeArrowheads="1"/>
                                </pic:cNvPicPr>
                              </pic:nvPicPr>
                              <pic:blipFill>
                                <a:blip r:embed="rId575">
                                  <a:extLst>
                                    <a:ext uri="{28A0092B-C50C-407E-A947-70E740481C1C}">
                                      <a14:useLocalDpi xmlns:a14="http://schemas.microsoft.com/office/drawing/2010/main" val="0"/>
                                    </a:ext>
                                  </a:extLst>
                                </a:blip>
                                <a:srcRect/>
                                <a:stretch>
                                  <a:fillRect/>
                                </a:stretch>
                              </pic:blipFill>
                              <pic:spPr>
                                <a:xfrm>
                                  <a:off x="0" y="0"/>
                                  <a:ext cx="1187450" cy="184150"/>
                                </a:xfrm>
                                <a:prstGeom prst="rect">
                                  <a:avLst/>
                                </a:prstGeom>
                                <a:noFill/>
                                <a:ln>
                                  <a:noFill/>
                                </a:ln>
                              </pic:spPr>
                            </pic:pic>
                          </a:graphicData>
                        </a:graphic>
                      </wp:inline>
                    </w:drawing>
                  </w:r>
                </w:p>
              </w:tc>
              <w:tc>
                <w:tcPr>
                  <w:tcW w:w="3686" w:type="dxa"/>
                  <w:vAlign w:val="center"/>
                </w:tcPr>
                <w:p w14:paraId="365A82D5">
                  <w:pPr>
                    <w:autoSpaceDE w:val="0"/>
                    <w:autoSpaceDN w:val="0"/>
                    <w:adjustRightInd w:val="0"/>
                    <w:rPr>
                      <w:sz w:val="18"/>
                      <w:szCs w:val="18"/>
                    </w:rPr>
                  </w:pPr>
                  <w:r>
                    <w:rPr>
                      <w:rFonts w:hint="eastAsia"/>
                      <w:sz w:val="18"/>
                      <w:szCs w:val="18"/>
                      <w:bdr w:val="single" w:color="auto" w:sz="4" w:space="0"/>
                    </w:rPr>
                    <w:t>电话</w:t>
                  </w:r>
                  <w:r>
                    <w:rPr>
                      <w:rFonts w:hint="eastAsia"/>
                      <w:sz w:val="18"/>
                      <w:szCs w:val="18"/>
                      <w:u w:val="single"/>
                    </w:rPr>
                    <w:t>通信</w:t>
                  </w:r>
                  <w:r>
                    <w:rPr>
                      <w:rFonts w:hint="eastAsia"/>
                      <w:sz w:val="18"/>
                      <w:szCs w:val="18"/>
                    </w:rPr>
                    <w:t>线缆的标注</w:t>
                  </w:r>
                  <w:r>
                    <w:rPr>
                      <w:sz w:val="18"/>
                      <w:szCs w:val="18"/>
                    </w:rPr>
                    <w:t xml:space="preserve"> </w:t>
                  </w:r>
                </w:p>
                <w:p w14:paraId="4959EAD6">
                  <w:pPr>
                    <w:autoSpaceDE w:val="0"/>
                    <w:autoSpaceDN w:val="0"/>
                    <w:adjustRightInd w:val="0"/>
                    <w:rPr>
                      <w:sz w:val="18"/>
                      <w:szCs w:val="18"/>
                    </w:rPr>
                  </w:pPr>
                  <w:r>
                    <w:rPr>
                      <w:sz w:val="18"/>
                      <w:szCs w:val="18"/>
                    </w:rPr>
                    <w:t>a-</w:t>
                  </w:r>
                  <w:r>
                    <w:rPr>
                      <w:rFonts w:hint="eastAsia"/>
                      <w:sz w:val="18"/>
                      <w:szCs w:val="18"/>
                    </w:rPr>
                    <w:t>参照代号</w:t>
                  </w:r>
                  <w:r>
                    <w:rPr>
                      <w:sz w:val="18"/>
                      <w:szCs w:val="18"/>
                    </w:rPr>
                    <w:t xml:space="preserve"> </w:t>
                  </w:r>
                </w:p>
                <w:p w14:paraId="1992FC32">
                  <w:pPr>
                    <w:autoSpaceDE w:val="0"/>
                    <w:autoSpaceDN w:val="0"/>
                    <w:adjustRightInd w:val="0"/>
                    <w:rPr>
                      <w:sz w:val="18"/>
                      <w:szCs w:val="18"/>
                    </w:rPr>
                  </w:pPr>
                  <w:r>
                    <w:rPr>
                      <w:sz w:val="18"/>
                      <w:szCs w:val="18"/>
                    </w:rPr>
                    <w:t>b-</w:t>
                  </w:r>
                  <w:r>
                    <w:rPr>
                      <w:rFonts w:hint="eastAsia"/>
                      <w:sz w:val="18"/>
                      <w:szCs w:val="18"/>
                    </w:rPr>
                    <w:t>型号</w:t>
                  </w:r>
                  <w:r>
                    <w:rPr>
                      <w:sz w:val="18"/>
                      <w:szCs w:val="18"/>
                    </w:rPr>
                    <w:t xml:space="preserve"> </w:t>
                  </w:r>
                </w:p>
                <w:p w14:paraId="36E1C595">
                  <w:pPr>
                    <w:autoSpaceDE w:val="0"/>
                    <w:autoSpaceDN w:val="0"/>
                    <w:adjustRightInd w:val="0"/>
                    <w:rPr>
                      <w:sz w:val="18"/>
                      <w:szCs w:val="18"/>
                    </w:rPr>
                  </w:pPr>
                  <w:r>
                    <w:rPr>
                      <w:sz w:val="18"/>
                      <w:szCs w:val="18"/>
                    </w:rPr>
                    <w:t>c-</w:t>
                  </w:r>
                  <w:r>
                    <w:rPr>
                      <w:rFonts w:hint="eastAsia"/>
                      <w:sz w:val="18"/>
                      <w:szCs w:val="18"/>
                    </w:rPr>
                    <w:t>导体对数</w:t>
                  </w:r>
                </w:p>
                <w:p w14:paraId="0E65C08B">
                  <w:pPr>
                    <w:autoSpaceDE w:val="0"/>
                    <w:autoSpaceDN w:val="0"/>
                    <w:adjustRightInd w:val="0"/>
                    <w:rPr>
                      <w:sz w:val="18"/>
                      <w:szCs w:val="18"/>
                    </w:rPr>
                  </w:pPr>
                  <w:r>
                    <w:rPr>
                      <w:sz w:val="18"/>
                      <w:szCs w:val="18"/>
                    </w:rPr>
                    <w:t>d-</w:t>
                  </w:r>
                  <w:r>
                    <w:rPr>
                      <w:rFonts w:hint="eastAsia"/>
                      <w:sz w:val="18"/>
                      <w:szCs w:val="18"/>
                    </w:rPr>
                    <w:t>导体直径（</w:t>
                  </w:r>
                  <w:r>
                    <w:rPr>
                      <w:sz w:val="18"/>
                      <w:szCs w:val="18"/>
                    </w:rPr>
                    <w:t>mm</w:t>
                  </w:r>
                  <w:r>
                    <w:rPr>
                      <w:rFonts w:hint="eastAsia"/>
                      <w:sz w:val="18"/>
                      <w:szCs w:val="18"/>
                    </w:rPr>
                    <w:t>）</w:t>
                  </w:r>
                  <w:r>
                    <w:rPr>
                      <w:sz w:val="18"/>
                      <w:szCs w:val="18"/>
                    </w:rPr>
                    <w:t xml:space="preserve"> </w:t>
                  </w:r>
                </w:p>
                <w:p w14:paraId="70985F0C">
                  <w:pPr>
                    <w:autoSpaceDE w:val="0"/>
                    <w:autoSpaceDN w:val="0"/>
                    <w:adjustRightInd w:val="0"/>
                    <w:rPr>
                      <w:sz w:val="18"/>
                      <w:szCs w:val="18"/>
                    </w:rPr>
                  </w:pPr>
                  <w:r>
                    <w:rPr>
                      <w:sz w:val="18"/>
                      <w:szCs w:val="18"/>
                    </w:rPr>
                    <w:t>e-</w:t>
                  </w:r>
                  <w:r>
                    <w:rPr>
                      <w:rFonts w:hint="eastAsia"/>
                      <w:sz w:val="18"/>
                      <w:szCs w:val="18"/>
                    </w:rPr>
                    <w:t>敷设方式和管径（</w:t>
                  </w:r>
                  <w:r>
                    <w:rPr>
                      <w:sz w:val="18"/>
                      <w:szCs w:val="18"/>
                    </w:rPr>
                    <w:t>mm</w:t>
                  </w:r>
                  <w:r>
                    <w:rPr>
                      <w:rFonts w:hint="eastAsia"/>
                      <w:sz w:val="18"/>
                      <w:szCs w:val="18"/>
                    </w:rPr>
                    <w:t>），参见表4.2.1-1</w:t>
                  </w:r>
                </w:p>
                <w:p w14:paraId="02949353">
                  <w:pPr>
                    <w:autoSpaceDE w:val="0"/>
                    <w:autoSpaceDN w:val="0"/>
                    <w:adjustRightInd w:val="0"/>
                    <w:rPr>
                      <w:sz w:val="18"/>
                      <w:szCs w:val="18"/>
                    </w:rPr>
                  </w:pPr>
                  <w:r>
                    <w:rPr>
                      <w:sz w:val="18"/>
                      <w:szCs w:val="18"/>
                    </w:rPr>
                    <w:t>f-</w:t>
                  </w:r>
                  <w:r>
                    <w:rPr>
                      <w:rFonts w:hint="eastAsia"/>
                      <w:sz w:val="18"/>
                      <w:szCs w:val="18"/>
                    </w:rPr>
                    <w:t>敷设部位，参见表4.2.1-2</w:t>
                  </w:r>
                </w:p>
              </w:tc>
            </w:tr>
          </w:tbl>
          <w:p w14:paraId="270CEC72">
            <w:pPr>
              <w:ind w:firstLine="180" w:firstLineChars="100"/>
              <w:jc w:val="both"/>
              <w:rPr>
                <w:rFonts w:ascii="宋体" w:hAnsi="宋体"/>
                <w:sz w:val="18"/>
                <w:szCs w:val="18"/>
              </w:rPr>
            </w:pPr>
            <w:r>
              <w:rPr>
                <w:rFonts w:hint="eastAsia" w:ascii="宋体" w:hAnsi="宋体"/>
                <w:sz w:val="18"/>
                <w:szCs w:val="18"/>
              </w:rPr>
              <w:t>注:</w:t>
            </w:r>
          </w:p>
          <w:p w14:paraId="35D79D05">
            <w:pPr>
              <w:ind w:firstLine="180" w:firstLineChars="100"/>
              <w:jc w:val="both"/>
              <w:rPr>
                <w:rFonts w:ascii="宋体" w:hAnsi="宋体"/>
                <w:sz w:val="18"/>
                <w:szCs w:val="18"/>
              </w:rPr>
            </w:pPr>
            <w:r>
              <w:rPr>
                <w:rFonts w:hint="eastAsia" w:ascii="宋体" w:hAnsi="宋体"/>
                <w:sz w:val="18"/>
                <w:szCs w:val="18"/>
              </w:rPr>
              <w:t>1  前缀“-</w:t>
            </w:r>
            <w:r>
              <w:rPr>
                <w:rFonts w:ascii="宋体" w:hAnsi="宋体"/>
                <w:sz w:val="18"/>
                <w:szCs w:val="18"/>
              </w:rPr>
              <w:t>”</w:t>
            </w:r>
            <w:r>
              <w:rPr>
                <w:rFonts w:hint="eastAsia" w:ascii="宋体" w:hAnsi="宋体"/>
                <w:sz w:val="18"/>
                <w:szCs w:val="18"/>
              </w:rPr>
              <w:t>在不会引起混淆时可省略。</w:t>
            </w:r>
          </w:p>
          <w:p w14:paraId="2BAF86DC">
            <w:pPr>
              <w:ind w:firstLine="180" w:firstLineChars="100"/>
              <w:jc w:val="both"/>
              <w:rPr>
                <w:rFonts w:ascii="宋体" w:hAnsi="宋体"/>
                <w:sz w:val="18"/>
                <w:szCs w:val="18"/>
              </w:rPr>
            </w:pPr>
            <w:r>
              <w:rPr>
                <w:rFonts w:hint="eastAsia" w:ascii="宋体" w:hAnsi="宋体"/>
                <w:sz w:val="18"/>
                <w:szCs w:val="18"/>
              </w:rPr>
              <w:t>2  灯具b、L的标注见第3.4.1条第3款的规定。</w:t>
            </w:r>
          </w:p>
          <w:p w14:paraId="07D568B0">
            <w:pPr>
              <w:ind w:firstLine="180" w:firstLineChars="100"/>
              <w:jc w:val="both"/>
              <w:rPr>
                <w:rFonts w:ascii="宋体" w:hAnsi="宋体"/>
                <w:sz w:val="18"/>
                <w:szCs w:val="18"/>
              </w:rPr>
            </w:pPr>
            <w:r>
              <w:rPr>
                <w:rFonts w:hint="eastAsia" w:ascii="宋体" w:hAnsi="宋体"/>
                <w:sz w:val="18"/>
                <w:szCs w:val="18"/>
              </w:rPr>
              <w:t>3  当电源线缆N和PE分开标注时，应先标注N后标注PE（电缆规格中的电压值在不会引起混淆时可省略）。</w:t>
            </w:r>
          </w:p>
          <w:p w14:paraId="31122D43">
            <w:pPr>
              <w:autoSpaceDE w:val="0"/>
              <w:autoSpaceDN w:val="0"/>
              <w:adjustRightInd w:val="0"/>
              <w:spacing w:line="360" w:lineRule="auto"/>
              <w:jc w:val="left"/>
              <w:rPr>
                <w:szCs w:val="21"/>
              </w:rPr>
            </w:pPr>
          </w:p>
          <w:p w14:paraId="61D967D0">
            <w:pPr>
              <w:autoSpaceDE w:val="0"/>
              <w:autoSpaceDN w:val="0"/>
              <w:adjustRightInd w:val="0"/>
              <w:jc w:val="both"/>
              <w:rPr>
                <w:szCs w:val="21"/>
              </w:rPr>
            </w:pPr>
          </w:p>
        </w:tc>
      </w:tr>
      <w:tr w14:paraId="141E2F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7605" w:type="dxa"/>
          </w:tcPr>
          <w:p w14:paraId="76766CBB">
            <w:pPr>
              <w:spacing w:line="360" w:lineRule="auto"/>
              <w:jc w:val="center"/>
              <w:rPr>
                <w:rFonts w:ascii="黑体" w:hAnsi="黑体" w:eastAsia="黑体"/>
                <w:sz w:val="24"/>
              </w:rPr>
            </w:pPr>
            <w:r>
              <w:rPr>
                <w:rFonts w:hint="eastAsia" w:ascii="黑体" w:hAnsi="黑体" w:eastAsia="黑体"/>
                <w:sz w:val="24"/>
              </w:rPr>
              <w:t>4.2 文字符号</w:t>
            </w:r>
          </w:p>
        </w:tc>
        <w:tc>
          <w:tcPr>
            <w:tcW w:w="7592" w:type="dxa"/>
          </w:tcPr>
          <w:p w14:paraId="38363F11">
            <w:pPr>
              <w:spacing w:line="360" w:lineRule="auto"/>
              <w:jc w:val="center"/>
              <w:rPr>
                <w:rFonts w:ascii="黑体" w:hAnsi="黑体" w:eastAsia="黑体"/>
                <w:sz w:val="24"/>
              </w:rPr>
            </w:pPr>
            <w:r>
              <w:rPr>
                <w:rFonts w:hint="eastAsia" w:ascii="黑体" w:hAnsi="黑体" w:eastAsia="黑体"/>
                <w:sz w:val="24"/>
              </w:rPr>
              <w:t>4.2 文字符号</w:t>
            </w:r>
          </w:p>
        </w:tc>
      </w:tr>
      <w:tr w14:paraId="145E0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1A1B71A4">
            <w:pPr>
              <w:jc w:val="both"/>
              <w:rPr>
                <w:rFonts w:ascii="黑体" w:hAnsi="黑体" w:eastAsia="黑体"/>
                <w:sz w:val="24"/>
              </w:rPr>
            </w:pPr>
            <w:r>
              <w:rPr>
                <w:rFonts w:hint="eastAsia"/>
              </w:rPr>
              <w:t>4.2.1 图样中线缆敷设方式、敷设部位和灯具安装方式的标注宜采用表4.2.1-1～4.2.1-3的文字符号。</w:t>
            </w:r>
          </w:p>
        </w:tc>
        <w:tc>
          <w:tcPr>
            <w:tcW w:w="7592" w:type="dxa"/>
          </w:tcPr>
          <w:p w14:paraId="29E369C9">
            <w:pPr>
              <w:jc w:val="both"/>
              <w:rPr>
                <w:rFonts w:ascii="黑体" w:hAnsi="黑体" w:eastAsia="黑体"/>
                <w:sz w:val="24"/>
              </w:rPr>
            </w:pPr>
            <w:r>
              <w:rPr>
                <w:rFonts w:hint="eastAsia"/>
              </w:rPr>
              <w:t>4.2.1 图样中线缆敷设方式、敷设部位和灯具安装方式的标注宜采用表4.2.1-1～4.2.1-3的文字符号。</w:t>
            </w:r>
          </w:p>
        </w:tc>
      </w:tr>
      <w:tr w14:paraId="57752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8" w:hRule="atLeast"/>
          <w:jc w:val="center"/>
        </w:trPr>
        <w:tc>
          <w:tcPr>
            <w:tcW w:w="7605" w:type="dxa"/>
            <w:vAlign w:val="center"/>
          </w:tcPr>
          <w:p w14:paraId="4445976D">
            <w:pPr>
              <w:ind w:left="600"/>
              <w:jc w:val="center"/>
              <w:rPr>
                <w:rFonts w:ascii="宋体" w:hAnsi="宋体"/>
                <w:szCs w:val="21"/>
              </w:rPr>
            </w:pPr>
            <w:r>
              <w:rPr>
                <w:rFonts w:hint="eastAsia" w:ascii="宋体" w:hAnsi="宋体"/>
                <w:szCs w:val="21"/>
              </w:rPr>
              <w:t>表4.2.1-1    线缆敷设方式标注的文字符号</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2450"/>
              <w:gridCol w:w="1134"/>
              <w:gridCol w:w="2977"/>
            </w:tblGrid>
            <w:tr w14:paraId="4C6F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664" w:type="dxa"/>
                  <w:vAlign w:val="center"/>
                </w:tcPr>
                <w:p w14:paraId="6D93DF13">
                  <w:pPr>
                    <w:jc w:val="center"/>
                    <w:rPr>
                      <w:rFonts w:ascii="宋体" w:hAnsi="宋体"/>
                      <w:szCs w:val="21"/>
                    </w:rPr>
                  </w:pPr>
                  <w:r>
                    <w:rPr>
                      <w:rFonts w:hint="eastAsia" w:ascii="宋体" w:hAnsi="宋体"/>
                      <w:szCs w:val="21"/>
                    </w:rPr>
                    <w:t>序号</w:t>
                  </w:r>
                </w:p>
              </w:tc>
              <w:tc>
                <w:tcPr>
                  <w:tcW w:w="2450" w:type="dxa"/>
                  <w:vAlign w:val="center"/>
                </w:tcPr>
                <w:p w14:paraId="5CE1BF1B">
                  <w:pPr>
                    <w:jc w:val="center"/>
                    <w:rPr>
                      <w:rFonts w:ascii="宋体" w:hAnsi="宋体"/>
                      <w:szCs w:val="21"/>
                    </w:rPr>
                  </w:pPr>
                  <w:r>
                    <w:rPr>
                      <w:rFonts w:hint="eastAsia" w:ascii="宋体" w:hAnsi="宋体"/>
                      <w:szCs w:val="21"/>
                    </w:rPr>
                    <w:t>名称</w:t>
                  </w:r>
                </w:p>
              </w:tc>
              <w:tc>
                <w:tcPr>
                  <w:tcW w:w="1134" w:type="dxa"/>
                  <w:vAlign w:val="center"/>
                </w:tcPr>
                <w:p w14:paraId="5B6D5B87">
                  <w:pPr>
                    <w:jc w:val="center"/>
                    <w:rPr>
                      <w:rFonts w:ascii="宋体" w:hAnsi="宋体"/>
                      <w:szCs w:val="21"/>
                    </w:rPr>
                  </w:pPr>
                  <w:r>
                    <w:rPr>
                      <w:rFonts w:hint="eastAsia" w:ascii="宋体" w:hAnsi="宋体"/>
                      <w:szCs w:val="21"/>
                    </w:rPr>
                    <w:t>文字符号</w:t>
                  </w:r>
                </w:p>
              </w:tc>
              <w:tc>
                <w:tcPr>
                  <w:tcW w:w="2977" w:type="dxa"/>
                  <w:vAlign w:val="center"/>
                </w:tcPr>
                <w:p w14:paraId="0D5D3964">
                  <w:pPr>
                    <w:jc w:val="center"/>
                    <w:rPr>
                      <w:rFonts w:ascii="宋体" w:hAnsi="宋体"/>
                      <w:szCs w:val="21"/>
                    </w:rPr>
                  </w:pPr>
                  <w:r>
                    <w:rPr>
                      <w:rFonts w:hint="eastAsia" w:ascii="宋体" w:hAnsi="宋体"/>
                      <w:szCs w:val="21"/>
                    </w:rPr>
                    <w:t>英文名称</w:t>
                  </w:r>
                </w:p>
              </w:tc>
            </w:tr>
            <w:tr w14:paraId="5FC0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664" w:type="dxa"/>
                  <w:vAlign w:val="center"/>
                </w:tcPr>
                <w:p w14:paraId="680249F0">
                  <w:pPr>
                    <w:jc w:val="center"/>
                    <w:rPr>
                      <w:rFonts w:ascii="宋体" w:hAnsi="宋体"/>
                      <w:szCs w:val="21"/>
                    </w:rPr>
                  </w:pPr>
                  <w:r>
                    <w:rPr>
                      <w:rFonts w:hint="eastAsia" w:ascii="宋体" w:hAnsi="宋体"/>
                      <w:szCs w:val="21"/>
                    </w:rPr>
                    <w:t>1</w:t>
                  </w:r>
                </w:p>
              </w:tc>
              <w:tc>
                <w:tcPr>
                  <w:tcW w:w="2450" w:type="dxa"/>
                  <w:vAlign w:val="center"/>
                </w:tcPr>
                <w:p w14:paraId="3ADB6935">
                  <w:pPr>
                    <w:rPr>
                      <w:rFonts w:ascii="宋体" w:hAnsi="宋体"/>
                      <w:szCs w:val="21"/>
                    </w:rPr>
                  </w:pPr>
                  <w:bookmarkStart w:id="16" w:name="OLE_LINK25"/>
                  <w:r>
                    <w:rPr>
                      <w:rFonts w:hint="eastAsia" w:ascii="宋体" w:hAnsi="宋体"/>
                      <w:szCs w:val="21"/>
                    </w:rPr>
                    <w:t>穿低压流体输送用焊接钢管（钢导管）敷设</w:t>
                  </w:r>
                  <w:bookmarkEnd w:id="16"/>
                </w:p>
              </w:tc>
              <w:tc>
                <w:tcPr>
                  <w:tcW w:w="1134" w:type="dxa"/>
                  <w:vAlign w:val="center"/>
                </w:tcPr>
                <w:p w14:paraId="0E5FFB1C">
                  <w:pPr>
                    <w:rPr>
                      <w:rFonts w:ascii="宋体" w:hAnsi="宋体"/>
                      <w:szCs w:val="21"/>
                    </w:rPr>
                  </w:pPr>
                  <w:r>
                    <w:rPr>
                      <w:rFonts w:hint="eastAsia" w:ascii="宋体" w:hAnsi="宋体"/>
                      <w:szCs w:val="21"/>
                    </w:rPr>
                    <w:t>SC</w:t>
                  </w:r>
                </w:p>
              </w:tc>
              <w:tc>
                <w:tcPr>
                  <w:tcW w:w="2977" w:type="dxa"/>
                  <w:vAlign w:val="center"/>
                </w:tcPr>
                <w:p w14:paraId="13312762">
                  <w:pPr>
                    <w:rPr>
                      <w:rFonts w:ascii="宋体" w:hAnsi="宋体"/>
                      <w:szCs w:val="21"/>
                    </w:rPr>
                  </w:pPr>
                  <w:r>
                    <w:rPr>
                      <w:rFonts w:hint="eastAsia" w:ascii="宋体" w:hAnsi="宋体"/>
                      <w:szCs w:val="21"/>
                    </w:rPr>
                    <w:t>Run in welded steel conduit</w:t>
                  </w:r>
                </w:p>
              </w:tc>
            </w:tr>
            <w:tr w14:paraId="3170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64" w:type="dxa"/>
                  <w:vAlign w:val="center"/>
                </w:tcPr>
                <w:p w14:paraId="6591BCF2">
                  <w:pPr>
                    <w:jc w:val="center"/>
                    <w:rPr>
                      <w:rFonts w:ascii="宋体" w:hAnsi="宋体"/>
                      <w:szCs w:val="21"/>
                    </w:rPr>
                  </w:pPr>
                  <w:r>
                    <w:rPr>
                      <w:rFonts w:hint="eastAsia" w:ascii="宋体" w:hAnsi="宋体"/>
                      <w:szCs w:val="21"/>
                    </w:rPr>
                    <w:t>2</w:t>
                  </w:r>
                </w:p>
              </w:tc>
              <w:tc>
                <w:tcPr>
                  <w:tcW w:w="2450" w:type="dxa"/>
                  <w:vAlign w:val="center"/>
                </w:tcPr>
                <w:p w14:paraId="230A8E8C">
                  <w:pPr>
                    <w:rPr>
                      <w:rFonts w:ascii="宋体" w:hAnsi="宋体"/>
                      <w:szCs w:val="21"/>
                    </w:rPr>
                  </w:pPr>
                  <w:r>
                    <w:rPr>
                      <w:rFonts w:hint="eastAsia" w:ascii="宋体" w:hAnsi="宋体"/>
                      <w:szCs w:val="21"/>
                    </w:rPr>
                    <w:t>穿普通碳素钢电线套管敷设</w:t>
                  </w:r>
                </w:p>
              </w:tc>
              <w:tc>
                <w:tcPr>
                  <w:tcW w:w="1134" w:type="dxa"/>
                  <w:vAlign w:val="center"/>
                </w:tcPr>
                <w:p w14:paraId="670B4349">
                  <w:pPr>
                    <w:rPr>
                      <w:rFonts w:ascii="宋体" w:hAnsi="宋体"/>
                      <w:szCs w:val="21"/>
                    </w:rPr>
                  </w:pPr>
                  <w:r>
                    <w:rPr>
                      <w:rFonts w:hint="eastAsia" w:ascii="宋体" w:hAnsi="宋体"/>
                      <w:szCs w:val="21"/>
                    </w:rPr>
                    <w:t>MT</w:t>
                  </w:r>
                </w:p>
              </w:tc>
              <w:tc>
                <w:tcPr>
                  <w:tcW w:w="2977" w:type="dxa"/>
                </w:tcPr>
                <w:p w14:paraId="36212ABA">
                  <w:pPr>
                    <w:rPr>
                      <w:rFonts w:ascii="宋体" w:hAnsi="宋体"/>
                      <w:szCs w:val="21"/>
                    </w:rPr>
                  </w:pPr>
                  <w:r>
                    <w:rPr>
                      <w:rFonts w:hint="eastAsia" w:ascii="宋体" w:hAnsi="宋体"/>
                      <w:szCs w:val="21"/>
                    </w:rPr>
                    <w:t>Run in electrical metallic tubing</w:t>
                  </w:r>
                </w:p>
              </w:tc>
            </w:tr>
            <w:tr w14:paraId="67D0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64" w:type="dxa"/>
                  <w:vAlign w:val="center"/>
                </w:tcPr>
                <w:p w14:paraId="149ABD58">
                  <w:pPr>
                    <w:jc w:val="center"/>
                    <w:rPr>
                      <w:rFonts w:ascii="宋体" w:hAnsi="宋体"/>
                      <w:szCs w:val="21"/>
                    </w:rPr>
                  </w:pPr>
                  <w:r>
                    <w:rPr>
                      <w:rFonts w:hint="eastAsia" w:ascii="宋体" w:hAnsi="宋体"/>
                      <w:szCs w:val="21"/>
                    </w:rPr>
                    <w:t>3</w:t>
                  </w:r>
                </w:p>
              </w:tc>
              <w:tc>
                <w:tcPr>
                  <w:tcW w:w="2450" w:type="dxa"/>
                  <w:vAlign w:val="center"/>
                </w:tcPr>
                <w:p w14:paraId="0F5E9404">
                  <w:pPr>
                    <w:rPr>
                      <w:rFonts w:ascii="宋体" w:hAnsi="宋体"/>
                      <w:szCs w:val="21"/>
                    </w:rPr>
                  </w:pPr>
                  <w:r>
                    <w:rPr>
                      <w:rFonts w:hint="eastAsia" w:ascii="宋体" w:hAnsi="宋体"/>
                      <w:szCs w:val="21"/>
                    </w:rPr>
                    <w:t>穿可挠金属电线保护套管敷设</w:t>
                  </w:r>
                </w:p>
              </w:tc>
              <w:tc>
                <w:tcPr>
                  <w:tcW w:w="1134" w:type="dxa"/>
                  <w:vAlign w:val="center"/>
                </w:tcPr>
                <w:p w14:paraId="3A611606">
                  <w:pPr>
                    <w:rPr>
                      <w:rFonts w:ascii="宋体" w:hAnsi="宋体"/>
                      <w:szCs w:val="21"/>
                    </w:rPr>
                  </w:pPr>
                  <w:r>
                    <w:rPr>
                      <w:rFonts w:hint="eastAsia" w:ascii="宋体" w:hAnsi="宋体"/>
                      <w:szCs w:val="21"/>
                    </w:rPr>
                    <w:t>CP</w:t>
                  </w:r>
                </w:p>
              </w:tc>
              <w:tc>
                <w:tcPr>
                  <w:tcW w:w="2977" w:type="dxa"/>
                  <w:vAlign w:val="center"/>
                </w:tcPr>
                <w:p w14:paraId="3996C357">
                  <w:pPr>
                    <w:rPr>
                      <w:rFonts w:ascii="宋体" w:hAnsi="宋体"/>
                      <w:szCs w:val="21"/>
                    </w:rPr>
                  </w:pPr>
                  <w:r>
                    <w:rPr>
                      <w:rFonts w:hint="eastAsia" w:ascii="宋体" w:hAnsi="宋体"/>
                      <w:szCs w:val="21"/>
                    </w:rPr>
                    <w:t>Run in flexible metal trough</w:t>
                  </w:r>
                  <w:r>
                    <w:rPr>
                      <w:rFonts w:ascii="宋体" w:hAnsi="宋体"/>
                      <w:szCs w:val="21"/>
                    </w:rPr>
                    <w:t xml:space="preserve"> </w:t>
                  </w:r>
                </w:p>
              </w:tc>
            </w:tr>
            <w:tr w14:paraId="1D4F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664" w:type="dxa"/>
                  <w:vAlign w:val="center"/>
                </w:tcPr>
                <w:p w14:paraId="4BBBCE09">
                  <w:pPr>
                    <w:jc w:val="center"/>
                    <w:rPr>
                      <w:rFonts w:ascii="宋体" w:hAnsi="宋体"/>
                      <w:szCs w:val="21"/>
                    </w:rPr>
                  </w:pPr>
                  <w:r>
                    <w:rPr>
                      <w:rFonts w:hint="eastAsia" w:ascii="宋体" w:hAnsi="宋体"/>
                      <w:szCs w:val="21"/>
                    </w:rPr>
                    <w:t>4</w:t>
                  </w:r>
                </w:p>
              </w:tc>
              <w:tc>
                <w:tcPr>
                  <w:tcW w:w="2450" w:type="dxa"/>
                  <w:vAlign w:val="center"/>
                </w:tcPr>
                <w:p w14:paraId="7EDC1817">
                  <w:pPr>
                    <w:rPr>
                      <w:rFonts w:ascii="宋体" w:hAnsi="宋体"/>
                      <w:szCs w:val="21"/>
                    </w:rPr>
                  </w:pPr>
                  <w:r>
                    <w:rPr>
                      <w:rFonts w:hint="eastAsia" w:ascii="宋体" w:hAnsi="宋体"/>
                      <w:szCs w:val="21"/>
                    </w:rPr>
                    <w:t>穿硬塑料导管敷设</w:t>
                  </w:r>
                </w:p>
              </w:tc>
              <w:tc>
                <w:tcPr>
                  <w:tcW w:w="1134" w:type="dxa"/>
                  <w:vAlign w:val="center"/>
                </w:tcPr>
                <w:p w14:paraId="5C952EFA">
                  <w:pPr>
                    <w:rPr>
                      <w:rFonts w:ascii="宋体" w:hAnsi="宋体"/>
                      <w:szCs w:val="21"/>
                    </w:rPr>
                  </w:pPr>
                  <w:r>
                    <w:rPr>
                      <w:rFonts w:hint="eastAsia" w:ascii="宋体" w:hAnsi="宋体"/>
                      <w:szCs w:val="21"/>
                    </w:rPr>
                    <w:t>PC</w:t>
                  </w:r>
                </w:p>
              </w:tc>
              <w:tc>
                <w:tcPr>
                  <w:tcW w:w="2977" w:type="dxa"/>
                  <w:vAlign w:val="center"/>
                </w:tcPr>
                <w:p w14:paraId="62381A24">
                  <w:pPr>
                    <w:rPr>
                      <w:rFonts w:ascii="宋体" w:hAnsi="宋体"/>
                      <w:szCs w:val="21"/>
                    </w:rPr>
                  </w:pPr>
                  <w:r>
                    <w:rPr>
                      <w:rFonts w:hint="eastAsia" w:ascii="宋体" w:hAnsi="宋体"/>
                      <w:szCs w:val="21"/>
                    </w:rPr>
                    <w:t>Run in rigid PVC conduit</w:t>
                  </w:r>
                </w:p>
              </w:tc>
            </w:tr>
            <w:tr w14:paraId="6B95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664" w:type="dxa"/>
                  <w:vAlign w:val="center"/>
                </w:tcPr>
                <w:p w14:paraId="15571824">
                  <w:pPr>
                    <w:jc w:val="center"/>
                    <w:rPr>
                      <w:rFonts w:ascii="宋体" w:hAnsi="宋体"/>
                      <w:szCs w:val="21"/>
                    </w:rPr>
                  </w:pPr>
                  <w:r>
                    <w:rPr>
                      <w:rFonts w:hint="eastAsia" w:ascii="宋体" w:hAnsi="宋体"/>
                      <w:szCs w:val="21"/>
                    </w:rPr>
                    <w:t>5</w:t>
                  </w:r>
                </w:p>
              </w:tc>
              <w:tc>
                <w:tcPr>
                  <w:tcW w:w="2450" w:type="dxa"/>
                  <w:vAlign w:val="center"/>
                </w:tcPr>
                <w:p w14:paraId="4945D99F">
                  <w:pPr>
                    <w:rPr>
                      <w:rFonts w:ascii="宋体" w:hAnsi="宋体"/>
                      <w:szCs w:val="21"/>
                    </w:rPr>
                  </w:pPr>
                  <w:r>
                    <w:rPr>
                      <w:rFonts w:hint="eastAsia" w:ascii="宋体" w:hAnsi="宋体"/>
                      <w:szCs w:val="21"/>
                    </w:rPr>
                    <w:t>穿阻燃半硬塑料导管敷设</w:t>
                  </w:r>
                </w:p>
              </w:tc>
              <w:tc>
                <w:tcPr>
                  <w:tcW w:w="1134" w:type="dxa"/>
                  <w:vAlign w:val="center"/>
                </w:tcPr>
                <w:p w14:paraId="17BA799D">
                  <w:pPr>
                    <w:rPr>
                      <w:rFonts w:ascii="宋体" w:hAnsi="宋体"/>
                      <w:szCs w:val="21"/>
                    </w:rPr>
                  </w:pPr>
                  <w:r>
                    <w:rPr>
                      <w:rFonts w:hint="eastAsia" w:ascii="宋体" w:hAnsi="宋体"/>
                      <w:szCs w:val="21"/>
                    </w:rPr>
                    <w:t>FPC</w:t>
                  </w:r>
                </w:p>
              </w:tc>
              <w:tc>
                <w:tcPr>
                  <w:tcW w:w="2977" w:type="dxa"/>
                </w:tcPr>
                <w:p w14:paraId="67D82F22">
                  <w:pPr>
                    <w:rPr>
                      <w:rFonts w:ascii="宋体" w:hAnsi="宋体"/>
                      <w:szCs w:val="21"/>
                    </w:rPr>
                  </w:pPr>
                  <w:bookmarkStart w:id="17" w:name="OLE_LINK26"/>
                  <w:r>
                    <w:rPr>
                      <w:rFonts w:hint="eastAsia" w:ascii="宋体" w:hAnsi="宋体"/>
                      <w:szCs w:val="21"/>
                    </w:rPr>
                    <w:t>Run in flame retardant semiflexible PVC conduit</w:t>
                  </w:r>
                  <w:bookmarkEnd w:id="17"/>
                </w:p>
              </w:tc>
            </w:tr>
            <w:tr w14:paraId="2237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64" w:type="dxa"/>
                  <w:vAlign w:val="center"/>
                </w:tcPr>
                <w:p w14:paraId="54028046">
                  <w:pPr>
                    <w:jc w:val="center"/>
                    <w:rPr>
                      <w:rFonts w:ascii="宋体" w:hAnsi="宋体"/>
                      <w:szCs w:val="21"/>
                    </w:rPr>
                  </w:pPr>
                  <w:r>
                    <w:rPr>
                      <w:rFonts w:hint="eastAsia" w:ascii="宋体" w:hAnsi="宋体"/>
                      <w:szCs w:val="21"/>
                    </w:rPr>
                    <w:t>6</w:t>
                  </w:r>
                </w:p>
              </w:tc>
              <w:tc>
                <w:tcPr>
                  <w:tcW w:w="2450" w:type="dxa"/>
                  <w:vAlign w:val="center"/>
                </w:tcPr>
                <w:p w14:paraId="7EFFF024">
                  <w:pPr>
                    <w:rPr>
                      <w:rFonts w:ascii="宋体" w:hAnsi="宋体"/>
                      <w:szCs w:val="21"/>
                    </w:rPr>
                  </w:pPr>
                  <w:r>
                    <w:rPr>
                      <w:rFonts w:hint="eastAsia" w:ascii="宋体" w:hAnsi="宋体"/>
                      <w:szCs w:val="21"/>
                    </w:rPr>
                    <w:t>穿塑料波纹电线管敷设</w:t>
                  </w:r>
                </w:p>
              </w:tc>
              <w:tc>
                <w:tcPr>
                  <w:tcW w:w="1134" w:type="dxa"/>
                  <w:vAlign w:val="center"/>
                </w:tcPr>
                <w:p w14:paraId="3BAC98CD">
                  <w:pPr>
                    <w:rPr>
                      <w:rFonts w:ascii="宋体" w:hAnsi="宋体"/>
                      <w:szCs w:val="21"/>
                    </w:rPr>
                  </w:pPr>
                  <w:r>
                    <w:rPr>
                      <w:rFonts w:hint="eastAsia" w:ascii="宋体" w:hAnsi="宋体"/>
                      <w:szCs w:val="21"/>
                    </w:rPr>
                    <w:t>KPC</w:t>
                  </w:r>
                </w:p>
              </w:tc>
              <w:tc>
                <w:tcPr>
                  <w:tcW w:w="2977" w:type="dxa"/>
                </w:tcPr>
                <w:p w14:paraId="676ED6E6">
                  <w:pPr>
                    <w:rPr>
                      <w:rFonts w:ascii="宋体" w:hAnsi="宋体"/>
                      <w:szCs w:val="21"/>
                    </w:rPr>
                  </w:pPr>
                  <w:r>
                    <w:rPr>
                      <w:rFonts w:hint="eastAsia" w:ascii="宋体" w:hAnsi="宋体"/>
                      <w:szCs w:val="21"/>
                    </w:rPr>
                    <w:t>Run in corrugated PVC conduit</w:t>
                  </w:r>
                </w:p>
              </w:tc>
            </w:tr>
            <w:tr w14:paraId="6B33E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64" w:type="dxa"/>
                  <w:vAlign w:val="center"/>
                </w:tcPr>
                <w:p w14:paraId="3713F352">
                  <w:pPr>
                    <w:jc w:val="center"/>
                    <w:rPr>
                      <w:rFonts w:ascii="宋体" w:hAnsi="宋体"/>
                      <w:szCs w:val="21"/>
                    </w:rPr>
                  </w:pPr>
                  <w:r>
                    <w:rPr>
                      <w:rFonts w:hint="eastAsia" w:ascii="宋体" w:hAnsi="宋体"/>
                      <w:szCs w:val="21"/>
                    </w:rPr>
                    <w:t>7</w:t>
                  </w:r>
                </w:p>
              </w:tc>
              <w:tc>
                <w:tcPr>
                  <w:tcW w:w="2450" w:type="dxa"/>
                </w:tcPr>
                <w:p w14:paraId="136A513B">
                  <w:pPr>
                    <w:rPr>
                      <w:rFonts w:ascii="宋体" w:hAnsi="宋体"/>
                      <w:szCs w:val="21"/>
                    </w:rPr>
                  </w:pPr>
                  <w:r>
                    <w:rPr>
                      <w:rFonts w:hint="eastAsia" w:ascii="宋体" w:hAnsi="宋体"/>
                      <w:szCs w:val="21"/>
                    </w:rPr>
                    <w:t>电缆托盘敷设</w:t>
                  </w:r>
                </w:p>
              </w:tc>
              <w:tc>
                <w:tcPr>
                  <w:tcW w:w="1134" w:type="dxa"/>
                  <w:vAlign w:val="center"/>
                </w:tcPr>
                <w:p w14:paraId="70BB0000">
                  <w:pPr>
                    <w:rPr>
                      <w:rFonts w:ascii="宋体" w:hAnsi="宋体"/>
                      <w:szCs w:val="21"/>
                    </w:rPr>
                  </w:pPr>
                  <w:r>
                    <w:rPr>
                      <w:rFonts w:hint="eastAsia" w:ascii="宋体" w:hAnsi="宋体"/>
                      <w:szCs w:val="21"/>
                    </w:rPr>
                    <w:t>CT</w:t>
                  </w:r>
                </w:p>
              </w:tc>
              <w:tc>
                <w:tcPr>
                  <w:tcW w:w="2977" w:type="dxa"/>
                </w:tcPr>
                <w:p w14:paraId="50FBE959">
                  <w:pPr>
                    <w:rPr>
                      <w:rFonts w:ascii="宋体" w:hAnsi="宋体"/>
                      <w:szCs w:val="21"/>
                    </w:rPr>
                  </w:pPr>
                  <w:r>
                    <w:rPr>
                      <w:rFonts w:hint="eastAsia" w:ascii="宋体" w:hAnsi="宋体"/>
                      <w:szCs w:val="21"/>
                    </w:rPr>
                    <w:t>Installed in cable tray</w:t>
                  </w:r>
                </w:p>
              </w:tc>
            </w:tr>
            <w:tr w14:paraId="5349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64" w:type="dxa"/>
                  <w:vAlign w:val="center"/>
                </w:tcPr>
                <w:p w14:paraId="40C4B0CB">
                  <w:pPr>
                    <w:jc w:val="center"/>
                    <w:rPr>
                      <w:rFonts w:ascii="宋体" w:hAnsi="宋体"/>
                      <w:szCs w:val="21"/>
                    </w:rPr>
                  </w:pPr>
                  <w:r>
                    <w:rPr>
                      <w:rFonts w:ascii="宋体" w:hAnsi="宋体"/>
                      <w:szCs w:val="21"/>
                    </w:rPr>
                    <w:t>8</w:t>
                  </w:r>
                </w:p>
              </w:tc>
              <w:tc>
                <w:tcPr>
                  <w:tcW w:w="2450" w:type="dxa"/>
                </w:tcPr>
                <w:p w14:paraId="54BF22B4">
                  <w:pPr>
                    <w:rPr>
                      <w:rFonts w:ascii="宋体" w:hAnsi="宋体"/>
                      <w:szCs w:val="21"/>
                    </w:rPr>
                  </w:pPr>
                  <w:r>
                    <w:rPr>
                      <w:rFonts w:hint="eastAsia" w:ascii="宋体" w:hAnsi="宋体"/>
                      <w:szCs w:val="21"/>
                    </w:rPr>
                    <w:t>电缆梯架敷设</w:t>
                  </w:r>
                </w:p>
              </w:tc>
              <w:tc>
                <w:tcPr>
                  <w:tcW w:w="1134" w:type="dxa"/>
                  <w:vAlign w:val="center"/>
                </w:tcPr>
                <w:p w14:paraId="43A32DC1">
                  <w:pPr>
                    <w:rPr>
                      <w:rFonts w:ascii="宋体" w:hAnsi="宋体"/>
                      <w:szCs w:val="21"/>
                    </w:rPr>
                  </w:pPr>
                  <w:r>
                    <w:rPr>
                      <w:rFonts w:ascii="宋体" w:hAnsi="宋体"/>
                      <w:szCs w:val="21"/>
                    </w:rPr>
                    <w:t>CL</w:t>
                  </w:r>
                </w:p>
              </w:tc>
              <w:tc>
                <w:tcPr>
                  <w:tcW w:w="2977" w:type="dxa"/>
                </w:tcPr>
                <w:p w14:paraId="661F2133">
                  <w:pPr>
                    <w:rPr>
                      <w:rFonts w:ascii="宋体" w:hAnsi="宋体"/>
                      <w:szCs w:val="21"/>
                    </w:rPr>
                  </w:pPr>
                  <w:r>
                    <w:rPr>
                      <w:rFonts w:hint="eastAsia" w:ascii="宋体" w:hAnsi="宋体"/>
                      <w:szCs w:val="21"/>
                    </w:rPr>
                    <w:t xml:space="preserve">Installed in cable </w:t>
                  </w:r>
                  <w:r>
                    <w:rPr>
                      <w:rFonts w:ascii="宋体" w:hAnsi="宋体"/>
                      <w:szCs w:val="21"/>
                    </w:rPr>
                    <w:t>ladder</w:t>
                  </w:r>
                </w:p>
              </w:tc>
            </w:tr>
            <w:tr w14:paraId="5F38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64" w:type="dxa"/>
                  <w:vAlign w:val="center"/>
                </w:tcPr>
                <w:p w14:paraId="466A672C">
                  <w:pPr>
                    <w:jc w:val="center"/>
                    <w:rPr>
                      <w:rFonts w:ascii="宋体" w:hAnsi="宋体"/>
                      <w:szCs w:val="21"/>
                    </w:rPr>
                  </w:pPr>
                  <w:r>
                    <w:rPr>
                      <w:rFonts w:ascii="宋体" w:hAnsi="宋体"/>
                      <w:szCs w:val="21"/>
                    </w:rPr>
                    <w:t>9</w:t>
                  </w:r>
                </w:p>
              </w:tc>
              <w:tc>
                <w:tcPr>
                  <w:tcW w:w="2450" w:type="dxa"/>
                  <w:vAlign w:val="center"/>
                </w:tcPr>
                <w:p w14:paraId="7B04DC72">
                  <w:pPr>
                    <w:rPr>
                      <w:rFonts w:ascii="宋体" w:hAnsi="宋体"/>
                      <w:szCs w:val="21"/>
                    </w:rPr>
                  </w:pPr>
                  <w:r>
                    <w:rPr>
                      <w:rFonts w:hint="eastAsia" w:ascii="宋体" w:hAnsi="宋体"/>
                      <w:szCs w:val="21"/>
                    </w:rPr>
                    <w:t>金属槽盒敷设</w:t>
                  </w:r>
                </w:p>
              </w:tc>
              <w:tc>
                <w:tcPr>
                  <w:tcW w:w="1134" w:type="dxa"/>
                  <w:vAlign w:val="center"/>
                </w:tcPr>
                <w:p w14:paraId="0489FCFA">
                  <w:pPr>
                    <w:rPr>
                      <w:rFonts w:ascii="宋体" w:hAnsi="宋体"/>
                      <w:szCs w:val="21"/>
                    </w:rPr>
                  </w:pPr>
                  <w:r>
                    <w:rPr>
                      <w:rFonts w:hint="eastAsia" w:ascii="宋体" w:hAnsi="宋体"/>
                      <w:szCs w:val="21"/>
                    </w:rPr>
                    <w:t>MR</w:t>
                  </w:r>
                </w:p>
              </w:tc>
              <w:tc>
                <w:tcPr>
                  <w:tcW w:w="2977" w:type="dxa"/>
                </w:tcPr>
                <w:p w14:paraId="3CBAA42A">
                  <w:pPr>
                    <w:rPr>
                      <w:rFonts w:ascii="宋体" w:hAnsi="宋体"/>
                      <w:szCs w:val="21"/>
                      <w:u w:val="single"/>
                    </w:rPr>
                  </w:pPr>
                  <w:r>
                    <w:rPr>
                      <w:rFonts w:hint="eastAsia" w:ascii="宋体" w:hAnsi="宋体"/>
                      <w:szCs w:val="21"/>
                      <w:u w:val="single"/>
                    </w:rPr>
                    <w:t>I</w:t>
                  </w:r>
                  <w:r>
                    <w:rPr>
                      <w:rFonts w:hint="eastAsia" w:ascii="宋体" w:hAnsi="宋体"/>
                      <w:szCs w:val="21"/>
                    </w:rPr>
                    <w:t xml:space="preserve">nstalled in metallic </w:t>
                  </w:r>
                  <w:r>
                    <w:rPr>
                      <w:rFonts w:ascii="宋体" w:hAnsi="宋体"/>
                      <w:szCs w:val="21"/>
                    </w:rPr>
                    <w:t>trunking</w:t>
                  </w:r>
                </w:p>
              </w:tc>
            </w:tr>
            <w:tr w14:paraId="3A0A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64" w:type="dxa"/>
                  <w:vAlign w:val="center"/>
                </w:tcPr>
                <w:p w14:paraId="1D27B102">
                  <w:pPr>
                    <w:jc w:val="center"/>
                    <w:rPr>
                      <w:rFonts w:ascii="宋体" w:hAnsi="宋体"/>
                      <w:szCs w:val="21"/>
                    </w:rPr>
                  </w:pPr>
                  <w:r>
                    <w:rPr>
                      <w:rFonts w:ascii="宋体" w:hAnsi="宋体"/>
                      <w:szCs w:val="21"/>
                    </w:rPr>
                    <w:t>10</w:t>
                  </w:r>
                </w:p>
              </w:tc>
              <w:tc>
                <w:tcPr>
                  <w:tcW w:w="2450" w:type="dxa"/>
                  <w:vAlign w:val="center"/>
                </w:tcPr>
                <w:p w14:paraId="16BE5A05">
                  <w:pPr>
                    <w:rPr>
                      <w:rFonts w:ascii="宋体" w:hAnsi="宋体"/>
                      <w:szCs w:val="21"/>
                    </w:rPr>
                  </w:pPr>
                  <w:r>
                    <w:rPr>
                      <w:rFonts w:hint="eastAsia" w:ascii="宋体" w:hAnsi="宋体"/>
                      <w:szCs w:val="21"/>
                    </w:rPr>
                    <w:t>塑料槽</w:t>
                  </w:r>
                  <w:r>
                    <w:rPr>
                      <w:rFonts w:hint="eastAsia" w:ascii="宋体" w:hAnsi="宋体"/>
                      <w:szCs w:val="21"/>
                      <w:u w:val="single"/>
                    </w:rPr>
                    <w:t>盒</w:t>
                  </w:r>
                  <w:r>
                    <w:rPr>
                      <w:rFonts w:hint="eastAsia" w:ascii="宋体" w:hAnsi="宋体"/>
                      <w:szCs w:val="21"/>
                    </w:rPr>
                    <w:t>敷设</w:t>
                  </w:r>
                </w:p>
              </w:tc>
              <w:tc>
                <w:tcPr>
                  <w:tcW w:w="1134" w:type="dxa"/>
                  <w:vAlign w:val="center"/>
                </w:tcPr>
                <w:p w14:paraId="1F901F73">
                  <w:pPr>
                    <w:rPr>
                      <w:rFonts w:ascii="宋体" w:hAnsi="宋体"/>
                      <w:szCs w:val="21"/>
                    </w:rPr>
                  </w:pPr>
                  <w:r>
                    <w:rPr>
                      <w:rFonts w:hint="eastAsia" w:ascii="宋体" w:hAnsi="宋体"/>
                      <w:szCs w:val="21"/>
                    </w:rPr>
                    <w:t>PR</w:t>
                  </w:r>
                </w:p>
              </w:tc>
              <w:tc>
                <w:tcPr>
                  <w:tcW w:w="2977" w:type="dxa"/>
                </w:tcPr>
                <w:p w14:paraId="77134A01">
                  <w:pPr>
                    <w:rPr>
                      <w:rFonts w:ascii="宋体" w:hAnsi="宋体"/>
                      <w:szCs w:val="21"/>
                    </w:rPr>
                  </w:pPr>
                  <w:r>
                    <w:rPr>
                      <w:rFonts w:hint="eastAsia" w:ascii="宋体" w:hAnsi="宋体"/>
                      <w:szCs w:val="21"/>
                    </w:rPr>
                    <w:t>Installed in PVC</w:t>
                  </w:r>
                  <w:r>
                    <w:rPr>
                      <w:rFonts w:ascii="宋体" w:hAnsi="宋体"/>
                      <w:szCs w:val="21"/>
                    </w:rPr>
                    <w:t xml:space="preserve"> trunking</w:t>
                  </w:r>
                </w:p>
              </w:tc>
            </w:tr>
            <w:tr w14:paraId="3C9F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64" w:type="dxa"/>
                  <w:vAlign w:val="center"/>
                </w:tcPr>
                <w:p w14:paraId="50B11E53">
                  <w:pPr>
                    <w:jc w:val="center"/>
                    <w:rPr>
                      <w:rFonts w:ascii="宋体" w:hAnsi="宋体"/>
                      <w:szCs w:val="21"/>
                    </w:rPr>
                  </w:pPr>
                  <w:r>
                    <w:rPr>
                      <w:rFonts w:hint="eastAsia" w:ascii="宋体" w:hAnsi="宋体"/>
                      <w:szCs w:val="21"/>
                    </w:rPr>
                    <w:t>1</w:t>
                  </w:r>
                  <w:r>
                    <w:rPr>
                      <w:rFonts w:ascii="宋体" w:hAnsi="宋体"/>
                      <w:szCs w:val="21"/>
                    </w:rPr>
                    <w:t>1</w:t>
                  </w:r>
                </w:p>
              </w:tc>
              <w:tc>
                <w:tcPr>
                  <w:tcW w:w="2450" w:type="dxa"/>
                  <w:vAlign w:val="center"/>
                </w:tcPr>
                <w:p w14:paraId="35E52F05">
                  <w:pPr>
                    <w:rPr>
                      <w:rFonts w:ascii="宋体" w:hAnsi="宋体"/>
                      <w:szCs w:val="21"/>
                    </w:rPr>
                  </w:pPr>
                  <w:r>
                    <w:rPr>
                      <w:rFonts w:hint="eastAsia" w:ascii="宋体" w:hAnsi="宋体"/>
                      <w:szCs w:val="21"/>
                    </w:rPr>
                    <w:t>钢索敷设</w:t>
                  </w:r>
                </w:p>
              </w:tc>
              <w:tc>
                <w:tcPr>
                  <w:tcW w:w="1134" w:type="dxa"/>
                  <w:vAlign w:val="center"/>
                </w:tcPr>
                <w:p w14:paraId="344996A1">
                  <w:pPr>
                    <w:rPr>
                      <w:rFonts w:ascii="宋体" w:hAnsi="宋体"/>
                      <w:szCs w:val="21"/>
                    </w:rPr>
                  </w:pPr>
                  <w:r>
                    <w:rPr>
                      <w:rFonts w:hint="eastAsia" w:ascii="宋体" w:hAnsi="宋体"/>
                      <w:szCs w:val="21"/>
                    </w:rPr>
                    <w:t>M</w:t>
                  </w:r>
                </w:p>
              </w:tc>
              <w:tc>
                <w:tcPr>
                  <w:tcW w:w="2977" w:type="dxa"/>
                </w:tcPr>
                <w:p w14:paraId="062460BB">
                  <w:pPr>
                    <w:rPr>
                      <w:rFonts w:ascii="宋体" w:hAnsi="宋体"/>
                      <w:szCs w:val="21"/>
                    </w:rPr>
                  </w:pPr>
                  <w:r>
                    <w:rPr>
                      <w:rFonts w:hint="eastAsia" w:ascii="宋体" w:hAnsi="宋体"/>
                      <w:szCs w:val="21"/>
                    </w:rPr>
                    <w:t>Supported by messenger wire</w:t>
                  </w:r>
                </w:p>
              </w:tc>
            </w:tr>
            <w:tr w14:paraId="6842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64" w:type="dxa"/>
                  <w:vAlign w:val="center"/>
                </w:tcPr>
                <w:p w14:paraId="4F54BF44">
                  <w:pPr>
                    <w:jc w:val="center"/>
                    <w:rPr>
                      <w:rFonts w:ascii="宋体" w:hAnsi="宋体"/>
                      <w:szCs w:val="21"/>
                    </w:rPr>
                  </w:pPr>
                  <w:r>
                    <w:rPr>
                      <w:rFonts w:hint="eastAsia" w:ascii="宋体" w:hAnsi="宋体"/>
                      <w:szCs w:val="21"/>
                    </w:rPr>
                    <w:t>1</w:t>
                  </w:r>
                  <w:r>
                    <w:rPr>
                      <w:rFonts w:ascii="宋体" w:hAnsi="宋体"/>
                      <w:szCs w:val="21"/>
                    </w:rPr>
                    <w:t>2</w:t>
                  </w:r>
                </w:p>
              </w:tc>
              <w:tc>
                <w:tcPr>
                  <w:tcW w:w="2450" w:type="dxa"/>
                  <w:vAlign w:val="center"/>
                </w:tcPr>
                <w:p w14:paraId="013A8560">
                  <w:pPr>
                    <w:rPr>
                      <w:rFonts w:ascii="宋体" w:hAnsi="宋体"/>
                      <w:szCs w:val="21"/>
                    </w:rPr>
                  </w:pPr>
                  <w:r>
                    <w:rPr>
                      <w:rFonts w:hint="eastAsia" w:ascii="宋体" w:hAnsi="宋体"/>
                      <w:szCs w:val="21"/>
                    </w:rPr>
                    <w:t>直埋敷设</w:t>
                  </w:r>
                </w:p>
              </w:tc>
              <w:tc>
                <w:tcPr>
                  <w:tcW w:w="1134" w:type="dxa"/>
                  <w:vAlign w:val="center"/>
                </w:tcPr>
                <w:p w14:paraId="3D1B560B">
                  <w:pPr>
                    <w:rPr>
                      <w:rFonts w:ascii="宋体" w:hAnsi="宋体"/>
                      <w:szCs w:val="21"/>
                    </w:rPr>
                  </w:pPr>
                  <w:r>
                    <w:rPr>
                      <w:rFonts w:hint="eastAsia" w:ascii="宋体" w:hAnsi="宋体"/>
                      <w:szCs w:val="21"/>
                    </w:rPr>
                    <w:t>DB</w:t>
                  </w:r>
                </w:p>
              </w:tc>
              <w:tc>
                <w:tcPr>
                  <w:tcW w:w="2977" w:type="dxa"/>
                </w:tcPr>
                <w:p w14:paraId="5CC0B73E">
                  <w:pPr>
                    <w:rPr>
                      <w:rFonts w:ascii="宋体" w:hAnsi="宋体"/>
                      <w:szCs w:val="21"/>
                    </w:rPr>
                  </w:pPr>
                  <w:r>
                    <w:rPr>
                      <w:rFonts w:hint="eastAsia" w:ascii="宋体" w:hAnsi="宋体"/>
                      <w:szCs w:val="21"/>
                    </w:rPr>
                    <w:t>Direct burying</w:t>
                  </w:r>
                </w:p>
              </w:tc>
            </w:tr>
            <w:tr w14:paraId="730D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64" w:type="dxa"/>
                  <w:vAlign w:val="center"/>
                </w:tcPr>
                <w:p w14:paraId="5F7DFDBB">
                  <w:pPr>
                    <w:jc w:val="center"/>
                    <w:rPr>
                      <w:rFonts w:ascii="宋体" w:hAnsi="宋体"/>
                      <w:szCs w:val="21"/>
                    </w:rPr>
                  </w:pPr>
                  <w:r>
                    <w:rPr>
                      <w:rFonts w:hint="eastAsia" w:ascii="宋体" w:hAnsi="宋体"/>
                      <w:szCs w:val="21"/>
                    </w:rPr>
                    <w:t>1</w:t>
                  </w:r>
                  <w:r>
                    <w:rPr>
                      <w:rFonts w:ascii="宋体" w:hAnsi="宋体"/>
                      <w:szCs w:val="21"/>
                    </w:rPr>
                    <w:t>3</w:t>
                  </w:r>
                </w:p>
              </w:tc>
              <w:tc>
                <w:tcPr>
                  <w:tcW w:w="2450" w:type="dxa"/>
                  <w:vAlign w:val="center"/>
                </w:tcPr>
                <w:p w14:paraId="7F7BD834">
                  <w:pPr>
                    <w:rPr>
                      <w:rFonts w:ascii="宋体" w:hAnsi="宋体"/>
                      <w:szCs w:val="21"/>
                    </w:rPr>
                  </w:pPr>
                  <w:r>
                    <w:rPr>
                      <w:rFonts w:hint="eastAsia" w:ascii="宋体" w:hAnsi="宋体"/>
                      <w:szCs w:val="21"/>
                    </w:rPr>
                    <w:t>电缆沟敷设</w:t>
                  </w:r>
                </w:p>
              </w:tc>
              <w:tc>
                <w:tcPr>
                  <w:tcW w:w="1134" w:type="dxa"/>
                  <w:vAlign w:val="center"/>
                </w:tcPr>
                <w:p w14:paraId="4D224AF6">
                  <w:pPr>
                    <w:rPr>
                      <w:rFonts w:ascii="宋体" w:hAnsi="宋体"/>
                      <w:szCs w:val="21"/>
                    </w:rPr>
                  </w:pPr>
                  <w:r>
                    <w:rPr>
                      <w:rFonts w:hint="eastAsia" w:ascii="宋体" w:hAnsi="宋体"/>
                      <w:szCs w:val="21"/>
                    </w:rPr>
                    <w:t>TC</w:t>
                  </w:r>
                </w:p>
              </w:tc>
              <w:tc>
                <w:tcPr>
                  <w:tcW w:w="2977" w:type="dxa"/>
                </w:tcPr>
                <w:p w14:paraId="37A293D0">
                  <w:pPr>
                    <w:rPr>
                      <w:rFonts w:ascii="宋体" w:hAnsi="宋体"/>
                      <w:szCs w:val="21"/>
                    </w:rPr>
                  </w:pPr>
                  <w:r>
                    <w:rPr>
                      <w:rFonts w:hint="eastAsia" w:ascii="宋体" w:hAnsi="宋体"/>
                      <w:szCs w:val="21"/>
                    </w:rPr>
                    <w:t xml:space="preserve">Installed in cable trough </w:t>
                  </w:r>
                </w:p>
              </w:tc>
            </w:tr>
            <w:tr w14:paraId="712E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64" w:type="dxa"/>
                  <w:vAlign w:val="center"/>
                </w:tcPr>
                <w:p w14:paraId="6358305C">
                  <w:pPr>
                    <w:jc w:val="center"/>
                    <w:rPr>
                      <w:rFonts w:ascii="宋体" w:hAnsi="宋体"/>
                      <w:szCs w:val="21"/>
                    </w:rPr>
                  </w:pPr>
                  <w:r>
                    <w:rPr>
                      <w:rFonts w:hint="eastAsia" w:ascii="宋体" w:hAnsi="宋体"/>
                      <w:szCs w:val="21"/>
                    </w:rPr>
                    <w:t>1</w:t>
                  </w:r>
                  <w:r>
                    <w:rPr>
                      <w:rFonts w:ascii="宋体" w:hAnsi="宋体"/>
                      <w:szCs w:val="21"/>
                    </w:rPr>
                    <w:t>4</w:t>
                  </w:r>
                </w:p>
              </w:tc>
              <w:tc>
                <w:tcPr>
                  <w:tcW w:w="2450" w:type="dxa"/>
                  <w:vAlign w:val="center"/>
                </w:tcPr>
                <w:p w14:paraId="4944131C">
                  <w:pPr>
                    <w:rPr>
                      <w:rFonts w:ascii="宋体" w:hAnsi="宋体"/>
                      <w:szCs w:val="21"/>
                    </w:rPr>
                  </w:pPr>
                  <w:r>
                    <w:rPr>
                      <w:rFonts w:hint="eastAsia" w:ascii="宋体" w:hAnsi="宋体"/>
                      <w:szCs w:val="21"/>
                    </w:rPr>
                    <w:t>电缆排管敷设</w:t>
                  </w:r>
                </w:p>
              </w:tc>
              <w:tc>
                <w:tcPr>
                  <w:tcW w:w="1134" w:type="dxa"/>
                  <w:vAlign w:val="center"/>
                </w:tcPr>
                <w:p w14:paraId="539E0345">
                  <w:pPr>
                    <w:rPr>
                      <w:rFonts w:ascii="宋体" w:hAnsi="宋体"/>
                      <w:szCs w:val="21"/>
                    </w:rPr>
                  </w:pPr>
                  <w:r>
                    <w:rPr>
                      <w:rFonts w:hint="eastAsia" w:ascii="宋体" w:hAnsi="宋体"/>
                      <w:szCs w:val="21"/>
                    </w:rPr>
                    <w:t>CE</w:t>
                  </w:r>
                </w:p>
              </w:tc>
              <w:tc>
                <w:tcPr>
                  <w:tcW w:w="2977" w:type="dxa"/>
                </w:tcPr>
                <w:p w14:paraId="6FF04FB2">
                  <w:pPr>
                    <w:rPr>
                      <w:rFonts w:ascii="宋体" w:hAnsi="宋体"/>
                      <w:szCs w:val="21"/>
                    </w:rPr>
                  </w:pPr>
                  <w:r>
                    <w:rPr>
                      <w:rFonts w:hint="eastAsia" w:ascii="宋体" w:hAnsi="宋体"/>
                      <w:szCs w:val="21"/>
                    </w:rPr>
                    <w:t>Installed in concrete encasement</w:t>
                  </w:r>
                </w:p>
              </w:tc>
            </w:tr>
          </w:tbl>
          <w:p w14:paraId="027EBFB2">
            <w:pPr>
              <w:jc w:val="left"/>
              <w:rPr>
                <w:rFonts w:ascii="宋体" w:hAnsi="宋体"/>
                <w:szCs w:val="21"/>
              </w:rPr>
            </w:pPr>
          </w:p>
        </w:tc>
        <w:tc>
          <w:tcPr>
            <w:tcW w:w="7592" w:type="dxa"/>
            <w:vAlign w:val="center"/>
          </w:tcPr>
          <w:p w14:paraId="3CCF08DD">
            <w:pPr>
              <w:jc w:val="center"/>
              <w:rPr>
                <w:rFonts w:ascii="宋体" w:hAnsi="宋体"/>
                <w:szCs w:val="21"/>
              </w:rPr>
            </w:pPr>
            <w:r>
              <w:rPr>
                <w:rFonts w:hint="eastAsia" w:ascii="宋体" w:hAnsi="宋体"/>
                <w:szCs w:val="21"/>
              </w:rPr>
              <w:t>表4.2.1-1    线缆敷设方式标注的文字符号</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2450"/>
              <w:gridCol w:w="1134"/>
              <w:gridCol w:w="2977"/>
            </w:tblGrid>
            <w:tr w14:paraId="213A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664" w:type="dxa"/>
                  <w:vAlign w:val="center"/>
                </w:tcPr>
                <w:p w14:paraId="19464ED0">
                  <w:pPr>
                    <w:jc w:val="center"/>
                    <w:rPr>
                      <w:rFonts w:ascii="宋体" w:hAnsi="宋体"/>
                      <w:szCs w:val="21"/>
                    </w:rPr>
                  </w:pPr>
                  <w:r>
                    <w:rPr>
                      <w:rFonts w:hint="eastAsia" w:ascii="宋体" w:hAnsi="宋体"/>
                      <w:szCs w:val="21"/>
                    </w:rPr>
                    <w:t>序号</w:t>
                  </w:r>
                </w:p>
              </w:tc>
              <w:tc>
                <w:tcPr>
                  <w:tcW w:w="2450" w:type="dxa"/>
                  <w:vAlign w:val="center"/>
                </w:tcPr>
                <w:p w14:paraId="394A3809">
                  <w:pPr>
                    <w:jc w:val="center"/>
                    <w:rPr>
                      <w:rFonts w:ascii="宋体" w:hAnsi="宋体"/>
                      <w:szCs w:val="21"/>
                    </w:rPr>
                  </w:pPr>
                  <w:r>
                    <w:rPr>
                      <w:rFonts w:hint="eastAsia" w:ascii="宋体" w:hAnsi="宋体"/>
                      <w:szCs w:val="21"/>
                    </w:rPr>
                    <w:t>名称</w:t>
                  </w:r>
                </w:p>
              </w:tc>
              <w:tc>
                <w:tcPr>
                  <w:tcW w:w="1134" w:type="dxa"/>
                  <w:vAlign w:val="center"/>
                </w:tcPr>
                <w:p w14:paraId="6F548D21">
                  <w:pPr>
                    <w:jc w:val="center"/>
                    <w:rPr>
                      <w:rFonts w:ascii="宋体" w:hAnsi="宋体"/>
                      <w:szCs w:val="21"/>
                    </w:rPr>
                  </w:pPr>
                  <w:r>
                    <w:rPr>
                      <w:rFonts w:hint="eastAsia" w:ascii="宋体" w:hAnsi="宋体"/>
                      <w:szCs w:val="21"/>
                    </w:rPr>
                    <w:t>文字符号</w:t>
                  </w:r>
                </w:p>
              </w:tc>
              <w:tc>
                <w:tcPr>
                  <w:tcW w:w="2977" w:type="dxa"/>
                  <w:vAlign w:val="center"/>
                </w:tcPr>
                <w:p w14:paraId="19B71F5B">
                  <w:pPr>
                    <w:jc w:val="center"/>
                    <w:rPr>
                      <w:rFonts w:ascii="宋体" w:hAnsi="宋体"/>
                      <w:szCs w:val="21"/>
                    </w:rPr>
                  </w:pPr>
                  <w:r>
                    <w:rPr>
                      <w:rFonts w:hint="eastAsia" w:ascii="宋体" w:hAnsi="宋体"/>
                      <w:szCs w:val="21"/>
                    </w:rPr>
                    <w:t>英文名称</w:t>
                  </w:r>
                </w:p>
              </w:tc>
            </w:tr>
            <w:tr w14:paraId="4FDA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664" w:type="dxa"/>
                  <w:vAlign w:val="center"/>
                </w:tcPr>
                <w:p w14:paraId="60A5287E">
                  <w:pPr>
                    <w:jc w:val="center"/>
                    <w:rPr>
                      <w:rFonts w:ascii="宋体" w:hAnsi="宋体"/>
                      <w:szCs w:val="21"/>
                    </w:rPr>
                  </w:pPr>
                  <w:r>
                    <w:rPr>
                      <w:rFonts w:hint="eastAsia" w:ascii="宋体" w:hAnsi="宋体"/>
                      <w:szCs w:val="21"/>
                    </w:rPr>
                    <w:t>1</w:t>
                  </w:r>
                </w:p>
              </w:tc>
              <w:tc>
                <w:tcPr>
                  <w:tcW w:w="2450" w:type="dxa"/>
                  <w:vAlign w:val="center"/>
                </w:tcPr>
                <w:p w14:paraId="3B0F4569">
                  <w:pPr>
                    <w:rPr>
                      <w:rFonts w:ascii="宋体" w:hAnsi="宋体"/>
                      <w:szCs w:val="21"/>
                      <w:bdr w:val="single" w:color="auto" w:sz="4" w:space="0"/>
                    </w:rPr>
                  </w:pPr>
                  <w:r>
                    <w:rPr>
                      <w:rFonts w:hint="eastAsia" w:ascii="宋体" w:hAnsi="宋体"/>
                      <w:szCs w:val="21"/>
                    </w:rPr>
                    <w:t>穿低压流体输送用焊接钢管</w:t>
                  </w:r>
                  <w:r>
                    <w:rPr>
                      <w:rFonts w:hint="eastAsia" w:ascii="宋体" w:hAnsi="宋体"/>
                      <w:szCs w:val="21"/>
                      <w:bdr w:val="single" w:color="auto" w:sz="4" w:space="0"/>
                    </w:rPr>
                    <w:t>（钢导管）</w:t>
                  </w:r>
                  <w:r>
                    <w:rPr>
                      <w:rFonts w:hint="eastAsia" w:ascii="宋体" w:hAnsi="宋体"/>
                      <w:szCs w:val="21"/>
                    </w:rPr>
                    <w:t>敷设、</w:t>
                  </w:r>
                  <w:r>
                    <w:rPr>
                      <w:rFonts w:hint="eastAsia" w:ascii="宋体" w:hAnsi="宋体"/>
                      <w:szCs w:val="21"/>
                      <w:u w:val="single"/>
                    </w:rPr>
                    <w:t>线缆套管用焊接钢管 注1</w:t>
                  </w:r>
                </w:p>
              </w:tc>
              <w:tc>
                <w:tcPr>
                  <w:tcW w:w="1134" w:type="dxa"/>
                  <w:vAlign w:val="center"/>
                </w:tcPr>
                <w:p w14:paraId="53E6AC9A">
                  <w:pPr>
                    <w:rPr>
                      <w:rFonts w:ascii="宋体" w:hAnsi="宋体"/>
                      <w:szCs w:val="21"/>
                      <w:bdr w:val="single" w:color="auto" w:sz="4" w:space="0"/>
                    </w:rPr>
                  </w:pPr>
                  <w:r>
                    <w:rPr>
                      <w:rFonts w:hint="eastAsia" w:ascii="宋体" w:hAnsi="宋体"/>
                      <w:szCs w:val="21"/>
                    </w:rPr>
                    <w:t>SC</w:t>
                  </w:r>
                </w:p>
              </w:tc>
              <w:tc>
                <w:tcPr>
                  <w:tcW w:w="2977" w:type="dxa"/>
                </w:tcPr>
                <w:p w14:paraId="1D95AFD1">
                  <w:pPr>
                    <w:rPr>
                      <w:rFonts w:ascii="宋体" w:hAnsi="宋体"/>
                      <w:szCs w:val="21"/>
                    </w:rPr>
                  </w:pPr>
                  <w:r>
                    <w:rPr>
                      <w:rFonts w:hint="eastAsia" w:ascii="宋体" w:hAnsi="宋体"/>
                      <w:szCs w:val="21"/>
                    </w:rPr>
                    <w:t>Run in welded steel conduit</w:t>
                  </w:r>
                </w:p>
                <w:p w14:paraId="53787985">
                  <w:pPr>
                    <w:rPr>
                      <w:rFonts w:ascii="宋体" w:hAnsi="宋体"/>
                      <w:szCs w:val="21"/>
                      <w:bdr w:val="single" w:color="auto" w:sz="4" w:space="0"/>
                    </w:rPr>
                  </w:pPr>
                  <w:r>
                    <w:rPr>
                      <w:rFonts w:hint="eastAsia" w:ascii="宋体" w:hAnsi="宋体"/>
                      <w:szCs w:val="21"/>
                      <w:u w:val="single"/>
                    </w:rPr>
                    <w:t>Welded steel tubes for cable condult</w:t>
                  </w:r>
                </w:p>
              </w:tc>
            </w:tr>
            <w:tr w14:paraId="7254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64" w:type="dxa"/>
                  <w:vAlign w:val="center"/>
                </w:tcPr>
                <w:p w14:paraId="34B78626">
                  <w:pPr>
                    <w:jc w:val="center"/>
                    <w:rPr>
                      <w:rFonts w:ascii="宋体" w:hAnsi="宋体"/>
                      <w:szCs w:val="21"/>
                      <w:u w:val="single"/>
                    </w:rPr>
                  </w:pPr>
                  <w:r>
                    <w:rPr>
                      <w:rFonts w:hint="eastAsia" w:ascii="宋体" w:hAnsi="宋体"/>
                      <w:szCs w:val="21"/>
                      <w:u w:val="single"/>
                    </w:rPr>
                    <w:t>2</w:t>
                  </w:r>
                </w:p>
              </w:tc>
              <w:tc>
                <w:tcPr>
                  <w:tcW w:w="2450" w:type="dxa"/>
                  <w:vAlign w:val="center"/>
                </w:tcPr>
                <w:p w14:paraId="7FA2203D">
                  <w:pPr>
                    <w:rPr>
                      <w:rFonts w:ascii="宋体" w:hAnsi="宋体"/>
                      <w:szCs w:val="21"/>
                      <w:u w:val="single"/>
                    </w:rPr>
                  </w:pPr>
                  <w:r>
                    <w:rPr>
                      <w:rFonts w:hint="eastAsia" w:ascii="宋体" w:hAnsi="宋体"/>
                      <w:szCs w:val="21"/>
                      <w:u w:val="single"/>
                    </w:rPr>
                    <w:t xml:space="preserve">套接紧定式钢导管敷设 </w:t>
                  </w:r>
                </w:p>
              </w:tc>
              <w:tc>
                <w:tcPr>
                  <w:tcW w:w="1134" w:type="dxa"/>
                  <w:vAlign w:val="center"/>
                </w:tcPr>
                <w:p w14:paraId="09BBCC75">
                  <w:pPr>
                    <w:rPr>
                      <w:rFonts w:ascii="宋体" w:hAnsi="宋体"/>
                      <w:szCs w:val="21"/>
                      <w:u w:val="single"/>
                      <w:bdr w:val="single" w:color="auto" w:sz="4" w:space="0"/>
                    </w:rPr>
                  </w:pPr>
                  <w:r>
                    <w:rPr>
                      <w:rFonts w:ascii="宋体" w:hAnsi="宋体"/>
                      <w:szCs w:val="21"/>
                      <w:u w:val="single"/>
                    </w:rPr>
                    <w:t>SFC</w:t>
                  </w:r>
                </w:p>
              </w:tc>
              <w:tc>
                <w:tcPr>
                  <w:tcW w:w="2977" w:type="dxa"/>
                </w:tcPr>
                <w:p w14:paraId="049F6792">
                  <w:pPr>
                    <w:rPr>
                      <w:rFonts w:ascii="宋体" w:hAnsi="宋体"/>
                      <w:szCs w:val="21"/>
                      <w:u w:val="single"/>
                      <w:bdr w:val="single" w:color="auto" w:sz="4" w:space="0"/>
                    </w:rPr>
                  </w:pPr>
                  <w:r>
                    <w:rPr>
                      <w:rFonts w:ascii="宋体" w:hAnsi="宋体"/>
                      <w:szCs w:val="21"/>
                      <w:u w:val="single"/>
                    </w:rPr>
                    <w:t>Socket-fastening steel conduit</w:t>
                  </w:r>
                </w:p>
              </w:tc>
            </w:tr>
            <w:tr w14:paraId="546E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64" w:type="dxa"/>
                  <w:vAlign w:val="center"/>
                </w:tcPr>
                <w:p w14:paraId="3F5FF935">
                  <w:pPr>
                    <w:jc w:val="center"/>
                    <w:rPr>
                      <w:rFonts w:ascii="宋体" w:hAnsi="宋体"/>
                      <w:szCs w:val="21"/>
                    </w:rPr>
                  </w:pPr>
                  <w:r>
                    <w:rPr>
                      <w:rFonts w:hint="eastAsia" w:ascii="宋体" w:hAnsi="宋体"/>
                      <w:szCs w:val="21"/>
                    </w:rPr>
                    <w:t>3</w:t>
                  </w:r>
                </w:p>
              </w:tc>
              <w:tc>
                <w:tcPr>
                  <w:tcW w:w="2450" w:type="dxa"/>
                  <w:vAlign w:val="center"/>
                </w:tcPr>
                <w:p w14:paraId="5FE835C0">
                  <w:pPr>
                    <w:rPr>
                      <w:rFonts w:ascii="宋体" w:hAnsi="宋体"/>
                      <w:szCs w:val="21"/>
                    </w:rPr>
                  </w:pPr>
                  <w:r>
                    <w:rPr>
                      <w:rFonts w:hint="eastAsia" w:ascii="宋体" w:hAnsi="宋体"/>
                      <w:szCs w:val="21"/>
                    </w:rPr>
                    <w:t>穿</w:t>
                  </w:r>
                  <w:r>
                    <w:rPr>
                      <w:rFonts w:hint="eastAsia" w:ascii="宋体" w:hAnsi="宋体"/>
                      <w:szCs w:val="21"/>
                      <w:bdr w:val="single" w:color="auto" w:sz="4" w:space="0"/>
                    </w:rPr>
                    <w:t>可挠</w:t>
                  </w:r>
                  <w:r>
                    <w:rPr>
                      <w:rFonts w:hint="eastAsia" w:ascii="宋体" w:hAnsi="宋体"/>
                      <w:szCs w:val="21"/>
                      <w:u w:val="single"/>
                    </w:rPr>
                    <w:t>可弯曲</w:t>
                  </w:r>
                  <w:r>
                    <w:rPr>
                      <w:rFonts w:hint="eastAsia" w:ascii="宋体" w:hAnsi="宋体"/>
                      <w:szCs w:val="21"/>
                    </w:rPr>
                    <w:t>金属</w:t>
                  </w:r>
                  <w:r>
                    <w:rPr>
                      <w:rFonts w:hint="eastAsia" w:ascii="宋体" w:hAnsi="宋体"/>
                      <w:szCs w:val="21"/>
                      <w:bdr w:val="single" w:color="auto" w:sz="4" w:space="0"/>
                    </w:rPr>
                    <w:t>电线保护套</w:t>
                  </w:r>
                  <w:r>
                    <w:rPr>
                      <w:rFonts w:hint="eastAsia" w:ascii="宋体" w:hAnsi="宋体"/>
                      <w:szCs w:val="21"/>
                      <w:u w:val="single"/>
                    </w:rPr>
                    <w:t>导</w:t>
                  </w:r>
                  <w:r>
                    <w:rPr>
                      <w:rFonts w:hint="eastAsia" w:ascii="宋体" w:hAnsi="宋体"/>
                      <w:szCs w:val="21"/>
                    </w:rPr>
                    <w:t xml:space="preserve">管敷设 </w:t>
                  </w:r>
                  <w:r>
                    <w:rPr>
                      <w:rFonts w:ascii="宋体" w:hAnsi="宋体"/>
                      <w:szCs w:val="21"/>
                    </w:rPr>
                    <w:t xml:space="preserve"> </w:t>
                  </w:r>
                  <w:r>
                    <w:rPr>
                      <w:rFonts w:hint="eastAsia" w:ascii="宋体" w:hAnsi="宋体"/>
                      <w:szCs w:val="21"/>
                      <w:u w:val="single"/>
                    </w:rPr>
                    <w:t>注</w:t>
                  </w:r>
                  <w:r>
                    <w:rPr>
                      <w:rFonts w:ascii="宋体" w:hAnsi="宋体"/>
                      <w:szCs w:val="21"/>
                      <w:u w:val="single"/>
                    </w:rPr>
                    <w:t>2</w:t>
                  </w:r>
                </w:p>
              </w:tc>
              <w:tc>
                <w:tcPr>
                  <w:tcW w:w="1134" w:type="dxa"/>
                  <w:vAlign w:val="center"/>
                </w:tcPr>
                <w:p w14:paraId="6A62FC3C">
                  <w:pPr>
                    <w:rPr>
                      <w:rFonts w:ascii="宋体" w:hAnsi="宋体"/>
                      <w:szCs w:val="21"/>
                    </w:rPr>
                  </w:pPr>
                  <w:r>
                    <w:rPr>
                      <w:rFonts w:hint="eastAsia" w:ascii="宋体" w:hAnsi="宋体"/>
                      <w:szCs w:val="21"/>
                      <w:bdr w:val="single" w:color="auto" w:sz="4" w:space="0"/>
                    </w:rPr>
                    <w:t>CP</w:t>
                  </w:r>
                  <w:r>
                    <w:rPr>
                      <w:rFonts w:ascii="宋体" w:hAnsi="宋体"/>
                      <w:szCs w:val="21"/>
                      <w:u w:val="single"/>
                    </w:rPr>
                    <w:t>PMC</w:t>
                  </w:r>
                </w:p>
              </w:tc>
              <w:tc>
                <w:tcPr>
                  <w:tcW w:w="2977" w:type="dxa"/>
                  <w:vAlign w:val="center"/>
                </w:tcPr>
                <w:p w14:paraId="727382CE">
                  <w:pPr>
                    <w:rPr>
                      <w:rFonts w:ascii="宋体" w:hAnsi="宋体"/>
                      <w:szCs w:val="21"/>
                    </w:rPr>
                  </w:pPr>
                  <w:r>
                    <w:rPr>
                      <w:rFonts w:hint="eastAsia" w:ascii="宋体" w:hAnsi="宋体"/>
                      <w:szCs w:val="21"/>
                    </w:rPr>
                    <w:t xml:space="preserve">Run in </w:t>
                  </w:r>
                  <w:r>
                    <w:rPr>
                      <w:rFonts w:hint="eastAsia" w:ascii="宋体" w:hAnsi="宋体"/>
                      <w:szCs w:val="21"/>
                      <w:bdr w:val="single" w:color="auto" w:sz="4" w:space="0"/>
                    </w:rPr>
                    <w:t>flexible</w:t>
                  </w:r>
                  <w:r>
                    <w:rPr>
                      <w:rFonts w:hint="eastAsia" w:ascii="宋体" w:hAnsi="宋体"/>
                      <w:szCs w:val="21"/>
                    </w:rPr>
                    <w:t xml:space="preserve"> </w:t>
                  </w:r>
                  <w:r>
                    <w:rPr>
                      <w:rFonts w:ascii="宋体" w:hAnsi="宋体"/>
                      <w:szCs w:val="21"/>
                      <w:u w:val="single"/>
                    </w:rPr>
                    <w:t>pliable</w:t>
                  </w:r>
                  <w:r>
                    <w:rPr>
                      <w:rFonts w:ascii="宋体" w:hAnsi="宋体"/>
                      <w:szCs w:val="21"/>
                    </w:rPr>
                    <w:t xml:space="preserve"> </w:t>
                  </w:r>
                  <w:r>
                    <w:rPr>
                      <w:rFonts w:hint="eastAsia" w:ascii="宋体" w:hAnsi="宋体"/>
                      <w:szCs w:val="21"/>
                    </w:rPr>
                    <w:t xml:space="preserve">metal </w:t>
                  </w:r>
                  <w:r>
                    <w:rPr>
                      <w:rFonts w:hint="eastAsia" w:ascii="宋体" w:hAnsi="宋体"/>
                      <w:szCs w:val="21"/>
                      <w:bdr w:val="single" w:color="auto" w:sz="4" w:space="0"/>
                    </w:rPr>
                    <w:t>trough</w:t>
                  </w:r>
                  <w:r>
                    <w:rPr>
                      <w:rFonts w:ascii="宋体" w:hAnsi="宋体"/>
                      <w:szCs w:val="21"/>
                      <w:bdr w:val="single" w:color="auto" w:sz="4" w:space="0"/>
                    </w:rPr>
                    <w:t xml:space="preserve"> </w:t>
                  </w:r>
                  <w:r>
                    <w:rPr>
                      <w:rFonts w:ascii="宋体" w:hAnsi="宋体"/>
                      <w:szCs w:val="21"/>
                      <w:u w:val="single"/>
                    </w:rPr>
                    <w:t>condult</w:t>
                  </w:r>
                </w:p>
              </w:tc>
            </w:tr>
            <w:tr w14:paraId="50B5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64" w:type="dxa"/>
                  <w:vAlign w:val="center"/>
                </w:tcPr>
                <w:p w14:paraId="1B063186">
                  <w:pPr>
                    <w:jc w:val="center"/>
                    <w:rPr>
                      <w:rFonts w:ascii="宋体" w:hAnsi="宋体"/>
                      <w:szCs w:val="21"/>
                    </w:rPr>
                  </w:pPr>
                  <w:r>
                    <w:rPr>
                      <w:rFonts w:hint="eastAsia" w:ascii="宋体" w:hAnsi="宋体"/>
                      <w:szCs w:val="21"/>
                    </w:rPr>
                    <w:t>4</w:t>
                  </w:r>
                </w:p>
              </w:tc>
              <w:tc>
                <w:tcPr>
                  <w:tcW w:w="2450" w:type="dxa"/>
                  <w:vAlign w:val="center"/>
                </w:tcPr>
                <w:p w14:paraId="57A699E0">
                  <w:pPr>
                    <w:rPr>
                      <w:rFonts w:ascii="宋体" w:hAnsi="宋体"/>
                      <w:szCs w:val="21"/>
                    </w:rPr>
                  </w:pPr>
                  <w:r>
                    <w:rPr>
                      <w:rFonts w:hint="eastAsia" w:ascii="宋体" w:hAnsi="宋体"/>
                      <w:szCs w:val="21"/>
                    </w:rPr>
                    <w:t>穿</w:t>
                  </w:r>
                  <w:r>
                    <w:rPr>
                      <w:rFonts w:hint="eastAsia" w:ascii="宋体" w:hAnsi="宋体"/>
                      <w:szCs w:val="21"/>
                      <w:u w:val="single"/>
                    </w:rPr>
                    <w:t>建筑用</w:t>
                  </w:r>
                  <w:r>
                    <w:rPr>
                      <w:rFonts w:hint="eastAsia" w:ascii="宋体" w:hAnsi="宋体"/>
                      <w:szCs w:val="21"/>
                    </w:rPr>
                    <w:t>硬</w:t>
                  </w:r>
                  <w:r>
                    <w:rPr>
                      <w:rFonts w:hint="eastAsia" w:ascii="宋体" w:hAnsi="宋体"/>
                      <w:szCs w:val="21"/>
                      <w:bdr w:val="single" w:color="auto" w:sz="4" w:space="0"/>
                    </w:rPr>
                    <w:t>塑料</w:t>
                  </w:r>
                  <w:r>
                    <w:rPr>
                      <w:rFonts w:hint="eastAsia" w:ascii="宋体" w:hAnsi="宋体"/>
                      <w:szCs w:val="21"/>
                    </w:rPr>
                    <w:t>聚氯乙烯绝缘</w:t>
                  </w:r>
                  <w:r>
                    <w:rPr>
                      <w:rFonts w:hint="eastAsia" w:ascii="宋体" w:hAnsi="宋体"/>
                      <w:szCs w:val="21"/>
                      <w:u w:val="single"/>
                    </w:rPr>
                    <w:t>电工</w:t>
                  </w:r>
                  <w:r>
                    <w:rPr>
                      <w:rFonts w:hint="eastAsia" w:ascii="宋体" w:hAnsi="宋体"/>
                      <w:szCs w:val="21"/>
                    </w:rPr>
                    <w:t>导管敷设</w:t>
                  </w:r>
                </w:p>
              </w:tc>
              <w:tc>
                <w:tcPr>
                  <w:tcW w:w="1134" w:type="dxa"/>
                  <w:vAlign w:val="center"/>
                </w:tcPr>
                <w:p w14:paraId="2D6A090F">
                  <w:pPr>
                    <w:rPr>
                      <w:rFonts w:ascii="宋体" w:hAnsi="宋体"/>
                      <w:szCs w:val="21"/>
                    </w:rPr>
                  </w:pPr>
                  <w:r>
                    <w:rPr>
                      <w:rFonts w:hint="eastAsia" w:ascii="宋体" w:hAnsi="宋体"/>
                      <w:szCs w:val="21"/>
                    </w:rPr>
                    <w:t>P</w:t>
                  </w:r>
                  <w:r>
                    <w:rPr>
                      <w:rFonts w:ascii="宋体" w:hAnsi="宋体"/>
                      <w:szCs w:val="21"/>
                      <w:u w:val="single"/>
                    </w:rPr>
                    <w:t>V</w:t>
                  </w:r>
                  <w:r>
                    <w:rPr>
                      <w:rFonts w:hint="eastAsia" w:ascii="宋体" w:hAnsi="宋体"/>
                      <w:szCs w:val="21"/>
                    </w:rPr>
                    <w:t>C</w:t>
                  </w:r>
                </w:p>
              </w:tc>
              <w:tc>
                <w:tcPr>
                  <w:tcW w:w="2977" w:type="dxa"/>
                </w:tcPr>
                <w:p w14:paraId="57EA4064">
                  <w:pPr>
                    <w:rPr>
                      <w:rFonts w:ascii="宋体" w:hAnsi="宋体"/>
                      <w:szCs w:val="21"/>
                    </w:rPr>
                  </w:pPr>
                  <w:r>
                    <w:rPr>
                      <w:rFonts w:hint="eastAsia" w:ascii="宋体" w:hAnsi="宋体"/>
                      <w:szCs w:val="21"/>
                      <w:bdr w:val="single" w:color="auto" w:sz="4" w:space="0"/>
                    </w:rPr>
                    <w:t>Run in rigid PVC</w:t>
                  </w:r>
                  <w:r>
                    <w:rPr>
                      <w:rFonts w:hint="eastAsia" w:ascii="宋体" w:hAnsi="宋体"/>
                      <w:szCs w:val="21"/>
                    </w:rPr>
                    <w:t xml:space="preserve"> </w:t>
                  </w:r>
                  <w:r>
                    <w:rPr>
                      <w:rFonts w:ascii="宋体" w:hAnsi="宋体"/>
                      <w:szCs w:val="21"/>
                      <w:u w:val="single"/>
                    </w:rPr>
                    <w:t>Electrical insulation</w:t>
                  </w:r>
                  <w:r>
                    <w:rPr>
                      <w:rFonts w:ascii="宋体" w:hAnsi="宋体"/>
                      <w:szCs w:val="21"/>
                    </w:rPr>
                    <w:t xml:space="preserve"> </w:t>
                  </w:r>
                  <w:r>
                    <w:rPr>
                      <w:rFonts w:hint="eastAsia" w:ascii="宋体" w:hAnsi="宋体"/>
                      <w:szCs w:val="21"/>
                    </w:rPr>
                    <w:t>conduit</w:t>
                  </w:r>
                  <w:r>
                    <w:rPr>
                      <w:rFonts w:ascii="宋体" w:hAnsi="宋体"/>
                      <w:szCs w:val="21"/>
                      <w:u w:val="single"/>
                    </w:rPr>
                    <w:t>s of unplasticized polyvinyl chloride) inside buildings</w:t>
                  </w:r>
                </w:p>
              </w:tc>
            </w:tr>
            <w:tr w14:paraId="4D6C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664" w:type="dxa"/>
                  <w:vAlign w:val="center"/>
                </w:tcPr>
                <w:p w14:paraId="4FEC2C9A">
                  <w:pPr>
                    <w:jc w:val="center"/>
                    <w:rPr>
                      <w:rFonts w:ascii="宋体" w:hAnsi="宋体"/>
                      <w:szCs w:val="21"/>
                    </w:rPr>
                  </w:pPr>
                  <w:r>
                    <w:rPr>
                      <w:rFonts w:hint="eastAsia" w:ascii="宋体" w:hAnsi="宋体"/>
                      <w:szCs w:val="21"/>
                    </w:rPr>
                    <w:t>5</w:t>
                  </w:r>
                </w:p>
              </w:tc>
              <w:tc>
                <w:tcPr>
                  <w:tcW w:w="2450" w:type="dxa"/>
                  <w:vAlign w:val="center"/>
                </w:tcPr>
                <w:p w14:paraId="3277E225">
                  <w:pPr>
                    <w:rPr>
                      <w:rFonts w:ascii="宋体" w:hAnsi="宋体"/>
                      <w:szCs w:val="21"/>
                    </w:rPr>
                  </w:pPr>
                  <w:r>
                    <w:rPr>
                      <w:rFonts w:hint="eastAsia" w:ascii="宋体" w:hAnsi="宋体"/>
                      <w:szCs w:val="21"/>
                    </w:rPr>
                    <w:t>穿阻燃半硬塑料导管敷设</w:t>
                  </w:r>
                </w:p>
              </w:tc>
              <w:tc>
                <w:tcPr>
                  <w:tcW w:w="1134" w:type="dxa"/>
                  <w:vAlign w:val="center"/>
                </w:tcPr>
                <w:p w14:paraId="3C2B62E2">
                  <w:pPr>
                    <w:rPr>
                      <w:rFonts w:ascii="宋体" w:hAnsi="宋体"/>
                      <w:szCs w:val="21"/>
                    </w:rPr>
                  </w:pPr>
                  <w:r>
                    <w:rPr>
                      <w:rFonts w:hint="eastAsia" w:ascii="宋体" w:hAnsi="宋体"/>
                      <w:szCs w:val="21"/>
                    </w:rPr>
                    <w:t>FPC</w:t>
                  </w:r>
                </w:p>
              </w:tc>
              <w:tc>
                <w:tcPr>
                  <w:tcW w:w="2977" w:type="dxa"/>
                </w:tcPr>
                <w:p w14:paraId="677D4FD7">
                  <w:pPr>
                    <w:rPr>
                      <w:rFonts w:ascii="宋体" w:hAnsi="宋体"/>
                      <w:szCs w:val="21"/>
                    </w:rPr>
                  </w:pPr>
                  <w:r>
                    <w:rPr>
                      <w:rFonts w:hint="eastAsia" w:ascii="宋体" w:hAnsi="宋体"/>
                      <w:szCs w:val="21"/>
                    </w:rPr>
                    <w:t>Run in flame retardant semiflexible PVC conduit</w:t>
                  </w:r>
                </w:p>
              </w:tc>
            </w:tr>
            <w:tr w14:paraId="4193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64" w:type="dxa"/>
                  <w:vAlign w:val="center"/>
                </w:tcPr>
                <w:p w14:paraId="64D43B28">
                  <w:pPr>
                    <w:jc w:val="center"/>
                    <w:rPr>
                      <w:rFonts w:ascii="宋体" w:hAnsi="宋体"/>
                      <w:szCs w:val="21"/>
                    </w:rPr>
                  </w:pPr>
                  <w:r>
                    <w:rPr>
                      <w:rFonts w:hint="eastAsia" w:ascii="宋体" w:hAnsi="宋体"/>
                      <w:szCs w:val="21"/>
                    </w:rPr>
                    <w:t>6</w:t>
                  </w:r>
                </w:p>
              </w:tc>
              <w:tc>
                <w:tcPr>
                  <w:tcW w:w="2450" w:type="dxa"/>
                </w:tcPr>
                <w:p w14:paraId="3CEE57A1">
                  <w:pPr>
                    <w:rPr>
                      <w:rFonts w:ascii="宋体" w:hAnsi="宋体"/>
                      <w:szCs w:val="21"/>
                    </w:rPr>
                  </w:pPr>
                  <w:r>
                    <w:rPr>
                      <w:rFonts w:hint="eastAsia" w:ascii="宋体" w:hAnsi="宋体"/>
                      <w:szCs w:val="21"/>
                    </w:rPr>
                    <w:t>穿塑料波纹电</w:t>
                  </w:r>
                  <w:r>
                    <w:rPr>
                      <w:rFonts w:hint="eastAsia" w:ascii="宋体" w:hAnsi="宋体"/>
                      <w:szCs w:val="21"/>
                      <w:bdr w:val="single" w:color="auto" w:sz="4" w:space="0"/>
                    </w:rPr>
                    <w:t>线</w:t>
                  </w:r>
                  <w:r>
                    <w:rPr>
                      <w:rFonts w:hint="eastAsia" w:ascii="宋体" w:hAnsi="宋体"/>
                      <w:szCs w:val="21"/>
                      <w:u w:val="single"/>
                    </w:rPr>
                    <w:t>导</w:t>
                  </w:r>
                  <w:r>
                    <w:rPr>
                      <w:rFonts w:hint="eastAsia" w:ascii="宋体" w:hAnsi="宋体"/>
                      <w:szCs w:val="21"/>
                    </w:rPr>
                    <w:t>管敷设</w:t>
                  </w:r>
                </w:p>
              </w:tc>
              <w:tc>
                <w:tcPr>
                  <w:tcW w:w="1134" w:type="dxa"/>
                  <w:vAlign w:val="center"/>
                </w:tcPr>
                <w:p w14:paraId="1EA49D1F">
                  <w:pPr>
                    <w:rPr>
                      <w:rFonts w:ascii="宋体" w:hAnsi="宋体"/>
                      <w:szCs w:val="21"/>
                    </w:rPr>
                  </w:pPr>
                  <w:r>
                    <w:rPr>
                      <w:rFonts w:hint="eastAsia" w:ascii="宋体" w:hAnsi="宋体"/>
                      <w:szCs w:val="21"/>
                    </w:rPr>
                    <w:t>KPC</w:t>
                  </w:r>
                </w:p>
              </w:tc>
              <w:tc>
                <w:tcPr>
                  <w:tcW w:w="2977" w:type="dxa"/>
                </w:tcPr>
                <w:p w14:paraId="2C2C7BBD">
                  <w:pPr>
                    <w:rPr>
                      <w:rFonts w:ascii="宋体" w:hAnsi="宋体"/>
                      <w:szCs w:val="21"/>
                    </w:rPr>
                  </w:pPr>
                  <w:r>
                    <w:rPr>
                      <w:rFonts w:hint="eastAsia" w:ascii="宋体" w:hAnsi="宋体"/>
                      <w:szCs w:val="21"/>
                    </w:rPr>
                    <w:t>Run in corrugated PVC conduit</w:t>
                  </w:r>
                </w:p>
              </w:tc>
            </w:tr>
            <w:tr w14:paraId="43E3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64" w:type="dxa"/>
                  <w:vAlign w:val="center"/>
                </w:tcPr>
                <w:p w14:paraId="5F4A5B54">
                  <w:pPr>
                    <w:jc w:val="center"/>
                    <w:rPr>
                      <w:rFonts w:ascii="宋体" w:hAnsi="宋体"/>
                      <w:szCs w:val="21"/>
                    </w:rPr>
                  </w:pPr>
                  <w:r>
                    <w:rPr>
                      <w:rFonts w:hint="eastAsia" w:ascii="宋体" w:hAnsi="宋体"/>
                      <w:szCs w:val="21"/>
                    </w:rPr>
                    <w:t>7</w:t>
                  </w:r>
                </w:p>
              </w:tc>
              <w:tc>
                <w:tcPr>
                  <w:tcW w:w="2450" w:type="dxa"/>
                </w:tcPr>
                <w:p w14:paraId="429E82A7">
                  <w:pPr>
                    <w:rPr>
                      <w:rFonts w:ascii="宋体" w:hAnsi="宋体"/>
                      <w:szCs w:val="21"/>
                    </w:rPr>
                  </w:pPr>
                  <w:r>
                    <w:rPr>
                      <w:rFonts w:hint="eastAsia" w:ascii="宋体" w:hAnsi="宋体"/>
                      <w:szCs w:val="21"/>
                    </w:rPr>
                    <w:t>电缆托盘敷设</w:t>
                  </w:r>
                </w:p>
              </w:tc>
              <w:tc>
                <w:tcPr>
                  <w:tcW w:w="1134" w:type="dxa"/>
                  <w:vAlign w:val="center"/>
                </w:tcPr>
                <w:p w14:paraId="5607120A">
                  <w:pPr>
                    <w:rPr>
                      <w:rFonts w:ascii="宋体" w:hAnsi="宋体"/>
                      <w:szCs w:val="21"/>
                    </w:rPr>
                  </w:pPr>
                  <w:r>
                    <w:rPr>
                      <w:rFonts w:hint="eastAsia" w:ascii="宋体" w:hAnsi="宋体"/>
                      <w:szCs w:val="21"/>
                    </w:rPr>
                    <w:t>CT</w:t>
                  </w:r>
                </w:p>
              </w:tc>
              <w:tc>
                <w:tcPr>
                  <w:tcW w:w="2977" w:type="dxa"/>
                </w:tcPr>
                <w:p w14:paraId="684BED83">
                  <w:pPr>
                    <w:rPr>
                      <w:rFonts w:ascii="宋体" w:hAnsi="宋体"/>
                      <w:szCs w:val="21"/>
                    </w:rPr>
                  </w:pPr>
                  <w:r>
                    <w:rPr>
                      <w:rFonts w:hint="eastAsia" w:ascii="宋体" w:hAnsi="宋体"/>
                      <w:szCs w:val="21"/>
                    </w:rPr>
                    <w:t>Installed in cable tray</w:t>
                  </w:r>
                </w:p>
              </w:tc>
            </w:tr>
            <w:tr w14:paraId="0AC8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64" w:type="dxa"/>
                  <w:vAlign w:val="center"/>
                </w:tcPr>
                <w:p w14:paraId="0D7CE93B">
                  <w:pPr>
                    <w:jc w:val="center"/>
                    <w:rPr>
                      <w:rFonts w:ascii="宋体" w:hAnsi="宋体"/>
                      <w:szCs w:val="21"/>
                    </w:rPr>
                  </w:pPr>
                  <w:r>
                    <w:rPr>
                      <w:rFonts w:ascii="宋体" w:hAnsi="宋体"/>
                      <w:szCs w:val="21"/>
                    </w:rPr>
                    <w:t>8</w:t>
                  </w:r>
                </w:p>
              </w:tc>
              <w:tc>
                <w:tcPr>
                  <w:tcW w:w="2450" w:type="dxa"/>
                </w:tcPr>
                <w:p w14:paraId="0C0C3023">
                  <w:pPr>
                    <w:rPr>
                      <w:rFonts w:ascii="宋体" w:hAnsi="宋体"/>
                      <w:szCs w:val="21"/>
                    </w:rPr>
                  </w:pPr>
                  <w:r>
                    <w:rPr>
                      <w:rFonts w:hint="eastAsia" w:ascii="宋体" w:hAnsi="宋体"/>
                      <w:szCs w:val="21"/>
                    </w:rPr>
                    <w:t>电缆梯架敷设</w:t>
                  </w:r>
                </w:p>
              </w:tc>
              <w:tc>
                <w:tcPr>
                  <w:tcW w:w="1134" w:type="dxa"/>
                  <w:vAlign w:val="center"/>
                </w:tcPr>
                <w:p w14:paraId="4A9F6EEE">
                  <w:pPr>
                    <w:rPr>
                      <w:rFonts w:ascii="宋体" w:hAnsi="宋体"/>
                      <w:szCs w:val="21"/>
                    </w:rPr>
                  </w:pPr>
                  <w:r>
                    <w:rPr>
                      <w:rFonts w:ascii="宋体" w:hAnsi="宋体"/>
                      <w:szCs w:val="21"/>
                    </w:rPr>
                    <w:t>CL</w:t>
                  </w:r>
                </w:p>
              </w:tc>
              <w:tc>
                <w:tcPr>
                  <w:tcW w:w="2977" w:type="dxa"/>
                </w:tcPr>
                <w:p w14:paraId="616F6D7C">
                  <w:pPr>
                    <w:rPr>
                      <w:rFonts w:ascii="宋体" w:hAnsi="宋体"/>
                      <w:szCs w:val="21"/>
                    </w:rPr>
                  </w:pPr>
                  <w:r>
                    <w:rPr>
                      <w:rFonts w:hint="eastAsia" w:ascii="宋体" w:hAnsi="宋体"/>
                      <w:szCs w:val="21"/>
                    </w:rPr>
                    <w:t xml:space="preserve">Installed in cable </w:t>
                  </w:r>
                  <w:r>
                    <w:rPr>
                      <w:rFonts w:ascii="宋体" w:hAnsi="宋体"/>
                      <w:szCs w:val="21"/>
                    </w:rPr>
                    <w:t>ladder</w:t>
                  </w:r>
                </w:p>
              </w:tc>
            </w:tr>
            <w:tr w14:paraId="7239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64" w:type="dxa"/>
                  <w:vAlign w:val="center"/>
                </w:tcPr>
                <w:p w14:paraId="3B10B107">
                  <w:pPr>
                    <w:jc w:val="center"/>
                    <w:rPr>
                      <w:rFonts w:ascii="宋体" w:hAnsi="宋体"/>
                      <w:szCs w:val="21"/>
                    </w:rPr>
                  </w:pPr>
                  <w:r>
                    <w:rPr>
                      <w:rFonts w:ascii="宋体" w:hAnsi="宋体"/>
                      <w:szCs w:val="21"/>
                    </w:rPr>
                    <w:t>9</w:t>
                  </w:r>
                </w:p>
              </w:tc>
              <w:tc>
                <w:tcPr>
                  <w:tcW w:w="2450" w:type="dxa"/>
                  <w:vAlign w:val="center"/>
                </w:tcPr>
                <w:p w14:paraId="0A64346F">
                  <w:pPr>
                    <w:rPr>
                      <w:rFonts w:ascii="宋体" w:hAnsi="宋体"/>
                      <w:szCs w:val="21"/>
                    </w:rPr>
                  </w:pPr>
                  <w:r>
                    <w:rPr>
                      <w:rFonts w:hint="eastAsia" w:ascii="宋体" w:hAnsi="宋体"/>
                      <w:szCs w:val="21"/>
                    </w:rPr>
                    <w:t>金属槽盒敷设</w:t>
                  </w:r>
                </w:p>
              </w:tc>
              <w:tc>
                <w:tcPr>
                  <w:tcW w:w="1134" w:type="dxa"/>
                  <w:vAlign w:val="center"/>
                </w:tcPr>
                <w:p w14:paraId="413C4677">
                  <w:pPr>
                    <w:rPr>
                      <w:rFonts w:ascii="宋体" w:hAnsi="宋体"/>
                      <w:szCs w:val="21"/>
                    </w:rPr>
                  </w:pPr>
                  <w:r>
                    <w:rPr>
                      <w:rFonts w:hint="eastAsia" w:ascii="宋体" w:hAnsi="宋体"/>
                      <w:szCs w:val="21"/>
                    </w:rPr>
                    <w:t>MR</w:t>
                  </w:r>
                </w:p>
              </w:tc>
              <w:tc>
                <w:tcPr>
                  <w:tcW w:w="2977" w:type="dxa"/>
                </w:tcPr>
                <w:p w14:paraId="4068094A">
                  <w:pPr>
                    <w:rPr>
                      <w:rFonts w:ascii="宋体" w:hAnsi="宋体"/>
                      <w:szCs w:val="21"/>
                      <w:u w:val="single"/>
                    </w:rPr>
                  </w:pPr>
                  <w:r>
                    <w:rPr>
                      <w:rFonts w:hint="eastAsia" w:ascii="宋体" w:hAnsi="宋体"/>
                      <w:szCs w:val="21"/>
                      <w:u w:val="single"/>
                    </w:rPr>
                    <w:t>I</w:t>
                  </w:r>
                  <w:r>
                    <w:rPr>
                      <w:rFonts w:hint="eastAsia" w:ascii="宋体" w:hAnsi="宋体"/>
                      <w:szCs w:val="21"/>
                    </w:rPr>
                    <w:t xml:space="preserve">nstalled in metallic </w:t>
                  </w:r>
                  <w:r>
                    <w:rPr>
                      <w:rFonts w:ascii="宋体" w:hAnsi="宋体"/>
                      <w:szCs w:val="21"/>
                    </w:rPr>
                    <w:t>trunking</w:t>
                  </w:r>
                </w:p>
              </w:tc>
            </w:tr>
            <w:tr w14:paraId="15DCA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64" w:type="dxa"/>
                  <w:vAlign w:val="center"/>
                </w:tcPr>
                <w:p w14:paraId="16DA76E0">
                  <w:pPr>
                    <w:jc w:val="center"/>
                    <w:rPr>
                      <w:rFonts w:ascii="宋体" w:hAnsi="宋体"/>
                      <w:szCs w:val="21"/>
                    </w:rPr>
                  </w:pPr>
                  <w:r>
                    <w:rPr>
                      <w:rFonts w:ascii="宋体" w:hAnsi="宋体"/>
                      <w:szCs w:val="21"/>
                    </w:rPr>
                    <w:t>10</w:t>
                  </w:r>
                </w:p>
              </w:tc>
              <w:tc>
                <w:tcPr>
                  <w:tcW w:w="2450" w:type="dxa"/>
                  <w:vAlign w:val="center"/>
                </w:tcPr>
                <w:p w14:paraId="560F277F">
                  <w:pPr>
                    <w:rPr>
                      <w:rFonts w:ascii="宋体" w:hAnsi="宋体"/>
                      <w:szCs w:val="21"/>
                    </w:rPr>
                  </w:pPr>
                  <w:r>
                    <w:rPr>
                      <w:rFonts w:hint="eastAsia" w:ascii="宋体" w:hAnsi="宋体"/>
                      <w:szCs w:val="21"/>
                    </w:rPr>
                    <w:t>塑料槽</w:t>
                  </w:r>
                  <w:r>
                    <w:rPr>
                      <w:rFonts w:hint="eastAsia" w:ascii="宋体" w:hAnsi="宋体"/>
                      <w:szCs w:val="21"/>
                      <w:u w:val="single"/>
                    </w:rPr>
                    <w:t>盒</w:t>
                  </w:r>
                  <w:r>
                    <w:rPr>
                      <w:rFonts w:hint="eastAsia" w:ascii="宋体" w:hAnsi="宋体"/>
                      <w:szCs w:val="21"/>
                    </w:rPr>
                    <w:t>敷设</w:t>
                  </w:r>
                </w:p>
              </w:tc>
              <w:tc>
                <w:tcPr>
                  <w:tcW w:w="1134" w:type="dxa"/>
                  <w:vAlign w:val="center"/>
                </w:tcPr>
                <w:p w14:paraId="1E6B0EDA">
                  <w:pPr>
                    <w:rPr>
                      <w:rFonts w:ascii="宋体" w:hAnsi="宋体"/>
                      <w:szCs w:val="21"/>
                    </w:rPr>
                  </w:pPr>
                  <w:r>
                    <w:rPr>
                      <w:rFonts w:hint="eastAsia" w:ascii="宋体" w:hAnsi="宋体"/>
                      <w:szCs w:val="21"/>
                    </w:rPr>
                    <w:t>PR</w:t>
                  </w:r>
                </w:p>
              </w:tc>
              <w:tc>
                <w:tcPr>
                  <w:tcW w:w="2977" w:type="dxa"/>
                </w:tcPr>
                <w:p w14:paraId="0C258143">
                  <w:pPr>
                    <w:rPr>
                      <w:rFonts w:ascii="宋体" w:hAnsi="宋体"/>
                      <w:szCs w:val="21"/>
                    </w:rPr>
                  </w:pPr>
                  <w:r>
                    <w:rPr>
                      <w:rFonts w:hint="eastAsia" w:ascii="宋体" w:hAnsi="宋体"/>
                      <w:szCs w:val="21"/>
                    </w:rPr>
                    <w:t>Installed in PVC</w:t>
                  </w:r>
                  <w:r>
                    <w:rPr>
                      <w:rFonts w:ascii="宋体" w:hAnsi="宋体"/>
                      <w:szCs w:val="21"/>
                    </w:rPr>
                    <w:t xml:space="preserve"> trunking</w:t>
                  </w:r>
                </w:p>
              </w:tc>
            </w:tr>
            <w:tr w14:paraId="3D414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64" w:type="dxa"/>
                  <w:vAlign w:val="center"/>
                </w:tcPr>
                <w:p w14:paraId="4CE9A18D">
                  <w:pPr>
                    <w:jc w:val="center"/>
                    <w:rPr>
                      <w:rFonts w:ascii="宋体" w:hAnsi="宋体"/>
                      <w:szCs w:val="21"/>
                    </w:rPr>
                  </w:pPr>
                  <w:r>
                    <w:rPr>
                      <w:rFonts w:hint="eastAsia" w:ascii="宋体" w:hAnsi="宋体"/>
                      <w:szCs w:val="21"/>
                    </w:rPr>
                    <w:t>1</w:t>
                  </w:r>
                  <w:r>
                    <w:rPr>
                      <w:rFonts w:ascii="宋体" w:hAnsi="宋体"/>
                      <w:szCs w:val="21"/>
                    </w:rPr>
                    <w:t>1</w:t>
                  </w:r>
                </w:p>
              </w:tc>
              <w:tc>
                <w:tcPr>
                  <w:tcW w:w="2450" w:type="dxa"/>
                  <w:vAlign w:val="center"/>
                </w:tcPr>
                <w:p w14:paraId="39E78506">
                  <w:pPr>
                    <w:rPr>
                      <w:rFonts w:ascii="宋体" w:hAnsi="宋体"/>
                      <w:szCs w:val="21"/>
                    </w:rPr>
                  </w:pPr>
                  <w:r>
                    <w:rPr>
                      <w:rFonts w:hint="eastAsia" w:ascii="宋体" w:hAnsi="宋体"/>
                      <w:szCs w:val="21"/>
                    </w:rPr>
                    <w:t>钢索敷设</w:t>
                  </w:r>
                </w:p>
              </w:tc>
              <w:tc>
                <w:tcPr>
                  <w:tcW w:w="1134" w:type="dxa"/>
                  <w:vAlign w:val="center"/>
                </w:tcPr>
                <w:p w14:paraId="01E7191D">
                  <w:pPr>
                    <w:rPr>
                      <w:rFonts w:ascii="宋体" w:hAnsi="宋体"/>
                      <w:szCs w:val="21"/>
                    </w:rPr>
                  </w:pPr>
                  <w:r>
                    <w:rPr>
                      <w:rFonts w:hint="eastAsia" w:ascii="宋体" w:hAnsi="宋体"/>
                      <w:szCs w:val="21"/>
                    </w:rPr>
                    <w:t>M</w:t>
                  </w:r>
                </w:p>
              </w:tc>
              <w:tc>
                <w:tcPr>
                  <w:tcW w:w="2977" w:type="dxa"/>
                </w:tcPr>
                <w:p w14:paraId="19BB3086">
                  <w:pPr>
                    <w:rPr>
                      <w:rFonts w:ascii="宋体" w:hAnsi="宋体"/>
                      <w:szCs w:val="21"/>
                    </w:rPr>
                  </w:pPr>
                  <w:r>
                    <w:rPr>
                      <w:rFonts w:hint="eastAsia" w:ascii="宋体" w:hAnsi="宋体"/>
                      <w:szCs w:val="21"/>
                    </w:rPr>
                    <w:t>Supported by messenger wire</w:t>
                  </w:r>
                </w:p>
              </w:tc>
            </w:tr>
            <w:tr w14:paraId="3D24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64" w:type="dxa"/>
                  <w:vAlign w:val="center"/>
                </w:tcPr>
                <w:p w14:paraId="0C4D659A">
                  <w:pPr>
                    <w:jc w:val="center"/>
                    <w:rPr>
                      <w:rFonts w:ascii="宋体" w:hAnsi="宋体"/>
                      <w:szCs w:val="21"/>
                    </w:rPr>
                  </w:pPr>
                  <w:r>
                    <w:rPr>
                      <w:rFonts w:hint="eastAsia" w:ascii="宋体" w:hAnsi="宋体"/>
                      <w:szCs w:val="21"/>
                    </w:rPr>
                    <w:t>1</w:t>
                  </w:r>
                  <w:r>
                    <w:rPr>
                      <w:rFonts w:ascii="宋体" w:hAnsi="宋体"/>
                      <w:szCs w:val="21"/>
                    </w:rPr>
                    <w:t>2</w:t>
                  </w:r>
                </w:p>
              </w:tc>
              <w:tc>
                <w:tcPr>
                  <w:tcW w:w="2450" w:type="dxa"/>
                  <w:vAlign w:val="center"/>
                </w:tcPr>
                <w:p w14:paraId="103F8AEE">
                  <w:pPr>
                    <w:rPr>
                      <w:rFonts w:ascii="宋体" w:hAnsi="宋体"/>
                      <w:szCs w:val="21"/>
                    </w:rPr>
                  </w:pPr>
                  <w:r>
                    <w:rPr>
                      <w:rFonts w:hint="eastAsia" w:ascii="宋体" w:hAnsi="宋体"/>
                      <w:szCs w:val="21"/>
                    </w:rPr>
                    <w:t>直埋敷设</w:t>
                  </w:r>
                </w:p>
              </w:tc>
              <w:tc>
                <w:tcPr>
                  <w:tcW w:w="1134" w:type="dxa"/>
                  <w:vAlign w:val="center"/>
                </w:tcPr>
                <w:p w14:paraId="70C198F6">
                  <w:pPr>
                    <w:rPr>
                      <w:rFonts w:ascii="宋体" w:hAnsi="宋体"/>
                      <w:szCs w:val="21"/>
                    </w:rPr>
                  </w:pPr>
                  <w:r>
                    <w:rPr>
                      <w:rFonts w:hint="eastAsia" w:ascii="宋体" w:hAnsi="宋体"/>
                      <w:szCs w:val="21"/>
                    </w:rPr>
                    <w:t>DB</w:t>
                  </w:r>
                </w:p>
              </w:tc>
              <w:tc>
                <w:tcPr>
                  <w:tcW w:w="2977" w:type="dxa"/>
                </w:tcPr>
                <w:p w14:paraId="4E1600AA">
                  <w:pPr>
                    <w:rPr>
                      <w:rFonts w:ascii="宋体" w:hAnsi="宋体"/>
                      <w:szCs w:val="21"/>
                    </w:rPr>
                  </w:pPr>
                  <w:r>
                    <w:rPr>
                      <w:rFonts w:hint="eastAsia" w:ascii="宋体" w:hAnsi="宋体"/>
                      <w:szCs w:val="21"/>
                    </w:rPr>
                    <w:t>Direct burying</w:t>
                  </w:r>
                </w:p>
              </w:tc>
            </w:tr>
            <w:tr w14:paraId="26BE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64" w:type="dxa"/>
                  <w:vAlign w:val="center"/>
                </w:tcPr>
                <w:p w14:paraId="3648DF03">
                  <w:pPr>
                    <w:jc w:val="center"/>
                    <w:rPr>
                      <w:rFonts w:ascii="宋体" w:hAnsi="宋体"/>
                      <w:szCs w:val="21"/>
                    </w:rPr>
                  </w:pPr>
                  <w:r>
                    <w:rPr>
                      <w:rFonts w:hint="eastAsia" w:ascii="宋体" w:hAnsi="宋体"/>
                      <w:szCs w:val="21"/>
                    </w:rPr>
                    <w:t>1</w:t>
                  </w:r>
                  <w:r>
                    <w:rPr>
                      <w:rFonts w:ascii="宋体" w:hAnsi="宋体"/>
                      <w:szCs w:val="21"/>
                    </w:rPr>
                    <w:t>3</w:t>
                  </w:r>
                </w:p>
              </w:tc>
              <w:tc>
                <w:tcPr>
                  <w:tcW w:w="2450" w:type="dxa"/>
                  <w:vAlign w:val="center"/>
                </w:tcPr>
                <w:p w14:paraId="24A04EE2">
                  <w:pPr>
                    <w:rPr>
                      <w:rFonts w:ascii="宋体" w:hAnsi="宋体"/>
                      <w:szCs w:val="21"/>
                    </w:rPr>
                  </w:pPr>
                  <w:r>
                    <w:rPr>
                      <w:rFonts w:hint="eastAsia" w:ascii="宋体" w:hAnsi="宋体"/>
                      <w:szCs w:val="21"/>
                    </w:rPr>
                    <w:t>电缆沟敷设</w:t>
                  </w:r>
                </w:p>
              </w:tc>
              <w:tc>
                <w:tcPr>
                  <w:tcW w:w="1134" w:type="dxa"/>
                  <w:vAlign w:val="center"/>
                </w:tcPr>
                <w:p w14:paraId="34FEF0F2">
                  <w:pPr>
                    <w:rPr>
                      <w:rFonts w:ascii="宋体" w:hAnsi="宋体"/>
                      <w:szCs w:val="21"/>
                    </w:rPr>
                  </w:pPr>
                  <w:r>
                    <w:rPr>
                      <w:rFonts w:hint="eastAsia" w:ascii="宋体" w:hAnsi="宋体"/>
                      <w:szCs w:val="21"/>
                    </w:rPr>
                    <w:t>TC</w:t>
                  </w:r>
                </w:p>
              </w:tc>
              <w:tc>
                <w:tcPr>
                  <w:tcW w:w="2977" w:type="dxa"/>
                </w:tcPr>
                <w:p w14:paraId="336E3A46">
                  <w:pPr>
                    <w:rPr>
                      <w:rFonts w:ascii="宋体" w:hAnsi="宋体"/>
                      <w:szCs w:val="21"/>
                    </w:rPr>
                  </w:pPr>
                  <w:r>
                    <w:rPr>
                      <w:rFonts w:hint="eastAsia" w:ascii="宋体" w:hAnsi="宋体"/>
                      <w:szCs w:val="21"/>
                    </w:rPr>
                    <w:t xml:space="preserve">Installed in cable trough </w:t>
                  </w:r>
                </w:p>
              </w:tc>
            </w:tr>
            <w:tr w14:paraId="00F7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64" w:type="dxa"/>
                  <w:vAlign w:val="center"/>
                </w:tcPr>
                <w:p w14:paraId="6F528AD6">
                  <w:pPr>
                    <w:jc w:val="center"/>
                    <w:rPr>
                      <w:rFonts w:ascii="宋体" w:hAnsi="宋体"/>
                      <w:szCs w:val="21"/>
                    </w:rPr>
                  </w:pPr>
                  <w:r>
                    <w:rPr>
                      <w:rFonts w:hint="eastAsia" w:ascii="宋体" w:hAnsi="宋体"/>
                      <w:szCs w:val="21"/>
                    </w:rPr>
                    <w:t>1</w:t>
                  </w:r>
                  <w:r>
                    <w:rPr>
                      <w:rFonts w:ascii="宋体" w:hAnsi="宋体"/>
                      <w:szCs w:val="21"/>
                    </w:rPr>
                    <w:t>4</w:t>
                  </w:r>
                </w:p>
              </w:tc>
              <w:tc>
                <w:tcPr>
                  <w:tcW w:w="2450" w:type="dxa"/>
                  <w:vAlign w:val="center"/>
                </w:tcPr>
                <w:p w14:paraId="4CA513A6">
                  <w:pPr>
                    <w:rPr>
                      <w:rFonts w:ascii="宋体" w:hAnsi="宋体"/>
                      <w:szCs w:val="21"/>
                    </w:rPr>
                  </w:pPr>
                  <w:r>
                    <w:rPr>
                      <w:rFonts w:hint="eastAsia" w:ascii="宋体" w:hAnsi="宋体"/>
                      <w:szCs w:val="21"/>
                    </w:rPr>
                    <w:t>电缆排管敷设</w:t>
                  </w:r>
                </w:p>
              </w:tc>
              <w:tc>
                <w:tcPr>
                  <w:tcW w:w="1134" w:type="dxa"/>
                  <w:vAlign w:val="center"/>
                </w:tcPr>
                <w:p w14:paraId="73EFB453">
                  <w:pPr>
                    <w:rPr>
                      <w:rFonts w:ascii="宋体" w:hAnsi="宋体"/>
                      <w:szCs w:val="21"/>
                    </w:rPr>
                  </w:pPr>
                  <w:r>
                    <w:rPr>
                      <w:rFonts w:hint="eastAsia" w:ascii="宋体" w:hAnsi="宋体"/>
                      <w:szCs w:val="21"/>
                    </w:rPr>
                    <w:t>CE</w:t>
                  </w:r>
                </w:p>
              </w:tc>
              <w:tc>
                <w:tcPr>
                  <w:tcW w:w="2977" w:type="dxa"/>
                </w:tcPr>
                <w:p w14:paraId="4DE5B901">
                  <w:pPr>
                    <w:rPr>
                      <w:rFonts w:ascii="宋体" w:hAnsi="宋体"/>
                      <w:szCs w:val="21"/>
                    </w:rPr>
                  </w:pPr>
                  <w:r>
                    <w:rPr>
                      <w:rFonts w:hint="eastAsia" w:ascii="宋体" w:hAnsi="宋体"/>
                      <w:szCs w:val="21"/>
                    </w:rPr>
                    <w:t xml:space="preserve">Installed in </w:t>
                  </w:r>
                  <w:r>
                    <w:rPr>
                      <w:rFonts w:hint="eastAsia" w:ascii="宋体" w:hAnsi="宋体"/>
                      <w:szCs w:val="21"/>
                      <w:bdr w:val="single" w:color="auto" w:sz="4" w:space="0"/>
                    </w:rPr>
                    <w:t xml:space="preserve">concrete </w:t>
                  </w:r>
                  <w:r>
                    <w:rPr>
                      <w:rFonts w:hint="eastAsia" w:ascii="宋体" w:hAnsi="宋体"/>
                      <w:szCs w:val="21"/>
                    </w:rPr>
                    <w:t>encasement</w:t>
                  </w:r>
                </w:p>
              </w:tc>
            </w:tr>
          </w:tbl>
          <w:p w14:paraId="07E1A437">
            <w:pPr>
              <w:jc w:val="both"/>
              <w:rPr>
                <w:rFonts w:ascii="宋体" w:hAnsi="宋体"/>
                <w:szCs w:val="21"/>
                <w:u w:val="single"/>
              </w:rPr>
            </w:pPr>
            <w:r>
              <w:rPr>
                <w:rFonts w:hint="eastAsia" w:ascii="宋体" w:hAnsi="宋体"/>
                <w:szCs w:val="21"/>
                <w:u w:val="single"/>
              </w:rPr>
              <w:t>注：1.依据行业标准《线缆套管用焊接钢管》Y</w:t>
            </w:r>
            <w:r>
              <w:rPr>
                <w:rFonts w:ascii="宋体" w:hAnsi="宋体"/>
                <w:szCs w:val="21"/>
                <w:u w:val="single"/>
              </w:rPr>
              <w:t>B/T 5305-2020</w:t>
            </w:r>
            <w:r>
              <w:rPr>
                <w:rFonts w:hint="eastAsia" w:ascii="宋体" w:hAnsi="宋体"/>
                <w:szCs w:val="21"/>
                <w:u w:val="single"/>
              </w:rPr>
              <w:t>，线缆套管用焊接钢管（</w:t>
            </w:r>
            <w:r>
              <w:rPr>
                <w:rFonts w:ascii="宋体" w:hAnsi="宋体"/>
                <w:szCs w:val="21"/>
                <w:u w:val="single"/>
              </w:rPr>
              <w:t>SC）</w:t>
            </w:r>
            <w:r>
              <w:rPr>
                <w:rFonts w:hint="eastAsia" w:ascii="宋体" w:hAnsi="宋体"/>
                <w:szCs w:val="21"/>
                <w:u w:val="single"/>
              </w:rPr>
              <w:t>包括焊接钢管、热浸镀锌钢管和涂覆钢管。</w:t>
            </w:r>
          </w:p>
          <w:p w14:paraId="766576D8">
            <w:pPr>
              <w:jc w:val="both"/>
              <w:rPr>
                <w:rFonts w:ascii="宋体" w:hAnsi="宋体"/>
                <w:szCs w:val="21"/>
                <w:u w:val="single"/>
              </w:rPr>
            </w:pPr>
            <w:r>
              <w:rPr>
                <w:rFonts w:hint="eastAsia" w:ascii="宋体" w:hAnsi="宋体"/>
                <w:szCs w:val="21"/>
                <w:u w:val="single"/>
              </w:rPr>
              <w:t xml:space="preserve"> </w:t>
            </w:r>
            <w:r>
              <w:rPr>
                <w:rFonts w:ascii="宋体" w:hAnsi="宋体"/>
                <w:szCs w:val="21"/>
                <w:u w:val="single"/>
              </w:rPr>
              <w:t xml:space="preserve">   2</w:t>
            </w:r>
            <w:r>
              <w:rPr>
                <w:rFonts w:hint="eastAsia" w:ascii="宋体" w:hAnsi="宋体"/>
                <w:szCs w:val="21"/>
                <w:u w:val="single"/>
              </w:rPr>
              <w:t>.</w:t>
            </w:r>
            <w:r>
              <w:rPr>
                <w:rFonts w:ascii="宋体" w:hAnsi="宋体"/>
                <w:szCs w:val="21"/>
                <w:u w:val="single"/>
              </w:rPr>
              <w:t xml:space="preserve"> </w:t>
            </w:r>
            <w:r>
              <w:rPr>
                <w:rFonts w:hint="eastAsia" w:ascii="宋体" w:hAnsi="宋体"/>
                <w:szCs w:val="21"/>
                <w:u w:val="single"/>
              </w:rPr>
              <w:t>依据行业标准《建筑电气用可弯曲金属导管》J</w:t>
            </w:r>
            <w:r>
              <w:rPr>
                <w:rFonts w:ascii="宋体" w:hAnsi="宋体"/>
                <w:szCs w:val="21"/>
                <w:u w:val="single"/>
              </w:rPr>
              <w:t>G/T 526-2017</w:t>
            </w:r>
            <w:r>
              <w:rPr>
                <w:rFonts w:hint="eastAsia" w:ascii="宋体" w:hAnsi="宋体"/>
                <w:szCs w:val="21"/>
                <w:u w:val="single"/>
              </w:rPr>
              <w:t>。</w:t>
            </w:r>
          </w:p>
          <w:p w14:paraId="538CB128">
            <w:pPr>
              <w:jc w:val="left"/>
            </w:pPr>
          </w:p>
        </w:tc>
      </w:tr>
      <w:tr w14:paraId="00B8B3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7EE4A363">
            <w:pPr>
              <w:jc w:val="center"/>
              <w:rPr>
                <w:rFonts w:ascii="宋体" w:hAnsi="宋体"/>
                <w:szCs w:val="21"/>
              </w:rPr>
            </w:pPr>
            <w:r>
              <w:rPr>
                <w:rFonts w:hint="eastAsia" w:ascii="宋体" w:hAnsi="宋体"/>
                <w:szCs w:val="21"/>
              </w:rPr>
              <w:t>表4.2.1-2</w:t>
            </w:r>
            <w:r>
              <w:rPr>
                <w:rFonts w:ascii="宋体" w:hAnsi="宋体"/>
                <w:szCs w:val="21"/>
              </w:rPr>
              <w:t xml:space="preserve">  </w:t>
            </w:r>
            <w:r>
              <w:rPr>
                <w:rFonts w:hint="eastAsia" w:ascii="宋体" w:hAnsi="宋体"/>
                <w:szCs w:val="21"/>
              </w:rPr>
              <w:t>线缆敷设部位标注的文字符号</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10"/>
              <w:gridCol w:w="1134"/>
              <w:gridCol w:w="2977"/>
            </w:tblGrid>
            <w:tr w14:paraId="7178D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4" w:type="dxa"/>
                  <w:vAlign w:val="center"/>
                </w:tcPr>
                <w:p w14:paraId="0D535BAB">
                  <w:pPr>
                    <w:jc w:val="center"/>
                    <w:rPr>
                      <w:rFonts w:ascii="宋体" w:hAnsi="宋体"/>
                      <w:szCs w:val="21"/>
                    </w:rPr>
                  </w:pPr>
                  <w:r>
                    <w:rPr>
                      <w:rFonts w:hint="eastAsia" w:ascii="宋体" w:hAnsi="宋体"/>
                      <w:szCs w:val="21"/>
                    </w:rPr>
                    <w:t>序号</w:t>
                  </w:r>
                </w:p>
              </w:tc>
              <w:tc>
                <w:tcPr>
                  <w:tcW w:w="2410" w:type="dxa"/>
                  <w:vAlign w:val="center"/>
                </w:tcPr>
                <w:p w14:paraId="51F06FC9">
                  <w:pPr>
                    <w:jc w:val="center"/>
                    <w:rPr>
                      <w:rFonts w:ascii="宋体" w:hAnsi="宋体"/>
                      <w:szCs w:val="21"/>
                    </w:rPr>
                  </w:pPr>
                  <w:r>
                    <w:rPr>
                      <w:rFonts w:hint="eastAsia" w:ascii="宋体" w:hAnsi="宋体"/>
                      <w:szCs w:val="21"/>
                    </w:rPr>
                    <w:t>名称</w:t>
                  </w:r>
                </w:p>
              </w:tc>
              <w:tc>
                <w:tcPr>
                  <w:tcW w:w="1134" w:type="dxa"/>
                  <w:vAlign w:val="center"/>
                </w:tcPr>
                <w:p w14:paraId="0FFD427F">
                  <w:pPr>
                    <w:jc w:val="center"/>
                    <w:rPr>
                      <w:rFonts w:ascii="宋体" w:hAnsi="宋体"/>
                      <w:szCs w:val="21"/>
                    </w:rPr>
                  </w:pPr>
                  <w:r>
                    <w:rPr>
                      <w:rFonts w:hint="eastAsia" w:ascii="宋体" w:hAnsi="宋体"/>
                      <w:szCs w:val="21"/>
                    </w:rPr>
                    <w:t>文字符号</w:t>
                  </w:r>
                </w:p>
              </w:tc>
              <w:tc>
                <w:tcPr>
                  <w:tcW w:w="2977" w:type="dxa"/>
                  <w:vAlign w:val="center"/>
                </w:tcPr>
                <w:p w14:paraId="01ECB8C3">
                  <w:pPr>
                    <w:jc w:val="center"/>
                    <w:rPr>
                      <w:rFonts w:ascii="宋体" w:hAnsi="宋体"/>
                      <w:szCs w:val="21"/>
                    </w:rPr>
                  </w:pPr>
                  <w:r>
                    <w:rPr>
                      <w:rFonts w:hint="eastAsia" w:ascii="宋体" w:hAnsi="宋体"/>
                      <w:szCs w:val="21"/>
                    </w:rPr>
                    <w:t>英文名称</w:t>
                  </w:r>
                </w:p>
              </w:tc>
            </w:tr>
            <w:tr w14:paraId="4BFD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4" w:type="dxa"/>
                  <w:vAlign w:val="center"/>
                </w:tcPr>
                <w:p w14:paraId="43746D8E">
                  <w:pPr>
                    <w:jc w:val="center"/>
                    <w:rPr>
                      <w:rFonts w:ascii="宋体" w:hAnsi="宋体"/>
                      <w:szCs w:val="21"/>
                    </w:rPr>
                  </w:pPr>
                  <w:r>
                    <w:rPr>
                      <w:rFonts w:hint="eastAsia" w:ascii="宋体" w:hAnsi="宋体"/>
                      <w:szCs w:val="21"/>
                    </w:rPr>
                    <w:t>1</w:t>
                  </w:r>
                </w:p>
              </w:tc>
              <w:tc>
                <w:tcPr>
                  <w:tcW w:w="2410" w:type="dxa"/>
                </w:tcPr>
                <w:p w14:paraId="649BAF2F">
                  <w:pPr>
                    <w:rPr>
                      <w:rFonts w:ascii="宋体" w:hAnsi="宋体"/>
                      <w:szCs w:val="21"/>
                    </w:rPr>
                  </w:pPr>
                  <w:r>
                    <w:rPr>
                      <w:rFonts w:hint="eastAsia" w:ascii="宋体" w:hAnsi="宋体"/>
                      <w:szCs w:val="21"/>
                    </w:rPr>
                    <w:t>沿或跨梁（屋架）敷设</w:t>
                  </w:r>
                </w:p>
              </w:tc>
              <w:tc>
                <w:tcPr>
                  <w:tcW w:w="1134" w:type="dxa"/>
                  <w:vAlign w:val="center"/>
                </w:tcPr>
                <w:p w14:paraId="439C8CAB">
                  <w:pPr>
                    <w:rPr>
                      <w:rFonts w:ascii="宋体" w:hAnsi="宋体"/>
                      <w:szCs w:val="21"/>
                    </w:rPr>
                  </w:pPr>
                  <w:r>
                    <w:rPr>
                      <w:rFonts w:hint="eastAsia" w:ascii="宋体" w:hAnsi="宋体"/>
                      <w:szCs w:val="21"/>
                    </w:rPr>
                    <w:t>AB</w:t>
                  </w:r>
                </w:p>
              </w:tc>
              <w:tc>
                <w:tcPr>
                  <w:tcW w:w="2977" w:type="dxa"/>
                </w:tcPr>
                <w:p w14:paraId="67CD59DB">
                  <w:pPr>
                    <w:rPr>
                      <w:rFonts w:ascii="宋体" w:hAnsi="宋体"/>
                      <w:szCs w:val="21"/>
                    </w:rPr>
                  </w:pPr>
                  <w:r>
                    <w:rPr>
                      <w:rFonts w:hint="eastAsia" w:ascii="宋体" w:hAnsi="宋体"/>
                      <w:szCs w:val="21"/>
                    </w:rPr>
                    <w:t>Along or across beam</w:t>
                  </w:r>
                </w:p>
              </w:tc>
            </w:tr>
            <w:tr w14:paraId="55BD5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455B2B56">
                  <w:pPr>
                    <w:jc w:val="center"/>
                    <w:rPr>
                      <w:rFonts w:ascii="宋体" w:hAnsi="宋体"/>
                      <w:szCs w:val="21"/>
                    </w:rPr>
                  </w:pPr>
                  <w:r>
                    <w:rPr>
                      <w:rFonts w:hint="eastAsia" w:ascii="宋体" w:hAnsi="宋体"/>
                      <w:szCs w:val="21"/>
                    </w:rPr>
                    <w:t>2</w:t>
                  </w:r>
                </w:p>
              </w:tc>
              <w:tc>
                <w:tcPr>
                  <w:tcW w:w="2410" w:type="dxa"/>
                </w:tcPr>
                <w:p w14:paraId="559A63F3">
                  <w:pPr>
                    <w:rPr>
                      <w:rFonts w:ascii="宋体" w:hAnsi="宋体"/>
                      <w:szCs w:val="21"/>
                    </w:rPr>
                  </w:pPr>
                  <w:r>
                    <w:rPr>
                      <w:rFonts w:hint="eastAsia" w:ascii="宋体" w:hAnsi="宋体"/>
                      <w:szCs w:val="21"/>
                    </w:rPr>
                    <w:t>沿或跨柱敷设</w:t>
                  </w:r>
                </w:p>
              </w:tc>
              <w:tc>
                <w:tcPr>
                  <w:tcW w:w="1134" w:type="dxa"/>
                  <w:vAlign w:val="center"/>
                </w:tcPr>
                <w:p w14:paraId="1EF935B9">
                  <w:pPr>
                    <w:rPr>
                      <w:rFonts w:ascii="宋体" w:hAnsi="宋体"/>
                      <w:szCs w:val="21"/>
                    </w:rPr>
                  </w:pPr>
                  <w:r>
                    <w:rPr>
                      <w:rFonts w:hint="eastAsia" w:ascii="宋体" w:hAnsi="宋体"/>
                      <w:szCs w:val="21"/>
                    </w:rPr>
                    <w:t>AC</w:t>
                  </w:r>
                </w:p>
              </w:tc>
              <w:tc>
                <w:tcPr>
                  <w:tcW w:w="2977" w:type="dxa"/>
                </w:tcPr>
                <w:p w14:paraId="598EC8E1">
                  <w:pPr>
                    <w:rPr>
                      <w:rFonts w:ascii="宋体" w:hAnsi="宋体"/>
                      <w:szCs w:val="21"/>
                    </w:rPr>
                  </w:pPr>
                  <w:r>
                    <w:rPr>
                      <w:rFonts w:hint="eastAsia" w:ascii="宋体" w:hAnsi="宋体"/>
                      <w:szCs w:val="21"/>
                    </w:rPr>
                    <w:t>Along or across column</w:t>
                  </w:r>
                </w:p>
              </w:tc>
            </w:tr>
            <w:tr w14:paraId="0E37A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5B7E4496">
                  <w:pPr>
                    <w:jc w:val="center"/>
                    <w:rPr>
                      <w:rFonts w:ascii="宋体" w:hAnsi="宋体"/>
                      <w:szCs w:val="21"/>
                    </w:rPr>
                  </w:pPr>
                  <w:r>
                    <w:rPr>
                      <w:rFonts w:hint="eastAsia" w:ascii="宋体" w:hAnsi="宋体"/>
                      <w:szCs w:val="21"/>
                    </w:rPr>
                    <w:t>3</w:t>
                  </w:r>
                </w:p>
              </w:tc>
              <w:tc>
                <w:tcPr>
                  <w:tcW w:w="2410" w:type="dxa"/>
                  <w:vAlign w:val="center"/>
                </w:tcPr>
                <w:p w14:paraId="161A11A0">
                  <w:pPr>
                    <w:rPr>
                      <w:rFonts w:ascii="宋体" w:hAnsi="宋体"/>
                      <w:szCs w:val="21"/>
                    </w:rPr>
                  </w:pPr>
                  <w:r>
                    <w:rPr>
                      <w:rFonts w:hint="eastAsia" w:ascii="宋体" w:hAnsi="宋体"/>
                      <w:szCs w:val="21"/>
                    </w:rPr>
                    <w:t>沿吊顶或顶板面敷设</w:t>
                  </w:r>
                </w:p>
              </w:tc>
              <w:tc>
                <w:tcPr>
                  <w:tcW w:w="1134" w:type="dxa"/>
                  <w:vAlign w:val="center"/>
                </w:tcPr>
                <w:p w14:paraId="0122E685">
                  <w:pPr>
                    <w:rPr>
                      <w:rFonts w:ascii="宋体" w:hAnsi="宋体"/>
                      <w:szCs w:val="21"/>
                    </w:rPr>
                  </w:pPr>
                  <w:r>
                    <w:rPr>
                      <w:rFonts w:hint="eastAsia" w:ascii="宋体" w:hAnsi="宋体"/>
                      <w:szCs w:val="21"/>
                    </w:rPr>
                    <w:t>CE</w:t>
                  </w:r>
                </w:p>
              </w:tc>
              <w:tc>
                <w:tcPr>
                  <w:tcW w:w="2977" w:type="dxa"/>
                </w:tcPr>
                <w:p w14:paraId="32F2230E">
                  <w:pPr>
                    <w:rPr>
                      <w:rFonts w:ascii="宋体" w:hAnsi="宋体"/>
                      <w:szCs w:val="21"/>
                    </w:rPr>
                  </w:pPr>
                  <w:r>
                    <w:rPr>
                      <w:rFonts w:hint="eastAsia" w:ascii="宋体" w:hAnsi="宋体"/>
                      <w:szCs w:val="21"/>
                    </w:rPr>
                    <w:t>Along ceiling or slab surface</w:t>
                  </w:r>
                </w:p>
              </w:tc>
            </w:tr>
            <w:tr w14:paraId="4270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07F7AC5A">
                  <w:pPr>
                    <w:jc w:val="center"/>
                    <w:rPr>
                      <w:rFonts w:ascii="宋体" w:hAnsi="宋体"/>
                      <w:szCs w:val="21"/>
                    </w:rPr>
                  </w:pPr>
                  <w:r>
                    <w:rPr>
                      <w:rFonts w:hint="eastAsia" w:ascii="宋体" w:hAnsi="宋体"/>
                      <w:szCs w:val="21"/>
                    </w:rPr>
                    <w:t>4</w:t>
                  </w:r>
                </w:p>
              </w:tc>
              <w:tc>
                <w:tcPr>
                  <w:tcW w:w="2410" w:type="dxa"/>
                  <w:vAlign w:val="center"/>
                </w:tcPr>
                <w:p w14:paraId="439BBC3E">
                  <w:pPr>
                    <w:rPr>
                      <w:rFonts w:ascii="宋体" w:hAnsi="宋体"/>
                      <w:szCs w:val="21"/>
                    </w:rPr>
                  </w:pPr>
                  <w:r>
                    <w:rPr>
                      <w:rFonts w:hint="eastAsia" w:ascii="宋体" w:hAnsi="宋体"/>
                      <w:szCs w:val="21"/>
                    </w:rPr>
                    <w:t>吊顶内敷设</w:t>
                  </w:r>
                </w:p>
              </w:tc>
              <w:tc>
                <w:tcPr>
                  <w:tcW w:w="1134" w:type="dxa"/>
                  <w:vAlign w:val="center"/>
                </w:tcPr>
                <w:p w14:paraId="489179EA">
                  <w:pPr>
                    <w:rPr>
                      <w:rFonts w:ascii="宋体" w:hAnsi="宋体"/>
                      <w:szCs w:val="21"/>
                    </w:rPr>
                  </w:pPr>
                  <w:r>
                    <w:rPr>
                      <w:rFonts w:hint="eastAsia" w:ascii="宋体" w:hAnsi="宋体"/>
                      <w:szCs w:val="21"/>
                    </w:rPr>
                    <w:t>SCE</w:t>
                  </w:r>
                </w:p>
              </w:tc>
              <w:tc>
                <w:tcPr>
                  <w:tcW w:w="2977" w:type="dxa"/>
                </w:tcPr>
                <w:p w14:paraId="0FFEF102">
                  <w:pPr>
                    <w:rPr>
                      <w:rFonts w:ascii="宋体" w:hAnsi="宋体"/>
                      <w:szCs w:val="21"/>
                    </w:rPr>
                  </w:pPr>
                  <w:r>
                    <w:rPr>
                      <w:rFonts w:hint="eastAsia" w:ascii="宋体" w:hAnsi="宋体"/>
                      <w:szCs w:val="21"/>
                    </w:rPr>
                    <w:t>Recessed in ceiling</w:t>
                  </w:r>
                </w:p>
              </w:tc>
            </w:tr>
            <w:tr w14:paraId="112A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75193C36">
                  <w:pPr>
                    <w:jc w:val="center"/>
                    <w:rPr>
                      <w:rFonts w:ascii="宋体" w:hAnsi="宋体"/>
                      <w:szCs w:val="21"/>
                    </w:rPr>
                  </w:pPr>
                  <w:r>
                    <w:rPr>
                      <w:rFonts w:hint="eastAsia" w:ascii="宋体" w:hAnsi="宋体"/>
                      <w:szCs w:val="21"/>
                    </w:rPr>
                    <w:t>5</w:t>
                  </w:r>
                </w:p>
              </w:tc>
              <w:tc>
                <w:tcPr>
                  <w:tcW w:w="2410" w:type="dxa"/>
                  <w:vAlign w:val="center"/>
                </w:tcPr>
                <w:p w14:paraId="6427E145">
                  <w:pPr>
                    <w:rPr>
                      <w:rFonts w:ascii="宋体" w:hAnsi="宋体"/>
                      <w:szCs w:val="21"/>
                    </w:rPr>
                  </w:pPr>
                  <w:r>
                    <w:rPr>
                      <w:rFonts w:hint="eastAsia" w:ascii="宋体" w:hAnsi="宋体"/>
                      <w:szCs w:val="21"/>
                    </w:rPr>
                    <w:t>沿墙面敷设</w:t>
                  </w:r>
                </w:p>
              </w:tc>
              <w:tc>
                <w:tcPr>
                  <w:tcW w:w="1134" w:type="dxa"/>
                  <w:vAlign w:val="center"/>
                </w:tcPr>
                <w:p w14:paraId="68FA056E">
                  <w:pPr>
                    <w:rPr>
                      <w:rFonts w:ascii="宋体" w:hAnsi="宋体"/>
                      <w:szCs w:val="21"/>
                    </w:rPr>
                  </w:pPr>
                  <w:r>
                    <w:rPr>
                      <w:rFonts w:hint="eastAsia" w:ascii="宋体" w:hAnsi="宋体"/>
                      <w:szCs w:val="21"/>
                    </w:rPr>
                    <w:t>WS</w:t>
                  </w:r>
                </w:p>
              </w:tc>
              <w:tc>
                <w:tcPr>
                  <w:tcW w:w="2977" w:type="dxa"/>
                  <w:vAlign w:val="center"/>
                </w:tcPr>
                <w:p w14:paraId="5AAF4658">
                  <w:pPr>
                    <w:rPr>
                      <w:rFonts w:ascii="宋体" w:hAnsi="宋体"/>
                      <w:szCs w:val="21"/>
                    </w:rPr>
                  </w:pPr>
                  <w:r>
                    <w:rPr>
                      <w:rFonts w:hint="eastAsia" w:ascii="宋体" w:hAnsi="宋体"/>
                      <w:szCs w:val="21"/>
                    </w:rPr>
                    <w:t>On wall surface</w:t>
                  </w:r>
                </w:p>
              </w:tc>
            </w:tr>
            <w:tr w14:paraId="4415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26BE80CD">
                  <w:pPr>
                    <w:jc w:val="center"/>
                    <w:rPr>
                      <w:rFonts w:ascii="宋体" w:hAnsi="宋体"/>
                      <w:szCs w:val="21"/>
                    </w:rPr>
                  </w:pPr>
                  <w:r>
                    <w:rPr>
                      <w:rFonts w:hint="eastAsia" w:ascii="宋体" w:hAnsi="宋体"/>
                      <w:szCs w:val="21"/>
                    </w:rPr>
                    <w:t>6</w:t>
                  </w:r>
                </w:p>
              </w:tc>
              <w:tc>
                <w:tcPr>
                  <w:tcW w:w="2410" w:type="dxa"/>
                  <w:vAlign w:val="center"/>
                </w:tcPr>
                <w:p w14:paraId="75600AF7">
                  <w:pPr>
                    <w:rPr>
                      <w:rFonts w:ascii="宋体" w:hAnsi="宋体"/>
                      <w:szCs w:val="21"/>
                    </w:rPr>
                  </w:pPr>
                  <w:r>
                    <w:rPr>
                      <w:rFonts w:hint="eastAsia" w:ascii="宋体" w:hAnsi="宋体"/>
                      <w:szCs w:val="21"/>
                    </w:rPr>
                    <w:t>沿屋面敷设</w:t>
                  </w:r>
                </w:p>
              </w:tc>
              <w:tc>
                <w:tcPr>
                  <w:tcW w:w="1134" w:type="dxa"/>
                  <w:vAlign w:val="center"/>
                </w:tcPr>
                <w:p w14:paraId="0091A56A">
                  <w:pPr>
                    <w:rPr>
                      <w:rFonts w:ascii="宋体" w:hAnsi="宋体"/>
                      <w:szCs w:val="21"/>
                    </w:rPr>
                  </w:pPr>
                  <w:r>
                    <w:rPr>
                      <w:rFonts w:hint="eastAsia" w:ascii="宋体" w:hAnsi="宋体"/>
                      <w:szCs w:val="21"/>
                    </w:rPr>
                    <w:t>RS</w:t>
                  </w:r>
                </w:p>
              </w:tc>
              <w:tc>
                <w:tcPr>
                  <w:tcW w:w="2977" w:type="dxa"/>
                  <w:vAlign w:val="center"/>
                </w:tcPr>
                <w:p w14:paraId="6E837466">
                  <w:pPr>
                    <w:rPr>
                      <w:rFonts w:ascii="宋体" w:hAnsi="宋体"/>
                      <w:szCs w:val="21"/>
                    </w:rPr>
                  </w:pPr>
                  <w:r>
                    <w:rPr>
                      <w:rFonts w:hint="eastAsia" w:ascii="宋体" w:hAnsi="宋体"/>
                      <w:szCs w:val="21"/>
                    </w:rPr>
                    <w:t>On roof surface</w:t>
                  </w:r>
                </w:p>
              </w:tc>
            </w:tr>
            <w:tr w14:paraId="05EB5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038F0B64">
                  <w:pPr>
                    <w:jc w:val="center"/>
                    <w:rPr>
                      <w:rFonts w:ascii="宋体" w:hAnsi="宋体"/>
                      <w:szCs w:val="21"/>
                    </w:rPr>
                  </w:pPr>
                  <w:r>
                    <w:rPr>
                      <w:rFonts w:hint="eastAsia" w:ascii="宋体" w:hAnsi="宋体"/>
                      <w:szCs w:val="21"/>
                    </w:rPr>
                    <w:t>7</w:t>
                  </w:r>
                </w:p>
              </w:tc>
              <w:tc>
                <w:tcPr>
                  <w:tcW w:w="2410" w:type="dxa"/>
                  <w:vAlign w:val="center"/>
                </w:tcPr>
                <w:p w14:paraId="21B4B852">
                  <w:pPr>
                    <w:rPr>
                      <w:rFonts w:ascii="宋体" w:hAnsi="宋体"/>
                      <w:szCs w:val="21"/>
                    </w:rPr>
                  </w:pPr>
                  <w:r>
                    <w:rPr>
                      <w:rFonts w:hint="eastAsia" w:ascii="宋体" w:hAnsi="宋体"/>
                      <w:szCs w:val="21"/>
                    </w:rPr>
                    <w:t>暗敷设在顶板内</w:t>
                  </w:r>
                </w:p>
              </w:tc>
              <w:tc>
                <w:tcPr>
                  <w:tcW w:w="1134" w:type="dxa"/>
                  <w:vAlign w:val="center"/>
                </w:tcPr>
                <w:p w14:paraId="2D0FF616">
                  <w:pPr>
                    <w:rPr>
                      <w:rFonts w:ascii="宋体" w:hAnsi="宋体"/>
                      <w:szCs w:val="21"/>
                    </w:rPr>
                  </w:pPr>
                  <w:r>
                    <w:rPr>
                      <w:rFonts w:hint="eastAsia" w:ascii="宋体" w:hAnsi="宋体"/>
                      <w:szCs w:val="21"/>
                    </w:rPr>
                    <w:t>CC</w:t>
                  </w:r>
                </w:p>
              </w:tc>
              <w:tc>
                <w:tcPr>
                  <w:tcW w:w="2977" w:type="dxa"/>
                </w:tcPr>
                <w:p w14:paraId="58606ABB">
                  <w:pPr>
                    <w:rPr>
                      <w:rFonts w:ascii="宋体" w:hAnsi="宋体"/>
                      <w:szCs w:val="21"/>
                    </w:rPr>
                  </w:pPr>
                  <w:r>
                    <w:rPr>
                      <w:rFonts w:hint="eastAsia" w:ascii="宋体" w:hAnsi="宋体"/>
                      <w:szCs w:val="21"/>
                    </w:rPr>
                    <w:t xml:space="preserve">Concealed in ceiling or slab </w:t>
                  </w:r>
                </w:p>
              </w:tc>
            </w:tr>
            <w:tr w14:paraId="61DE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31B6BEBE">
                  <w:pPr>
                    <w:jc w:val="center"/>
                    <w:rPr>
                      <w:rFonts w:ascii="宋体" w:hAnsi="宋体"/>
                      <w:szCs w:val="21"/>
                    </w:rPr>
                  </w:pPr>
                  <w:r>
                    <w:rPr>
                      <w:rFonts w:hint="eastAsia" w:ascii="宋体" w:hAnsi="宋体"/>
                      <w:szCs w:val="21"/>
                    </w:rPr>
                    <w:t>8</w:t>
                  </w:r>
                </w:p>
              </w:tc>
              <w:tc>
                <w:tcPr>
                  <w:tcW w:w="2410" w:type="dxa"/>
                </w:tcPr>
                <w:p w14:paraId="4AC042D5">
                  <w:pPr>
                    <w:rPr>
                      <w:rFonts w:ascii="宋体" w:hAnsi="宋体"/>
                      <w:szCs w:val="21"/>
                    </w:rPr>
                  </w:pPr>
                  <w:r>
                    <w:rPr>
                      <w:rFonts w:hint="eastAsia" w:ascii="宋体" w:hAnsi="宋体"/>
                      <w:szCs w:val="21"/>
                    </w:rPr>
                    <w:t>暗敷设在梁内</w:t>
                  </w:r>
                </w:p>
              </w:tc>
              <w:tc>
                <w:tcPr>
                  <w:tcW w:w="1134" w:type="dxa"/>
                  <w:vAlign w:val="center"/>
                </w:tcPr>
                <w:p w14:paraId="4CD0CDFA">
                  <w:pPr>
                    <w:rPr>
                      <w:rFonts w:ascii="宋体" w:hAnsi="宋体"/>
                      <w:szCs w:val="21"/>
                    </w:rPr>
                  </w:pPr>
                  <w:r>
                    <w:rPr>
                      <w:rFonts w:hint="eastAsia" w:ascii="宋体" w:hAnsi="宋体"/>
                      <w:szCs w:val="21"/>
                    </w:rPr>
                    <w:t>BC</w:t>
                  </w:r>
                </w:p>
              </w:tc>
              <w:tc>
                <w:tcPr>
                  <w:tcW w:w="2977" w:type="dxa"/>
                </w:tcPr>
                <w:p w14:paraId="017ADF8B">
                  <w:pPr>
                    <w:rPr>
                      <w:rFonts w:ascii="宋体" w:hAnsi="宋体"/>
                      <w:szCs w:val="21"/>
                    </w:rPr>
                  </w:pPr>
                  <w:r>
                    <w:rPr>
                      <w:rFonts w:hint="eastAsia" w:ascii="宋体" w:hAnsi="宋体"/>
                      <w:szCs w:val="21"/>
                    </w:rPr>
                    <w:t>Concealed in beam</w:t>
                  </w:r>
                </w:p>
              </w:tc>
            </w:tr>
            <w:tr w14:paraId="61BE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4" w:type="dxa"/>
                  <w:vAlign w:val="center"/>
                </w:tcPr>
                <w:p w14:paraId="30866FA4">
                  <w:pPr>
                    <w:jc w:val="center"/>
                    <w:rPr>
                      <w:rFonts w:ascii="宋体" w:hAnsi="宋体"/>
                      <w:szCs w:val="21"/>
                    </w:rPr>
                  </w:pPr>
                  <w:r>
                    <w:rPr>
                      <w:rFonts w:hint="eastAsia" w:ascii="宋体" w:hAnsi="宋体"/>
                      <w:szCs w:val="21"/>
                    </w:rPr>
                    <w:t>9</w:t>
                  </w:r>
                </w:p>
              </w:tc>
              <w:tc>
                <w:tcPr>
                  <w:tcW w:w="2410" w:type="dxa"/>
                </w:tcPr>
                <w:p w14:paraId="3075BA93">
                  <w:pPr>
                    <w:rPr>
                      <w:rFonts w:ascii="宋体" w:hAnsi="宋体"/>
                      <w:szCs w:val="21"/>
                    </w:rPr>
                  </w:pPr>
                  <w:r>
                    <w:rPr>
                      <w:rFonts w:hint="eastAsia" w:ascii="宋体" w:hAnsi="宋体"/>
                      <w:szCs w:val="21"/>
                    </w:rPr>
                    <w:t>暗敷设在柱内</w:t>
                  </w:r>
                </w:p>
              </w:tc>
              <w:tc>
                <w:tcPr>
                  <w:tcW w:w="1134" w:type="dxa"/>
                  <w:vAlign w:val="center"/>
                </w:tcPr>
                <w:p w14:paraId="2F8364A2">
                  <w:pPr>
                    <w:rPr>
                      <w:rFonts w:ascii="宋体" w:hAnsi="宋体"/>
                      <w:szCs w:val="21"/>
                    </w:rPr>
                  </w:pPr>
                  <w:r>
                    <w:rPr>
                      <w:rFonts w:hint="eastAsia" w:ascii="宋体" w:hAnsi="宋体"/>
                      <w:szCs w:val="21"/>
                    </w:rPr>
                    <w:t>CLC</w:t>
                  </w:r>
                </w:p>
              </w:tc>
              <w:tc>
                <w:tcPr>
                  <w:tcW w:w="2977" w:type="dxa"/>
                </w:tcPr>
                <w:p w14:paraId="5EB85C6A">
                  <w:pPr>
                    <w:rPr>
                      <w:rFonts w:ascii="宋体" w:hAnsi="宋体"/>
                      <w:szCs w:val="21"/>
                    </w:rPr>
                  </w:pPr>
                  <w:r>
                    <w:rPr>
                      <w:rFonts w:hint="eastAsia" w:ascii="宋体" w:hAnsi="宋体"/>
                      <w:szCs w:val="21"/>
                    </w:rPr>
                    <w:t>Concealed in column</w:t>
                  </w:r>
                </w:p>
              </w:tc>
            </w:tr>
            <w:tr w14:paraId="3058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4" w:type="dxa"/>
                  <w:vAlign w:val="center"/>
                </w:tcPr>
                <w:p w14:paraId="56BFD445">
                  <w:pPr>
                    <w:jc w:val="center"/>
                    <w:rPr>
                      <w:rFonts w:ascii="宋体" w:hAnsi="宋体"/>
                      <w:szCs w:val="21"/>
                    </w:rPr>
                  </w:pPr>
                  <w:r>
                    <w:rPr>
                      <w:rFonts w:hint="eastAsia" w:ascii="宋体" w:hAnsi="宋体"/>
                      <w:szCs w:val="21"/>
                    </w:rPr>
                    <w:t>10</w:t>
                  </w:r>
                </w:p>
              </w:tc>
              <w:tc>
                <w:tcPr>
                  <w:tcW w:w="2410" w:type="dxa"/>
                  <w:vAlign w:val="center"/>
                </w:tcPr>
                <w:p w14:paraId="183F495D">
                  <w:pPr>
                    <w:rPr>
                      <w:rFonts w:ascii="宋体" w:hAnsi="宋体"/>
                      <w:szCs w:val="21"/>
                    </w:rPr>
                  </w:pPr>
                  <w:r>
                    <w:rPr>
                      <w:rFonts w:hint="eastAsia" w:ascii="宋体" w:hAnsi="宋体"/>
                      <w:szCs w:val="21"/>
                    </w:rPr>
                    <w:t>暗敷设在墙内</w:t>
                  </w:r>
                </w:p>
              </w:tc>
              <w:tc>
                <w:tcPr>
                  <w:tcW w:w="1134" w:type="dxa"/>
                  <w:vAlign w:val="center"/>
                </w:tcPr>
                <w:p w14:paraId="4EEE36A6">
                  <w:pPr>
                    <w:rPr>
                      <w:rFonts w:ascii="宋体" w:hAnsi="宋体"/>
                      <w:szCs w:val="21"/>
                    </w:rPr>
                  </w:pPr>
                  <w:r>
                    <w:rPr>
                      <w:rFonts w:hint="eastAsia" w:ascii="宋体" w:hAnsi="宋体"/>
                      <w:szCs w:val="21"/>
                    </w:rPr>
                    <w:t>WC</w:t>
                  </w:r>
                </w:p>
              </w:tc>
              <w:tc>
                <w:tcPr>
                  <w:tcW w:w="2977" w:type="dxa"/>
                </w:tcPr>
                <w:p w14:paraId="23B34B2F">
                  <w:pPr>
                    <w:rPr>
                      <w:rFonts w:ascii="宋体" w:hAnsi="宋体"/>
                      <w:szCs w:val="21"/>
                    </w:rPr>
                  </w:pPr>
                  <w:r>
                    <w:rPr>
                      <w:rFonts w:hint="eastAsia" w:ascii="宋体" w:hAnsi="宋体"/>
                      <w:szCs w:val="21"/>
                    </w:rPr>
                    <w:t>Concealed in wall</w:t>
                  </w:r>
                </w:p>
              </w:tc>
            </w:tr>
            <w:tr w14:paraId="7A27D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4" w:type="dxa"/>
                  <w:vAlign w:val="center"/>
                </w:tcPr>
                <w:p w14:paraId="3CBD83D7">
                  <w:pPr>
                    <w:jc w:val="center"/>
                    <w:rPr>
                      <w:rFonts w:ascii="宋体" w:hAnsi="宋体"/>
                      <w:szCs w:val="21"/>
                    </w:rPr>
                  </w:pPr>
                  <w:r>
                    <w:rPr>
                      <w:rFonts w:hint="eastAsia" w:ascii="宋体" w:hAnsi="宋体"/>
                      <w:szCs w:val="21"/>
                    </w:rPr>
                    <w:t>11</w:t>
                  </w:r>
                </w:p>
              </w:tc>
              <w:tc>
                <w:tcPr>
                  <w:tcW w:w="2410" w:type="dxa"/>
                  <w:vAlign w:val="center"/>
                </w:tcPr>
                <w:p w14:paraId="4D77A93E">
                  <w:pPr>
                    <w:rPr>
                      <w:rFonts w:ascii="宋体" w:hAnsi="宋体"/>
                      <w:szCs w:val="21"/>
                    </w:rPr>
                  </w:pPr>
                  <w:r>
                    <w:rPr>
                      <w:rFonts w:hint="eastAsia" w:ascii="宋体" w:hAnsi="宋体"/>
                      <w:szCs w:val="21"/>
                    </w:rPr>
                    <w:t>暗敷设在地板或地面下</w:t>
                  </w:r>
                </w:p>
              </w:tc>
              <w:tc>
                <w:tcPr>
                  <w:tcW w:w="1134" w:type="dxa"/>
                  <w:vAlign w:val="center"/>
                </w:tcPr>
                <w:p w14:paraId="02A49D13">
                  <w:pPr>
                    <w:rPr>
                      <w:rFonts w:ascii="宋体" w:hAnsi="宋体"/>
                      <w:szCs w:val="21"/>
                    </w:rPr>
                  </w:pPr>
                  <w:r>
                    <w:rPr>
                      <w:rFonts w:hint="eastAsia" w:ascii="宋体" w:hAnsi="宋体"/>
                      <w:szCs w:val="21"/>
                    </w:rPr>
                    <w:t>FC</w:t>
                  </w:r>
                </w:p>
              </w:tc>
              <w:tc>
                <w:tcPr>
                  <w:tcW w:w="2977" w:type="dxa"/>
                </w:tcPr>
                <w:p w14:paraId="002A8473">
                  <w:pPr>
                    <w:rPr>
                      <w:rFonts w:ascii="宋体" w:hAnsi="宋体"/>
                      <w:szCs w:val="21"/>
                    </w:rPr>
                  </w:pPr>
                  <w:r>
                    <w:rPr>
                      <w:rFonts w:hint="eastAsia" w:ascii="宋体" w:hAnsi="宋体"/>
                      <w:szCs w:val="21"/>
                    </w:rPr>
                    <w:t>In floor or ground</w:t>
                  </w:r>
                </w:p>
              </w:tc>
            </w:tr>
          </w:tbl>
          <w:p w14:paraId="5AB7564F">
            <w:pPr>
              <w:jc w:val="left"/>
              <w:rPr>
                <w:rFonts w:ascii="宋体" w:hAnsi="宋体"/>
                <w:szCs w:val="21"/>
              </w:rPr>
            </w:pPr>
          </w:p>
          <w:p w14:paraId="19BE4D9D">
            <w:pPr>
              <w:jc w:val="left"/>
              <w:rPr>
                <w:rFonts w:ascii="宋体" w:hAnsi="宋体"/>
                <w:szCs w:val="21"/>
              </w:rPr>
            </w:pPr>
          </w:p>
        </w:tc>
        <w:tc>
          <w:tcPr>
            <w:tcW w:w="7592" w:type="dxa"/>
          </w:tcPr>
          <w:p w14:paraId="0C8AE8EA">
            <w:pPr>
              <w:jc w:val="center"/>
              <w:rPr>
                <w:rFonts w:ascii="宋体" w:hAnsi="宋体"/>
                <w:szCs w:val="21"/>
              </w:rPr>
            </w:pPr>
            <w:r>
              <w:rPr>
                <w:rFonts w:hint="eastAsia" w:ascii="宋体" w:hAnsi="宋体"/>
                <w:szCs w:val="21"/>
              </w:rPr>
              <w:t>表4.2.1-2</w:t>
            </w:r>
            <w:r>
              <w:rPr>
                <w:rFonts w:ascii="宋体" w:hAnsi="宋体"/>
                <w:szCs w:val="21"/>
              </w:rPr>
              <w:t xml:space="preserve">  </w:t>
            </w:r>
            <w:r>
              <w:rPr>
                <w:rFonts w:hint="eastAsia" w:ascii="宋体" w:hAnsi="宋体"/>
                <w:szCs w:val="21"/>
              </w:rPr>
              <w:t>线缆敷设部位标注的文字符号</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10"/>
              <w:gridCol w:w="1134"/>
              <w:gridCol w:w="2977"/>
            </w:tblGrid>
            <w:tr w14:paraId="1A4B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4" w:type="dxa"/>
                  <w:vAlign w:val="center"/>
                </w:tcPr>
                <w:p w14:paraId="65C20EBD">
                  <w:pPr>
                    <w:jc w:val="center"/>
                    <w:rPr>
                      <w:rFonts w:ascii="宋体" w:hAnsi="宋体"/>
                      <w:szCs w:val="21"/>
                    </w:rPr>
                  </w:pPr>
                  <w:r>
                    <w:rPr>
                      <w:rFonts w:hint="eastAsia" w:ascii="宋体" w:hAnsi="宋体"/>
                      <w:szCs w:val="21"/>
                    </w:rPr>
                    <w:t>序号</w:t>
                  </w:r>
                </w:p>
              </w:tc>
              <w:tc>
                <w:tcPr>
                  <w:tcW w:w="2410" w:type="dxa"/>
                  <w:vAlign w:val="center"/>
                </w:tcPr>
                <w:p w14:paraId="60BC626B">
                  <w:pPr>
                    <w:jc w:val="center"/>
                    <w:rPr>
                      <w:rFonts w:ascii="宋体" w:hAnsi="宋体"/>
                      <w:szCs w:val="21"/>
                    </w:rPr>
                  </w:pPr>
                  <w:r>
                    <w:rPr>
                      <w:rFonts w:hint="eastAsia" w:ascii="宋体" w:hAnsi="宋体"/>
                      <w:szCs w:val="21"/>
                    </w:rPr>
                    <w:t>名称</w:t>
                  </w:r>
                </w:p>
              </w:tc>
              <w:tc>
                <w:tcPr>
                  <w:tcW w:w="1134" w:type="dxa"/>
                  <w:vAlign w:val="center"/>
                </w:tcPr>
                <w:p w14:paraId="36188314">
                  <w:pPr>
                    <w:jc w:val="center"/>
                    <w:rPr>
                      <w:rFonts w:ascii="宋体" w:hAnsi="宋体"/>
                      <w:szCs w:val="21"/>
                    </w:rPr>
                  </w:pPr>
                  <w:r>
                    <w:rPr>
                      <w:rFonts w:hint="eastAsia" w:ascii="宋体" w:hAnsi="宋体"/>
                      <w:szCs w:val="21"/>
                    </w:rPr>
                    <w:t>文字符号</w:t>
                  </w:r>
                </w:p>
              </w:tc>
              <w:tc>
                <w:tcPr>
                  <w:tcW w:w="2977" w:type="dxa"/>
                  <w:vAlign w:val="center"/>
                </w:tcPr>
                <w:p w14:paraId="656978CB">
                  <w:pPr>
                    <w:jc w:val="center"/>
                    <w:rPr>
                      <w:rFonts w:ascii="宋体" w:hAnsi="宋体"/>
                      <w:szCs w:val="21"/>
                    </w:rPr>
                  </w:pPr>
                  <w:r>
                    <w:rPr>
                      <w:rFonts w:hint="eastAsia" w:ascii="宋体" w:hAnsi="宋体"/>
                      <w:szCs w:val="21"/>
                    </w:rPr>
                    <w:t>英文名称</w:t>
                  </w:r>
                </w:p>
              </w:tc>
            </w:tr>
            <w:tr w14:paraId="45A2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4" w:type="dxa"/>
                  <w:vAlign w:val="center"/>
                </w:tcPr>
                <w:p w14:paraId="706E7C63">
                  <w:pPr>
                    <w:jc w:val="center"/>
                    <w:rPr>
                      <w:rFonts w:ascii="宋体" w:hAnsi="宋体"/>
                      <w:szCs w:val="21"/>
                    </w:rPr>
                  </w:pPr>
                  <w:r>
                    <w:rPr>
                      <w:rFonts w:hint="eastAsia" w:ascii="宋体" w:hAnsi="宋体"/>
                      <w:szCs w:val="21"/>
                    </w:rPr>
                    <w:t>1</w:t>
                  </w:r>
                </w:p>
              </w:tc>
              <w:tc>
                <w:tcPr>
                  <w:tcW w:w="2410" w:type="dxa"/>
                </w:tcPr>
                <w:p w14:paraId="59A6DBA6">
                  <w:pPr>
                    <w:rPr>
                      <w:rFonts w:ascii="宋体" w:hAnsi="宋体"/>
                      <w:szCs w:val="21"/>
                    </w:rPr>
                  </w:pPr>
                  <w:r>
                    <w:rPr>
                      <w:rFonts w:hint="eastAsia" w:ascii="宋体" w:hAnsi="宋体"/>
                      <w:szCs w:val="21"/>
                    </w:rPr>
                    <w:t>沿或跨梁（屋架）敷设</w:t>
                  </w:r>
                </w:p>
              </w:tc>
              <w:tc>
                <w:tcPr>
                  <w:tcW w:w="1134" w:type="dxa"/>
                  <w:vAlign w:val="center"/>
                </w:tcPr>
                <w:p w14:paraId="7145488B">
                  <w:pPr>
                    <w:rPr>
                      <w:rFonts w:ascii="宋体" w:hAnsi="宋体"/>
                      <w:szCs w:val="21"/>
                    </w:rPr>
                  </w:pPr>
                  <w:r>
                    <w:rPr>
                      <w:rFonts w:hint="eastAsia" w:ascii="宋体" w:hAnsi="宋体"/>
                      <w:szCs w:val="21"/>
                    </w:rPr>
                    <w:t>AB</w:t>
                  </w:r>
                </w:p>
              </w:tc>
              <w:tc>
                <w:tcPr>
                  <w:tcW w:w="2977" w:type="dxa"/>
                </w:tcPr>
                <w:p w14:paraId="09FCE327">
                  <w:pPr>
                    <w:rPr>
                      <w:rFonts w:ascii="宋体" w:hAnsi="宋体"/>
                      <w:szCs w:val="21"/>
                    </w:rPr>
                  </w:pPr>
                  <w:r>
                    <w:rPr>
                      <w:rFonts w:hint="eastAsia" w:ascii="宋体" w:hAnsi="宋体"/>
                      <w:szCs w:val="21"/>
                    </w:rPr>
                    <w:t>Along or across beam</w:t>
                  </w:r>
                </w:p>
              </w:tc>
            </w:tr>
            <w:tr w14:paraId="3E00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18CECF72">
                  <w:pPr>
                    <w:jc w:val="center"/>
                    <w:rPr>
                      <w:rFonts w:ascii="宋体" w:hAnsi="宋体"/>
                      <w:szCs w:val="21"/>
                    </w:rPr>
                  </w:pPr>
                  <w:r>
                    <w:rPr>
                      <w:rFonts w:hint="eastAsia" w:ascii="宋体" w:hAnsi="宋体"/>
                      <w:szCs w:val="21"/>
                    </w:rPr>
                    <w:t>2</w:t>
                  </w:r>
                </w:p>
              </w:tc>
              <w:tc>
                <w:tcPr>
                  <w:tcW w:w="2410" w:type="dxa"/>
                </w:tcPr>
                <w:p w14:paraId="50F901BC">
                  <w:pPr>
                    <w:rPr>
                      <w:rFonts w:ascii="宋体" w:hAnsi="宋体"/>
                      <w:szCs w:val="21"/>
                    </w:rPr>
                  </w:pPr>
                  <w:r>
                    <w:rPr>
                      <w:rFonts w:hint="eastAsia" w:ascii="宋体" w:hAnsi="宋体"/>
                      <w:szCs w:val="21"/>
                    </w:rPr>
                    <w:t>沿或跨柱敷设</w:t>
                  </w:r>
                </w:p>
              </w:tc>
              <w:tc>
                <w:tcPr>
                  <w:tcW w:w="1134" w:type="dxa"/>
                  <w:vAlign w:val="center"/>
                </w:tcPr>
                <w:p w14:paraId="7BC46169">
                  <w:pPr>
                    <w:rPr>
                      <w:rFonts w:ascii="宋体" w:hAnsi="宋体"/>
                      <w:szCs w:val="21"/>
                    </w:rPr>
                  </w:pPr>
                  <w:r>
                    <w:rPr>
                      <w:rFonts w:hint="eastAsia" w:ascii="宋体" w:hAnsi="宋体"/>
                      <w:szCs w:val="21"/>
                    </w:rPr>
                    <w:t>AC</w:t>
                  </w:r>
                </w:p>
              </w:tc>
              <w:tc>
                <w:tcPr>
                  <w:tcW w:w="2977" w:type="dxa"/>
                </w:tcPr>
                <w:p w14:paraId="37D9EA5D">
                  <w:pPr>
                    <w:rPr>
                      <w:rFonts w:ascii="宋体" w:hAnsi="宋体"/>
                      <w:szCs w:val="21"/>
                    </w:rPr>
                  </w:pPr>
                  <w:r>
                    <w:rPr>
                      <w:rFonts w:hint="eastAsia" w:ascii="宋体" w:hAnsi="宋体"/>
                      <w:szCs w:val="21"/>
                    </w:rPr>
                    <w:t>Along or across column</w:t>
                  </w:r>
                </w:p>
              </w:tc>
            </w:tr>
            <w:tr w14:paraId="5221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3C772E7E">
                  <w:pPr>
                    <w:jc w:val="center"/>
                    <w:rPr>
                      <w:rFonts w:ascii="宋体" w:hAnsi="宋体"/>
                      <w:szCs w:val="21"/>
                    </w:rPr>
                  </w:pPr>
                  <w:r>
                    <w:rPr>
                      <w:rFonts w:hint="eastAsia" w:ascii="宋体" w:hAnsi="宋体"/>
                      <w:szCs w:val="21"/>
                    </w:rPr>
                    <w:t>3</w:t>
                  </w:r>
                </w:p>
              </w:tc>
              <w:tc>
                <w:tcPr>
                  <w:tcW w:w="2410" w:type="dxa"/>
                  <w:vAlign w:val="center"/>
                </w:tcPr>
                <w:p w14:paraId="433F63AD">
                  <w:pPr>
                    <w:rPr>
                      <w:rFonts w:ascii="宋体" w:hAnsi="宋体"/>
                      <w:szCs w:val="21"/>
                    </w:rPr>
                  </w:pPr>
                  <w:r>
                    <w:rPr>
                      <w:rFonts w:hint="eastAsia" w:ascii="宋体" w:hAnsi="宋体"/>
                      <w:szCs w:val="21"/>
                    </w:rPr>
                    <w:t>沿吊顶或顶板面敷设</w:t>
                  </w:r>
                </w:p>
              </w:tc>
              <w:tc>
                <w:tcPr>
                  <w:tcW w:w="1134" w:type="dxa"/>
                  <w:vAlign w:val="center"/>
                </w:tcPr>
                <w:p w14:paraId="71DFBDC2">
                  <w:pPr>
                    <w:rPr>
                      <w:rFonts w:ascii="宋体" w:hAnsi="宋体"/>
                      <w:szCs w:val="21"/>
                    </w:rPr>
                  </w:pPr>
                  <w:r>
                    <w:rPr>
                      <w:rFonts w:hint="eastAsia" w:ascii="宋体" w:hAnsi="宋体"/>
                      <w:szCs w:val="21"/>
                    </w:rPr>
                    <w:t>CE</w:t>
                  </w:r>
                </w:p>
              </w:tc>
              <w:tc>
                <w:tcPr>
                  <w:tcW w:w="2977" w:type="dxa"/>
                </w:tcPr>
                <w:p w14:paraId="2F7FBA7B">
                  <w:pPr>
                    <w:rPr>
                      <w:rFonts w:ascii="宋体" w:hAnsi="宋体"/>
                      <w:szCs w:val="21"/>
                    </w:rPr>
                  </w:pPr>
                  <w:r>
                    <w:rPr>
                      <w:rFonts w:hint="eastAsia" w:ascii="宋体" w:hAnsi="宋体"/>
                      <w:szCs w:val="21"/>
                    </w:rPr>
                    <w:t>Along ceiling or slab surface</w:t>
                  </w:r>
                </w:p>
              </w:tc>
            </w:tr>
            <w:tr w14:paraId="4690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771CA01C">
                  <w:pPr>
                    <w:jc w:val="center"/>
                    <w:rPr>
                      <w:rFonts w:ascii="宋体" w:hAnsi="宋体"/>
                      <w:szCs w:val="21"/>
                    </w:rPr>
                  </w:pPr>
                  <w:r>
                    <w:rPr>
                      <w:rFonts w:hint="eastAsia" w:ascii="宋体" w:hAnsi="宋体"/>
                      <w:szCs w:val="21"/>
                    </w:rPr>
                    <w:t>4</w:t>
                  </w:r>
                </w:p>
              </w:tc>
              <w:tc>
                <w:tcPr>
                  <w:tcW w:w="2410" w:type="dxa"/>
                  <w:vAlign w:val="center"/>
                </w:tcPr>
                <w:p w14:paraId="20373CA6">
                  <w:pPr>
                    <w:rPr>
                      <w:rFonts w:ascii="宋体" w:hAnsi="宋体"/>
                      <w:szCs w:val="21"/>
                    </w:rPr>
                  </w:pPr>
                  <w:r>
                    <w:rPr>
                      <w:rFonts w:hint="eastAsia" w:ascii="宋体" w:hAnsi="宋体"/>
                      <w:szCs w:val="21"/>
                    </w:rPr>
                    <w:t>吊顶内敷设</w:t>
                  </w:r>
                </w:p>
              </w:tc>
              <w:tc>
                <w:tcPr>
                  <w:tcW w:w="1134" w:type="dxa"/>
                  <w:vAlign w:val="center"/>
                </w:tcPr>
                <w:p w14:paraId="021E6421">
                  <w:pPr>
                    <w:rPr>
                      <w:rFonts w:ascii="宋体" w:hAnsi="宋体"/>
                      <w:szCs w:val="21"/>
                    </w:rPr>
                  </w:pPr>
                  <w:r>
                    <w:rPr>
                      <w:rFonts w:hint="eastAsia" w:ascii="宋体" w:hAnsi="宋体"/>
                      <w:szCs w:val="21"/>
                    </w:rPr>
                    <w:t>SCE</w:t>
                  </w:r>
                </w:p>
              </w:tc>
              <w:tc>
                <w:tcPr>
                  <w:tcW w:w="2977" w:type="dxa"/>
                </w:tcPr>
                <w:p w14:paraId="62F405D3">
                  <w:pPr>
                    <w:rPr>
                      <w:rFonts w:ascii="宋体" w:hAnsi="宋体"/>
                      <w:szCs w:val="21"/>
                    </w:rPr>
                  </w:pPr>
                  <w:r>
                    <w:rPr>
                      <w:rFonts w:hint="eastAsia" w:ascii="宋体" w:hAnsi="宋体"/>
                      <w:szCs w:val="21"/>
                    </w:rPr>
                    <w:t>Recessed in ceiling</w:t>
                  </w:r>
                </w:p>
              </w:tc>
            </w:tr>
            <w:tr w14:paraId="466C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2CBB9D45">
                  <w:pPr>
                    <w:jc w:val="center"/>
                    <w:rPr>
                      <w:rFonts w:ascii="宋体" w:hAnsi="宋体"/>
                      <w:szCs w:val="21"/>
                    </w:rPr>
                  </w:pPr>
                  <w:r>
                    <w:rPr>
                      <w:rFonts w:hint="eastAsia" w:ascii="宋体" w:hAnsi="宋体"/>
                      <w:szCs w:val="21"/>
                    </w:rPr>
                    <w:t>5</w:t>
                  </w:r>
                </w:p>
              </w:tc>
              <w:tc>
                <w:tcPr>
                  <w:tcW w:w="2410" w:type="dxa"/>
                  <w:vAlign w:val="center"/>
                </w:tcPr>
                <w:p w14:paraId="348D3CAE">
                  <w:pPr>
                    <w:rPr>
                      <w:rFonts w:ascii="宋体" w:hAnsi="宋体"/>
                      <w:szCs w:val="21"/>
                    </w:rPr>
                  </w:pPr>
                  <w:r>
                    <w:rPr>
                      <w:rFonts w:hint="eastAsia" w:ascii="宋体" w:hAnsi="宋体"/>
                      <w:szCs w:val="21"/>
                    </w:rPr>
                    <w:t>沿墙面敷设</w:t>
                  </w:r>
                </w:p>
              </w:tc>
              <w:tc>
                <w:tcPr>
                  <w:tcW w:w="1134" w:type="dxa"/>
                  <w:vAlign w:val="center"/>
                </w:tcPr>
                <w:p w14:paraId="295DA62B">
                  <w:pPr>
                    <w:rPr>
                      <w:rFonts w:ascii="宋体" w:hAnsi="宋体"/>
                      <w:szCs w:val="21"/>
                    </w:rPr>
                  </w:pPr>
                  <w:r>
                    <w:rPr>
                      <w:rFonts w:hint="eastAsia" w:ascii="宋体" w:hAnsi="宋体"/>
                      <w:szCs w:val="21"/>
                    </w:rPr>
                    <w:t>WS</w:t>
                  </w:r>
                </w:p>
              </w:tc>
              <w:tc>
                <w:tcPr>
                  <w:tcW w:w="2977" w:type="dxa"/>
                  <w:vAlign w:val="center"/>
                </w:tcPr>
                <w:p w14:paraId="08BC99FD">
                  <w:pPr>
                    <w:rPr>
                      <w:rFonts w:ascii="宋体" w:hAnsi="宋体"/>
                      <w:szCs w:val="21"/>
                    </w:rPr>
                  </w:pPr>
                  <w:r>
                    <w:rPr>
                      <w:rFonts w:hint="eastAsia" w:ascii="宋体" w:hAnsi="宋体"/>
                      <w:szCs w:val="21"/>
                    </w:rPr>
                    <w:t>On wall surface</w:t>
                  </w:r>
                </w:p>
              </w:tc>
            </w:tr>
            <w:tr w14:paraId="62D2E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402C0DC2">
                  <w:pPr>
                    <w:jc w:val="center"/>
                    <w:rPr>
                      <w:rFonts w:ascii="宋体" w:hAnsi="宋体"/>
                      <w:szCs w:val="21"/>
                    </w:rPr>
                  </w:pPr>
                  <w:r>
                    <w:rPr>
                      <w:rFonts w:hint="eastAsia" w:ascii="宋体" w:hAnsi="宋体"/>
                      <w:szCs w:val="21"/>
                    </w:rPr>
                    <w:t>6</w:t>
                  </w:r>
                </w:p>
              </w:tc>
              <w:tc>
                <w:tcPr>
                  <w:tcW w:w="2410" w:type="dxa"/>
                  <w:vAlign w:val="center"/>
                </w:tcPr>
                <w:p w14:paraId="75189C52">
                  <w:pPr>
                    <w:rPr>
                      <w:rFonts w:ascii="宋体" w:hAnsi="宋体"/>
                      <w:szCs w:val="21"/>
                    </w:rPr>
                  </w:pPr>
                  <w:r>
                    <w:rPr>
                      <w:rFonts w:hint="eastAsia" w:ascii="宋体" w:hAnsi="宋体"/>
                      <w:szCs w:val="21"/>
                    </w:rPr>
                    <w:t>沿屋面敷设</w:t>
                  </w:r>
                </w:p>
              </w:tc>
              <w:tc>
                <w:tcPr>
                  <w:tcW w:w="1134" w:type="dxa"/>
                  <w:vAlign w:val="center"/>
                </w:tcPr>
                <w:p w14:paraId="4C31F59E">
                  <w:pPr>
                    <w:rPr>
                      <w:rFonts w:ascii="宋体" w:hAnsi="宋体"/>
                      <w:szCs w:val="21"/>
                    </w:rPr>
                  </w:pPr>
                  <w:r>
                    <w:rPr>
                      <w:rFonts w:hint="eastAsia" w:ascii="宋体" w:hAnsi="宋体"/>
                      <w:szCs w:val="21"/>
                    </w:rPr>
                    <w:t>RS</w:t>
                  </w:r>
                </w:p>
              </w:tc>
              <w:tc>
                <w:tcPr>
                  <w:tcW w:w="2977" w:type="dxa"/>
                  <w:vAlign w:val="center"/>
                </w:tcPr>
                <w:p w14:paraId="33A883BE">
                  <w:pPr>
                    <w:rPr>
                      <w:rFonts w:ascii="宋体" w:hAnsi="宋体"/>
                      <w:szCs w:val="21"/>
                    </w:rPr>
                  </w:pPr>
                  <w:r>
                    <w:rPr>
                      <w:rFonts w:hint="eastAsia" w:ascii="宋体" w:hAnsi="宋体"/>
                      <w:szCs w:val="21"/>
                    </w:rPr>
                    <w:t>On roof surface</w:t>
                  </w:r>
                </w:p>
              </w:tc>
            </w:tr>
            <w:tr w14:paraId="30CD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4FBEBC54">
                  <w:pPr>
                    <w:jc w:val="center"/>
                    <w:rPr>
                      <w:rFonts w:ascii="宋体" w:hAnsi="宋体"/>
                      <w:szCs w:val="21"/>
                    </w:rPr>
                  </w:pPr>
                  <w:r>
                    <w:rPr>
                      <w:rFonts w:hint="eastAsia" w:ascii="宋体" w:hAnsi="宋体"/>
                      <w:szCs w:val="21"/>
                    </w:rPr>
                    <w:t>7</w:t>
                  </w:r>
                </w:p>
              </w:tc>
              <w:tc>
                <w:tcPr>
                  <w:tcW w:w="2410" w:type="dxa"/>
                  <w:vAlign w:val="center"/>
                </w:tcPr>
                <w:p w14:paraId="634BC0A0">
                  <w:pPr>
                    <w:rPr>
                      <w:rFonts w:ascii="宋体" w:hAnsi="宋体"/>
                      <w:szCs w:val="21"/>
                    </w:rPr>
                  </w:pPr>
                  <w:r>
                    <w:rPr>
                      <w:rFonts w:hint="eastAsia" w:ascii="宋体" w:hAnsi="宋体"/>
                      <w:szCs w:val="21"/>
                    </w:rPr>
                    <w:t>暗敷设在顶板内</w:t>
                  </w:r>
                </w:p>
              </w:tc>
              <w:tc>
                <w:tcPr>
                  <w:tcW w:w="1134" w:type="dxa"/>
                  <w:vAlign w:val="center"/>
                </w:tcPr>
                <w:p w14:paraId="6C29995B">
                  <w:pPr>
                    <w:rPr>
                      <w:rFonts w:ascii="宋体" w:hAnsi="宋体"/>
                      <w:szCs w:val="21"/>
                    </w:rPr>
                  </w:pPr>
                  <w:r>
                    <w:rPr>
                      <w:rFonts w:hint="eastAsia" w:ascii="宋体" w:hAnsi="宋体"/>
                      <w:szCs w:val="21"/>
                    </w:rPr>
                    <w:t>CC</w:t>
                  </w:r>
                </w:p>
              </w:tc>
              <w:tc>
                <w:tcPr>
                  <w:tcW w:w="2977" w:type="dxa"/>
                </w:tcPr>
                <w:p w14:paraId="12ED3318">
                  <w:pPr>
                    <w:rPr>
                      <w:rFonts w:ascii="宋体" w:hAnsi="宋体"/>
                      <w:szCs w:val="21"/>
                    </w:rPr>
                  </w:pPr>
                  <w:r>
                    <w:rPr>
                      <w:rFonts w:hint="eastAsia" w:ascii="宋体" w:hAnsi="宋体"/>
                      <w:szCs w:val="21"/>
                    </w:rPr>
                    <w:t xml:space="preserve">Concealed in ceiling or slab </w:t>
                  </w:r>
                </w:p>
              </w:tc>
            </w:tr>
            <w:tr w14:paraId="45B7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64A765C3">
                  <w:pPr>
                    <w:jc w:val="center"/>
                    <w:rPr>
                      <w:rFonts w:ascii="宋体" w:hAnsi="宋体"/>
                      <w:szCs w:val="21"/>
                    </w:rPr>
                  </w:pPr>
                  <w:r>
                    <w:rPr>
                      <w:rFonts w:hint="eastAsia" w:ascii="宋体" w:hAnsi="宋体"/>
                      <w:szCs w:val="21"/>
                    </w:rPr>
                    <w:t>8</w:t>
                  </w:r>
                </w:p>
              </w:tc>
              <w:tc>
                <w:tcPr>
                  <w:tcW w:w="2410" w:type="dxa"/>
                </w:tcPr>
                <w:p w14:paraId="04F7E2B4">
                  <w:pPr>
                    <w:rPr>
                      <w:rFonts w:ascii="宋体" w:hAnsi="宋体"/>
                      <w:szCs w:val="21"/>
                    </w:rPr>
                  </w:pPr>
                  <w:r>
                    <w:rPr>
                      <w:rFonts w:hint="eastAsia" w:ascii="宋体" w:hAnsi="宋体"/>
                      <w:szCs w:val="21"/>
                    </w:rPr>
                    <w:t>暗敷设在梁内</w:t>
                  </w:r>
                </w:p>
              </w:tc>
              <w:tc>
                <w:tcPr>
                  <w:tcW w:w="1134" w:type="dxa"/>
                  <w:vAlign w:val="center"/>
                </w:tcPr>
                <w:p w14:paraId="34C0C658">
                  <w:pPr>
                    <w:rPr>
                      <w:rFonts w:ascii="宋体" w:hAnsi="宋体"/>
                      <w:szCs w:val="21"/>
                    </w:rPr>
                  </w:pPr>
                  <w:r>
                    <w:rPr>
                      <w:rFonts w:hint="eastAsia" w:ascii="宋体" w:hAnsi="宋体"/>
                      <w:szCs w:val="21"/>
                    </w:rPr>
                    <w:t>BC</w:t>
                  </w:r>
                </w:p>
              </w:tc>
              <w:tc>
                <w:tcPr>
                  <w:tcW w:w="2977" w:type="dxa"/>
                </w:tcPr>
                <w:p w14:paraId="6285E539">
                  <w:pPr>
                    <w:rPr>
                      <w:rFonts w:ascii="宋体" w:hAnsi="宋体"/>
                      <w:szCs w:val="21"/>
                    </w:rPr>
                  </w:pPr>
                  <w:r>
                    <w:rPr>
                      <w:rFonts w:hint="eastAsia" w:ascii="宋体" w:hAnsi="宋体"/>
                      <w:szCs w:val="21"/>
                    </w:rPr>
                    <w:t>Concealed in beam</w:t>
                  </w:r>
                </w:p>
              </w:tc>
            </w:tr>
            <w:tr w14:paraId="1AB1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4" w:type="dxa"/>
                  <w:vAlign w:val="center"/>
                </w:tcPr>
                <w:p w14:paraId="33325C85">
                  <w:pPr>
                    <w:jc w:val="center"/>
                    <w:rPr>
                      <w:rFonts w:ascii="宋体" w:hAnsi="宋体"/>
                      <w:szCs w:val="21"/>
                    </w:rPr>
                  </w:pPr>
                  <w:r>
                    <w:rPr>
                      <w:rFonts w:hint="eastAsia" w:ascii="宋体" w:hAnsi="宋体"/>
                      <w:szCs w:val="21"/>
                    </w:rPr>
                    <w:t>9</w:t>
                  </w:r>
                </w:p>
              </w:tc>
              <w:tc>
                <w:tcPr>
                  <w:tcW w:w="2410" w:type="dxa"/>
                </w:tcPr>
                <w:p w14:paraId="2E14185C">
                  <w:pPr>
                    <w:rPr>
                      <w:rFonts w:ascii="宋体" w:hAnsi="宋体"/>
                      <w:szCs w:val="21"/>
                    </w:rPr>
                  </w:pPr>
                  <w:r>
                    <w:rPr>
                      <w:rFonts w:hint="eastAsia" w:ascii="宋体" w:hAnsi="宋体"/>
                      <w:szCs w:val="21"/>
                    </w:rPr>
                    <w:t>暗敷设在柱内</w:t>
                  </w:r>
                </w:p>
              </w:tc>
              <w:tc>
                <w:tcPr>
                  <w:tcW w:w="1134" w:type="dxa"/>
                  <w:vAlign w:val="center"/>
                </w:tcPr>
                <w:p w14:paraId="53F7442F">
                  <w:pPr>
                    <w:rPr>
                      <w:rFonts w:ascii="宋体" w:hAnsi="宋体"/>
                      <w:szCs w:val="21"/>
                    </w:rPr>
                  </w:pPr>
                  <w:r>
                    <w:rPr>
                      <w:rFonts w:hint="eastAsia" w:ascii="宋体" w:hAnsi="宋体"/>
                      <w:szCs w:val="21"/>
                    </w:rPr>
                    <w:t>CLC</w:t>
                  </w:r>
                </w:p>
              </w:tc>
              <w:tc>
                <w:tcPr>
                  <w:tcW w:w="2977" w:type="dxa"/>
                </w:tcPr>
                <w:p w14:paraId="4FFF92D8">
                  <w:pPr>
                    <w:rPr>
                      <w:rFonts w:ascii="宋体" w:hAnsi="宋体"/>
                      <w:szCs w:val="21"/>
                    </w:rPr>
                  </w:pPr>
                  <w:r>
                    <w:rPr>
                      <w:rFonts w:hint="eastAsia" w:ascii="宋体" w:hAnsi="宋体"/>
                      <w:szCs w:val="21"/>
                    </w:rPr>
                    <w:t>Concealed in column</w:t>
                  </w:r>
                </w:p>
              </w:tc>
            </w:tr>
            <w:tr w14:paraId="2008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4" w:type="dxa"/>
                  <w:vAlign w:val="center"/>
                </w:tcPr>
                <w:p w14:paraId="1DB6DD76">
                  <w:pPr>
                    <w:jc w:val="center"/>
                    <w:rPr>
                      <w:rFonts w:ascii="宋体" w:hAnsi="宋体"/>
                      <w:szCs w:val="21"/>
                    </w:rPr>
                  </w:pPr>
                  <w:r>
                    <w:rPr>
                      <w:rFonts w:hint="eastAsia" w:ascii="宋体" w:hAnsi="宋体"/>
                      <w:szCs w:val="21"/>
                    </w:rPr>
                    <w:t>10</w:t>
                  </w:r>
                </w:p>
              </w:tc>
              <w:tc>
                <w:tcPr>
                  <w:tcW w:w="2410" w:type="dxa"/>
                  <w:vAlign w:val="center"/>
                </w:tcPr>
                <w:p w14:paraId="0B5AA7C0">
                  <w:pPr>
                    <w:rPr>
                      <w:rFonts w:ascii="宋体" w:hAnsi="宋体"/>
                      <w:szCs w:val="21"/>
                    </w:rPr>
                  </w:pPr>
                  <w:r>
                    <w:rPr>
                      <w:rFonts w:hint="eastAsia" w:ascii="宋体" w:hAnsi="宋体"/>
                      <w:szCs w:val="21"/>
                    </w:rPr>
                    <w:t>暗敷设在墙内</w:t>
                  </w:r>
                </w:p>
              </w:tc>
              <w:tc>
                <w:tcPr>
                  <w:tcW w:w="1134" w:type="dxa"/>
                  <w:vAlign w:val="center"/>
                </w:tcPr>
                <w:p w14:paraId="2FE226D9">
                  <w:pPr>
                    <w:rPr>
                      <w:rFonts w:ascii="宋体" w:hAnsi="宋体"/>
                      <w:szCs w:val="21"/>
                    </w:rPr>
                  </w:pPr>
                  <w:r>
                    <w:rPr>
                      <w:rFonts w:hint="eastAsia" w:ascii="宋体" w:hAnsi="宋体"/>
                      <w:szCs w:val="21"/>
                    </w:rPr>
                    <w:t>WC</w:t>
                  </w:r>
                </w:p>
              </w:tc>
              <w:tc>
                <w:tcPr>
                  <w:tcW w:w="2977" w:type="dxa"/>
                </w:tcPr>
                <w:p w14:paraId="11F93238">
                  <w:pPr>
                    <w:rPr>
                      <w:rFonts w:ascii="宋体" w:hAnsi="宋体"/>
                      <w:szCs w:val="21"/>
                    </w:rPr>
                  </w:pPr>
                  <w:r>
                    <w:rPr>
                      <w:rFonts w:hint="eastAsia" w:ascii="宋体" w:hAnsi="宋体"/>
                      <w:szCs w:val="21"/>
                    </w:rPr>
                    <w:t>Concealed in wall</w:t>
                  </w:r>
                </w:p>
              </w:tc>
            </w:tr>
            <w:tr w14:paraId="175C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4" w:type="dxa"/>
                  <w:vAlign w:val="center"/>
                </w:tcPr>
                <w:p w14:paraId="792237D4">
                  <w:pPr>
                    <w:jc w:val="center"/>
                    <w:rPr>
                      <w:rFonts w:ascii="宋体" w:hAnsi="宋体"/>
                      <w:szCs w:val="21"/>
                    </w:rPr>
                  </w:pPr>
                  <w:r>
                    <w:rPr>
                      <w:rFonts w:hint="eastAsia" w:ascii="宋体" w:hAnsi="宋体"/>
                      <w:szCs w:val="21"/>
                    </w:rPr>
                    <w:t>11</w:t>
                  </w:r>
                </w:p>
              </w:tc>
              <w:tc>
                <w:tcPr>
                  <w:tcW w:w="2410" w:type="dxa"/>
                  <w:vAlign w:val="center"/>
                </w:tcPr>
                <w:p w14:paraId="30C4A9F7">
                  <w:pPr>
                    <w:rPr>
                      <w:rFonts w:ascii="宋体" w:hAnsi="宋体"/>
                      <w:szCs w:val="21"/>
                    </w:rPr>
                  </w:pPr>
                  <w:r>
                    <w:rPr>
                      <w:rFonts w:hint="eastAsia" w:ascii="宋体" w:hAnsi="宋体"/>
                      <w:szCs w:val="21"/>
                    </w:rPr>
                    <w:t>暗敷设在地板或地面下</w:t>
                  </w:r>
                </w:p>
              </w:tc>
              <w:tc>
                <w:tcPr>
                  <w:tcW w:w="1134" w:type="dxa"/>
                  <w:vAlign w:val="center"/>
                </w:tcPr>
                <w:p w14:paraId="03B93C94">
                  <w:pPr>
                    <w:rPr>
                      <w:rFonts w:ascii="宋体" w:hAnsi="宋体"/>
                      <w:szCs w:val="21"/>
                    </w:rPr>
                  </w:pPr>
                  <w:r>
                    <w:rPr>
                      <w:rFonts w:hint="eastAsia" w:ascii="宋体" w:hAnsi="宋体"/>
                      <w:szCs w:val="21"/>
                    </w:rPr>
                    <w:t>FC</w:t>
                  </w:r>
                </w:p>
              </w:tc>
              <w:tc>
                <w:tcPr>
                  <w:tcW w:w="2977" w:type="dxa"/>
                </w:tcPr>
                <w:p w14:paraId="7455B70E">
                  <w:pPr>
                    <w:rPr>
                      <w:rFonts w:ascii="宋体" w:hAnsi="宋体"/>
                      <w:szCs w:val="21"/>
                    </w:rPr>
                  </w:pPr>
                  <w:r>
                    <w:rPr>
                      <w:rFonts w:hint="eastAsia" w:ascii="宋体" w:hAnsi="宋体"/>
                      <w:szCs w:val="21"/>
                    </w:rPr>
                    <w:t>In floor or ground</w:t>
                  </w:r>
                </w:p>
              </w:tc>
            </w:tr>
          </w:tbl>
          <w:p w14:paraId="1431EF55">
            <w:pPr>
              <w:jc w:val="left"/>
              <w:rPr>
                <w:rFonts w:ascii="宋体" w:hAnsi="宋体"/>
                <w:szCs w:val="21"/>
              </w:rPr>
            </w:pPr>
          </w:p>
          <w:p w14:paraId="34B43742">
            <w:pPr>
              <w:jc w:val="left"/>
              <w:rPr>
                <w:rFonts w:ascii="宋体" w:hAnsi="宋体"/>
                <w:szCs w:val="21"/>
              </w:rPr>
            </w:pPr>
          </w:p>
        </w:tc>
      </w:tr>
      <w:tr w14:paraId="106B5E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4" w:hRule="atLeast"/>
          <w:jc w:val="center"/>
        </w:trPr>
        <w:tc>
          <w:tcPr>
            <w:tcW w:w="7605" w:type="dxa"/>
          </w:tcPr>
          <w:p w14:paraId="2D9421BA">
            <w:pPr>
              <w:jc w:val="center"/>
              <w:rPr>
                <w:rFonts w:ascii="宋体" w:hAnsi="宋体"/>
                <w:szCs w:val="21"/>
              </w:rPr>
            </w:pPr>
            <w:r>
              <w:rPr>
                <w:rFonts w:hint="eastAsia" w:ascii="宋体" w:hAnsi="宋体"/>
                <w:szCs w:val="21"/>
              </w:rPr>
              <w:t>表4.2.1-3</w:t>
            </w:r>
            <w:r>
              <w:rPr>
                <w:rFonts w:ascii="宋体" w:hAnsi="宋体"/>
                <w:szCs w:val="21"/>
              </w:rPr>
              <w:t xml:space="preserve">  </w:t>
            </w:r>
            <w:r>
              <w:rPr>
                <w:rFonts w:hint="eastAsia" w:ascii="宋体" w:hAnsi="宋体"/>
                <w:szCs w:val="21"/>
              </w:rPr>
              <w:t>灯具安装方式标注的文字符号</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10"/>
              <w:gridCol w:w="1134"/>
              <w:gridCol w:w="2977"/>
            </w:tblGrid>
            <w:tr w14:paraId="7552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4" w:type="dxa"/>
                  <w:vAlign w:val="center"/>
                </w:tcPr>
                <w:p w14:paraId="2E2437CA">
                  <w:pPr>
                    <w:jc w:val="center"/>
                    <w:rPr>
                      <w:rFonts w:ascii="宋体" w:hAnsi="宋体"/>
                      <w:szCs w:val="21"/>
                    </w:rPr>
                  </w:pPr>
                  <w:r>
                    <w:rPr>
                      <w:rFonts w:hint="eastAsia" w:ascii="宋体" w:hAnsi="宋体"/>
                      <w:szCs w:val="21"/>
                    </w:rPr>
                    <w:t>序号</w:t>
                  </w:r>
                </w:p>
              </w:tc>
              <w:tc>
                <w:tcPr>
                  <w:tcW w:w="2410" w:type="dxa"/>
                  <w:vAlign w:val="center"/>
                </w:tcPr>
                <w:p w14:paraId="3E7D052B">
                  <w:pPr>
                    <w:jc w:val="center"/>
                    <w:rPr>
                      <w:rFonts w:ascii="宋体" w:hAnsi="宋体"/>
                      <w:szCs w:val="21"/>
                    </w:rPr>
                  </w:pPr>
                  <w:r>
                    <w:rPr>
                      <w:rFonts w:hint="eastAsia" w:ascii="宋体" w:hAnsi="宋体"/>
                      <w:szCs w:val="21"/>
                    </w:rPr>
                    <w:t>名称</w:t>
                  </w:r>
                </w:p>
              </w:tc>
              <w:tc>
                <w:tcPr>
                  <w:tcW w:w="1134" w:type="dxa"/>
                  <w:vAlign w:val="center"/>
                </w:tcPr>
                <w:p w14:paraId="5D3C12B8">
                  <w:pPr>
                    <w:jc w:val="center"/>
                    <w:rPr>
                      <w:rFonts w:ascii="宋体" w:hAnsi="宋体"/>
                      <w:szCs w:val="21"/>
                    </w:rPr>
                  </w:pPr>
                  <w:r>
                    <w:rPr>
                      <w:rFonts w:hint="eastAsia" w:ascii="宋体" w:hAnsi="宋体"/>
                      <w:szCs w:val="21"/>
                    </w:rPr>
                    <w:t>文字符号</w:t>
                  </w:r>
                </w:p>
              </w:tc>
              <w:tc>
                <w:tcPr>
                  <w:tcW w:w="2977" w:type="dxa"/>
                  <w:vAlign w:val="center"/>
                </w:tcPr>
                <w:p w14:paraId="64A6FD59">
                  <w:pPr>
                    <w:jc w:val="center"/>
                    <w:rPr>
                      <w:rFonts w:ascii="宋体" w:hAnsi="宋体"/>
                      <w:szCs w:val="21"/>
                    </w:rPr>
                  </w:pPr>
                  <w:r>
                    <w:rPr>
                      <w:rFonts w:hint="eastAsia" w:ascii="宋体" w:hAnsi="宋体"/>
                      <w:szCs w:val="21"/>
                    </w:rPr>
                    <w:t>英文名称</w:t>
                  </w:r>
                </w:p>
              </w:tc>
            </w:tr>
            <w:tr w14:paraId="0490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6F173F8B">
                  <w:pPr>
                    <w:jc w:val="center"/>
                    <w:rPr>
                      <w:rFonts w:ascii="宋体" w:hAnsi="宋体"/>
                      <w:szCs w:val="21"/>
                    </w:rPr>
                  </w:pPr>
                  <w:r>
                    <w:rPr>
                      <w:rFonts w:hint="eastAsia" w:ascii="宋体" w:hAnsi="宋体"/>
                      <w:szCs w:val="21"/>
                    </w:rPr>
                    <w:t>1</w:t>
                  </w:r>
                </w:p>
              </w:tc>
              <w:tc>
                <w:tcPr>
                  <w:tcW w:w="2410" w:type="dxa"/>
                  <w:vAlign w:val="center"/>
                </w:tcPr>
                <w:p w14:paraId="69EDA736">
                  <w:pPr>
                    <w:rPr>
                      <w:rFonts w:ascii="宋体" w:hAnsi="宋体"/>
                      <w:szCs w:val="21"/>
                    </w:rPr>
                  </w:pPr>
                  <w:r>
                    <w:rPr>
                      <w:rFonts w:hint="eastAsia" w:ascii="宋体" w:hAnsi="宋体"/>
                      <w:szCs w:val="21"/>
                    </w:rPr>
                    <w:t>线吊式</w:t>
                  </w:r>
                </w:p>
              </w:tc>
              <w:tc>
                <w:tcPr>
                  <w:tcW w:w="1134" w:type="dxa"/>
                  <w:vAlign w:val="center"/>
                </w:tcPr>
                <w:p w14:paraId="5D34BC39">
                  <w:pPr>
                    <w:rPr>
                      <w:rFonts w:ascii="宋体" w:hAnsi="宋体"/>
                      <w:szCs w:val="21"/>
                    </w:rPr>
                  </w:pPr>
                  <w:r>
                    <w:rPr>
                      <w:rFonts w:hint="eastAsia" w:ascii="宋体" w:hAnsi="宋体"/>
                      <w:szCs w:val="21"/>
                    </w:rPr>
                    <w:t>SW</w:t>
                  </w:r>
                </w:p>
              </w:tc>
              <w:tc>
                <w:tcPr>
                  <w:tcW w:w="2977" w:type="dxa"/>
                </w:tcPr>
                <w:p w14:paraId="4B25CF57">
                  <w:pPr>
                    <w:rPr>
                      <w:rFonts w:ascii="宋体" w:hAnsi="宋体"/>
                      <w:szCs w:val="21"/>
                    </w:rPr>
                  </w:pPr>
                  <w:r>
                    <w:rPr>
                      <w:rFonts w:hint="eastAsia" w:ascii="宋体" w:hAnsi="宋体"/>
                      <w:szCs w:val="21"/>
                    </w:rPr>
                    <w:t>Wire suspension type</w:t>
                  </w:r>
                </w:p>
              </w:tc>
            </w:tr>
            <w:tr w14:paraId="04FF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294387DC">
                  <w:pPr>
                    <w:jc w:val="center"/>
                    <w:rPr>
                      <w:rFonts w:ascii="宋体" w:hAnsi="宋体"/>
                      <w:szCs w:val="21"/>
                    </w:rPr>
                  </w:pPr>
                  <w:r>
                    <w:rPr>
                      <w:rFonts w:hint="eastAsia" w:ascii="宋体" w:hAnsi="宋体"/>
                      <w:szCs w:val="21"/>
                    </w:rPr>
                    <w:t>2</w:t>
                  </w:r>
                </w:p>
              </w:tc>
              <w:tc>
                <w:tcPr>
                  <w:tcW w:w="2410" w:type="dxa"/>
                  <w:vAlign w:val="center"/>
                </w:tcPr>
                <w:p w14:paraId="1EBFD1AD">
                  <w:pPr>
                    <w:rPr>
                      <w:rFonts w:ascii="宋体" w:hAnsi="宋体"/>
                      <w:szCs w:val="21"/>
                    </w:rPr>
                  </w:pPr>
                  <w:r>
                    <w:rPr>
                      <w:rFonts w:hint="eastAsia" w:ascii="宋体" w:hAnsi="宋体"/>
                      <w:szCs w:val="21"/>
                    </w:rPr>
                    <w:t>链吊式</w:t>
                  </w:r>
                </w:p>
              </w:tc>
              <w:tc>
                <w:tcPr>
                  <w:tcW w:w="1134" w:type="dxa"/>
                  <w:vAlign w:val="center"/>
                </w:tcPr>
                <w:p w14:paraId="3FDB89A7">
                  <w:pPr>
                    <w:rPr>
                      <w:rFonts w:ascii="宋体" w:hAnsi="宋体"/>
                      <w:szCs w:val="21"/>
                    </w:rPr>
                  </w:pPr>
                  <w:r>
                    <w:rPr>
                      <w:rFonts w:hint="eastAsia" w:ascii="宋体" w:hAnsi="宋体"/>
                      <w:szCs w:val="21"/>
                    </w:rPr>
                    <w:t xml:space="preserve">CS </w:t>
                  </w:r>
                </w:p>
              </w:tc>
              <w:tc>
                <w:tcPr>
                  <w:tcW w:w="2977" w:type="dxa"/>
                </w:tcPr>
                <w:p w14:paraId="643CA129">
                  <w:pPr>
                    <w:rPr>
                      <w:rFonts w:ascii="宋体" w:hAnsi="宋体"/>
                      <w:szCs w:val="21"/>
                    </w:rPr>
                  </w:pPr>
                  <w:r>
                    <w:rPr>
                      <w:rFonts w:hint="eastAsia" w:ascii="宋体" w:hAnsi="宋体"/>
                      <w:szCs w:val="21"/>
                    </w:rPr>
                    <w:t>Catenary suspension type</w:t>
                  </w:r>
                </w:p>
              </w:tc>
            </w:tr>
            <w:tr w14:paraId="6E12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4" w:type="dxa"/>
                  <w:vAlign w:val="center"/>
                </w:tcPr>
                <w:p w14:paraId="59AD7C49">
                  <w:pPr>
                    <w:jc w:val="center"/>
                    <w:rPr>
                      <w:rFonts w:ascii="宋体" w:hAnsi="宋体"/>
                      <w:szCs w:val="21"/>
                    </w:rPr>
                  </w:pPr>
                  <w:r>
                    <w:rPr>
                      <w:rFonts w:hint="eastAsia" w:ascii="宋体" w:hAnsi="宋体"/>
                      <w:szCs w:val="21"/>
                    </w:rPr>
                    <w:t>3</w:t>
                  </w:r>
                </w:p>
              </w:tc>
              <w:tc>
                <w:tcPr>
                  <w:tcW w:w="2410" w:type="dxa"/>
                  <w:vAlign w:val="center"/>
                </w:tcPr>
                <w:p w14:paraId="6F85DB60">
                  <w:pPr>
                    <w:rPr>
                      <w:rFonts w:ascii="宋体" w:hAnsi="宋体"/>
                      <w:szCs w:val="21"/>
                    </w:rPr>
                  </w:pPr>
                  <w:r>
                    <w:rPr>
                      <w:rFonts w:hint="eastAsia" w:ascii="宋体" w:hAnsi="宋体"/>
                      <w:szCs w:val="21"/>
                    </w:rPr>
                    <w:t>管吊式</w:t>
                  </w:r>
                </w:p>
              </w:tc>
              <w:tc>
                <w:tcPr>
                  <w:tcW w:w="1134" w:type="dxa"/>
                  <w:vAlign w:val="center"/>
                </w:tcPr>
                <w:p w14:paraId="7D3DF06D">
                  <w:pPr>
                    <w:rPr>
                      <w:rFonts w:ascii="宋体" w:hAnsi="宋体"/>
                      <w:szCs w:val="21"/>
                    </w:rPr>
                  </w:pPr>
                  <w:r>
                    <w:rPr>
                      <w:rFonts w:hint="eastAsia" w:ascii="宋体" w:hAnsi="宋体"/>
                      <w:szCs w:val="21"/>
                    </w:rPr>
                    <w:t>DS</w:t>
                  </w:r>
                </w:p>
              </w:tc>
              <w:tc>
                <w:tcPr>
                  <w:tcW w:w="2977" w:type="dxa"/>
                  <w:vAlign w:val="center"/>
                </w:tcPr>
                <w:p w14:paraId="4C3D7DDB">
                  <w:pPr>
                    <w:rPr>
                      <w:rFonts w:ascii="宋体" w:hAnsi="宋体"/>
                      <w:szCs w:val="21"/>
                    </w:rPr>
                  </w:pPr>
                  <w:r>
                    <w:rPr>
                      <w:rFonts w:hint="eastAsia" w:ascii="宋体" w:hAnsi="宋体"/>
                      <w:szCs w:val="21"/>
                    </w:rPr>
                    <w:t>Conduit suspension type</w:t>
                  </w:r>
                </w:p>
              </w:tc>
            </w:tr>
            <w:tr w14:paraId="4BDB5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4" w:type="dxa"/>
                  <w:vAlign w:val="center"/>
                </w:tcPr>
                <w:p w14:paraId="49B8FB4A">
                  <w:pPr>
                    <w:jc w:val="center"/>
                    <w:rPr>
                      <w:rFonts w:ascii="宋体" w:hAnsi="宋体"/>
                      <w:szCs w:val="21"/>
                    </w:rPr>
                  </w:pPr>
                  <w:r>
                    <w:rPr>
                      <w:rFonts w:hint="eastAsia" w:ascii="宋体" w:hAnsi="宋体"/>
                      <w:szCs w:val="21"/>
                    </w:rPr>
                    <w:t>4</w:t>
                  </w:r>
                </w:p>
              </w:tc>
              <w:tc>
                <w:tcPr>
                  <w:tcW w:w="2410" w:type="dxa"/>
                  <w:vAlign w:val="center"/>
                </w:tcPr>
                <w:p w14:paraId="588D3500">
                  <w:pPr>
                    <w:rPr>
                      <w:rFonts w:ascii="宋体" w:hAnsi="宋体"/>
                      <w:szCs w:val="21"/>
                    </w:rPr>
                  </w:pPr>
                  <w:r>
                    <w:rPr>
                      <w:rFonts w:hint="eastAsia" w:ascii="宋体" w:hAnsi="宋体"/>
                      <w:szCs w:val="21"/>
                    </w:rPr>
                    <w:t>壁装式</w:t>
                  </w:r>
                </w:p>
              </w:tc>
              <w:tc>
                <w:tcPr>
                  <w:tcW w:w="1134" w:type="dxa"/>
                  <w:vAlign w:val="center"/>
                </w:tcPr>
                <w:p w14:paraId="3C372927">
                  <w:pPr>
                    <w:rPr>
                      <w:rFonts w:ascii="宋体" w:hAnsi="宋体"/>
                      <w:szCs w:val="21"/>
                    </w:rPr>
                  </w:pPr>
                  <w:r>
                    <w:rPr>
                      <w:rFonts w:hint="eastAsia" w:ascii="宋体" w:hAnsi="宋体"/>
                      <w:szCs w:val="21"/>
                    </w:rPr>
                    <w:t>W</w:t>
                  </w:r>
                </w:p>
              </w:tc>
              <w:tc>
                <w:tcPr>
                  <w:tcW w:w="2977" w:type="dxa"/>
                </w:tcPr>
                <w:p w14:paraId="2B328314">
                  <w:pPr>
                    <w:rPr>
                      <w:rFonts w:ascii="宋体" w:hAnsi="宋体"/>
                      <w:szCs w:val="21"/>
                    </w:rPr>
                  </w:pPr>
                  <w:r>
                    <w:rPr>
                      <w:rFonts w:hint="eastAsia" w:ascii="宋体" w:hAnsi="宋体"/>
                      <w:szCs w:val="21"/>
                    </w:rPr>
                    <w:t>Wall mounted type</w:t>
                  </w:r>
                </w:p>
              </w:tc>
            </w:tr>
            <w:tr w14:paraId="26EF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395D9087">
                  <w:pPr>
                    <w:jc w:val="center"/>
                    <w:rPr>
                      <w:rFonts w:ascii="宋体" w:hAnsi="宋体"/>
                      <w:szCs w:val="21"/>
                    </w:rPr>
                  </w:pPr>
                  <w:r>
                    <w:rPr>
                      <w:rFonts w:hint="eastAsia" w:ascii="宋体" w:hAnsi="宋体"/>
                      <w:szCs w:val="21"/>
                    </w:rPr>
                    <w:t>5</w:t>
                  </w:r>
                </w:p>
              </w:tc>
              <w:tc>
                <w:tcPr>
                  <w:tcW w:w="2410" w:type="dxa"/>
                  <w:vAlign w:val="center"/>
                </w:tcPr>
                <w:p w14:paraId="557E68B4">
                  <w:pPr>
                    <w:rPr>
                      <w:rFonts w:ascii="宋体" w:hAnsi="宋体"/>
                      <w:szCs w:val="21"/>
                    </w:rPr>
                  </w:pPr>
                  <w:r>
                    <w:rPr>
                      <w:rFonts w:hint="eastAsia" w:ascii="宋体" w:hAnsi="宋体"/>
                      <w:szCs w:val="21"/>
                    </w:rPr>
                    <w:t>吸顶式</w:t>
                  </w:r>
                </w:p>
              </w:tc>
              <w:tc>
                <w:tcPr>
                  <w:tcW w:w="1134" w:type="dxa"/>
                  <w:vAlign w:val="center"/>
                </w:tcPr>
                <w:p w14:paraId="6D839D2D">
                  <w:pPr>
                    <w:rPr>
                      <w:rFonts w:ascii="宋体" w:hAnsi="宋体"/>
                      <w:szCs w:val="21"/>
                    </w:rPr>
                  </w:pPr>
                  <w:r>
                    <w:rPr>
                      <w:rFonts w:hint="eastAsia" w:ascii="宋体" w:hAnsi="宋体"/>
                      <w:szCs w:val="21"/>
                    </w:rPr>
                    <w:t>C</w:t>
                  </w:r>
                </w:p>
              </w:tc>
              <w:tc>
                <w:tcPr>
                  <w:tcW w:w="2977" w:type="dxa"/>
                </w:tcPr>
                <w:p w14:paraId="6D31B4BE">
                  <w:pPr>
                    <w:rPr>
                      <w:rFonts w:ascii="宋体" w:hAnsi="宋体"/>
                      <w:szCs w:val="21"/>
                    </w:rPr>
                  </w:pPr>
                  <w:r>
                    <w:rPr>
                      <w:rFonts w:hint="eastAsia" w:ascii="宋体" w:hAnsi="宋体"/>
                      <w:szCs w:val="21"/>
                    </w:rPr>
                    <w:t>Ceiling mounted type</w:t>
                  </w:r>
                </w:p>
              </w:tc>
            </w:tr>
            <w:tr w14:paraId="295B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704" w:type="dxa"/>
                  <w:vAlign w:val="center"/>
                </w:tcPr>
                <w:p w14:paraId="56668119">
                  <w:pPr>
                    <w:jc w:val="center"/>
                    <w:rPr>
                      <w:rFonts w:ascii="宋体" w:hAnsi="宋体"/>
                      <w:szCs w:val="21"/>
                    </w:rPr>
                  </w:pPr>
                  <w:r>
                    <w:rPr>
                      <w:rFonts w:hint="eastAsia" w:ascii="宋体" w:hAnsi="宋体"/>
                      <w:szCs w:val="21"/>
                    </w:rPr>
                    <w:t>6</w:t>
                  </w:r>
                </w:p>
              </w:tc>
              <w:tc>
                <w:tcPr>
                  <w:tcW w:w="2410" w:type="dxa"/>
                  <w:vAlign w:val="center"/>
                </w:tcPr>
                <w:p w14:paraId="35738655">
                  <w:pPr>
                    <w:rPr>
                      <w:rFonts w:ascii="宋体" w:hAnsi="宋体"/>
                      <w:szCs w:val="21"/>
                    </w:rPr>
                  </w:pPr>
                  <w:r>
                    <w:rPr>
                      <w:rFonts w:hint="eastAsia" w:ascii="宋体" w:hAnsi="宋体"/>
                      <w:szCs w:val="21"/>
                    </w:rPr>
                    <w:t>嵌入式</w:t>
                  </w:r>
                </w:p>
              </w:tc>
              <w:tc>
                <w:tcPr>
                  <w:tcW w:w="1134" w:type="dxa"/>
                  <w:vAlign w:val="center"/>
                </w:tcPr>
                <w:p w14:paraId="2BF53416">
                  <w:pPr>
                    <w:rPr>
                      <w:rFonts w:ascii="宋体" w:hAnsi="宋体"/>
                      <w:szCs w:val="21"/>
                    </w:rPr>
                  </w:pPr>
                  <w:r>
                    <w:rPr>
                      <w:rFonts w:hint="eastAsia" w:ascii="宋体" w:hAnsi="宋体"/>
                      <w:szCs w:val="21"/>
                    </w:rPr>
                    <w:t>R</w:t>
                  </w:r>
                </w:p>
              </w:tc>
              <w:tc>
                <w:tcPr>
                  <w:tcW w:w="2977" w:type="dxa"/>
                </w:tcPr>
                <w:p w14:paraId="78DBF539">
                  <w:pPr>
                    <w:rPr>
                      <w:rFonts w:ascii="宋体" w:hAnsi="宋体"/>
                      <w:szCs w:val="21"/>
                    </w:rPr>
                  </w:pPr>
                  <w:r>
                    <w:rPr>
                      <w:rFonts w:hint="eastAsia" w:ascii="宋体" w:hAnsi="宋体"/>
                      <w:szCs w:val="21"/>
                    </w:rPr>
                    <w:t xml:space="preserve">Flush type </w:t>
                  </w:r>
                </w:p>
              </w:tc>
            </w:tr>
            <w:tr w14:paraId="684C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4" w:type="dxa"/>
                  <w:vAlign w:val="center"/>
                </w:tcPr>
                <w:p w14:paraId="3721C641">
                  <w:pPr>
                    <w:jc w:val="center"/>
                    <w:rPr>
                      <w:rFonts w:ascii="宋体" w:hAnsi="宋体"/>
                      <w:szCs w:val="21"/>
                    </w:rPr>
                  </w:pPr>
                  <w:r>
                    <w:rPr>
                      <w:rFonts w:hint="eastAsia" w:ascii="宋体" w:hAnsi="宋体"/>
                      <w:szCs w:val="21"/>
                    </w:rPr>
                    <w:t>7</w:t>
                  </w:r>
                </w:p>
              </w:tc>
              <w:tc>
                <w:tcPr>
                  <w:tcW w:w="2410" w:type="dxa"/>
                  <w:vAlign w:val="center"/>
                </w:tcPr>
                <w:p w14:paraId="25BF8CDF">
                  <w:pPr>
                    <w:rPr>
                      <w:rFonts w:ascii="宋体" w:hAnsi="宋体"/>
                      <w:szCs w:val="21"/>
                    </w:rPr>
                  </w:pPr>
                  <w:r>
                    <w:rPr>
                      <w:rFonts w:hint="eastAsia" w:ascii="宋体" w:hAnsi="宋体"/>
                      <w:szCs w:val="21"/>
                    </w:rPr>
                    <w:t>吊顶内安装</w:t>
                  </w:r>
                </w:p>
              </w:tc>
              <w:tc>
                <w:tcPr>
                  <w:tcW w:w="1134" w:type="dxa"/>
                  <w:vAlign w:val="center"/>
                </w:tcPr>
                <w:p w14:paraId="408C1802">
                  <w:pPr>
                    <w:rPr>
                      <w:rFonts w:ascii="宋体" w:hAnsi="宋体"/>
                      <w:szCs w:val="21"/>
                    </w:rPr>
                  </w:pPr>
                  <w:r>
                    <w:rPr>
                      <w:rFonts w:hint="eastAsia" w:ascii="宋体" w:hAnsi="宋体"/>
                      <w:szCs w:val="21"/>
                    </w:rPr>
                    <w:t>CR</w:t>
                  </w:r>
                </w:p>
              </w:tc>
              <w:tc>
                <w:tcPr>
                  <w:tcW w:w="2977" w:type="dxa"/>
                </w:tcPr>
                <w:p w14:paraId="5981EC20">
                  <w:pPr>
                    <w:rPr>
                      <w:rFonts w:ascii="宋体" w:hAnsi="宋体"/>
                      <w:szCs w:val="21"/>
                    </w:rPr>
                  </w:pPr>
                  <w:r>
                    <w:rPr>
                      <w:rFonts w:hint="eastAsia" w:ascii="宋体" w:hAnsi="宋体"/>
                      <w:szCs w:val="21"/>
                    </w:rPr>
                    <w:t>Recessed in ceiling</w:t>
                  </w:r>
                </w:p>
              </w:tc>
            </w:tr>
            <w:tr w14:paraId="2158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591537EE">
                  <w:pPr>
                    <w:jc w:val="center"/>
                    <w:rPr>
                      <w:rFonts w:ascii="宋体" w:hAnsi="宋体"/>
                      <w:szCs w:val="21"/>
                    </w:rPr>
                  </w:pPr>
                  <w:r>
                    <w:rPr>
                      <w:rFonts w:hint="eastAsia" w:ascii="宋体" w:hAnsi="宋体"/>
                      <w:szCs w:val="21"/>
                    </w:rPr>
                    <w:t>8</w:t>
                  </w:r>
                </w:p>
              </w:tc>
              <w:tc>
                <w:tcPr>
                  <w:tcW w:w="2410" w:type="dxa"/>
                  <w:vAlign w:val="center"/>
                </w:tcPr>
                <w:p w14:paraId="1E0F9123">
                  <w:pPr>
                    <w:rPr>
                      <w:rFonts w:ascii="宋体" w:hAnsi="宋体"/>
                      <w:szCs w:val="21"/>
                    </w:rPr>
                  </w:pPr>
                  <w:r>
                    <w:rPr>
                      <w:rFonts w:hint="eastAsia" w:ascii="宋体" w:hAnsi="宋体"/>
                      <w:szCs w:val="21"/>
                    </w:rPr>
                    <w:t>墙壁内安装</w:t>
                  </w:r>
                </w:p>
              </w:tc>
              <w:tc>
                <w:tcPr>
                  <w:tcW w:w="1134" w:type="dxa"/>
                  <w:vAlign w:val="center"/>
                </w:tcPr>
                <w:p w14:paraId="563F9FDD">
                  <w:pPr>
                    <w:rPr>
                      <w:rFonts w:ascii="宋体" w:hAnsi="宋体"/>
                      <w:szCs w:val="21"/>
                    </w:rPr>
                  </w:pPr>
                  <w:r>
                    <w:rPr>
                      <w:rFonts w:hint="eastAsia" w:ascii="宋体" w:hAnsi="宋体"/>
                      <w:szCs w:val="21"/>
                    </w:rPr>
                    <w:t>WR</w:t>
                  </w:r>
                </w:p>
              </w:tc>
              <w:tc>
                <w:tcPr>
                  <w:tcW w:w="2977" w:type="dxa"/>
                </w:tcPr>
                <w:p w14:paraId="61E4CB4F">
                  <w:pPr>
                    <w:rPr>
                      <w:rFonts w:ascii="宋体" w:hAnsi="宋体"/>
                      <w:szCs w:val="21"/>
                    </w:rPr>
                  </w:pPr>
                  <w:r>
                    <w:rPr>
                      <w:rFonts w:hint="eastAsia" w:ascii="宋体" w:hAnsi="宋体"/>
                      <w:szCs w:val="21"/>
                    </w:rPr>
                    <w:t>Recessed in wall</w:t>
                  </w:r>
                </w:p>
              </w:tc>
            </w:tr>
            <w:tr w14:paraId="2458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58DB7162">
                  <w:pPr>
                    <w:jc w:val="center"/>
                    <w:rPr>
                      <w:rFonts w:ascii="宋体" w:hAnsi="宋体"/>
                      <w:szCs w:val="21"/>
                    </w:rPr>
                  </w:pPr>
                  <w:r>
                    <w:rPr>
                      <w:rFonts w:hint="eastAsia" w:ascii="宋体" w:hAnsi="宋体"/>
                      <w:szCs w:val="21"/>
                    </w:rPr>
                    <w:t>9</w:t>
                  </w:r>
                </w:p>
              </w:tc>
              <w:tc>
                <w:tcPr>
                  <w:tcW w:w="2410" w:type="dxa"/>
                  <w:vAlign w:val="center"/>
                </w:tcPr>
                <w:p w14:paraId="75998F05">
                  <w:pPr>
                    <w:rPr>
                      <w:rFonts w:ascii="宋体" w:hAnsi="宋体"/>
                      <w:szCs w:val="21"/>
                    </w:rPr>
                  </w:pPr>
                  <w:r>
                    <w:rPr>
                      <w:rFonts w:hint="eastAsia" w:ascii="宋体" w:hAnsi="宋体"/>
                      <w:szCs w:val="21"/>
                    </w:rPr>
                    <w:t>支架上安装</w:t>
                  </w:r>
                </w:p>
              </w:tc>
              <w:tc>
                <w:tcPr>
                  <w:tcW w:w="1134" w:type="dxa"/>
                  <w:vAlign w:val="center"/>
                </w:tcPr>
                <w:p w14:paraId="1F10AB87">
                  <w:pPr>
                    <w:rPr>
                      <w:rFonts w:ascii="宋体" w:hAnsi="宋体"/>
                      <w:szCs w:val="21"/>
                    </w:rPr>
                  </w:pPr>
                  <w:r>
                    <w:rPr>
                      <w:rFonts w:hint="eastAsia" w:ascii="宋体" w:hAnsi="宋体"/>
                      <w:szCs w:val="21"/>
                    </w:rPr>
                    <w:t>S</w:t>
                  </w:r>
                </w:p>
              </w:tc>
              <w:tc>
                <w:tcPr>
                  <w:tcW w:w="2977" w:type="dxa"/>
                </w:tcPr>
                <w:p w14:paraId="5D91257F">
                  <w:pPr>
                    <w:rPr>
                      <w:rFonts w:ascii="宋体" w:hAnsi="宋体"/>
                      <w:szCs w:val="21"/>
                    </w:rPr>
                  </w:pPr>
                  <w:r>
                    <w:rPr>
                      <w:rFonts w:hint="eastAsia" w:ascii="宋体" w:hAnsi="宋体"/>
                      <w:szCs w:val="21"/>
                    </w:rPr>
                    <w:t>Mounted on support</w:t>
                  </w:r>
                </w:p>
              </w:tc>
            </w:tr>
            <w:tr w14:paraId="0605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4" w:type="dxa"/>
                  <w:vAlign w:val="center"/>
                </w:tcPr>
                <w:p w14:paraId="6AF2B84F">
                  <w:pPr>
                    <w:jc w:val="center"/>
                    <w:rPr>
                      <w:rFonts w:ascii="宋体" w:hAnsi="宋体"/>
                      <w:szCs w:val="21"/>
                    </w:rPr>
                  </w:pPr>
                  <w:r>
                    <w:rPr>
                      <w:rFonts w:hint="eastAsia" w:ascii="宋体" w:hAnsi="宋体"/>
                      <w:szCs w:val="21"/>
                    </w:rPr>
                    <w:t>10</w:t>
                  </w:r>
                </w:p>
              </w:tc>
              <w:tc>
                <w:tcPr>
                  <w:tcW w:w="2410" w:type="dxa"/>
                  <w:vAlign w:val="center"/>
                </w:tcPr>
                <w:p w14:paraId="7C95A814">
                  <w:pPr>
                    <w:rPr>
                      <w:rFonts w:ascii="宋体" w:hAnsi="宋体"/>
                      <w:szCs w:val="21"/>
                    </w:rPr>
                  </w:pPr>
                  <w:r>
                    <w:rPr>
                      <w:rFonts w:hint="eastAsia" w:ascii="宋体" w:hAnsi="宋体"/>
                      <w:szCs w:val="21"/>
                    </w:rPr>
                    <w:t>柱上安装</w:t>
                  </w:r>
                </w:p>
              </w:tc>
              <w:tc>
                <w:tcPr>
                  <w:tcW w:w="1134" w:type="dxa"/>
                  <w:vAlign w:val="center"/>
                </w:tcPr>
                <w:p w14:paraId="145E115D">
                  <w:pPr>
                    <w:rPr>
                      <w:rFonts w:ascii="宋体" w:hAnsi="宋体"/>
                      <w:szCs w:val="21"/>
                    </w:rPr>
                  </w:pPr>
                  <w:r>
                    <w:rPr>
                      <w:rFonts w:hint="eastAsia" w:ascii="宋体" w:hAnsi="宋体"/>
                      <w:szCs w:val="21"/>
                    </w:rPr>
                    <w:t>CL</w:t>
                  </w:r>
                </w:p>
              </w:tc>
              <w:tc>
                <w:tcPr>
                  <w:tcW w:w="2977" w:type="dxa"/>
                </w:tcPr>
                <w:p w14:paraId="77CCC744">
                  <w:pPr>
                    <w:rPr>
                      <w:rFonts w:ascii="宋体" w:hAnsi="宋体"/>
                      <w:szCs w:val="21"/>
                    </w:rPr>
                  </w:pPr>
                  <w:r>
                    <w:rPr>
                      <w:rFonts w:hint="eastAsia" w:ascii="宋体" w:hAnsi="宋体"/>
                      <w:szCs w:val="21"/>
                    </w:rPr>
                    <w:t>Mounted on column</w:t>
                  </w:r>
                </w:p>
              </w:tc>
            </w:tr>
            <w:tr w14:paraId="3A63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4" w:type="dxa"/>
                  <w:vAlign w:val="center"/>
                </w:tcPr>
                <w:p w14:paraId="1B60E5C1">
                  <w:pPr>
                    <w:jc w:val="center"/>
                    <w:rPr>
                      <w:rFonts w:ascii="宋体" w:hAnsi="宋体"/>
                      <w:szCs w:val="21"/>
                    </w:rPr>
                  </w:pPr>
                  <w:r>
                    <w:rPr>
                      <w:rFonts w:hint="eastAsia" w:ascii="宋体" w:hAnsi="宋体"/>
                      <w:szCs w:val="21"/>
                    </w:rPr>
                    <w:t>11</w:t>
                  </w:r>
                </w:p>
              </w:tc>
              <w:tc>
                <w:tcPr>
                  <w:tcW w:w="2410" w:type="dxa"/>
                  <w:vAlign w:val="center"/>
                </w:tcPr>
                <w:p w14:paraId="6F5ACC51">
                  <w:pPr>
                    <w:rPr>
                      <w:rFonts w:ascii="宋体" w:hAnsi="宋体"/>
                      <w:szCs w:val="21"/>
                    </w:rPr>
                  </w:pPr>
                  <w:r>
                    <w:rPr>
                      <w:rFonts w:hint="eastAsia" w:ascii="宋体" w:hAnsi="宋体"/>
                      <w:szCs w:val="21"/>
                    </w:rPr>
                    <w:t>座装</w:t>
                  </w:r>
                </w:p>
              </w:tc>
              <w:tc>
                <w:tcPr>
                  <w:tcW w:w="1134" w:type="dxa"/>
                  <w:vAlign w:val="center"/>
                </w:tcPr>
                <w:p w14:paraId="095D29E7">
                  <w:pPr>
                    <w:rPr>
                      <w:rFonts w:ascii="宋体" w:hAnsi="宋体"/>
                      <w:szCs w:val="21"/>
                    </w:rPr>
                  </w:pPr>
                  <w:r>
                    <w:rPr>
                      <w:rFonts w:hint="eastAsia" w:ascii="宋体" w:hAnsi="宋体"/>
                      <w:szCs w:val="21"/>
                    </w:rPr>
                    <w:t>HM</w:t>
                  </w:r>
                </w:p>
              </w:tc>
              <w:tc>
                <w:tcPr>
                  <w:tcW w:w="2977" w:type="dxa"/>
                </w:tcPr>
                <w:p w14:paraId="561D3ABD">
                  <w:pPr>
                    <w:rPr>
                      <w:rFonts w:ascii="宋体" w:hAnsi="宋体"/>
                      <w:szCs w:val="21"/>
                    </w:rPr>
                  </w:pPr>
                  <w:r>
                    <w:rPr>
                      <w:rFonts w:hint="eastAsia" w:ascii="宋体" w:hAnsi="宋体"/>
                      <w:szCs w:val="21"/>
                    </w:rPr>
                    <w:t>Holder mounting</w:t>
                  </w:r>
                </w:p>
              </w:tc>
            </w:tr>
          </w:tbl>
          <w:p w14:paraId="7C4F4F8A">
            <w:pPr>
              <w:jc w:val="left"/>
              <w:rPr>
                <w:rFonts w:ascii="宋体" w:hAnsi="宋体"/>
                <w:szCs w:val="21"/>
              </w:rPr>
            </w:pPr>
          </w:p>
        </w:tc>
        <w:tc>
          <w:tcPr>
            <w:tcW w:w="7592" w:type="dxa"/>
          </w:tcPr>
          <w:p w14:paraId="4297687A">
            <w:pPr>
              <w:jc w:val="center"/>
              <w:rPr>
                <w:rFonts w:ascii="宋体" w:hAnsi="宋体"/>
                <w:szCs w:val="21"/>
              </w:rPr>
            </w:pPr>
            <w:r>
              <w:rPr>
                <w:rFonts w:hint="eastAsia" w:ascii="宋体" w:hAnsi="宋体"/>
                <w:szCs w:val="21"/>
              </w:rPr>
              <w:t>表4.2.1-3</w:t>
            </w:r>
            <w:r>
              <w:rPr>
                <w:rFonts w:ascii="宋体" w:hAnsi="宋体"/>
                <w:szCs w:val="21"/>
              </w:rPr>
              <w:t xml:space="preserve">  </w:t>
            </w:r>
            <w:r>
              <w:rPr>
                <w:rFonts w:hint="eastAsia" w:ascii="宋体" w:hAnsi="宋体"/>
                <w:szCs w:val="21"/>
              </w:rPr>
              <w:t>灯具安装方式标注的文字符号</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10"/>
              <w:gridCol w:w="1134"/>
              <w:gridCol w:w="2977"/>
            </w:tblGrid>
            <w:tr w14:paraId="720B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4" w:type="dxa"/>
                  <w:vAlign w:val="center"/>
                </w:tcPr>
                <w:p w14:paraId="0E3BD0D6">
                  <w:pPr>
                    <w:jc w:val="center"/>
                    <w:rPr>
                      <w:rFonts w:ascii="宋体" w:hAnsi="宋体"/>
                      <w:szCs w:val="21"/>
                    </w:rPr>
                  </w:pPr>
                  <w:r>
                    <w:rPr>
                      <w:rFonts w:hint="eastAsia" w:ascii="宋体" w:hAnsi="宋体"/>
                      <w:szCs w:val="21"/>
                    </w:rPr>
                    <w:t>序号</w:t>
                  </w:r>
                </w:p>
              </w:tc>
              <w:tc>
                <w:tcPr>
                  <w:tcW w:w="2410" w:type="dxa"/>
                  <w:vAlign w:val="center"/>
                </w:tcPr>
                <w:p w14:paraId="27C75F56">
                  <w:pPr>
                    <w:jc w:val="center"/>
                    <w:rPr>
                      <w:rFonts w:ascii="宋体" w:hAnsi="宋体"/>
                      <w:szCs w:val="21"/>
                    </w:rPr>
                  </w:pPr>
                  <w:r>
                    <w:rPr>
                      <w:rFonts w:hint="eastAsia" w:ascii="宋体" w:hAnsi="宋体"/>
                      <w:szCs w:val="21"/>
                    </w:rPr>
                    <w:t>名称</w:t>
                  </w:r>
                </w:p>
              </w:tc>
              <w:tc>
                <w:tcPr>
                  <w:tcW w:w="1134" w:type="dxa"/>
                  <w:vAlign w:val="center"/>
                </w:tcPr>
                <w:p w14:paraId="26A1258F">
                  <w:pPr>
                    <w:jc w:val="center"/>
                    <w:rPr>
                      <w:rFonts w:ascii="宋体" w:hAnsi="宋体"/>
                      <w:szCs w:val="21"/>
                    </w:rPr>
                  </w:pPr>
                  <w:r>
                    <w:rPr>
                      <w:rFonts w:hint="eastAsia" w:ascii="宋体" w:hAnsi="宋体"/>
                      <w:szCs w:val="21"/>
                    </w:rPr>
                    <w:t>文字符号</w:t>
                  </w:r>
                </w:p>
              </w:tc>
              <w:tc>
                <w:tcPr>
                  <w:tcW w:w="2977" w:type="dxa"/>
                  <w:vAlign w:val="center"/>
                </w:tcPr>
                <w:p w14:paraId="0F2AA516">
                  <w:pPr>
                    <w:jc w:val="center"/>
                    <w:rPr>
                      <w:rFonts w:ascii="宋体" w:hAnsi="宋体"/>
                      <w:szCs w:val="21"/>
                    </w:rPr>
                  </w:pPr>
                  <w:r>
                    <w:rPr>
                      <w:rFonts w:hint="eastAsia" w:ascii="宋体" w:hAnsi="宋体"/>
                      <w:szCs w:val="21"/>
                    </w:rPr>
                    <w:t>英文名称</w:t>
                  </w:r>
                </w:p>
              </w:tc>
            </w:tr>
            <w:tr w14:paraId="6A5C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4F2BFC3B">
                  <w:pPr>
                    <w:jc w:val="center"/>
                    <w:rPr>
                      <w:rFonts w:ascii="宋体" w:hAnsi="宋体"/>
                      <w:szCs w:val="21"/>
                    </w:rPr>
                  </w:pPr>
                  <w:r>
                    <w:rPr>
                      <w:rFonts w:hint="eastAsia" w:ascii="宋体" w:hAnsi="宋体"/>
                      <w:szCs w:val="21"/>
                    </w:rPr>
                    <w:t>1</w:t>
                  </w:r>
                </w:p>
              </w:tc>
              <w:tc>
                <w:tcPr>
                  <w:tcW w:w="2410" w:type="dxa"/>
                  <w:vAlign w:val="center"/>
                </w:tcPr>
                <w:p w14:paraId="6578425E">
                  <w:pPr>
                    <w:rPr>
                      <w:rFonts w:ascii="宋体" w:hAnsi="宋体"/>
                      <w:szCs w:val="21"/>
                    </w:rPr>
                  </w:pPr>
                  <w:r>
                    <w:rPr>
                      <w:rFonts w:hint="eastAsia" w:ascii="宋体" w:hAnsi="宋体"/>
                      <w:szCs w:val="21"/>
                    </w:rPr>
                    <w:t>线吊式</w:t>
                  </w:r>
                </w:p>
              </w:tc>
              <w:tc>
                <w:tcPr>
                  <w:tcW w:w="1134" w:type="dxa"/>
                  <w:vAlign w:val="center"/>
                </w:tcPr>
                <w:p w14:paraId="5196EF4E">
                  <w:pPr>
                    <w:rPr>
                      <w:rFonts w:ascii="宋体" w:hAnsi="宋体"/>
                      <w:szCs w:val="21"/>
                    </w:rPr>
                  </w:pPr>
                  <w:r>
                    <w:rPr>
                      <w:rFonts w:hint="eastAsia" w:ascii="宋体" w:hAnsi="宋体"/>
                      <w:szCs w:val="21"/>
                    </w:rPr>
                    <w:t>SW</w:t>
                  </w:r>
                </w:p>
              </w:tc>
              <w:tc>
                <w:tcPr>
                  <w:tcW w:w="2977" w:type="dxa"/>
                </w:tcPr>
                <w:p w14:paraId="26677767">
                  <w:pPr>
                    <w:rPr>
                      <w:rFonts w:ascii="宋体" w:hAnsi="宋体"/>
                      <w:szCs w:val="21"/>
                    </w:rPr>
                  </w:pPr>
                  <w:r>
                    <w:rPr>
                      <w:rFonts w:hint="eastAsia" w:ascii="宋体" w:hAnsi="宋体"/>
                      <w:szCs w:val="21"/>
                    </w:rPr>
                    <w:t>Wire suspension type</w:t>
                  </w:r>
                </w:p>
              </w:tc>
            </w:tr>
            <w:tr w14:paraId="4EEC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769EB3EF">
                  <w:pPr>
                    <w:jc w:val="center"/>
                    <w:rPr>
                      <w:rFonts w:ascii="宋体" w:hAnsi="宋体"/>
                      <w:szCs w:val="21"/>
                    </w:rPr>
                  </w:pPr>
                  <w:r>
                    <w:rPr>
                      <w:rFonts w:hint="eastAsia" w:ascii="宋体" w:hAnsi="宋体"/>
                      <w:szCs w:val="21"/>
                    </w:rPr>
                    <w:t>2</w:t>
                  </w:r>
                </w:p>
              </w:tc>
              <w:tc>
                <w:tcPr>
                  <w:tcW w:w="2410" w:type="dxa"/>
                  <w:vAlign w:val="center"/>
                </w:tcPr>
                <w:p w14:paraId="4169DC73">
                  <w:pPr>
                    <w:rPr>
                      <w:rFonts w:ascii="宋体" w:hAnsi="宋体"/>
                      <w:szCs w:val="21"/>
                    </w:rPr>
                  </w:pPr>
                  <w:r>
                    <w:rPr>
                      <w:rFonts w:hint="eastAsia" w:ascii="宋体" w:hAnsi="宋体"/>
                      <w:szCs w:val="21"/>
                    </w:rPr>
                    <w:t>链吊式</w:t>
                  </w:r>
                </w:p>
              </w:tc>
              <w:tc>
                <w:tcPr>
                  <w:tcW w:w="1134" w:type="dxa"/>
                  <w:vAlign w:val="center"/>
                </w:tcPr>
                <w:p w14:paraId="153AEEBD">
                  <w:pPr>
                    <w:rPr>
                      <w:rFonts w:ascii="宋体" w:hAnsi="宋体"/>
                      <w:szCs w:val="21"/>
                    </w:rPr>
                  </w:pPr>
                  <w:r>
                    <w:rPr>
                      <w:rFonts w:hint="eastAsia" w:ascii="宋体" w:hAnsi="宋体"/>
                      <w:szCs w:val="21"/>
                    </w:rPr>
                    <w:t xml:space="preserve">CS </w:t>
                  </w:r>
                </w:p>
              </w:tc>
              <w:tc>
                <w:tcPr>
                  <w:tcW w:w="2977" w:type="dxa"/>
                </w:tcPr>
                <w:p w14:paraId="10E57CAA">
                  <w:pPr>
                    <w:rPr>
                      <w:rFonts w:ascii="宋体" w:hAnsi="宋体"/>
                      <w:szCs w:val="21"/>
                    </w:rPr>
                  </w:pPr>
                  <w:r>
                    <w:rPr>
                      <w:rFonts w:hint="eastAsia" w:ascii="宋体" w:hAnsi="宋体"/>
                      <w:szCs w:val="21"/>
                    </w:rPr>
                    <w:t>Catenary suspension type</w:t>
                  </w:r>
                </w:p>
              </w:tc>
            </w:tr>
            <w:tr w14:paraId="06DE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4" w:type="dxa"/>
                  <w:vAlign w:val="center"/>
                </w:tcPr>
                <w:p w14:paraId="57B2C096">
                  <w:pPr>
                    <w:jc w:val="center"/>
                    <w:rPr>
                      <w:rFonts w:ascii="宋体" w:hAnsi="宋体"/>
                      <w:szCs w:val="21"/>
                    </w:rPr>
                  </w:pPr>
                  <w:r>
                    <w:rPr>
                      <w:rFonts w:hint="eastAsia" w:ascii="宋体" w:hAnsi="宋体"/>
                      <w:szCs w:val="21"/>
                    </w:rPr>
                    <w:t>3</w:t>
                  </w:r>
                </w:p>
              </w:tc>
              <w:tc>
                <w:tcPr>
                  <w:tcW w:w="2410" w:type="dxa"/>
                  <w:vAlign w:val="center"/>
                </w:tcPr>
                <w:p w14:paraId="7F9331B3">
                  <w:pPr>
                    <w:rPr>
                      <w:rFonts w:ascii="宋体" w:hAnsi="宋体"/>
                      <w:szCs w:val="21"/>
                    </w:rPr>
                  </w:pPr>
                  <w:r>
                    <w:rPr>
                      <w:rFonts w:hint="eastAsia" w:ascii="宋体" w:hAnsi="宋体"/>
                      <w:szCs w:val="21"/>
                    </w:rPr>
                    <w:t>管吊式</w:t>
                  </w:r>
                </w:p>
              </w:tc>
              <w:tc>
                <w:tcPr>
                  <w:tcW w:w="1134" w:type="dxa"/>
                  <w:vAlign w:val="center"/>
                </w:tcPr>
                <w:p w14:paraId="4CE69FDB">
                  <w:pPr>
                    <w:rPr>
                      <w:rFonts w:ascii="宋体" w:hAnsi="宋体"/>
                      <w:szCs w:val="21"/>
                    </w:rPr>
                  </w:pPr>
                  <w:r>
                    <w:rPr>
                      <w:rFonts w:hint="eastAsia" w:ascii="宋体" w:hAnsi="宋体"/>
                      <w:szCs w:val="21"/>
                    </w:rPr>
                    <w:t>DS</w:t>
                  </w:r>
                </w:p>
              </w:tc>
              <w:tc>
                <w:tcPr>
                  <w:tcW w:w="2977" w:type="dxa"/>
                  <w:vAlign w:val="center"/>
                </w:tcPr>
                <w:p w14:paraId="468F69E7">
                  <w:pPr>
                    <w:rPr>
                      <w:rFonts w:ascii="宋体" w:hAnsi="宋体"/>
                      <w:szCs w:val="21"/>
                    </w:rPr>
                  </w:pPr>
                  <w:r>
                    <w:rPr>
                      <w:rFonts w:hint="eastAsia" w:ascii="宋体" w:hAnsi="宋体"/>
                      <w:szCs w:val="21"/>
                    </w:rPr>
                    <w:t>Conduit suspension type</w:t>
                  </w:r>
                </w:p>
              </w:tc>
            </w:tr>
            <w:tr w14:paraId="63A8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4" w:type="dxa"/>
                  <w:vAlign w:val="center"/>
                </w:tcPr>
                <w:p w14:paraId="248CB786">
                  <w:pPr>
                    <w:jc w:val="center"/>
                    <w:rPr>
                      <w:rFonts w:ascii="宋体" w:hAnsi="宋体"/>
                      <w:szCs w:val="21"/>
                    </w:rPr>
                  </w:pPr>
                  <w:r>
                    <w:rPr>
                      <w:rFonts w:hint="eastAsia" w:ascii="宋体" w:hAnsi="宋体"/>
                      <w:szCs w:val="21"/>
                    </w:rPr>
                    <w:t>4</w:t>
                  </w:r>
                </w:p>
              </w:tc>
              <w:tc>
                <w:tcPr>
                  <w:tcW w:w="2410" w:type="dxa"/>
                  <w:vAlign w:val="center"/>
                </w:tcPr>
                <w:p w14:paraId="4569476D">
                  <w:pPr>
                    <w:rPr>
                      <w:rFonts w:ascii="宋体" w:hAnsi="宋体"/>
                      <w:szCs w:val="21"/>
                    </w:rPr>
                  </w:pPr>
                  <w:r>
                    <w:rPr>
                      <w:rFonts w:hint="eastAsia" w:ascii="宋体" w:hAnsi="宋体"/>
                      <w:szCs w:val="21"/>
                    </w:rPr>
                    <w:t>壁装式</w:t>
                  </w:r>
                </w:p>
              </w:tc>
              <w:tc>
                <w:tcPr>
                  <w:tcW w:w="1134" w:type="dxa"/>
                  <w:vAlign w:val="center"/>
                </w:tcPr>
                <w:p w14:paraId="72E5FFD4">
                  <w:pPr>
                    <w:rPr>
                      <w:rFonts w:ascii="宋体" w:hAnsi="宋体"/>
                      <w:szCs w:val="21"/>
                    </w:rPr>
                  </w:pPr>
                  <w:r>
                    <w:rPr>
                      <w:rFonts w:hint="eastAsia" w:ascii="宋体" w:hAnsi="宋体"/>
                      <w:szCs w:val="21"/>
                    </w:rPr>
                    <w:t>W</w:t>
                  </w:r>
                </w:p>
              </w:tc>
              <w:tc>
                <w:tcPr>
                  <w:tcW w:w="2977" w:type="dxa"/>
                </w:tcPr>
                <w:p w14:paraId="7C94630B">
                  <w:pPr>
                    <w:rPr>
                      <w:rFonts w:ascii="宋体" w:hAnsi="宋体"/>
                      <w:szCs w:val="21"/>
                    </w:rPr>
                  </w:pPr>
                  <w:r>
                    <w:rPr>
                      <w:rFonts w:hint="eastAsia" w:ascii="宋体" w:hAnsi="宋体"/>
                      <w:szCs w:val="21"/>
                    </w:rPr>
                    <w:t>Wall mounted type</w:t>
                  </w:r>
                </w:p>
              </w:tc>
            </w:tr>
            <w:tr w14:paraId="1AEC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581EEE34">
                  <w:pPr>
                    <w:jc w:val="center"/>
                    <w:rPr>
                      <w:rFonts w:ascii="宋体" w:hAnsi="宋体"/>
                      <w:szCs w:val="21"/>
                    </w:rPr>
                  </w:pPr>
                  <w:r>
                    <w:rPr>
                      <w:rFonts w:hint="eastAsia" w:ascii="宋体" w:hAnsi="宋体"/>
                      <w:szCs w:val="21"/>
                    </w:rPr>
                    <w:t>5</w:t>
                  </w:r>
                </w:p>
              </w:tc>
              <w:tc>
                <w:tcPr>
                  <w:tcW w:w="2410" w:type="dxa"/>
                  <w:vAlign w:val="center"/>
                </w:tcPr>
                <w:p w14:paraId="35A51A5B">
                  <w:pPr>
                    <w:rPr>
                      <w:rFonts w:ascii="宋体" w:hAnsi="宋体"/>
                      <w:szCs w:val="21"/>
                    </w:rPr>
                  </w:pPr>
                  <w:r>
                    <w:rPr>
                      <w:rFonts w:hint="eastAsia" w:ascii="宋体" w:hAnsi="宋体"/>
                      <w:szCs w:val="21"/>
                    </w:rPr>
                    <w:t>吸顶式</w:t>
                  </w:r>
                </w:p>
              </w:tc>
              <w:tc>
                <w:tcPr>
                  <w:tcW w:w="1134" w:type="dxa"/>
                  <w:vAlign w:val="center"/>
                </w:tcPr>
                <w:p w14:paraId="19F0EA41">
                  <w:pPr>
                    <w:rPr>
                      <w:rFonts w:ascii="宋体" w:hAnsi="宋体"/>
                      <w:szCs w:val="21"/>
                    </w:rPr>
                  </w:pPr>
                  <w:r>
                    <w:rPr>
                      <w:rFonts w:hint="eastAsia" w:ascii="宋体" w:hAnsi="宋体"/>
                      <w:szCs w:val="21"/>
                    </w:rPr>
                    <w:t>C</w:t>
                  </w:r>
                </w:p>
              </w:tc>
              <w:tc>
                <w:tcPr>
                  <w:tcW w:w="2977" w:type="dxa"/>
                </w:tcPr>
                <w:p w14:paraId="4A57873F">
                  <w:pPr>
                    <w:rPr>
                      <w:rFonts w:ascii="宋体" w:hAnsi="宋体"/>
                      <w:szCs w:val="21"/>
                    </w:rPr>
                  </w:pPr>
                  <w:r>
                    <w:rPr>
                      <w:rFonts w:hint="eastAsia" w:ascii="宋体" w:hAnsi="宋体"/>
                      <w:szCs w:val="21"/>
                    </w:rPr>
                    <w:t>Ceiling mounted type</w:t>
                  </w:r>
                </w:p>
              </w:tc>
            </w:tr>
            <w:tr w14:paraId="5DE7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704" w:type="dxa"/>
                  <w:vAlign w:val="center"/>
                </w:tcPr>
                <w:p w14:paraId="759C2985">
                  <w:pPr>
                    <w:jc w:val="center"/>
                    <w:rPr>
                      <w:rFonts w:ascii="宋体" w:hAnsi="宋体"/>
                      <w:szCs w:val="21"/>
                    </w:rPr>
                  </w:pPr>
                  <w:r>
                    <w:rPr>
                      <w:rFonts w:hint="eastAsia" w:ascii="宋体" w:hAnsi="宋体"/>
                      <w:szCs w:val="21"/>
                    </w:rPr>
                    <w:t>6</w:t>
                  </w:r>
                </w:p>
              </w:tc>
              <w:tc>
                <w:tcPr>
                  <w:tcW w:w="2410" w:type="dxa"/>
                  <w:vAlign w:val="center"/>
                </w:tcPr>
                <w:p w14:paraId="02F1B999">
                  <w:pPr>
                    <w:rPr>
                      <w:rFonts w:ascii="宋体" w:hAnsi="宋体"/>
                      <w:szCs w:val="21"/>
                    </w:rPr>
                  </w:pPr>
                  <w:r>
                    <w:rPr>
                      <w:rFonts w:hint="eastAsia" w:ascii="宋体" w:hAnsi="宋体"/>
                      <w:szCs w:val="21"/>
                    </w:rPr>
                    <w:t>嵌入式</w:t>
                  </w:r>
                </w:p>
              </w:tc>
              <w:tc>
                <w:tcPr>
                  <w:tcW w:w="1134" w:type="dxa"/>
                  <w:vAlign w:val="center"/>
                </w:tcPr>
                <w:p w14:paraId="0E69D3D0">
                  <w:pPr>
                    <w:rPr>
                      <w:rFonts w:ascii="宋体" w:hAnsi="宋体"/>
                      <w:szCs w:val="21"/>
                    </w:rPr>
                  </w:pPr>
                  <w:r>
                    <w:rPr>
                      <w:rFonts w:hint="eastAsia" w:ascii="宋体" w:hAnsi="宋体"/>
                      <w:szCs w:val="21"/>
                    </w:rPr>
                    <w:t>R</w:t>
                  </w:r>
                </w:p>
              </w:tc>
              <w:tc>
                <w:tcPr>
                  <w:tcW w:w="2977" w:type="dxa"/>
                </w:tcPr>
                <w:p w14:paraId="0CEF9302">
                  <w:pPr>
                    <w:rPr>
                      <w:rFonts w:ascii="宋体" w:hAnsi="宋体"/>
                      <w:szCs w:val="21"/>
                    </w:rPr>
                  </w:pPr>
                  <w:r>
                    <w:rPr>
                      <w:rFonts w:hint="eastAsia" w:ascii="宋体" w:hAnsi="宋体"/>
                      <w:szCs w:val="21"/>
                    </w:rPr>
                    <w:t xml:space="preserve">Flush type </w:t>
                  </w:r>
                </w:p>
              </w:tc>
            </w:tr>
            <w:tr w14:paraId="26F9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4" w:type="dxa"/>
                  <w:vAlign w:val="center"/>
                </w:tcPr>
                <w:p w14:paraId="1058341C">
                  <w:pPr>
                    <w:jc w:val="center"/>
                    <w:rPr>
                      <w:rFonts w:ascii="宋体" w:hAnsi="宋体"/>
                      <w:szCs w:val="21"/>
                    </w:rPr>
                  </w:pPr>
                  <w:r>
                    <w:rPr>
                      <w:rFonts w:hint="eastAsia" w:ascii="宋体" w:hAnsi="宋体"/>
                      <w:szCs w:val="21"/>
                    </w:rPr>
                    <w:t>7</w:t>
                  </w:r>
                </w:p>
              </w:tc>
              <w:tc>
                <w:tcPr>
                  <w:tcW w:w="2410" w:type="dxa"/>
                  <w:vAlign w:val="center"/>
                </w:tcPr>
                <w:p w14:paraId="22D3D94F">
                  <w:pPr>
                    <w:rPr>
                      <w:rFonts w:ascii="宋体" w:hAnsi="宋体"/>
                      <w:szCs w:val="21"/>
                    </w:rPr>
                  </w:pPr>
                  <w:r>
                    <w:rPr>
                      <w:rFonts w:hint="eastAsia" w:ascii="宋体" w:hAnsi="宋体"/>
                      <w:szCs w:val="21"/>
                    </w:rPr>
                    <w:t>吊顶内安装</w:t>
                  </w:r>
                </w:p>
              </w:tc>
              <w:tc>
                <w:tcPr>
                  <w:tcW w:w="1134" w:type="dxa"/>
                  <w:vAlign w:val="center"/>
                </w:tcPr>
                <w:p w14:paraId="34447BF3">
                  <w:pPr>
                    <w:rPr>
                      <w:rFonts w:ascii="宋体" w:hAnsi="宋体"/>
                      <w:szCs w:val="21"/>
                    </w:rPr>
                  </w:pPr>
                  <w:r>
                    <w:rPr>
                      <w:rFonts w:hint="eastAsia" w:ascii="宋体" w:hAnsi="宋体"/>
                      <w:szCs w:val="21"/>
                    </w:rPr>
                    <w:t>CR</w:t>
                  </w:r>
                </w:p>
              </w:tc>
              <w:tc>
                <w:tcPr>
                  <w:tcW w:w="2977" w:type="dxa"/>
                </w:tcPr>
                <w:p w14:paraId="4253E15C">
                  <w:pPr>
                    <w:rPr>
                      <w:rFonts w:ascii="宋体" w:hAnsi="宋体"/>
                      <w:szCs w:val="21"/>
                    </w:rPr>
                  </w:pPr>
                  <w:r>
                    <w:rPr>
                      <w:rFonts w:hint="eastAsia" w:ascii="宋体" w:hAnsi="宋体"/>
                      <w:szCs w:val="21"/>
                    </w:rPr>
                    <w:t>Recessed in ceiling</w:t>
                  </w:r>
                </w:p>
              </w:tc>
            </w:tr>
            <w:tr w14:paraId="1FF4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466D8D57">
                  <w:pPr>
                    <w:jc w:val="center"/>
                    <w:rPr>
                      <w:rFonts w:ascii="宋体" w:hAnsi="宋体"/>
                      <w:szCs w:val="21"/>
                    </w:rPr>
                  </w:pPr>
                  <w:r>
                    <w:rPr>
                      <w:rFonts w:hint="eastAsia" w:ascii="宋体" w:hAnsi="宋体"/>
                      <w:szCs w:val="21"/>
                    </w:rPr>
                    <w:t>8</w:t>
                  </w:r>
                </w:p>
              </w:tc>
              <w:tc>
                <w:tcPr>
                  <w:tcW w:w="2410" w:type="dxa"/>
                  <w:vAlign w:val="center"/>
                </w:tcPr>
                <w:p w14:paraId="73D42B21">
                  <w:pPr>
                    <w:rPr>
                      <w:rFonts w:ascii="宋体" w:hAnsi="宋体"/>
                      <w:szCs w:val="21"/>
                    </w:rPr>
                  </w:pPr>
                  <w:r>
                    <w:rPr>
                      <w:rFonts w:hint="eastAsia" w:ascii="宋体" w:hAnsi="宋体"/>
                      <w:szCs w:val="21"/>
                    </w:rPr>
                    <w:t>墙壁内安装</w:t>
                  </w:r>
                </w:p>
              </w:tc>
              <w:tc>
                <w:tcPr>
                  <w:tcW w:w="1134" w:type="dxa"/>
                  <w:vAlign w:val="center"/>
                </w:tcPr>
                <w:p w14:paraId="2D8779BD">
                  <w:pPr>
                    <w:rPr>
                      <w:rFonts w:ascii="宋体" w:hAnsi="宋体"/>
                      <w:szCs w:val="21"/>
                    </w:rPr>
                  </w:pPr>
                  <w:r>
                    <w:rPr>
                      <w:rFonts w:hint="eastAsia" w:ascii="宋体" w:hAnsi="宋体"/>
                      <w:szCs w:val="21"/>
                    </w:rPr>
                    <w:t>WR</w:t>
                  </w:r>
                </w:p>
              </w:tc>
              <w:tc>
                <w:tcPr>
                  <w:tcW w:w="2977" w:type="dxa"/>
                </w:tcPr>
                <w:p w14:paraId="41561F1A">
                  <w:pPr>
                    <w:rPr>
                      <w:rFonts w:ascii="宋体" w:hAnsi="宋体"/>
                      <w:szCs w:val="21"/>
                    </w:rPr>
                  </w:pPr>
                  <w:r>
                    <w:rPr>
                      <w:rFonts w:hint="eastAsia" w:ascii="宋体" w:hAnsi="宋体"/>
                      <w:szCs w:val="21"/>
                    </w:rPr>
                    <w:t>Recessed in wall</w:t>
                  </w:r>
                </w:p>
              </w:tc>
            </w:tr>
            <w:tr w14:paraId="0D5C4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6EE31DDF">
                  <w:pPr>
                    <w:jc w:val="center"/>
                    <w:rPr>
                      <w:rFonts w:ascii="宋体" w:hAnsi="宋体"/>
                      <w:szCs w:val="21"/>
                    </w:rPr>
                  </w:pPr>
                  <w:r>
                    <w:rPr>
                      <w:rFonts w:hint="eastAsia" w:ascii="宋体" w:hAnsi="宋体"/>
                      <w:szCs w:val="21"/>
                    </w:rPr>
                    <w:t>9</w:t>
                  </w:r>
                </w:p>
              </w:tc>
              <w:tc>
                <w:tcPr>
                  <w:tcW w:w="2410" w:type="dxa"/>
                  <w:vAlign w:val="center"/>
                </w:tcPr>
                <w:p w14:paraId="19FDDC9D">
                  <w:pPr>
                    <w:rPr>
                      <w:rFonts w:ascii="宋体" w:hAnsi="宋体"/>
                      <w:szCs w:val="21"/>
                    </w:rPr>
                  </w:pPr>
                  <w:r>
                    <w:rPr>
                      <w:rFonts w:hint="eastAsia" w:ascii="宋体" w:hAnsi="宋体"/>
                      <w:szCs w:val="21"/>
                    </w:rPr>
                    <w:t>支架上安装</w:t>
                  </w:r>
                </w:p>
              </w:tc>
              <w:tc>
                <w:tcPr>
                  <w:tcW w:w="1134" w:type="dxa"/>
                  <w:vAlign w:val="center"/>
                </w:tcPr>
                <w:p w14:paraId="3B053C64">
                  <w:pPr>
                    <w:rPr>
                      <w:rFonts w:ascii="宋体" w:hAnsi="宋体"/>
                      <w:szCs w:val="21"/>
                    </w:rPr>
                  </w:pPr>
                  <w:r>
                    <w:rPr>
                      <w:rFonts w:hint="eastAsia" w:ascii="宋体" w:hAnsi="宋体"/>
                      <w:szCs w:val="21"/>
                    </w:rPr>
                    <w:t>S</w:t>
                  </w:r>
                </w:p>
              </w:tc>
              <w:tc>
                <w:tcPr>
                  <w:tcW w:w="2977" w:type="dxa"/>
                </w:tcPr>
                <w:p w14:paraId="52EA9B7F">
                  <w:pPr>
                    <w:rPr>
                      <w:rFonts w:ascii="宋体" w:hAnsi="宋体"/>
                      <w:szCs w:val="21"/>
                    </w:rPr>
                  </w:pPr>
                  <w:r>
                    <w:rPr>
                      <w:rFonts w:hint="eastAsia" w:ascii="宋体" w:hAnsi="宋体"/>
                      <w:szCs w:val="21"/>
                    </w:rPr>
                    <w:t>Mounted on support</w:t>
                  </w:r>
                </w:p>
              </w:tc>
            </w:tr>
            <w:tr w14:paraId="22A00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4" w:type="dxa"/>
                  <w:vAlign w:val="center"/>
                </w:tcPr>
                <w:p w14:paraId="2861CF5E">
                  <w:pPr>
                    <w:jc w:val="center"/>
                    <w:rPr>
                      <w:rFonts w:ascii="宋体" w:hAnsi="宋体"/>
                      <w:szCs w:val="21"/>
                    </w:rPr>
                  </w:pPr>
                  <w:r>
                    <w:rPr>
                      <w:rFonts w:hint="eastAsia" w:ascii="宋体" w:hAnsi="宋体"/>
                      <w:szCs w:val="21"/>
                    </w:rPr>
                    <w:t>10</w:t>
                  </w:r>
                </w:p>
              </w:tc>
              <w:tc>
                <w:tcPr>
                  <w:tcW w:w="2410" w:type="dxa"/>
                  <w:vAlign w:val="center"/>
                </w:tcPr>
                <w:p w14:paraId="4B5D1C65">
                  <w:pPr>
                    <w:rPr>
                      <w:rFonts w:ascii="宋体" w:hAnsi="宋体"/>
                      <w:szCs w:val="21"/>
                    </w:rPr>
                  </w:pPr>
                  <w:r>
                    <w:rPr>
                      <w:rFonts w:hint="eastAsia" w:ascii="宋体" w:hAnsi="宋体"/>
                      <w:szCs w:val="21"/>
                    </w:rPr>
                    <w:t>柱上安装</w:t>
                  </w:r>
                </w:p>
              </w:tc>
              <w:tc>
                <w:tcPr>
                  <w:tcW w:w="1134" w:type="dxa"/>
                  <w:vAlign w:val="center"/>
                </w:tcPr>
                <w:p w14:paraId="4E1720F6">
                  <w:pPr>
                    <w:rPr>
                      <w:rFonts w:ascii="宋体" w:hAnsi="宋体"/>
                      <w:szCs w:val="21"/>
                    </w:rPr>
                  </w:pPr>
                  <w:r>
                    <w:rPr>
                      <w:rFonts w:hint="eastAsia" w:ascii="宋体" w:hAnsi="宋体"/>
                      <w:szCs w:val="21"/>
                    </w:rPr>
                    <w:t>CL</w:t>
                  </w:r>
                </w:p>
              </w:tc>
              <w:tc>
                <w:tcPr>
                  <w:tcW w:w="2977" w:type="dxa"/>
                </w:tcPr>
                <w:p w14:paraId="68586823">
                  <w:pPr>
                    <w:rPr>
                      <w:rFonts w:ascii="宋体" w:hAnsi="宋体"/>
                      <w:szCs w:val="21"/>
                    </w:rPr>
                  </w:pPr>
                  <w:r>
                    <w:rPr>
                      <w:rFonts w:hint="eastAsia" w:ascii="宋体" w:hAnsi="宋体"/>
                      <w:szCs w:val="21"/>
                    </w:rPr>
                    <w:t>Mounted on column</w:t>
                  </w:r>
                </w:p>
              </w:tc>
            </w:tr>
            <w:tr w14:paraId="32B61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4" w:type="dxa"/>
                  <w:vAlign w:val="center"/>
                </w:tcPr>
                <w:p w14:paraId="6F47A1C6">
                  <w:pPr>
                    <w:jc w:val="center"/>
                    <w:rPr>
                      <w:rFonts w:ascii="宋体" w:hAnsi="宋体"/>
                      <w:szCs w:val="21"/>
                    </w:rPr>
                  </w:pPr>
                  <w:r>
                    <w:rPr>
                      <w:rFonts w:hint="eastAsia" w:ascii="宋体" w:hAnsi="宋体"/>
                      <w:szCs w:val="21"/>
                    </w:rPr>
                    <w:t>11</w:t>
                  </w:r>
                </w:p>
              </w:tc>
              <w:tc>
                <w:tcPr>
                  <w:tcW w:w="2410" w:type="dxa"/>
                  <w:vAlign w:val="center"/>
                </w:tcPr>
                <w:p w14:paraId="2A162576">
                  <w:pPr>
                    <w:rPr>
                      <w:rFonts w:ascii="宋体" w:hAnsi="宋体"/>
                      <w:szCs w:val="21"/>
                    </w:rPr>
                  </w:pPr>
                  <w:r>
                    <w:rPr>
                      <w:rFonts w:hint="eastAsia" w:ascii="宋体" w:hAnsi="宋体"/>
                      <w:szCs w:val="21"/>
                    </w:rPr>
                    <w:t>座装</w:t>
                  </w:r>
                </w:p>
              </w:tc>
              <w:tc>
                <w:tcPr>
                  <w:tcW w:w="1134" w:type="dxa"/>
                  <w:vAlign w:val="center"/>
                </w:tcPr>
                <w:p w14:paraId="2EA7F583">
                  <w:pPr>
                    <w:rPr>
                      <w:rFonts w:ascii="宋体" w:hAnsi="宋体"/>
                      <w:szCs w:val="21"/>
                    </w:rPr>
                  </w:pPr>
                  <w:r>
                    <w:rPr>
                      <w:rFonts w:hint="eastAsia" w:ascii="宋体" w:hAnsi="宋体"/>
                      <w:szCs w:val="21"/>
                    </w:rPr>
                    <w:t>HM</w:t>
                  </w:r>
                </w:p>
              </w:tc>
              <w:tc>
                <w:tcPr>
                  <w:tcW w:w="2977" w:type="dxa"/>
                </w:tcPr>
                <w:p w14:paraId="7C826DAA">
                  <w:pPr>
                    <w:rPr>
                      <w:rFonts w:ascii="宋体" w:hAnsi="宋体"/>
                      <w:szCs w:val="21"/>
                    </w:rPr>
                  </w:pPr>
                  <w:r>
                    <w:rPr>
                      <w:rFonts w:hint="eastAsia" w:ascii="宋体" w:hAnsi="宋体"/>
                      <w:szCs w:val="21"/>
                    </w:rPr>
                    <w:t>Holder mounting</w:t>
                  </w:r>
                </w:p>
              </w:tc>
            </w:tr>
          </w:tbl>
          <w:p w14:paraId="09AB6C6E">
            <w:pPr>
              <w:jc w:val="left"/>
              <w:rPr>
                <w:rFonts w:ascii="宋体" w:hAnsi="宋体"/>
                <w:szCs w:val="21"/>
              </w:rPr>
            </w:pPr>
          </w:p>
        </w:tc>
      </w:tr>
      <w:tr w14:paraId="2F608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42E8C27A">
            <w:pPr>
              <w:jc w:val="left"/>
              <w:rPr>
                <w:rFonts w:ascii="宋体" w:hAnsi="宋体"/>
                <w:szCs w:val="21"/>
              </w:rPr>
            </w:pPr>
            <w:r>
              <w:rPr>
                <w:rFonts w:hint="eastAsia" w:ascii="宋体" w:hAnsi="宋体"/>
                <w:szCs w:val="21"/>
              </w:rPr>
              <w:t>4.2.2供配电系统设计文件的标注宜采用表4.2.2的文字符号。</w:t>
            </w:r>
          </w:p>
        </w:tc>
        <w:tc>
          <w:tcPr>
            <w:tcW w:w="7592" w:type="dxa"/>
          </w:tcPr>
          <w:p w14:paraId="767987ED">
            <w:pPr>
              <w:jc w:val="left"/>
              <w:rPr>
                <w:rFonts w:ascii="宋体" w:hAnsi="宋体"/>
                <w:szCs w:val="21"/>
              </w:rPr>
            </w:pPr>
            <w:r>
              <w:rPr>
                <w:rFonts w:hint="eastAsia" w:ascii="宋体" w:hAnsi="宋体"/>
                <w:szCs w:val="21"/>
              </w:rPr>
              <w:t>4.2.2供配电系统设计文件的标注宜采用表4.2.2的文字符号。</w:t>
            </w:r>
          </w:p>
        </w:tc>
      </w:tr>
      <w:tr w14:paraId="1B8F34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04B59C9E">
            <w:pPr>
              <w:ind w:left="601" w:leftChars="286" w:firstLine="945" w:firstLineChars="450"/>
              <w:jc w:val="both"/>
              <w:rPr>
                <w:rFonts w:ascii="宋体" w:hAnsi="宋体"/>
                <w:szCs w:val="21"/>
              </w:rPr>
            </w:pPr>
            <w:r>
              <w:rPr>
                <w:rFonts w:hint="eastAsia" w:ascii="宋体" w:hAnsi="宋体"/>
                <w:szCs w:val="21"/>
              </w:rPr>
              <w:t>表4.2.2</w:t>
            </w:r>
            <w:r>
              <w:rPr>
                <w:rFonts w:ascii="宋体" w:hAnsi="宋体"/>
                <w:szCs w:val="21"/>
              </w:rPr>
              <w:t xml:space="preserve">  </w:t>
            </w:r>
            <w:r>
              <w:rPr>
                <w:rFonts w:hint="eastAsia" w:ascii="宋体" w:hAnsi="宋体"/>
                <w:szCs w:val="21"/>
              </w:rPr>
              <w:t xml:space="preserve">供配电系统标注的文字符号           </w:t>
            </w:r>
          </w:p>
          <w:tbl>
            <w:tblPr>
              <w:tblStyle w:val="28"/>
              <w:tblW w:w="7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51"/>
              <w:gridCol w:w="2126"/>
              <w:gridCol w:w="709"/>
              <w:gridCol w:w="2835"/>
            </w:tblGrid>
            <w:tr w14:paraId="5692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4" w:type="dxa"/>
                  <w:vAlign w:val="center"/>
                </w:tcPr>
                <w:p w14:paraId="7EEEAC14">
                  <w:pPr>
                    <w:jc w:val="center"/>
                    <w:rPr>
                      <w:rFonts w:ascii="宋体" w:hAnsi="宋体"/>
                      <w:szCs w:val="21"/>
                    </w:rPr>
                  </w:pPr>
                  <w:r>
                    <w:rPr>
                      <w:rFonts w:hint="eastAsia" w:ascii="宋体" w:hAnsi="宋体"/>
                      <w:szCs w:val="21"/>
                    </w:rPr>
                    <w:t>序号</w:t>
                  </w:r>
                </w:p>
              </w:tc>
              <w:tc>
                <w:tcPr>
                  <w:tcW w:w="851" w:type="dxa"/>
                  <w:vAlign w:val="center"/>
                </w:tcPr>
                <w:p w14:paraId="254C8715">
                  <w:pPr>
                    <w:jc w:val="center"/>
                    <w:rPr>
                      <w:rFonts w:ascii="宋体" w:hAnsi="宋体"/>
                      <w:szCs w:val="21"/>
                    </w:rPr>
                  </w:pPr>
                  <w:r>
                    <w:rPr>
                      <w:rFonts w:hint="eastAsia" w:ascii="宋体" w:hAnsi="宋体"/>
                      <w:szCs w:val="21"/>
                    </w:rPr>
                    <w:t>文字</w:t>
                  </w:r>
                </w:p>
                <w:p w14:paraId="03E70860">
                  <w:pPr>
                    <w:jc w:val="center"/>
                    <w:rPr>
                      <w:rFonts w:ascii="宋体" w:hAnsi="宋体"/>
                      <w:szCs w:val="21"/>
                    </w:rPr>
                  </w:pPr>
                  <w:r>
                    <w:rPr>
                      <w:rFonts w:hint="eastAsia" w:ascii="宋体" w:hAnsi="宋体"/>
                      <w:szCs w:val="21"/>
                    </w:rPr>
                    <w:t>符号</w:t>
                  </w:r>
                </w:p>
              </w:tc>
              <w:tc>
                <w:tcPr>
                  <w:tcW w:w="2126" w:type="dxa"/>
                  <w:vAlign w:val="center"/>
                </w:tcPr>
                <w:p w14:paraId="5138F2E3">
                  <w:pPr>
                    <w:jc w:val="center"/>
                    <w:rPr>
                      <w:rFonts w:ascii="宋体" w:hAnsi="宋体"/>
                      <w:szCs w:val="21"/>
                    </w:rPr>
                  </w:pPr>
                  <w:r>
                    <w:rPr>
                      <w:rFonts w:hint="eastAsia" w:ascii="宋体" w:hAnsi="宋体"/>
                      <w:szCs w:val="21"/>
                    </w:rPr>
                    <w:t>名称</w:t>
                  </w:r>
                </w:p>
              </w:tc>
              <w:tc>
                <w:tcPr>
                  <w:tcW w:w="709" w:type="dxa"/>
                  <w:vAlign w:val="center"/>
                </w:tcPr>
                <w:p w14:paraId="10CAC828">
                  <w:pPr>
                    <w:jc w:val="center"/>
                    <w:rPr>
                      <w:rFonts w:ascii="宋体" w:hAnsi="宋体"/>
                      <w:szCs w:val="21"/>
                    </w:rPr>
                  </w:pPr>
                  <w:r>
                    <w:rPr>
                      <w:rFonts w:hint="eastAsia" w:ascii="宋体" w:hAnsi="宋体"/>
                      <w:szCs w:val="21"/>
                    </w:rPr>
                    <w:t>单位</w:t>
                  </w:r>
                </w:p>
              </w:tc>
              <w:tc>
                <w:tcPr>
                  <w:tcW w:w="2835" w:type="dxa"/>
                  <w:vAlign w:val="center"/>
                </w:tcPr>
                <w:p w14:paraId="4E6D6A44">
                  <w:pPr>
                    <w:jc w:val="center"/>
                    <w:rPr>
                      <w:rFonts w:ascii="宋体" w:hAnsi="宋体"/>
                      <w:szCs w:val="21"/>
                    </w:rPr>
                  </w:pPr>
                  <w:r>
                    <w:rPr>
                      <w:rFonts w:hint="eastAsia" w:ascii="宋体" w:hAnsi="宋体"/>
                      <w:szCs w:val="21"/>
                    </w:rPr>
                    <w:t>英文名称</w:t>
                  </w:r>
                </w:p>
              </w:tc>
            </w:tr>
            <w:tr w14:paraId="7AF8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04" w:type="dxa"/>
                  <w:vAlign w:val="center"/>
                </w:tcPr>
                <w:p w14:paraId="505174B8">
                  <w:pPr>
                    <w:jc w:val="center"/>
                    <w:rPr>
                      <w:rFonts w:ascii="宋体" w:hAnsi="宋体"/>
                      <w:szCs w:val="21"/>
                    </w:rPr>
                  </w:pPr>
                  <w:r>
                    <w:rPr>
                      <w:rFonts w:hint="eastAsia" w:ascii="宋体" w:hAnsi="宋体"/>
                      <w:szCs w:val="21"/>
                    </w:rPr>
                    <w:t>1</w:t>
                  </w:r>
                </w:p>
              </w:tc>
              <w:tc>
                <w:tcPr>
                  <w:tcW w:w="851" w:type="dxa"/>
                  <w:vAlign w:val="center"/>
                </w:tcPr>
                <w:p w14:paraId="5FF789A3">
                  <w:pPr>
                    <w:jc w:val="center"/>
                    <w:rPr>
                      <w:rFonts w:ascii="宋体" w:hAnsi="宋体"/>
                      <w:szCs w:val="21"/>
                    </w:rPr>
                  </w:pPr>
                  <w:r>
                    <w:rPr>
                      <w:rFonts w:hint="eastAsia" w:ascii="宋体" w:hAnsi="宋体"/>
                      <w:szCs w:val="21"/>
                    </w:rPr>
                    <w:t>Un</w:t>
                  </w:r>
                </w:p>
              </w:tc>
              <w:tc>
                <w:tcPr>
                  <w:tcW w:w="2126" w:type="dxa"/>
                  <w:vAlign w:val="center"/>
                </w:tcPr>
                <w:p w14:paraId="36682767">
                  <w:pPr>
                    <w:jc w:val="center"/>
                    <w:rPr>
                      <w:rFonts w:ascii="宋体" w:hAnsi="宋体"/>
                      <w:szCs w:val="21"/>
                    </w:rPr>
                  </w:pPr>
                  <w:r>
                    <w:rPr>
                      <w:rFonts w:hint="eastAsia" w:ascii="宋体" w:hAnsi="宋体"/>
                      <w:szCs w:val="21"/>
                    </w:rPr>
                    <w:t>系统标称电压，线电压（有效值）</w:t>
                  </w:r>
                </w:p>
              </w:tc>
              <w:tc>
                <w:tcPr>
                  <w:tcW w:w="709" w:type="dxa"/>
                  <w:vAlign w:val="center"/>
                </w:tcPr>
                <w:p w14:paraId="54BC778E">
                  <w:pPr>
                    <w:jc w:val="center"/>
                    <w:rPr>
                      <w:rFonts w:ascii="宋体" w:hAnsi="宋体"/>
                      <w:szCs w:val="21"/>
                    </w:rPr>
                  </w:pPr>
                  <w:r>
                    <w:rPr>
                      <w:rFonts w:hint="eastAsia" w:ascii="宋体" w:hAnsi="宋体"/>
                      <w:szCs w:val="21"/>
                    </w:rPr>
                    <w:t>V</w:t>
                  </w:r>
                </w:p>
              </w:tc>
              <w:tc>
                <w:tcPr>
                  <w:tcW w:w="2835" w:type="dxa"/>
                  <w:vAlign w:val="center"/>
                </w:tcPr>
                <w:p w14:paraId="5D4353F5">
                  <w:pPr>
                    <w:rPr>
                      <w:rFonts w:ascii="宋体" w:hAnsi="宋体"/>
                      <w:szCs w:val="21"/>
                    </w:rPr>
                  </w:pPr>
                  <w:r>
                    <w:rPr>
                      <w:rFonts w:hint="eastAsia" w:ascii="宋体" w:hAnsi="宋体"/>
                      <w:szCs w:val="21"/>
                    </w:rPr>
                    <w:t>Nominal system voltage</w:t>
                  </w:r>
                </w:p>
              </w:tc>
            </w:tr>
            <w:tr w14:paraId="5393F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3432D9D0">
                  <w:pPr>
                    <w:jc w:val="center"/>
                    <w:rPr>
                      <w:rFonts w:ascii="宋体" w:hAnsi="宋体"/>
                      <w:szCs w:val="21"/>
                    </w:rPr>
                  </w:pPr>
                  <w:r>
                    <w:rPr>
                      <w:rFonts w:hint="eastAsia" w:ascii="宋体" w:hAnsi="宋体"/>
                      <w:szCs w:val="21"/>
                    </w:rPr>
                    <w:t>2</w:t>
                  </w:r>
                </w:p>
              </w:tc>
              <w:tc>
                <w:tcPr>
                  <w:tcW w:w="851" w:type="dxa"/>
                  <w:vAlign w:val="center"/>
                </w:tcPr>
                <w:p w14:paraId="1DDACAD2">
                  <w:pPr>
                    <w:jc w:val="center"/>
                    <w:rPr>
                      <w:rFonts w:ascii="宋体" w:hAnsi="宋体"/>
                      <w:szCs w:val="21"/>
                    </w:rPr>
                  </w:pPr>
                  <w:r>
                    <w:rPr>
                      <w:rFonts w:hint="eastAsia" w:ascii="宋体" w:hAnsi="宋体"/>
                      <w:szCs w:val="21"/>
                    </w:rPr>
                    <w:t>Ur</w:t>
                  </w:r>
                </w:p>
              </w:tc>
              <w:tc>
                <w:tcPr>
                  <w:tcW w:w="2126" w:type="dxa"/>
                  <w:vAlign w:val="center"/>
                </w:tcPr>
                <w:p w14:paraId="6DA38DFD">
                  <w:pPr>
                    <w:jc w:val="center"/>
                    <w:rPr>
                      <w:rFonts w:ascii="宋体" w:hAnsi="宋体"/>
                      <w:szCs w:val="21"/>
                    </w:rPr>
                  </w:pPr>
                  <w:r>
                    <w:rPr>
                      <w:rFonts w:hint="eastAsia" w:ascii="宋体" w:hAnsi="宋体"/>
                      <w:szCs w:val="21"/>
                    </w:rPr>
                    <w:t>设备的额定电压，线电压（有效值）</w:t>
                  </w:r>
                </w:p>
              </w:tc>
              <w:tc>
                <w:tcPr>
                  <w:tcW w:w="709" w:type="dxa"/>
                  <w:vAlign w:val="center"/>
                </w:tcPr>
                <w:p w14:paraId="368B097D">
                  <w:pPr>
                    <w:jc w:val="center"/>
                    <w:rPr>
                      <w:rFonts w:ascii="宋体" w:hAnsi="宋体"/>
                      <w:szCs w:val="21"/>
                    </w:rPr>
                  </w:pPr>
                  <w:r>
                    <w:rPr>
                      <w:rFonts w:hint="eastAsia" w:ascii="宋体" w:hAnsi="宋体"/>
                      <w:szCs w:val="21"/>
                    </w:rPr>
                    <w:t>V</w:t>
                  </w:r>
                </w:p>
              </w:tc>
              <w:tc>
                <w:tcPr>
                  <w:tcW w:w="2835" w:type="dxa"/>
                  <w:vAlign w:val="center"/>
                </w:tcPr>
                <w:p w14:paraId="0EF7CD84">
                  <w:pPr>
                    <w:rPr>
                      <w:rFonts w:ascii="宋体" w:hAnsi="宋体"/>
                      <w:szCs w:val="21"/>
                    </w:rPr>
                  </w:pPr>
                  <w:r>
                    <w:rPr>
                      <w:rFonts w:hint="eastAsia" w:ascii="宋体" w:hAnsi="宋体"/>
                      <w:szCs w:val="21"/>
                    </w:rPr>
                    <w:t>Rated voltage of equipment</w:t>
                  </w:r>
                </w:p>
              </w:tc>
            </w:tr>
            <w:tr w14:paraId="0D150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6D8DD7B5">
                  <w:pPr>
                    <w:jc w:val="center"/>
                    <w:rPr>
                      <w:rFonts w:ascii="宋体" w:hAnsi="宋体"/>
                      <w:szCs w:val="21"/>
                    </w:rPr>
                  </w:pPr>
                  <w:r>
                    <w:rPr>
                      <w:rFonts w:hint="eastAsia" w:ascii="宋体" w:hAnsi="宋体"/>
                      <w:szCs w:val="21"/>
                    </w:rPr>
                    <w:t>3</w:t>
                  </w:r>
                </w:p>
              </w:tc>
              <w:tc>
                <w:tcPr>
                  <w:tcW w:w="851" w:type="dxa"/>
                  <w:vAlign w:val="center"/>
                </w:tcPr>
                <w:p w14:paraId="75993C60">
                  <w:pPr>
                    <w:jc w:val="center"/>
                    <w:rPr>
                      <w:rFonts w:ascii="宋体" w:hAnsi="宋体"/>
                      <w:szCs w:val="21"/>
                    </w:rPr>
                  </w:pPr>
                  <w:r>
                    <w:rPr>
                      <w:rFonts w:hint="eastAsia" w:ascii="宋体" w:hAnsi="宋体"/>
                      <w:szCs w:val="21"/>
                    </w:rPr>
                    <w:t>Ir</w:t>
                  </w:r>
                </w:p>
              </w:tc>
              <w:tc>
                <w:tcPr>
                  <w:tcW w:w="2126" w:type="dxa"/>
                  <w:vAlign w:val="center"/>
                </w:tcPr>
                <w:p w14:paraId="12AE385F">
                  <w:pPr>
                    <w:jc w:val="center"/>
                    <w:rPr>
                      <w:rFonts w:ascii="宋体" w:hAnsi="宋体"/>
                      <w:szCs w:val="21"/>
                    </w:rPr>
                  </w:pPr>
                  <w:r>
                    <w:rPr>
                      <w:rFonts w:hint="eastAsia" w:ascii="宋体" w:hAnsi="宋体"/>
                      <w:szCs w:val="21"/>
                    </w:rPr>
                    <w:t>额定电流</w:t>
                  </w:r>
                </w:p>
              </w:tc>
              <w:tc>
                <w:tcPr>
                  <w:tcW w:w="709" w:type="dxa"/>
                  <w:vAlign w:val="center"/>
                </w:tcPr>
                <w:p w14:paraId="40B553FA">
                  <w:pPr>
                    <w:jc w:val="center"/>
                    <w:rPr>
                      <w:rFonts w:ascii="宋体" w:hAnsi="宋体"/>
                      <w:szCs w:val="21"/>
                    </w:rPr>
                  </w:pPr>
                  <w:r>
                    <w:rPr>
                      <w:rFonts w:hint="eastAsia" w:ascii="宋体" w:hAnsi="宋体"/>
                      <w:szCs w:val="21"/>
                    </w:rPr>
                    <w:t>A</w:t>
                  </w:r>
                </w:p>
              </w:tc>
              <w:tc>
                <w:tcPr>
                  <w:tcW w:w="2835" w:type="dxa"/>
                  <w:vAlign w:val="center"/>
                </w:tcPr>
                <w:p w14:paraId="076371E5">
                  <w:pPr>
                    <w:rPr>
                      <w:rFonts w:ascii="宋体" w:hAnsi="宋体"/>
                      <w:szCs w:val="21"/>
                    </w:rPr>
                  </w:pPr>
                  <w:r>
                    <w:rPr>
                      <w:rFonts w:hint="eastAsia" w:ascii="宋体" w:hAnsi="宋体"/>
                      <w:szCs w:val="21"/>
                    </w:rPr>
                    <w:t>Rated current</w:t>
                  </w:r>
                </w:p>
              </w:tc>
            </w:tr>
            <w:tr w14:paraId="7C1B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7B2E6BFB">
                  <w:pPr>
                    <w:jc w:val="center"/>
                    <w:rPr>
                      <w:rFonts w:ascii="宋体" w:hAnsi="宋体"/>
                      <w:szCs w:val="21"/>
                      <w:u w:val="single"/>
                    </w:rPr>
                  </w:pPr>
                </w:p>
              </w:tc>
              <w:tc>
                <w:tcPr>
                  <w:tcW w:w="851" w:type="dxa"/>
                  <w:vAlign w:val="center"/>
                </w:tcPr>
                <w:p w14:paraId="3EF17A4A">
                  <w:pPr>
                    <w:jc w:val="center"/>
                    <w:rPr>
                      <w:rFonts w:ascii="宋体" w:hAnsi="宋体"/>
                      <w:szCs w:val="21"/>
                      <w:u w:val="single"/>
                    </w:rPr>
                  </w:pPr>
                </w:p>
              </w:tc>
              <w:tc>
                <w:tcPr>
                  <w:tcW w:w="2126" w:type="dxa"/>
                  <w:vAlign w:val="center"/>
                </w:tcPr>
                <w:p w14:paraId="50ED3755">
                  <w:pPr>
                    <w:jc w:val="center"/>
                    <w:rPr>
                      <w:rFonts w:ascii="宋体" w:hAnsi="宋体"/>
                      <w:szCs w:val="21"/>
                      <w:u w:val="single"/>
                    </w:rPr>
                  </w:pPr>
                </w:p>
              </w:tc>
              <w:tc>
                <w:tcPr>
                  <w:tcW w:w="709" w:type="dxa"/>
                  <w:vAlign w:val="center"/>
                </w:tcPr>
                <w:p w14:paraId="3770988A">
                  <w:pPr>
                    <w:jc w:val="center"/>
                    <w:rPr>
                      <w:rFonts w:ascii="宋体" w:hAnsi="宋体"/>
                      <w:szCs w:val="21"/>
                      <w:u w:val="single"/>
                    </w:rPr>
                  </w:pPr>
                </w:p>
              </w:tc>
              <w:tc>
                <w:tcPr>
                  <w:tcW w:w="2835" w:type="dxa"/>
                  <w:vAlign w:val="center"/>
                </w:tcPr>
                <w:p w14:paraId="7598A5BE">
                  <w:pPr>
                    <w:rPr>
                      <w:rFonts w:ascii="宋体" w:hAnsi="宋体"/>
                      <w:szCs w:val="21"/>
                      <w:u w:val="single"/>
                    </w:rPr>
                  </w:pPr>
                </w:p>
              </w:tc>
            </w:tr>
            <w:tr w14:paraId="67683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440056A5">
                  <w:pPr>
                    <w:jc w:val="center"/>
                    <w:rPr>
                      <w:rFonts w:ascii="宋体" w:hAnsi="宋体"/>
                      <w:szCs w:val="21"/>
                    </w:rPr>
                  </w:pPr>
                  <w:r>
                    <w:rPr>
                      <w:rFonts w:hint="eastAsia" w:ascii="宋体" w:hAnsi="宋体"/>
                      <w:szCs w:val="21"/>
                    </w:rPr>
                    <w:t>4</w:t>
                  </w:r>
                </w:p>
              </w:tc>
              <w:tc>
                <w:tcPr>
                  <w:tcW w:w="851" w:type="dxa"/>
                  <w:vAlign w:val="center"/>
                </w:tcPr>
                <w:p w14:paraId="5C08DC92">
                  <w:pPr>
                    <w:jc w:val="center"/>
                    <w:rPr>
                      <w:rFonts w:ascii="宋体" w:hAnsi="宋体"/>
                      <w:szCs w:val="21"/>
                    </w:rPr>
                  </w:pPr>
                  <w:r>
                    <w:rPr>
                      <w:rFonts w:hint="eastAsia" w:ascii="宋体" w:hAnsi="宋体"/>
                      <w:szCs w:val="21"/>
                    </w:rPr>
                    <w:t>f</w:t>
                  </w:r>
                </w:p>
              </w:tc>
              <w:tc>
                <w:tcPr>
                  <w:tcW w:w="2126" w:type="dxa"/>
                  <w:vAlign w:val="center"/>
                </w:tcPr>
                <w:p w14:paraId="5B02A4B4">
                  <w:pPr>
                    <w:jc w:val="center"/>
                    <w:rPr>
                      <w:rFonts w:ascii="宋体" w:hAnsi="宋体"/>
                      <w:szCs w:val="21"/>
                    </w:rPr>
                  </w:pPr>
                  <w:r>
                    <w:rPr>
                      <w:rFonts w:hint="eastAsia" w:ascii="宋体" w:hAnsi="宋体"/>
                      <w:szCs w:val="21"/>
                    </w:rPr>
                    <w:t>频率</w:t>
                  </w:r>
                </w:p>
              </w:tc>
              <w:tc>
                <w:tcPr>
                  <w:tcW w:w="709" w:type="dxa"/>
                  <w:vAlign w:val="center"/>
                </w:tcPr>
                <w:p w14:paraId="0F757B2A">
                  <w:pPr>
                    <w:jc w:val="center"/>
                    <w:rPr>
                      <w:rFonts w:ascii="宋体" w:hAnsi="宋体"/>
                      <w:szCs w:val="21"/>
                    </w:rPr>
                  </w:pPr>
                  <w:r>
                    <w:rPr>
                      <w:rFonts w:hint="eastAsia" w:ascii="宋体" w:hAnsi="宋体"/>
                      <w:szCs w:val="21"/>
                    </w:rPr>
                    <w:t>Hz</w:t>
                  </w:r>
                </w:p>
              </w:tc>
              <w:tc>
                <w:tcPr>
                  <w:tcW w:w="2835" w:type="dxa"/>
                  <w:vAlign w:val="center"/>
                </w:tcPr>
                <w:p w14:paraId="2902B1B5">
                  <w:pPr>
                    <w:rPr>
                      <w:rFonts w:ascii="宋体" w:hAnsi="宋体"/>
                      <w:szCs w:val="21"/>
                    </w:rPr>
                  </w:pPr>
                  <w:r>
                    <w:rPr>
                      <w:rFonts w:hint="eastAsia" w:ascii="宋体" w:hAnsi="宋体"/>
                      <w:szCs w:val="21"/>
                    </w:rPr>
                    <w:t>Frequency</w:t>
                  </w:r>
                </w:p>
              </w:tc>
            </w:tr>
            <w:tr w14:paraId="0F04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4" w:type="dxa"/>
                  <w:vAlign w:val="center"/>
                </w:tcPr>
                <w:p w14:paraId="230AADB1">
                  <w:pPr>
                    <w:jc w:val="center"/>
                    <w:rPr>
                      <w:rFonts w:ascii="宋体" w:hAnsi="宋体"/>
                      <w:szCs w:val="21"/>
                    </w:rPr>
                  </w:pPr>
                  <w:bookmarkStart w:id="18" w:name="_Hlk194494697"/>
                  <w:r>
                    <w:rPr>
                      <w:rFonts w:hint="eastAsia" w:ascii="宋体" w:hAnsi="宋体"/>
                      <w:szCs w:val="21"/>
                    </w:rPr>
                    <w:t>5</w:t>
                  </w:r>
                </w:p>
              </w:tc>
              <w:tc>
                <w:tcPr>
                  <w:tcW w:w="851" w:type="dxa"/>
                  <w:vAlign w:val="center"/>
                </w:tcPr>
                <w:p w14:paraId="6BB61B04">
                  <w:pPr>
                    <w:jc w:val="center"/>
                    <w:rPr>
                      <w:rFonts w:ascii="宋体" w:hAnsi="宋体"/>
                      <w:szCs w:val="21"/>
                      <w:vertAlign w:val="subscript"/>
                    </w:rPr>
                  </w:pPr>
                  <w:r>
                    <w:rPr>
                      <w:rFonts w:hint="eastAsia" w:ascii="宋体" w:hAnsi="宋体"/>
                      <w:szCs w:val="21"/>
                    </w:rPr>
                    <w:t>P</w:t>
                  </w:r>
                  <w:r>
                    <w:rPr>
                      <w:rFonts w:ascii="宋体" w:hAnsi="宋体"/>
                      <w:szCs w:val="21"/>
                    </w:rPr>
                    <w:t>r</w:t>
                  </w:r>
                </w:p>
              </w:tc>
              <w:tc>
                <w:tcPr>
                  <w:tcW w:w="2126" w:type="dxa"/>
                  <w:vAlign w:val="center"/>
                </w:tcPr>
                <w:p w14:paraId="44375FBD">
                  <w:pPr>
                    <w:jc w:val="center"/>
                    <w:rPr>
                      <w:rFonts w:ascii="宋体" w:hAnsi="宋体"/>
                      <w:szCs w:val="21"/>
                    </w:rPr>
                  </w:pPr>
                  <w:r>
                    <w:rPr>
                      <w:rFonts w:hint="eastAsia" w:ascii="宋体" w:hAnsi="宋体"/>
                      <w:szCs w:val="21"/>
                    </w:rPr>
                    <w:t>额定功率</w:t>
                  </w:r>
                </w:p>
              </w:tc>
              <w:tc>
                <w:tcPr>
                  <w:tcW w:w="709" w:type="dxa"/>
                  <w:vAlign w:val="center"/>
                </w:tcPr>
                <w:p w14:paraId="1B60B618">
                  <w:pPr>
                    <w:jc w:val="center"/>
                    <w:rPr>
                      <w:rFonts w:ascii="宋体" w:hAnsi="宋体"/>
                      <w:szCs w:val="21"/>
                    </w:rPr>
                  </w:pPr>
                  <w:r>
                    <w:rPr>
                      <w:rFonts w:hint="eastAsia" w:ascii="宋体" w:hAnsi="宋体"/>
                      <w:szCs w:val="21"/>
                    </w:rPr>
                    <w:t>kW</w:t>
                  </w:r>
                </w:p>
              </w:tc>
              <w:tc>
                <w:tcPr>
                  <w:tcW w:w="2835" w:type="dxa"/>
                  <w:vAlign w:val="center"/>
                </w:tcPr>
                <w:p w14:paraId="683687CA">
                  <w:pPr>
                    <w:rPr>
                      <w:rFonts w:ascii="宋体" w:hAnsi="宋体"/>
                      <w:szCs w:val="21"/>
                    </w:rPr>
                  </w:pPr>
                  <w:r>
                    <w:rPr>
                      <w:rFonts w:hint="eastAsia" w:ascii="宋体" w:hAnsi="宋体"/>
                      <w:szCs w:val="21"/>
                    </w:rPr>
                    <w:t xml:space="preserve">Rated </w:t>
                  </w:r>
                  <w:r>
                    <w:rPr>
                      <w:rFonts w:ascii="宋体" w:hAnsi="宋体"/>
                      <w:szCs w:val="21"/>
                    </w:rPr>
                    <w:t>power</w:t>
                  </w:r>
                </w:p>
              </w:tc>
            </w:tr>
            <w:bookmarkEnd w:id="18"/>
            <w:tr w14:paraId="1D5C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4" w:type="dxa"/>
                  <w:vAlign w:val="center"/>
                </w:tcPr>
                <w:p w14:paraId="30E83AF2">
                  <w:pPr>
                    <w:jc w:val="center"/>
                    <w:rPr>
                      <w:rFonts w:ascii="宋体" w:hAnsi="宋体"/>
                      <w:szCs w:val="21"/>
                    </w:rPr>
                  </w:pPr>
                  <w:r>
                    <w:rPr>
                      <w:rFonts w:hint="eastAsia" w:ascii="宋体" w:hAnsi="宋体"/>
                      <w:szCs w:val="21"/>
                    </w:rPr>
                    <w:t>6</w:t>
                  </w:r>
                </w:p>
              </w:tc>
              <w:tc>
                <w:tcPr>
                  <w:tcW w:w="851" w:type="dxa"/>
                  <w:tcBorders>
                    <w:top w:val="single" w:color="auto" w:sz="4" w:space="0"/>
                    <w:left w:val="single" w:color="auto" w:sz="4" w:space="0"/>
                    <w:bottom w:val="single" w:color="auto" w:sz="4" w:space="0"/>
                    <w:right w:val="single" w:color="auto" w:sz="4" w:space="0"/>
                  </w:tcBorders>
                  <w:vAlign w:val="center"/>
                </w:tcPr>
                <w:p w14:paraId="582A1EAB">
                  <w:pPr>
                    <w:jc w:val="center"/>
                    <w:rPr>
                      <w:rFonts w:ascii="宋体" w:hAnsi="宋体"/>
                      <w:szCs w:val="21"/>
                      <w:vertAlign w:val="subscript"/>
                    </w:rPr>
                  </w:pPr>
                  <w:r>
                    <w:rPr>
                      <w:rFonts w:hint="eastAsia" w:ascii="宋体" w:hAnsi="宋体"/>
                      <w:szCs w:val="21"/>
                    </w:rPr>
                    <w:t>P</w:t>
                  </w:r>
                  <w:r>
                    <w:rPr>
                      <w:rFonts w:ascii="宋体" w:hAnsi="宋体"/>
                      <w:szCs w:val="21"/>
                    </w:rPr>
                    <w:t>n</w:t>
                  </w:r>
                </w:p>
              </w:tc>
              <w:tc>
                <w:tcPr>
                  <w:tcW w:w="2126" w:type="dxa"/>
                  <w:tcBorders>
                    <w:top w:val="single" w:color="auto" w:sz="4" w:space="0"/>
                    <w:left w:val="single" w:color="auto" w:sz="4" w:space="0"/>
                    <w:bottom w:val="single" w:color="auto" w:sz="4" w:space="0"/>
                    <w:right w:val="single" w:color="auto" w:sz="4" w:space="0"/>
                  </w:tcBorders>
                  <w:vAlign w:val="center"/>
                </w:tcPr>
                <w:p w14:paraId="62E76E45">
                  <w:pPr>
                    <w:jc w:val="center"/>
                    <w:rPr>
                      <w:rFonts w:ascii="宋体" w:hAnsi="宋体"/>
                      <w:szCs w:val="21"/>
                    </w:rPr>
                  </w:pPr>
                  <w:r>
                    <w:rPr>
                      <w:rFonts w:hint="eastAsia" w:ascii="宋体" w:hAnsi="宋体"/>
                      <w:szCs w:val="21"/>
                    </w:rPr>
                    <w:t>设备安装功率</w:t>
                  </w:r>
                </w:p>
              </w:tc>
              <w:tc>
                <w:tcPr>
                  <w:tcW w:w="709" w:type="dxa"/>
                  <w:tcBorders>
                    <w:top w:val="single" w:color="auto" w:sz="4" w:space="0"/>
                    <w:left w:val="single" w:color="auto" w:sz="4" w:space="0"/>
                    <w:bottom w:val="single" w:color="auto" w:sz="4" w:space="0"/>
                    <w:right w:val="single" w:color="auto" w:sz="4" w:space="0"/>
                  </w:tcBorders>
                  <w:vAlign w:val="center"/>
                </w:tcPr>
                <w:p w14:paraId="637E3956">
                  <w:pPr>
                    <w:jc w:val="center"/>
                    <w:rPr>
                      <w:rFonts w:ascii="宋体" w:hAnsi="宋体"/>
                      <w:szCs w:val="21"/>
                    </w:rPr>
                  </w:pPr>
                  <w:r>
                    <w:rPr>
                      <w:rFonts w:hint="eastAsia" w:ascii="宋体" w:hAnsi="宋体"/>
                      <w:szCs w:val="21"/>
                    </w:rPr>
                    <w:t>kW</w:t>
                  </w:r>
                </w:p>
              </w:tc>
              <w:tc>
                <w:tcPr>
                  <w:tcW w:w="2835" w:type="dxa"/>
                  <w:tcBorders>
                    <w:top w:val="single" w:color="auto" w:sz="4" w:space="0"/>
                    <w:left w:val="single" w:color="auto" w:sz="4" w:space="0"/>
                    <w:bottom w:val="single" w:color="auto" w:sz="4" w:space="0"/>
                    <w:right w:val="single" w:color="auto" w:sz="4" w:space="0"/>
                  </w:tcBorders>
                  <w:vAlign w:val="center"/>
                </w:tcPr>
                <w:p w14:paraId="7C6A8423">
                  <w:pPr>
                    <w:rPr>
                      <w:rFonts w:ascii="宋体" w:hAnsi="宋体"/>
                      <w:szCs w:val="21"/>
                    </w:rPr>
                  </w:pPr>
                  <w:r>
                    <w:rPr>
                      <w:rFonts w:ascii="宋体" w:hAnsi="宋体"/>
                      <w:szCs w:val="21"/>
                    </w:rPr>
                    <w:t xml:space="preserve">Installed </w:t>
                  </w:r>
                  <w:r>
                    <w:rPr>
                      <w:rFonts w:hint="eastAsia" w:ascii="宋体" w:hAnsi="宋体"/>
                      <w:szCs w:val="21"/>
                    </w:rPr>
                    <w:t>capacity</w:t>
                  </w:r>
                </w:p>
              </w:tc>
            </w:tr>
            <w:tr w14:paraId="48267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72965016">
                  <w:pPr>
                    <w:jc w:val="center"/>
                    <w:rPr>
                      <w:rFonts w:ascii="宋体" w:hAnsi="宋体"/>
                      <w:szCs w:val="21"/>
                    </w:rPr>
                  </w:pPr>
                  <w:r>
                    <w:rPr>
                      <w:rFonts w:ascii="宋体" w:hAnsi="宋体"/>
                      <w:szCs w:val="21"/>
                    </w:rPr>
                    <w:t>7</w:t>
                  </w:r>
                </w:p>
              </w:tc>
              <w:tc>
                <w:tcPr>
                  <w:tcW w:w="851" w:type="dxa"/>
                  <w:vAlign w:val="center"/>
                </w:tcPr>
                <w:p w14:paraId="0B8B3EC0">
                  <w:pPr>
                    <w:jc w:val="center"/>
                    <w:rPr>
                      <w:rFonts w:ascii="宋体" w:hAnsi="宋体"/>
                      <w:szCs w:val="21"/>
                    </w:rPr>
                  </w:pPr>
                  <w:r>
                    <w:rPr>
                      <w:rFonts w:hint="eastAsia" w:ascii="宋体" w:hAnsi="宋体"/>
                      <w:szCs w:val="21"/>
                    </w:rPr>
                    <w:t>Pc</w:t>
                  </w:r>
                </w:p>
              </w:tc>
              <w:tc>
                <w:tcPr>
                  <w:tcW w:w="2126" w:type="dxa"/>
                  <w:vAlign w:val="center"/>
                </w:tcPr>
                <w:p w14:paraId="77F30ECF">
                  <w:pPr>
                    <w:jc w:val="center"/>
                    <w:rPr>
                      <w:rFonts w:ascii="宋体" w:hAnsi="宋体"/>
                      <w:szCs w:val="21"/>
                    </w:rPr>
                  </w:pPr>
                  <w:r>
                    <w:rPr>
                      <w:rFonts w:hint="eastAsia" w:ascii="宋体" w:hAnsi="宋体"/>
                      <w:szCs w:val="21"/>
                    </w:rPr>
                    <w:t>计算有功功率</w:t>
                  </w:r>
                </w:p>
              </w:tc>
              <w:tc>
                <w:tcPr>
                  <w:tcW w:w="709" w:type="dxa"/>
                  <w:vAlign w:val="center"/>
                </w:tcPr>
                <w:p w14:paraId="428C0AD8">
                  <w:pPr>
                    <w:jc w:val="center"/>
                    <w:rPr>
                      <w:rFonts w:ascii="宋体" w:hAnsi="宋体"/>
                      <w:szCs w:val="21"/>
                    </w:rPr>
                  </w:pPr>
                  <w:r>
                    <w:rPr>
                      <w:rFonts w:hint="eastAsia" w:ascii="宋体" w:hAnsi="宋体"/>
                      <w:szCs w:val="21"/>
                    </w:rPr>
                    <w:t>kW</w:t>
                  </w:r>
                </w:p>
              </w:tc>
              <w:tc>
                <w:tcPr>
                  <w:tcW w:w="2835" w:type="dxa"/>
                  <w:vAlign w:val="center"/>
                </w:tcPr>
                <w:p w14:paraId="1188CCD3">
                  <w:pPr>
                    <w:rPr>
                      <w:rFonts w:ascii="宋体" w:hAnsi="宋体"/>
                      <w:szCs w:val="21"/>
                    </w:rPr>
                  </w:pPr>
                  <w:r>
                    <w:rPr>
                      <w:rFonts w:hint="eastAsia" w:ascii="宋体" w:hAnsi="宋体"/>
                      <w:szCs w:val="21"/>
                    </w:rPr>
                    <w:t>Calculate active power</w:t>
                  </w:r>
                </w:p>
              </w:tc>
            </w:tr>
            <w:tr w14:paraId="0D02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05E2D396">
                  <w:pPr>
                    <w:jc w:val="center"/>
                    <w:rPr>
                      <w:rFonts w:ascii="宋体" w:hAnsi="宋体"/>
                      <w:szCs w:val="21"/>
                    </w:rPr>
                  </w:pPr>
                  <w:r>
                    <w:rPr>
                      <w:rFonts w:ascii="宋体" w:hAnsi="宋体"/>
                      <w:szCs w:val="21"/>
                    </w:rPr>
                    <w:t>8</w:t>
                  </w:r>
                </w:p>
              </w:tc>
              <w:tc>
                <w:tcPr>
                  <w:tcW w:w="851" w:type="dxa"/>
                  <w:vAlign w:val="center"/>
                </w:tcPr>
                <w:p w14:paraId="69DBD2A5">
                  <w:pPr>
                    <w:jc w:val="center"/>
                    <w:rPr>
                      <w:rFonts w:ascii="宋体" w:hAnsi="宋体"/>
                      <w:szCs w:val="21"/>
                    </w:rPr>
                  </w:pPr>
                  <w:r>
                    <w:rPr>
                      <w:rFonts w:hint="eastAsia" w:ascii="宋体" w:hAnsi="宋体"/>
                      <w:szCs w:val="21"/>
                    </w:rPr>
                    <w:t>Qc</w:t>
                  </w:r>
                </w:p>
              </w:tc>
              <w:tc>
                <w:tcPr>
                  <w:tcW w:w="2126" w:type="dxa"/>
                  <w:vAlign w:val="center"/>
                </w:tcPr>
                <w:p w14:paraId="312CE3C7">
                  <w:pPr>
                    <w:jc w:val="center"/>
                    <w:rPr>
                      <w:rFonts w:ascii="宋体" w:hAnsi="宋体"/>
                      <w:szCs w:val="21"/>
                    </w:rPr>
                  </w:pPr>
                  <w:r>
                    <w:rPr>
                      <w:rFonts w:hint="eastAsia" w:ascii="宋体" w:hAnsi="宋体"/>
                      <w:szCs w:val="21"/>
                    </w:rPr>
                    <w:t>计算无功功率</w:t>
                  </w:r>
                </w:p>
              </w:tc>
              <w:tc>
                <w:tcPr>
                  <w:tcW w:w="709" w:type="dxa"/>
                  <w:vAlign w:val="center"/>
                </w:tcPr>
                <w:p w14:paraId="222B08FC">
                  <w:pPr>
                    <w:jc w:val="center"/>
                    <w:rPr>
                      <w:rFonts w:ascii="宋体" w:hAnsi="宋体"/>
                      <w:szCs w:val="21"/>
                    </w:rPr>
                  </w:pPr>
                  <w:r>
                    <w:rPr>
                      <w:rFonts w:hint="eastAsia" w:ascii="宋体" w:hAnsi="宋体"/>
                      <w:szCs w:val="21"/>
                    </w:rPr>
                    <w:t>kvar</w:t>
                  </w:r>
                </w:p>
              </w:tc>
              <w:tc>
                <w:tcPr>
                  <w:tcW w:w="2835" w:type="dxa"/>
                  <w:vAlign w:val="center"/>
                </w:tcPr>
                <w:p w14:paraId="68046E28">
                  <w:pPr>
                    <w:rPr>
                      <w:rFonts w:ascii="宋体" w:hAnsi="宋体"/>
                      <w:szCs w:val="21"/>
                    </w:rPr>
                  </w:pPr>
                  <w:r>
                    <w:rPr>
                      <w:rFonts w:hint="eastAsia" w:ascii="宋体" w:hAnsi="宋体"/>
                      <w:szCs w:val="21"/>
                    </w:rPr>
                    <w:t>Calculate reactive power</w:t>
                  </w:r>
                </w:p>
              </w:tc>
            </w:tr>
            <w:tr w14:paraId="5D46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42742480">
                  <w:pPr>
                    <w:jc w:val="center"/>
                    <w:rPr>
                      <w:rFonts w:ascii="宋体" w:hAnsi="宋体"/>
                      <w:szCs w:val="21"/>
                    </w:rPr>
                  </w:pPr>
                  <w:r>
                    <w:rPr>
                      <w:rFonts w:ascii="宋体" w:hAnsi="宋体"/>
                      <w:szCs w:val="21"/>
                    </w:rPr>
                    <w:t>9</w:t>
                  </w:r>
                </w:p>
              </w:tc>
              <w:tc>
                <w:tcPr>
                  <w:tcW w:w="851" w:type="dxa"/>
                  <w:vAlign w:val="center"/>
                </w:tcPr>
                <w:p w14:paraId="7CA90FAC">
                  <w:pPr>
                    <w:jc w:val="center"/>
                    <w:rPr>
                      <w:rFonts w:ascii="宋体" w:hAnsi="宋体"/>
                      <w:szCs w:val="21"/>
                    </w:rPr>
                  </w:pPr>
                  <w:r>
                    <w:rPr>
                      <w:rFonts w:hint="eastAsia" w:ascii="宋体" w:hAnsi="宋体"/>
                      <w:szCs w:val="21"/>
                    </w:rPr>
                    <w:t>Sc</w:t>
                  </w:r>
                </w:p>
              </w:tc>
              <w:tc>
                <w:tcPr>
                  <w:tcW w:w="2126" w:type="dxa"/>
                  <w:vAlign w:val="center"/>
                </w:tcPr>
                <w:p w14:paraId="7CCB3D21">
                  <w:pPr>
                    <w:jc w:val="center"/>
                    <w:rPr>
                      <w:rFonts w:ascii="宋体" w:hAnsi="宋体"/>
                      <w:szCs w:val="21"/>
                    </w:rPr>
                  </w:pPr>
                  <w:r>
                    <w:rPr>
                      <w:rFonts w:hint="eastAsia" w:ascii="宋体" w:hAnsi="宋体"/>
                      <w:szCs w:val="21"/>
                    </w:rPr>
                    <w:t>计算视在功率</w:t>
                  </w:r>
                </w:p>
              </w:tc>
              <w:tc>
                <w:tcPr>
                  <w:tcW w:w="709" w:type="dxa"/>
                  <w:vAlign w:val="center"/>
                </w:tcPr>
                <w:p w14:paraId="1BF520BD">
                  <w:pPr>
                    <w:jc w:val="center"/>
                    <w:rPr>
                      <w:rFonts w:ascii="宋体" w:hAnsi="宋体"/>
                      <w:szCs w:val="21"/>
                    </w:rPr>
                  </w:pPr>
                  <w:r>
                    <w:rPr>
                      <w:rFonts w:hint="eastAsia" w:ascii="宋体" w:hAnsi="宋体"/>
                      <w:szCs w:val="21"/>
                    </w:rPr>
                    <w:t>kVA</w:t>
                  </w:r>
                </w:p>
              </w:tc>
              <w:tc>
                <w:tcPr>
                  <w:tcW w:w="2835" w:type="dxa"/>
                  <w:vAlign w:val="center"/>
                </w:tcPr>
                <w:p w14:paraId="25F5AEFB">
                  <w:pPr>
                    <w:rPr>
                      <w:rFonts w:ascii="宋体" w:hAnsi="宋体"/>
                      <w:szCs w:val="21"/>
                    </w:rPr>
                  </w:pPr>
                  <w:r>
                    <w:rPr>
                      <w:rFonts w:hint="eastAsia" w:ascii="宋体" w:hAnsi="宋体"/>
                      <w:szCs w:val="21"/>
                    </w:rPr>
                    <w:t>Calculate apparent power</w:t>
                  </w:r>
                </w:p>
              </w:tc>
            </w:tr>
            <w:tr w14:paraId="11AD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4" w:type="dxa"/>
                  <w:vAlign w:val="center"/>
                </w:tcPr>
                <w:p w14:paraId="76EDA473">
                  <w:pPr>
                    <w:jc w:val="center"/>
                    <w:rPr>
                      <w:rFonts w:ascii="宋体" w:hAnsi="宋体"/>
                      <w:szCs w:val="21"/>
                    </w:rPr>
                  </w:pPr>
                  <w:r>
                    <w:rPr>
                      <w:rFonts w:ascii="宋体" w:hAnsi="宋体"/>
                      <w:szCs w:val="21"/>
                    </w:rPr>
                    <w:t>10</w:t>
                  </w:r>
                </w:p>
              </w:tc>
              <w:tc>
                <w:tcPr>
                  <w:tcW w:w="851" w:type="dxa"/>
                  <w:vAlign w:val="center"/>
                </w:tcPr>
                <w:p w14:paraId="15CACA37">
                  <w:pPr>
                    <w:jc w:val="center"/>
                    <w:rPr>
                      <w:rFonts w:ascii="宋体" w:hAnsi="宋体"/>
                      <w:szCs w:val="21"/>
                    </w:rPr>
                  </w:pPr>
                  <w:r>
                    <w:rPr>
                      <w:rFonts w:hint="eastAsia" w:ascii="宋体" w:hAnsi="宋体"/>
                      <w:szCs w:val="21"/>
                    </w:rPr>
                    <w:t>Sr</w:t>
                  </w:r>
                </w:p>
              </w:tc>
              <w:tc>
                <w:tcPr>
                  <w:tcW w:w="2126" w:type="dxa"/>
                  <w:vAlign w:val="center"/>
                </w:tcPr>
                <w:p w14:paraId="1FBC4BF7">
                  <w:pPr>
                    <w:jc w:val="center"/>
                    <w:rPr>
                      <w:rFonts w:ascii="宋体" w:hAnsi="宋体"/>
                      <w:szCs w:val="21"/>
                    </w:rPr>
                  </w:pPr>
                  <w:r>
                    <w:rPr>
                      <w:rFonts w:hint="eastAsia" w:ascii="宋体" w:hAnsi="宋体"/>
                      <w:szCs w:val="21"/>
                    </w:rPr>
                    <w:t>额定视在功率</w:t>
                  </w:r>
                </w:p>
              </w:tc>
              <w:tc>
                <w:tcPr>
                  <w:tcW w:w="709" w:type="dxa"/>
                  <w:vAlign w:val="center"/>
                </w:tcPr>
                <w:p w14:paraId="15BB0E1C">
                  <w:pPr>
                    <w:jc w:val="center"/>
                    <w:rPr>
                      <w:rFonts w:ascii="宋体" w:hAnsi="宋体"/>
                      <w:szCs w:val="21"/>
                    </w:rPr>
                  </w:pPr>
                  <w:r>
                    <w:rPr>
                      <w:rFonts w:hint="eastAsia" w:ascii="宋体" w:hAnsi="宋体"/>
                      <w:szCs w:val="21"/>
                    </w:rPr>
                    <w:t>kVA</w:t>
                  </w:r>
                </w:p>
              </w:tc>
              <w:tc>
                <w:tcPr>
                  <w:tcW w:w="2835" w:type="dxa"/>
                  <w:vAlign w:val="center"/>
                </w:tcPr>
                <w:p w14:paraId="441917AC">
                  <w:pPr>
                    <w:rPr>
                      <w:rFonts w:ascii="宋体" w:hAnsi="宋体"/>
                      <w:szCs w:val="21"/>
                    </w:rPr>
                  </w:pPr>
                  <w:r>
                    <w:rPr>
                      <w:rFonts w:hint="eastAsia" w:ascii="宋体" w:hAnsi="宋体"/>
                      <w:szCs w:val="21"/>
                    </w:rPr>
                    <w:t>Rated apparent power</w:t>
                  </w:r>
                </w:p>
              </w:tc>
            </w:tr>
            <w:tr w14:paraId="378B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4" w:type="dxa"/>
                  <w:vAlign w:val="center"/>
                </w:tcPr>
                <w:p w14:paraId="58F46351">
                  <w:pPr>
                    <w:jc w:val="center"/>
                    <w:rPr>
                      <w:rFonts w:ascii="宋体" w:hAnsi="宋体"/>
                      <w:szCs w:val="21"/>
                    </w:rPr>
                  </w:pPr>
                  <w:r>
                    <w:rPr>
                      <w:rFonts w:hint="eastAsia" w:ascii="宋体" w:hAnsi="宋体"/>
                      <w:szCs w:val="21"/>
                    </w:rPr>
                    <w:t>1</w:t>
                  </w:r>
                  <w:r>
                    <w:rPr>
                      <w:rFonts w:ascii="宋体" w:hAnsi="宋体"/>
                      <w:szCs w:val="21"/>
                    </w:rPr>
                    <w:t>1</w:t>
                  </w:r>
                </w:p>
              </w:tc>
              <w:tc>
                <w:tcPr>
                  <w:tcW w:w="851" w:type="dxa"/>
                  <w:vAlign w:val="center"/>
                </w:tcPr>
                <w:p w14:paraId="329301AE">
                  <w:pPr>
                    <w:jc w:val="center"/>
                    <w:rPr>
                      <w:rFonts w:ascii="宋体" w:hAnsi="宋体"/>
                      <w:szCs w:val="21"/>
                    </w:rPr>
                  </w:pPr>
                  <w:r>
                    <w:rPr>
                      <w:rFonts w:hint="eastAsia" w:ascii="宋体" w:hAnsi="宋体"/>
                      <w:szCs w:val="21"/>
                    </w:rPr>
                    <w:t>Ic</w:t>
                  </w:r>
                </w:p>
              </w:tc>
              <w:tc>
                <w:tcPr>
                  <w:tcW w:w="2126" w:type="dxa"/>
                  <w:vAlign w:val="center"/>
                </w:tcPr>
                <w:p w14:paraId="4CB42F3A">
                  <w:pPr>
                    <w:jc w:val="center"/>
                    <w:rPr>
                      <w:rFonts w:ascii="宋体" w:hAnsi="宋体"/>
                      <w:szCs w:val="21"/>
                    </w:rPr>
                  </w:pPr>
                  <w:r>
                    <w:rPr>
                      <w:rFonts w:hint="eastAsia" w:ascii="宋体" w:hAnsi="宋体"/>
                      <w:szCs w:val="21"/>
                    </w:rPr>
                    <w:t>计算电流</w:t>
                  </w:r>
                </w:p>
              </w:tc>
              <w:tc>
                <w:tcPr>
                  <w:tcW w:w="709" w:type="dxa"/>
                  <w:vAlign w:val="center"/>
                </w:tcPr>
                <w:p w14:paraId="378494B2">
                  <w:pPr>
                    <w:jc w:val="center"/>
                    <w:rPr>
                      <w:rFonts w:ascii="宋体" w:hAnsi="宋体"/>
                      <w:szCs w:val="21"/>
                    </w:rPr>
                  </w:pPr>
                  <w:r>
                    <w:rPr>
                      <w:rFonts w:hint="eastAsia" w:ascii="宋体" w:hAnsi="宋体"/>
                      <w:szCs w:val="21"/>
                    </w:rPr>
                    <w:t>A</w:t>
                  </w:r>
                </w:p>
              </w:tc>
              <w:tc>
                <w:tcPr>
                  <w:tcW w:w="2835" w:type="dxa"/>
                  <w:vAlign w:val="center"/>
                </w:tcPr>
                <w:p w14:paraId="74493538">
                  <w:pPr>
                    <w:rPr>
                      <w:rFonts w:ascii="宋体" w:hAnsi="宋体"/>
                      <w:szCs w:val="21"/>
                    </w:rPr>
                  </w:pPr>
                  <w:r>
                    <w:rPr>
                      <w:rFonts w:hint="eastAsia" w:ascii="宋体" w:hAnsi="宋体"/>
                      <w:szCs w:val="21"/>
                    </w:rPr>
                    <w:t>Calculate current</w:t>
                  </w:r>
                </w:p>
              </w:tc>
            </w:tr>
            <w:tr w14:paraId="36D9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0482D05D">
                  <w:pPr>
                    <w:jc w:val="center"/>
                    <w:rPr>
                      <w:rFonts w:ascii="宋体" w:hAnsi="宋体"/>
                      <w:szCs w:val="21"/>
                    </w:rPr>
                  </w:pPr>
                  <w:r>
                    <w:rPr>
                      <w:rFonts w:hint="eastAsia" w:ascii="宋体" w:hAnsi="宋体"/>
                      <w:szCs w:val="21"/>
                    </w:rPr>
                    <w:t>1</w:t>
                  </w:r>
                  <w:r>
                    <w:rPr>
                      <w:rFonts w:ascii="宋体" w:hAnsi="宋体"/>
                      <w:szCs w:val="21"/>
                    </w:rPr>
                    <w:t>2</w:t>
                  </w:r>
                </w:p>
              </w:tc>
              <w:tc>
                <w:tcPr>
                  <w:tcW w:w="851" w:type="dxa"/>
                  <w:vAlign w:val="center"/>
                </w:tcPr>
                <w:p w14:paraId="29803E47">
                  <w:pPr>
                    <w:jc w:val="center"/>
                    <w:rPr>
                      <w:rFonts w:ascii="宋体" w:hAnsi="宋体"/>
                      <w:szCs w:val="21"/>
                    </w:rPr>
                  </w:pPr>
                  <w:r>
                    <w:rPr>
                      <w:rFonts w:hint="eastAsia" w:ascii="宋体" w:hAnsi="宋体"/>
                      <w:szCs w:val="21"/>
                    </w:rPr>
                    <w:t>Ist</w:t>
                  </w:r>
                </w:p>
              </w:tc>
              <w:tc>
                <w:tcPr>
                  <w:tcW w:w="2126" w:type="dxa"/>
                  <w:vAlign w:val="center"/>
                </w:tcPr>
                <w:p w14:paraId="37E1F000">
                  <w:pPr>
                    <w:jc w:val="center"/>
                    <w:rPr>
                      <w:rFonts w:ascii="宋体" w:hAnsi="宋体"/>
                      <w:szCs w:val="21"/>
                    </w:rPr>
                  </w:pPr>
                  <w:r>
                    <w:rPr>
                      <w:rFonts w:hint="eastAsia" w:ascii="宋体" w:hAnsi="宋体"/>
                      <w:szCs w:val="21"/>
                    </w:rPr>
                    <w:t>启动电流</w:t>
                  </w:r>
                </w:p>
              </w:tc>
              <w:tc>
                <w:tcPr>
                  <w:tcW w:w="709" w:type="dxa"/>
                  <w:vAlign w:val="center"/>
                </w:tcPr>
                <w:p w14:paraId="71C11167">
                  <w:pPr>
                    <w:jc w:val="center"/>
                    <w:rPr>
                      <w:rFonts w:ascii="宋体" w:hAnsi="宋体"/>
                      <w:szCs w:val="21"/>
                    </w:rPr>
                  </w:pPr>
                  <w:r>
                    <w:rPr>
                      <w:rFonts w:hint="eastAsia" w:ascii="宋体" w:hAnsi="宋体"/>
                      <w:szCs w:val="21"/>
                    </w:rPr>
                    <w:t>A</w:t>
                  </w:r>
                </w:p>
              </w:tc>
              <w:tc>
                <w:tcPr>
                  <w:tcW w:w="2835" w:type="dxa"/>
                  <w:vAlign w:val="center"/>
                </w:tcPr>
                <w:p w14:paraId="16C5A1B8">
                  <w:pPr>
                    <w:rPr>
                      <w:rFonts w:ascii="宋体" w:hAnsi="宋体"/>
                      <w:szCs w:val="21"/>
                    </w:rPr>
                  </w:pPr>
                  <w:r>
                    <w:rPr>
                      <w:rFonts w:hint="eastAsia" w:ascii="宋体" w:hAnsi="宋体"/>
                      <w:szCs w:val="21"/>
                    </w:rPr>
                    <w:t>Starting current</w:t>
                  </w:r>
                </w:p>
              </w:tc>
            </w:tr>
            <w:tr w14:paraId="6539C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704" w:type="dxa"/>
                  <w:vAlign w:val="center"/>
                </w:tcPr>
                <w:p w14:paraId="5BF5E926">
                  <w:pPr>
                    <w:jc w:val="center"/>
                    <w:rPr>
                      <w:rFonts w:ascii="宋体" w:hAnsi="宋体"/>
                      <w:szCs w:val="21"/>
                    </w:rPr>
                  </w:pPr>
                  <w:r>
                    <w:rPr>
                      <w:rFonts w:hint="eastAsia" w:ascii="宋体" w:hAnsi="宋体"/>
                      <w:szCs w:val="21"/>
                    </w:rPr>
                    <w:t>1</w:t>
                  </w:r>
                  <w:r>
                    <w:rPr>
                      <w:rFonts w:ascii="宋体" w:hAnsi="宋体"/>
                      <w:szCs w:val="21"/>
                    </w:rPr>
                    <w:t>3</w:t>
                  </w:r>
                </w:p>
              </w:tc>
              <w:tc>
                <w:tcPr>
                  <w:tcW w:w="851" w:type="dxa"/>
                  <w:vAlign w:val="center"/>
                </w:tcPr>
                <w:p w14:paraId="03FE3A63">
                  <w:pPr>
                    <w:jc w:val="center"/>
                    <w:rPr>
                      <w:rFonts w:ascii="宋体" w:hAnsi="宋体"/>
                      <w:szCs w:val="21"/>
                    </w:rPr>
                  </w:pPr>
                  <w:r>
                    <w:rPr>
                      <w:rFonts w:hint="eastAsia" w:ascii="宋体" w:hAnsi="宋体"/>
                      <w:szCs w:val="21"/>
                    </w:rPr>
                    <w:t>Ip</w:t>
                  </w:r>
                </w:p>
              </w:tc>
              <w:tc>
                <w:tcPr>
                  <w:tcW w:w="2126" w:type="dxa"/>
                  <w:vAlign w:val="center"/>
                </w:tcPr>
                <w:p w14:paraId="4B12AACD">
                  <w:pPr>
                    <w:jc w:val="center"/>
                    <w:rPr>
                      <w:rFonts w:ascii="宋体" w:hAnsi="宋体"/>
                      <w:szCs w:val="21"/>
                    </w:rPr>
                  </w:pPr>
                  <w:r>
                    <w:rPr>
                      <w:rFonts w:hint="eastAsia" w:ascii="宋体" w:hAnsi="宋体"/>
                      <w:szCs w:val="21"/>
                    </w:rPr>
                    <w:t>尖峰电流</w:t>
                  </w:r>
                </w:p>
              </w:tc>
              <w:tc>
                <w:tcPr>
                  <w:tcW w:w="709" w:type="dxa"/>
                  <w:vAlign w:val="center"/>
                </w:tcPr>
                <w:p w14:paraId="262F5536">
                  <w:pPr>
                    <w:jc w:val="center"/>
                    <w:rPr>
                      <w:rFonts w:ascii="宋体" w:hAnsi="宋体"/>
                      <w:szCs w:val="21"/>
                    </w:rPr>
                  </w:pPr>
                  <w:r>
                    <w:rPr>
                      <w:rFonts w:hint="eastAsia" w:ascii="宋体" w:hAnsi="宋体"/>
                      <w:szCs w:val="21"/>
                    </w:rPr>
                    <w:t>A</w:t>
                  </w:r>
                </w:p>
              </w:tc>
              <w:tc>
                <w:tcPr>
                  <w:tcW w:w="2835" w:type="dxa"/>
                  <w:vAlign w:val="center"/>
                </w:tcPr>
                <w:p w14:paraId="00E4D130">
                  <w:pPr>
                    <w:rPr>
                      <w:rFonts w:ascii="宋体" w:hAnsi="宋体"/>
                      <w:szCs w:val="21"/>
                    </w:rPr>
                  </w:pPr>
                  <w:r>
                    <w:rPr>
                      <w:rFonts w:hint="eastAsia" w:ascii="宋体" w:hAnsi="宋体"/>
                      <w:szCs w:val="21"/>
                    </w:rPr>
                    <w:t>Peak current</w:t>
                  </w:r>
                </w:p>
              </w:tc>
            </w:tr>
            <w:tr w14:paraId="7B43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4" w:type="dxa"/>
                  <w:vAlign w:val="center"/>
                </w:tcPr>
                <w:p w14:paraId="747C2398">
                  <w:pPr>
                    <w:jc w:val="center"/>
                    <w:rPr>
                      <w:rFonts w:ascii="宋体" w:hAnsi="宋体"/>
                      <w:szCs w:val="21"/>
                    </w:rPr>
                  </w:pPr>
                  <w:r>
                    <w:rPr>
                      <w:rFonts w:hint="eastAsia" w:ascii="宋体" w:hAnsi="宋体"/>
                      <w:szCs w:val="21"/>
                    </w:rPr>
                    <w:t>1</w:t>
                  </w:r>
                  <w:r>
                    <w:rPr>
                      <w:rFonts w:ascii="宋体" w:hAnsi="宋体"/>
                      <w:szCs w:val="21"/>
                    </w:rPr>
                    <w:t>4</w:t>
                  </w:r>
                </w:p>
              </w:tc>
              <w:tc>
                <w:tcPr>
                  <w:tcW w:w="851" w:type="dxa"/>
                  <w:vAlign w:val="center"/>
                </w:tcPr>
                <w:p w14:paraId="596E77E7">
                  <w:pPr>
                    <w:jc w:val="center"/>
                    <w:rPr>
                      <w:rFonts w:ascii="宋体" w:hAnsi="宋体"/>
                      <w:szCs w:val="21"/>
                    </w:rPr>
                  </w:pPr>
                  <w:r>
                    <w:rPr>
                      <w:rFonts w:hint="eastAsia" w:ascii="宋体" w:hAnsi="宋体"/>
                      <w:szCs w:val="21"/>
                    </w:rPr>
                    <w:t>Is</w:t>
                  </w:r>
                </w:p>
              </w:tc>
              <w:tc>
                <w:tcPr>
                  <w:tcW w:w="2126" w:type="dxa"/>
                  <w:vAlign w:val="center"/>
                </w:tcPr>
                <w:p w14:paraId="7DFAB227">
                  <w:pPr>
                    <w:jc w:val="center"/>
                    <w:rPr>
                      <w:rFonts w:ascii="宋体" w:hAnsi="宋体"/>
                      <w:szCs w:val="21"/>
                    </w:rPr>
                  </w:pPr>
                  <w:r>
                    <w:rPr>
                      <w:rFonts w:hint="eastAsia" w:ascii="宋体" w:hAnsi="宋体"/>
                      <w:szCs w:val="21"/>
                    </w:rPr>
                    <w:t>整定电流</w:t>
                  </w:r>
                </w:p>
              </w:tc>
              <w:tc>
                <w:tcPr>
                  <w:tcW w:w="709" w:type="dxa"/>
                  <w:vAlign w:val="center"/>
                </w:tcPr>
                <w:p w14:paraId="15918F30">
                  <w:pPr>
                    <w:jc w:val="center"/>
                    <w:rPr>
                      <w:rFonts w:ascii="宋体" w:hAnsi="宋体"/>
                      <w:szCs w:val="21"/>
                    </w:rPr>
                  </w:pPr>
                  <w:r>
                    <w:rPr>
                      <w:rFonts w:hint="eastAsia" w:ascii="宋体" w:hAnsi="宋体"/>
                      <w:szCs w:val="21"/>
                    </w:rPr>
                    <w:t>A</w:t>
                  </w:r>
                </w:p>
              </w:tc>
              <w:tc>
                <w:tcPr>
                  <w:tcW w:w="2835" w:type="dxa"/>
                  <w:vAlign w:val="center"/>
                </w:tcPr>
                <w:p w14:paraId="0C2ED239">
                  <w:pPr>
                    <w:rPr>
                      <w:rFonts w:ascii="宋体" w:hAnsi="宋体"/>
                      <w:szCs w:val="21"/>
                    </w:rPr>
                  </w:pPr>
                  <w:r>
                    <w:rPr>
                      <w:rFonts w:hint="eastAsia" w:ascii="宋体" w:hAnsi="宋体"/>
                      <w:szCs w:val="21"/>
                    </w:rPr>
                    <w:t>Setting value of a current</w:t>
                  </w:r>
                </w:p>
              </w:tc>
            </w:tr>
            <w:tr w14:paraId="7B62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68B265E8">
                  <w:pPr>
                    <w:jc w:val="center"/>
                    <w:rPr>
                      <w:rFonts w:ascii="宋体" w:hAnsi="宋体"/>
                      <w:szCs w:val="21"/>
                    </w:rPr>
                  </w:pPr>
                  <w:r>
                    <w:rPr>
                      <w:rFonts w:hint="eastAsia" w:ascii="宋体" w:hAnsi="宋体"/>
                      <w:szCs w:val="21"/>
                    </w:rPr>
                    <w:t>1</w:t>
                  </w:r>
                  <w:r>
                    <w:rPr>
                      <w:rFonts w:ascii="宋体" w:hAnsi="宋体"/>
                      <w:szCs w:val="21"/>
                    </w:rPr>
                    <w:t>5</w:t>
                  </w:r>
                </w:p>
              </w:tc>
              <w:tc>
                <w:tcPr>
                  <w:tcW w:w="851" w:type="dxa"/>
                  <w:vAlign w:val="center"/>
                </w:tcPr>
                <w:p w14:paraId="1EFC73D6">
                  <w:pPr>
                    <w:jc w:val="center"/>
                    <w:rPr>
                      <w:rFonts w:ascii="宋体" w:hAnsi="宋体"/>
                      <w:szCs w:val="21"/>
                    </w:rPr>
                  </w:pPr>
                  <w:r>
                    <w:rPr>
                      <w:rFonts w:hint="eastAsia" w:ascii="宋体" w:hAnsi="宋体"/>
                      <w:szCs w:val="21"/>
                    </w:rPr>
                    <w:t>Ik</w:t>
                  </w:r>
                </w:p>
              </w:tc>
              <w:tc>
                <w:tcPr>
                  <w:tcW w:w="2126" w:type="dxa"/>
                  <w:vAlign w:val="center"/>
                </w:tcPr>
                <w:p w14:paraId="55F4AA90">
                  <w:pPr>
                    <w:jc w:val="center"/>
                    <w:rPr>
                      <w:rFonts w:ascii="宋体" w:hAnsi="宋体"/>
                      <w:szCs w:val="21"/>
                    </w:rPr>
                  </w:pPr>
                  <w:r>
                    <w:rPr>
                      <w:rFonts w:hint="eastAsia" w:ascii="宋体" w:hAnsi="宋体"/>
                      <w:szCs w:val="21"/>
                    </w:rPr>
                    <w:t>稳态短路电流</w:t>
                  </w:r>
                </w:p>
              </w:tc>
              <w:tc>
                <w:tcPr>
                  <w:tcW w:w="709" w:type="dxa"/>
                  <w:vAlign w:val="center"/>
                </w:tcPr>
                <w:p w14:paraId="26403DA4">
                  <w:pPr>
                    <w:jc w:val="center"/>
                    <w:rPr>
                      <w:rFonts w:ascii="宋体" w:hAnsi="宋体"/>
                      <w:szCs w:val="21"/>
                    </w:rPr>
                  </w:pPr>
                  <w:r>
                    <w:rPr>
                      <w:rFonts w:hint="eastAsia" w:ascii="宋体" w:hAnsi="宋体"/>
                      <w:szCs w:val="21"/>
                    </w:rPr>
                    <w:t>kA</w:t>
                  </w:r>
                </w:p>
              </w:tc>
              <w:tc>
                <w:tcPr>
                  <w:tcW w:w="2835" w:type="dxa"/>
                  <w:vAlign w:val="center"/>
                </w:tcPr>
                <w:p w14:paraId="09898291">
                  <w:pPr>
                    <w:rPr>
                      <w:rFonts w:ascii="宋体" w:hAnsi="宋体"/>
                      <w:szCs w:val="21"/>
                    </w:rPr>
                  </w:pPr>
                  <w:r>
                    <w:rPr>
                      <w:rFonts w:hint="eastAsia" w:ascii="宋体" w:hAnsi="宋体"/>
                      <w:szCs w:val="21"/>
                    </w:rPr>
                    <w:t>Steady-state short-circuit current</w:t>
                  </w:r>
                </w:p>
              </w:tc>
            </w:tr>
            <w:tr w14:paraId="3CED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10DA08DD">
                  <w:pPr>
                    <w:jc w:val="center"/>
                    <w:rPr>
                      <w:rFonts w:ascii="宋体" w:hAnsi="宋体"/>
                      <w:szCs w:val="21"/>
                    </w:rPr>
                  </w:pPr>
                  <w:r>
                    <w:rPr>
                      <w:rFonts w:hint="eastAsia" w:ascii="宋体" w:hAnsi="宋体"/>
                      <w:szCs w:val="21"/>
                    </w:rPr>
                    <w:t>1</w:t>
                  </w:r>
                  <w:r>
                    <w:rPr>
                      <w:rFonts w:ascii="宋体" w:hAnsi="宋体"/>
                      <w:szCs w:val="21"/>
                    </w:rPr>
                    <w:t>6</w:t>
                  </w:r>
                </w:p>
              </w:tc>
              <w:tc>
                <w:tcPr>
                  <w:tcW w:w="851" w:type="dxa"/>
                  <w:vAlign w:val="center"/>
                </w:tcPr>
                <w:p w14:paraId="1792BDF6">
                  <w:pPr>
                    <w:jc w:val="center"/>
                    <w:rPr>
                      <w:rFonts w:ascii="宋体" w:hAnsi="宋体"/>
                      <w:szCs w:val="21"/>
                    </w:rPr>
                  </w:pPr>
                  <w:r>
                    <w:rPr>
                      <w:rFonts w:hint="eastAsia" w:ascii="宋体" w:hAnsi="宋体"/>
                      <w:szCs w:val="21"/>
                    </w:rPr>
                    <w:t>cos</w:t>
                  </w:r>
                  <w:r>
                    <w:rPr>
                      <w:rFonts w:ascii="宋体" w:hAnsi="宋体"/>
                      <w:szCs w:val="21"/>
                    </w:rPr>
                    <w:drawing>
                      <wp:inline distT="0" distB="0" distL="0" distR="0">
                        <wp:extent cx="53340" cy="77470"/>
                        <wp:effectExtent l="0" t="0" r="0" b="0"/>
                        <wp:docPr id="512" name="图片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图片 263"/>
                                <pic:cNvPicPr>
                                  <a:picLocks noChangeAspect="1" noChangeArrowheads="1"/>
                                </pic:cNvPicPr>
                              </pic:nvPicPr>
                              <pic:blipFill>
                                <a:blip r:embed="rId576" cstate="print">
                                  <a:extLst>
                                    <a:ext uri="{28A0092B-C50C-407E-A947-70E740481C1C}">
                                      <a14:useLocalDpi xmlns:a14="http://schemas.microsoft.com/office/drawing/2010/main" val="0"/>
                                    </a:ext>
                                  </a:extLst>
                                </a:blip>
                                <a:srcRect/>
                                <a:stretch>
                                  <a:fillRect/>
                                </a:stretch>
                              </pic:blipFill>
                              <pic:spPr>
                                <a:xfrm>
                                  <a:off x="0" y="0"/>
                                  <a:ext cx="53340" cy="77470"/>
                                </a:xfrm>
                                <a:prstGeom prst="rect">
                                  <a:avLst/>
                                </a:prstGeom>
                                <a:noFill/>
                                <a:ln>
                                  <a:noFill/>
                                </a:ln>
                              </pic:spPr>
                            </pic:pic>
                          </a:graphicData>
                        </a:graphic>
                      </wp:inline>
                    </w:drawing>
                  </w:r>
                </w:p>
              </w:tc>
              <w:tc>
                <w:tcPr>
                  <w:tcW w:w="2126" w:type="dxa"/>
                  <w:vAlign w:val="center"/>
                </w:tcPr>
                <w:p w14:paraId="738E3844">
                  <w:pPr>
                    <w:jc w:val="center"/>
                    <w:rPr>
                      <w:rFonts w:ascii="宋体" w:hAnsi="宋体"/>
                      <w:szCs w:val="21"/>
                    </w:rPr>
                  </w:pPr>
                  <w:r>
                    <w:rPr>
                      <w:rFonts w:hint="eastAsia" w:ascii="宋体" w:hAnsi="宋体"/>
                      <w:szCs w:val="21"/>
                    </w:rPr>
                    <w:t>功率因数</w:t>
                  </w:r>
                </w:p>
              </w:tc>
              <w:tc>
                <w:tcPr>
                  <w:tcW w:w="709" w:type="dxa"/>
                  <w:vAlign w:val="center"/>
                </w:tcPr>
                <w:p w14:paraId="321187DC">
                  <w:pPr>
                    <w:jc w:val="center"/>
                    <w:rPr>
                      <w:rFonts w:ascii="宋体" w:hAnsi="宋体"/>
                      <w:szCs w:val="21"/>
                    </w:rPr>
                  </w:pPr>
                  <w:r>
                    <w:rPr>
                      <w:rFonts w:hint="eastAsia" w:ascii="宋体" w:hAnsi="宋体"/>
                      <w:szCs w:val="21"/>
                    </w:rPr>
                    <w:t>—</w:t>
                  </w:r>
                </w:p>
              </w:tc>
              <w:tc>
                <w:tcPr>
                  <w:tcW w:w="2835" w:type="dxa"/>
                  <w:vAlign w:val="center"/>
                </w:tcPr>
                <w:p w14:paraId="6595BFD6">
                  <w:pPr>
                    <w:rPr>
                      <w:rFonts w:ascii="宋体" w:hAnsi="宋体"/>
                      <w:szCs w:val="21"/>
                    </w:rPr>
                  </w:pPr>
                  <w:r>
                    <w:rPr>
                      <w:rFonts w:hint="eastAsia" w:ascii="宋体" w:hAnsi="宋体"/>
                      <w:szCs w:val="21"/>
                    </w:rPr>
                    <w:t>Power factor</w:t>
                  </w:r>
                </w:p>
              </w:tc>
            </w:tr>
            <w:tr w14:paraId="63D1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4" w:type="dxa"/>
                  <w:vAlign w:val="center"/>
                </w:tcPr>
                <w:p w14:paraId="7ACC2F2E">
                  <w:pPr>
                    <w:jc w:val="center"/>
                    <w:rPr>
                      <w:rFonts w:ascii="宋体" w:hAnsi="宋体"/>
                      <w:szCs w:val="21"/>
                    </w:rPr>
                  </w:pPr>
                  <w:bookmarkStart w:id="19" w:name="_Hlk197607007"/>
                  <w:r>
                    <w:rPr>
                      <w:rFonts w:hint="eastAsia" w:ascii="宋体" w:hAnsi="宋体"/>
                      <w:szCs w:val="21"/>
                    </w:rPr>
                    <w:t>1</w:t>
                  </w:r>
                  <w:r>
                    <w:rPr>
                      <w:rFonts w:ascii="宋体" w:hAnsi="宋体"/>
                      <w:szCs w:val="21"/>
                    </w:rPr>
                    <w:t>7</w:t>
                  </w:r>
                </w:p>
              </w:tc>
              <w:tc>
                <w:tcPr>
                  <w:tcW w:w="851" w:type="dxa"/>
                  <w:vAlign w:val="center"/>
                </w:tcPr>
                <w:p w14:paraId="063AF525">
                  <w:pPr>
                    <w:jc w:val="center"/>
                    <w:rPr>
                      <w:rFonts w:ascii="宋体" w:hAnsi="宋体"/>
                      <w:szCs w:val="21"/>
                    </w:rPr>
                  </w:pPr>
                  <w:r>
                    <w:rPr>
                      <w:rFonts w:hint="eastAsia" w:ascii="宋体" w:hAnsi="宋体"/>
                      <w:szCs w:val="21"/>
                    </w:rPr>
                    <w:t>ukr</w:t>
                  </w:r>
                </w:p>
              </w:tc>
              <w:tc>
                <w:tcPr>
                  <w:tcW w:w="2126" w:type="dxa"/>
                  <w:vAlign w:val="center"/>
                </w:tcPr>
                <w:p w14:paraId="1EDB429E">
                  <w:pPr>
                    <w:jc w:val="center"/>
                    <w:rPr>
                      <w:rFonts w:ascii="宋体" w:hAnsi="宋体"/>
                      <w:szCs w:val="21"/>
                    </w:rPr>
                  </w:pPr>
                  <w:r>
                    <w:rPr>
                      <w:rFonts w:hint="eastAsia" w:ascii="宋体" w:hAnsi="宋体"/>
                      <w:szCs w:val="21"/>
                    </w:rPr>
                    <w:t>阻抗电压</w:t>
                  </w:r>
                </w:p>
              </w:tc>
              <w:tc>
                <w:tcPr>
                  <w:tcW w:w="709" w:type="dxa"/>
                  <w:vAlign w:val="center"/>
                </w:tcPr>
                <w:p w14:paraId="5C976763">
                  <w:pPr>
                    <w:jc w:val="center"/>
                    <w:rPr>
                      <w:rFonts w:ascii="宋体" w:hAnsi="宋体"/>
                      <w:szCs w:val="21"/>
                    </w:rPr>
                  </w:pPr>
                  <w:r>
                    <w:rPr>
                      <w:rFonts w:hint="eastAsia" w:ascii="宋体" w:hAnsi="宋体"/>
                      <w:szCs w:val="21"/>
                    </w:rPr>
                    <w:t>%</w:t>
                  </w:r>
                </w:p>
              </w:tc>
              <w:tc>
                <w:tcPr>
                  <w:tcW w:w="2835" w:type="dxa"/>
                  <w:vAlign w:val="center"/>
                </w:tcPr>
                <w:p w14:paraId="37661F73">
                  <w:pPr>
                    <w:rPr>
                      <w:rFonts w:ascii="宋体" w:hAnsi="宋体"/>
                      <w:szCs w:val="21"/>
                    </w:rPr>
                  </w:pPr>
                  <w:r>
                    <w:rPr>
                      <w:rFonts w:hint="eastAsia" w:ascii="宋体" w:hAnsi="宋体"/>
                      <w:szCs w:val="21"/>
                    </w:rPr>
                    <w:t>Impedance voltage</w:t>
                  </w:r>
                </w:p>
              </w:tc>
            </w:tr>
            <w:bookmarkEnd w:id="19"/>
            <w:tr w14:paraId="00FA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4" w:type="dxa"/>
                  <w:vAlign w:val="center"/>
                </w:tcPr>
                <w:p w14:paraId="718953D6">
                  <w:pPr>
                    <w:jc w:val="center"/>
                    <w:rPr>
                      <w:rFonts w:ascii="宋体" w:hAnsi="宋体"/>
                      <w:szCs w:val="21"/>
                    </w:rPr>
                  </w:pPr>
                  <w:r>
                    <w:rPr>
                      <w:rFonts w:hint="eastAsia" w:ascii="宋体" w:hAnsi="宋体"/>
                      <w:szCs w:val="21"/>
                    </w:rPr>
                    <w:t>1</w:t>
                  </w:r>
                  <w:r>
                    <w:rPr>
                      <w:rFonts w:ascii="宋体" w:hAnsi="宋体"/>
                      <w:szCs w:val="21"/>
                    </w:rPr>
                    <w:t>8</w:t>
                  </w:r>
                </w:p>
              </w:tc>
              <w:tc>
                <w:tcPr>
                  <w:tcW w:w="851" w:type="dxa"/>
                  <w:vAlign w:val="center"/>
                </w:tcPr>
                <w:p w14:paraId="3C621E32">
                  <w:pPr>
                    <w:jc w:val="center"/>
                    <w:rPr>
                      <w:rFonts w:ascii="宋体" w:hAnsi="宋体"/>
                      <w:szCs w:val="21"/>
                    </w:rPr>
                  </w:pPr>
                  <w:r>
                    <w:rPr>
                      <w:rFonts w:hint="eastAsia" w:ascii="宋体" w:hAnsi="宋体"/>
                      <w:szCs w:val="21"/>
                    </w:rPr>
                    <w:t>i</w:t>
                  </w:r>
                  <w:r>
                    <w:rPr>
                      <w:rFonts w:hint="eastAsia" w:ascii="宋体" w:hAnsi="宋体"/>
                      <w:szCs w:val="21"/>
                      <w:vertAlign w:val="subscript"/>
                    </w:rPr>
                    <w:t>p</w:t>
                  </w:r>
                </w:p>
              </w:tc>
              <w:tc>
                <w:tcPr>
                  <w:tcW w:w="2126" w:type="dxa"/>
                  <w:vAlign w:val="center"/>
                </w:tcPr>
                <w:p w14:paraId="1B2D3BE8">
                  <w:pPr>
                    <w:jc w:val="center"/>
                    <w:rPr>
                      <w:rFonts w:ascii="宋体" w:hAnsi="宋体"/>
                      <w:szCs w:val="21"/>
                    </w:rPr>
                  </w:pPr>
                  <w:r>
                    <w:rPr>
                      <w:rFonts w:hint="eastAsia" w:ascii="宋体" w:hAnsi="宋体"/>
                      <w:szCs w:val="21"/>
                    </w:rPr>
                    <w:t>短路电流峰值</w:t>
                  </w:r>
                </w:p>
              </w:tc>
              <w:tc>
                <w:tcPr>
                  <w:tcW w:w="709" w:type="dxa"/>
                  <w:vAlign w:val="center"/>
                </w:tcPr>
                <w:p w14:paraId="316001A8">
                  <w:pPr>
                    <w:jc w:val="center"/>
                    <w:rPr>
                      <w:rFonts w:ascii="宋体" w:hAnsi="宋体"/>
                      <w:szCs w:val="21"/>
                    </w:rPr>
                  </w:pPr>
                  <w:r>
                    <w:rPr>
                      <w:rFonts w:hint="eastAsia" w:ascii="宋体" w:hAnsi="宋体"/>
                      <w:szCs w:val="21"/>
                    </w:rPr>
                    <w:t>kA</w:t>
                  </w:r>
                </w:p>
              </w:tc>
              <w:tc>
                <w:tcPr>
                  <w:tcW w:w="2835" w:type="dxa"/>
                  <w:vAlign w:val="center"/>
                </w:tcPr>
                <w:p w14:paraId="4B2C63B8">
                  <w:pPr>
                    <w:rPr>
                      <w:rFonts w:ascii="宋体" w:hAnsi="宋体"/>
                      <w:szCs w:val="21"/>
                    </w:rPr>
                  </w:pPr>
                  <w:r>
                    <w:rPr>
                      <w:rFonts w:hint="eastAsia" w:ascii="宋体" w:hAnsi="宋体"/>
                      <w:szCs w:val="21"/>
                    </w:rPr>
                    <w:t>Peak short-circuit current</w:t>
                  </w:r>
                </w:p>
              </w:tc>
            </w:tr>
            <w:tr w14:paraId="392C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4" w:type="dxa"/>
                  <w:vAlign w:val="center"/>
                </w:tcPr>
                <w:p w14:paraId="233EC62F">
                  <w:pPr>
                    <w:jc w:val="center"/>
                    <w:rPr>
                      <w:rFonts w:ascii="宋体" w:hAnsi="宋体"/>
                      <w:szCs w:val="21"/>
                    </w:rPr>
                  </w:pPr>
                  <w:r>
                    <w:rPr>
                      <w:rFonts w:hint="eastAsia" w:ascii="宋体" w:hAnsi="宋体"/>
                      <w:szCs w:val="21"/>
                    </w:rPr>
                    <w:t>1</w:t>
                  </w:r>
                  <w:r>
                    <w:rPr>
                      <w:rFonts w:ascii="宋体" w:hAnsi="宋体"/>
                      <w:szCs w:val="21"/>
                    </w:rPr>
                    <w:t>9</w:t>
                  </w:r>
                </w:p>
              </w:tc>
              <w:tc>
                <w:tcPr>
                  <w:tcW w:w="851" w:type="dxa"/>
                  <w:vAlign w:val="center"/>
                </w:tcPr>
                <w:p w14:paraId="3A45C68D">
                  <w:pPr>
                    <w:jc w:val="center"/>
                    <w:rPr>
                      <w:rFonts w:ascii="宋体" w:hAnsi="宋体"/>
                      <w:szCs w:val="21"/>
                    </w:rPr>
                  </w:pPr>
                  <w:r>
                    <w:rPr>
                      <w:rFonts w:ascii="宋体" w:hAnsi="宋体"/>
                      <w:szCs w:val="21"/>
                    </w:rPr>
                    <w:drawing>
                      <wp:inline distT="0" distB="0" distL="0" distR="0">
                        <wp:extent cx="213995" cy="130810"/>
                        <wp:effectExtent l="0" t="0" r="0" b="0"/>
                        <wp:docPr id="513" name="图片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图片 264"/>
                                <pic:cNvPicPr>
                                  <a:picLocks noChangeAspect="1" noChangeArrowheads="1"/>
                                </pic:cNvPicPr>
                              </pic:nvPicPr>
                              <pic:blipFill>
                                <a:blip r:embed="rId577">
                                  <a:extLst>
                                    <a:ext uri="{28A0092B-C50C-407E-A947-70E740481C1C}">
                                      <a14:useLocalDpi xmlns:a14="http://schemas.microsoft.com/office/drawing/2010/main" val="0"/>
                                    </a:ext>
                                  </a:extLst>
                                </a:blip>
                                <a:srcRect/>
                                <a:stretch>
                                  <a:fillRect/>
                                </a:stretch>
                              </pic:blipFill>
                              <pic:spPr>
                                <a:xfrm>
                                  <a:off x="0" y="0"/>
                                  <a:ext cx="213995" cy="130810"/>
                                </a:xfrm>
                                <a:prstGeom prst="rect">
                                  <a:avLst/>
                                </a:prstGeom>
                                <a:noFill/>
                                <a:ln>
                                  <a:noFill/>
                                </a:ln>
                              </pic:spPr>
                            </pic:pic>
                          </a:graphicData>
                        </a:graphic>
                      </wp:inline>
                    </w:drawing>
                  </w:r>
                </w:p>
              </w:tc>
              <w:tc>
                <w:tcPr>
                  <w:tcW w:w="2126" w:type="dxa"/>
                  <w:vAlign w:val="center"/>
                </w:tcPr>
                <w:p w14:paraId="21DEED86">
                  <w:pPr>
                    <w:jc w:val="center"/>
                    <w:rPr>
                      <w:rFonts w:ascii="宋体" w:hAnsi="宋体"/>
                      <w:szCs w:val="21"/>
                    </w:rPr>
                  </w:pPr>
                  <w:r>
                    <w:rPr>
                      <w:rFonts w:hint="eastAsia" w:ascii="宋体" w:hAnsi="宋体"/>
                      <w:szCs w:val="21"/>
                    </w:rPr>
                    <w:t>短路容量</w:t>
                  </w:r>
                </w:p>
              </w:tc>
              <w:tc>
                <w:tcPr>
                  <w:tcW w:w="709" w:type="dxa"/>
                  <w:vAlign w:val="center"/>
                </w:tcPr>
                <w:p w14:paraId="004AE4D5">
                  <w:pPr>
                    <w:jc w:val="center"/>
                    <w:rPr>
                      <w:rFonts w:ascii="宋体" w:hAnsi="宋体"/>
                      <w:szCs w:val="21"/>
                    </w:rPr>
                  </w:pPr>
                  <w:r>
                    <w:rPr>
                      <w:rFonts w:hint="eastAsia" w:ascii="宋体" w:hAnsi="宋体"/>
                      <w:szCs w:val="21"/>
                    </w:rPr>
                    <w:t>MVA</w:t>
                  </w:r>
                </w:p>
              </w:tc>
              <w:tc>
                <w:tcPr>
                  <w:tcW w:w="2835" w:type="dxa"/>
                  <w:vAlign w:val="center"/>
                </w:tcPr>
                <w:p w14:paraId="543966DD">
                  <w:pPr>
                    <w:rPr>
                      <w:rFonts w:ascii="宋体" w:hAnsi="宋体"/>
                      <w:szCs w:val="21"/>
                    </w:rPr>
                  </w:pPr>
                  <w:r>
                    <w:rPr>
                      <w:rFonts w:hint="eastAsia" w:ascii="宋体" w:hAnsi="宋体"/>
                      <w:szCs w:val="21"/>
                    </w:rPr>
                    <w:t>Short-circuit power</w:t>
                  </w:r>
                </w:p>
              </w:tc>
            </w:tr>
            <w:tr w14:paraId="607E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4" w:type="dxa"/>
                  <w:vAlign w:val="center"/>
                </w:tcPr>
                <w:p w14:paraId="6D1E49B3">
                  <w:pPr>
                    <w:jc w:val="center"/>
                    <w:rPr>
                      <w:rFonts w:ascii="宋体" w:hAnsi="宋体"/>
                      <w:szCs w:val="21"/>
                    </w:rPr>
                  </w:pPr>
                  <w:r>
                    <w:rPr>
                      <w:rFonts w:ascii="宋体" w:hAnsi="宋体"/>
                      <w:szCs w:val="21"/>
                    </w:rPr>
                    <w:t>20</w:t>
                  </w:r>
                </w:p>
              </w:tc>
              <w:tc>
                <w:tcPr>
                  <w:tcW w:w="851" w:type="dxa"/>
                  <w:vAlign w:val="center"/>
                </w:tcPr>
                <w:p w14:paraId="3DFE589B">
                  <w:pPr>
                    <w:jc w:val="center"/>
                    <w:rPr>
                      <w:rFonts w:ascii="宋体" w:hAnsi="宋体"/>
                      <w:szCs w:val="21"/>
                    </w:rPr>
                  </w:pPr>
                  <w:r>
                    <w:rPr>
                      <w:rFonts w:ascii="宋体" w:hAnsi="宋体"/>
                      <w:szCs w:val="21"/>
                    </w:rPr>
                    <w:t>Kd</w:t>
                  </w:r>
                </w:p>
              </w:tc>
              <w:tc>
                <w:tcPr>
                  <w:tcW w:w="2126" w:type="dxa"/>
                  <w:vAlign w:val="center"/>
                </w:tcPr>
                <w:p w14:paraId="619A0075">
                  <w:pPr>
                    <w:jc w:val="center"/>
                    <w:rPr>
                      <w:rFonts w:ascii="宋体" w:hAnsi="宋体"/>
                      <w:szCs w:val="21"/>
                    </w:rPr>
                  </w:pPr>
                  <w:r>
                    <w:rPr>
                      <w:rFonts w:hint="eastAsia" w:ascii="宋体" w:hAnsi="宋体"/>
                      <w:szCs w:val="21"/>
                    </w:rPr>
                    <w:t>需要系数</w:t>
                  </w:r>
                </w:p>
              </w:tc>
              <w:tc>
                <w:tcPr>
                  <w:tcW w:w="709" w:type="dxa"/>
                  <w:vAlign w:val="center"/>
                </w:tcPr>
                <w:p w14:paraId="6C1073A6">
                  <w:pPr>
                    <w:jc w:val="center"/>
                    <w:rPr>
                      <w:rFonts w:ascii="宋体" w:hAnsi="宋体"/>
                      <w:szCs w:val="21"/>
                    </w:rPr>
                  </w:pPr>
                  <w:r>
                    <w:rPr>
                      <w:rFonts w:hint="eastAsia" w:ascii="宋体" w:hAnsi="宋体"/>
                      <w:szCs w:val="21"/>
                    </w:rPr>
                    <w:t>—</w:t>
                  </w:r>
                </w:p>
              </w:tc>
              <w:tc>
                <w:tcPr>
                  <w:tcW w:w="2835" w:type="dxa"/>
                  <w:vAlign w:val="center"/>
                </w:tcPr>
                <w:p w14:paraId="4E319DC4">
                  <w:pPr>
                    <w:rPr>
                      <w:rFonts w:ascii="宋体" w:hAnsi="宋体"/>
                      <w:szCs w:val="21"/>
                    </w:rPr>
                  </w:pPr>
                  <w:r>
                    <w:rPr>
                      <w:rFonts w:hint="eastAsia" w:ascii="宋体" w:hAnsi="宋体"/>
                      <w:szCs w:val="21"/>
                    </w:rPr>
                    <w:t>D</w:t>
                  </w:r>
                  <w:r>
                    <w:rPr>
                      <w:rFonts w:ascii="宋体" w:hAnsi="宋体"/>
                      <w:szCs w:val="21"/>
                    </w:rPr>
                    <w:t>emand factor</w:t>
                  </w:r>
                </w:p>
              </w:tc>
            </w:tr>
          </w:tbl>
          <w:p w14:paraId="09FEEE8D">
            <w:pPr>
              <w:jc w:val="both"/>
              <w:rPr>
                <w:rFonts w:ascii="宋体" w:hAnsi="宋体"/>
                <w:szCs w:val="21"/>
              </w:rPr>
            </w:pPr>
          </w:p>
        </w:tc>
        <w:tc>
          <w:tcPr>
            <w:tcW w:w="7592" w:type="dxa"/>
          </w:tcPr>
          <w:p w14:paraId="464613EB">
            <w:pPr>
              <w:ind w:left="601" w:leftChars="286" w:firstLine="945" w:firstLineChars="450"/>
              <w:jc w:val="both"/>
              <w:rPr>
                <w:rFonts w:ascii="宋体" w:hAnsi="宋体"/>
                <w:szCs w:val="21"/>
              </w:rPr>
            </w:pPr>
            <w:r>
              <w:rPr>
                <w:rFonts w:hint="eastAsia" w:ascii="宋体" w:hAnsi="宋体"/>
                <w:szCs w:val="21"/>
              </w:rPr>
              <w:t>表4.2.2</w:t>
            </w:r>
            <w:r>
              <w:rPr>
                <w:rFonts w:ascii="宋体" w:hAnsi="宋体"/>
                <w:szCs w:val="21"/>
              </w:rPr>
              <w:t xml:space="preserve">  </w:t>
            </w:r>
            <w:r>
              <w:rPr>
                <w:rFonts w:hint="eastAsia" w:ascii="宋体" w:hAnsi="宋体"/>
                <w:szCs w:val="21"/>
              </w:rPr>
              <w:t xml:space="preserve">供配电系统标注的文字符号           </w:t>
            </w:r>
          </w:p>
          <w:tbl>
            <w:tblPr>
              <w:tblStyle w:val="28"/>
              <w:tblW w:w="7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51"/>
              <w:gridCol w:w="2126"/>
              <w:gridCol w:w="709"/>
              <w:gridCol w:w="2835"/>
            </w:tblGrid>
            <w:tr w14:paraId="5B205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4" w:type="dxa"/>
                  <w:vAlign w:val="center"/>
                </w:tcPr>
                <w:p w14:paraId="0D2CB2D9">
                  <w:pPr>
                    <w:jc w:val="center"/>
                    <w:rPr>
                      <w:rFonts w:ascii="宋体" w:hAnsi="宋体"/>
                      <w:szCs w:val="21"/>
                    </w:rPr>
                  </w:pPr>
                  <w:r>
                    <w:rPr>
                      <w:rFonts w:hint="eastAsia" w:ascii="宋体" w:hAnsi="宋体"/>
                      <w:szCs w:val="21"/>
                    </w:rPr>
                    <w:t>序号</w:t>
                  </w:r>
                </w:p>
              </w:tc>
              <w:tc>
                <w:tcPr>
                  <w:tcW w:w="851" w:type="dxa"/>
                  <w:vAlign w:val="center"/>
                </w:tcPr>
                <w:p w14:paraId="06D5D918">
                  <w:pPr>
                    <w:jc w:val="center"/>
                    <w:rPr>
                      <w:rFonts w:ascii="宋体" w:hAnsi="宋体"/>
                      <w:szCs w:val="21"/>
                    </w:rPr>
                  </w:pPr>
                  <w:r>
                    <w:rPr>
                      <w:rFonts w:hint="eastAsia" w:ascii="宋体" w:hAnsi="宋体"/>
                      <w:szCs w:val="21"/>
                    </w:rPr>
                    <w:t>文字</w:t>
                  </w:r>
                </w:p>
                <w:p w14:paraId="54F63247">
                  <w:pPr>
                    <w:jc w:val="center"/>
                    <w:rPr>
                      <w:rFonts w:ascii="宋体" w:hAnsi="宋体"/>
                      <w:szCs w:val="21"/>
                    </w:rPr>
                  </w:pPr>
                  <w:r>
                    <w:rPr>
                      <w:rFonts w:hint="eastAsia" w:ascii="宋体" w:hAnsi="宋体"/>
                      <w:szCs w:val="21"/>
                    </w:rPr>
                    <w:t>符号</w:t>
                  </w:r>
                </w:p>
              </w:tc>
              <w:tc>
                <w:tcPr>
                  <w:tcW w:w="2126" w:type="dxa"/>
                  <w:vAlign w:val="center"/>
                </w:tcPr>
                <w:p w14:paraId="03F3AF5B">
                  <w:pPr>
                    <w:jc w:val="center"/>
                    <w:rPr>
                      <w:rFonts w:ascii="宋体" w:hAnsi="宋体"/>
                      <w:szCs w:val="21"/>
                    </w:rPr>
                  </w:pPr>
                  <w:r>
                    <w:rPr>
                      <w:rFonts w:hint="eastAsia" w:ascii="宋体" w:hAnsi="宋体"/>
                      <w:szCs w:val="21"/>
                    </w:rPr>
                    <w:t>名称</w:t>
                  </w:r>
                </w:p>
              </w:tc>
              <w:tc>
                <w:tcPr>
                  <w:tcW w:w="709" w:type="dxa"/>
                  <w:vAlign w:val="center"/>
                </w:tcPr>
                <w:p w14:paraId="369AD634">
                  <w:pPr>
                    <w:jc w:val="center"/>
                    <w:rPr>
                      <w:rFonts w:ascii="宋体" w:hAnsi="宋体"/>
                      <w:szCs w:val="21"/>
                    </w:rPr>
                  </w:pPr>
                  <w:r>
                    <w:rPr>
                      <w:rFonts w:hint="eastAsia" w:ascii="宋体" w:hAnsi="宋体"/>
                      <w:szCs w:val="21"/>
                    </w:rPr>
                    <w:t>单位</w:t>
                  </w:r>
                </w:p>
              </w:tc>
              <w:tc>
                <w:tcPr>
                  <w:tcW w:w="2835" w:type="dxa"/>
                  <w:vAlign w:val="center"/>
                </w:tcPr>
                <w:p w14:paraId="6D185FCE">
                  <w:pPr>
                    <w:jc w:val="center"/>
                    <w:rPr>
                      <w:rFonts w:ascii="宋体" w:hAnsi="宋体"/>
                      <w:szCs w:val="21"/>
                    </w:rPr>
                  </w:pPr>
                  <w:r>
                    <w:rPr>
                      <w:rFonts w:hint="eastAsia" w:ascii="宋体" w:hAnsi="宋体"/>
                      <w:szCs w:val="21"/>
                    </w:rPr>
                    <w:t>英文名称</w:t>
                  </w:r>
                </w:p>
              </w:tc>
            </w:tr>
            <w:tr w14:paraId="3B5B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04" w:type="dxa"/>
                  <w:vAlign w:val="center"/>
                </w:tcPr>
                <w:p w14:paraId="02A8FF0B">
                  <w:pPr>
                    <w:jc w:val="center"/>
                    <w:rPr>
                      <w:rFonts w:ascii="宋体" w:hAnsi="宋体"/>
                      <w:szCs w:val="21"/>
                    </w:rPr>
                  </w:pPr>
                  <w:r>
                    <w:rPr>
                      <w:rFonts w:hint="eastAsia" w:ascii="宋体" w:hAnsi="宋体"/>
                      <w:szCs w:val="21"/>
                    </w:rPr>
                    <w:t>1</w:t>
                  </w:r>
                </w:p>
              </w:tc>
              <w:tc>
                <w:tcPr>
                  <w:tcW w:w="851" w:type="dxa"/>
                  <w:vAlign w:val="center"/>
                </w:tcPr>
                <w:p w14:paraId="284CE938">
                  <w:pPr>
                    <w:jc w:val="center"/>
                    <w:rPr>
                      <w:rFonts w:ascii="宋体" w:hAnsi="宋体"/>
                      <w:szCs w:val="21"/>
                    </w:rPr>
                  </w:pPr>
                  <w:r>
                    <w:rPr>
                      <w:rFonts w:hint="eastAsia" w:ascii="宋体" w:hAnsi="宋体"/>
                      <w:szCs w:val="21"/>
                    </w:rPr>
                    <w:t>Un</w:t>
                  </w:r>
                </w:p>
              </w:tc>
              <w:tc>
                <w:tcPr>
                  <w:tcW w:w="2126" w:type="dxa"/>
                  <w:vAlign w:val="center"/>
                </w:tcPr>
                <w:p w14:paraId="299BC0DF">
                  <w:pPr>
                    <w:jc w:val="center"/>
                    <w:rPr>
                      <w:rFonts w:ascii="宋体" w:hAnsi="宋体"/>
                      <w:szCs w:val="21"/>
                    </w:rPr>
                  </w:pPr>
                  <w:r>
                    <w:rPr>
                      <w:rFonts w:hint="eastAsia" w:ascii="宋体" w:hAnsi="宋体"/>
                      <w:szCs w:val="21"/>
                    </w:rPr>
                    <w:t>系统标称电压，线电压（有效值）</w:t>
                  </w:r>
                </w:p>
              </w:tc>
              <w:tc>
                <w:tcPr>
                  <w:tcW w:w="709" w:type="dxa"/>
                  <w:vAlign w:val="center"/>
                </w:tcPr>
                <w:p w14:paraId="5742E5FB">
                  <w:pPr>
                    <w:jc w:val="center"/>
                    <w:rPr>
                      <w:rFonts w:ascii="宋体" w:hAnsi="宋体"/>
                      <w:szCs w:val="21"/>
                    </w:rPr>
                  </w:pPr>
                  <w:r>
                    <w:rPr>
                      <w:rFonts w:hint="eastAsia" w:ascii="宋体" w:hAnsi="宋体"/>
                      <w:szCs w:val="21"/>
                    </w:rPr>
                    <w:t>V</w:t>
                  </w:r>
                </w:p>
              </w:tc>
              <w:tc>
                <w:tcPr>
                  <w:tcW w:w="2835" w:type="dxa"/>
                  <w:vAlign w:val="center"/>
                </w:tcPr>
                <w:p w14:paraId="3C7DA626">
                  <w:pPr>
                    <w:rPr>
                      <w:rFonts w:ascii="宋体" w:hAnsi="宋体"/>
                      <w:szCs w:val="21"/>
                    </w:rPr>
                  </w:pPr>
                  <w:r>
                    <w:rPr>
                      <w:rFonts w:hint="eastAsia" w:ascii="宋体" w:hAnsi="宋体"/>
                      <w:szCs w:val="21"/>
                    </w:rPr>
                    <w:t>Nominal system voltage</w:t>
                  </w:r>
                </w:p>
              </w:tc>
            </w:tr>
            <w:tr w14:paraId="3B93C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4F239051">
                  <w:pPr>
                    <w:jc w:val="center"/>
                    <w:rPr>
                      <w:rFonts w:ascii="宋体" w:hAnsi="宋体"/>
                      <w:szCs w:val="21"/>
                    </w:rPr>
                  </w:pPr>
                  <w:r>
                    <w:rPr>
                      <w:rFonts w:hint="eastAsia" w:ascii="宋体" w:hAnsi="宋体"/>
                      <w:szCs w:val="21"/>
                    </w:rPr>
                    <w:t>2</w:t>
                  </w:r>
                </w:p>
              </w:tc>
              <w:tc>
                <w:tcPr>
                  <w:tcW w:w="851" w:type="dxa"/>
                  <w:vAlign w:val="center"/>
                </w:tcPr>
                <w:p w14:paraId="22645EA6">
                  <w:pPr>
                    <w:jc w:val="center"/>
                    <w:rPr>
                      <w:rFonts w:ascii="宋体" w:hAnsi="宋体"/>
                      <w:szCs w:val="21"/>
                    </w:rPr>
                  </w:pPr>
                  <w:r>
                    <w:rPr>
                      <w:rFonts w:hint="eastAsia" w:ascii="宋体" w:hAnsi="宋体"/>
                      <w:szCs w:val="21"/>
                    </w:rPr>
                    <w:t>Ur</w:t>
                  </w:r>
                </w:p>
              </w:tc>
              <w:tc>
                <w:tcPr>
                  <w:tcW w:w="2126" w:type="dxa"/>
                  <w:vAlign w:val="center"/>
                </w:tcPr>
                <w:p w14:paraId="7F8FDD5E">
                  <w:pPr>
                    <w:jc w:val="center"/>
                    <w:rPr>
                      <w:rFonts w:ascii="宋体" w:hAnsi="宋体"/>
                      <w:szCs w:val="21"/>
                    </w:rPr>
                  </w:pPr>
                  <w:r>
                    <w:rPr>
                      <w:rFonts w:hint="eastAsia" w:ascii="宋体" w:hAnsi="宋体"/>
                      <w:szCs w:val="21"/>
                    </w:rPr>
                    <w:t>设备的额定电压，线电压（有效值）</w:t>
                  </w:r>
                </w:p>
              </w:tc>
              <w:tc>
                <w:tcPr>
                  <w:tcW w:w="709" w:type="dxa"/>
                  <w:vAlign w:val="center"/>
                </w:tcPr>
                <w:p w14:paraId="4D2C61E6">
                  <w:pPr>
                    <w:jc w:val="center"/>
                    <w:rPr>
                      <w:rFonts w:ascii="宋体" w:hAnsi="宋体"/>
                      <w:szCs w:val="21"/>
                    </w:rPr>
                  </w:pPr>
                  <w:r>
                    <w:rPr>
                      <w:rFonts w:hint="eastAsia" w:ascii="宋体" w:hAnsi="宋体"/>
                      <w:szCs w:val="21"/>
                    </w:rPr>
                    <w:t>V</w:t>
                  </w:r>
                </w:p>
              </w:tc>
              <w:tc>
                <w:tcPr>
                  <w:tcW w:w="2835" w:type="dxa"/>
                  <w:vAlign w:val="center"/>
                </w:tcPr>
                <w:p w14:paraId="3AB48D0C">
                  <w:pPr>
                    <w:rPr>
                      <w:rFonts w:ascii="宋体" w:hAnsi="宋体"/>
                      <w:szCs w:val="21"/>
                    </w:rPr>
                  </w:pPr>
                  <w:r>
                    <w:rPr>
                      <w:rFonts w:hint="eastAsia" w:ascii="宋体" w:hAnsi="宋体"/>
                      <w:szCs w:val="21"/>
                    </w:rPr>
                    <w:t>Rated voltage of equipment</w:t>
                  </w:r>
                </w:p>
              </w:tc>
            </w:tr>
            <w:tr w14:paraId="7B16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30207925">
                  <w:pPr>
                    <w:jc w:val="center"/>
                    <w:rPr>
                      <w:rFonts w:ascii="宋体" w:hAnsi="宋体"/>
                      <w:szCs w:val="21"/>
                    </w:rPr>
                  </w:pPr>
                  <w:r>
                    <w:rPr>
                      <w:rFonts w:hint="eastAsia" w:ascii="宋体" w:hAnsi="宋体"/>
                      <w:szCs w:val="21"/>
                    </w:rPr>
                    <w:t>3</w:t>
                  </w:r>
                </w:p>
              </w:tc>
              <w:tc>
                <w:tcPr>
                  <w:tcW w:w="851" w:type="dxa"/>
                  <w:vAlign w:val="center"/>
                </w:tcPr>
                <w:p w14:paraId="68D447EC">
                  <w:pPr>
                    <w:jc w:val="center"/>
                    <w:rPr>
                      <w:rFonts w:ascii="宋体" w:hAnsi="宋体"/>
                      <w:szCs w:val="21"/>
                    </w:rPr>
                  </w:pPr>
                  <w:r>
                    <w:rPr>
                      <w:rFonts w:hint="eastAsia" w:ascii="宋体" w:hAnsi="宋体"/>
                      <w:szCs w:val="21"/>
                    </w:rPr>
                    <w:t>Ir</w:t>
                  </w:r>
                </w:p>
              </w:tc>
              <w:tc>
                <w:tcPr>
                  <w:tcW w:w="2126" w:type="dxa"/>
                  <w:vAlign w:val="center"/>
                </w:tcPr>
                <w:p w14:paraId="32D80D84">
                  <w:pPr>
                    <w:jc w:val="center"/>
                    <w:rPr>
                      <w:rFonts w:ascii="宋体" w:hAnsi="宋体"/>
                      <w:szCs w:val="21"/>
                    </w:rPr>
                  </w:pPr>
                  <w:r>
                    <w:rPr>
                      <w:rFonts w:hint="eastAsia" w:ascii="宋体" w:hAnsi="宋体"/>
                      <w:szCs w:val="21"/>
                    </w:rPr>
                    <w:t>额定电流</w:t>
                  </w:r>
                </w:p>
              </w:tc>
              <w:tc>
                <w:tcPr>
                  <w:tcW w:w="709" w:type="dxa"/>
                  <w:vAlign w:val="center"/>
                </w:tcPr>
                <w:p w14:paraId="258B4032">
                  <w:pPr>
                    <w:jc w:val="center"/>
                    <w:rPr>
                      <w:rFonts w:ascii="宋体" w:hAnsi="宋体"/>
                      <w:szCs w:val="21"/>
                    </w:rPr>
                  </w:pPr>
                  <w:r>
                    <w:rPr>
                      <w:rFonts w:hint="eastAsia" w:ascii="宋体" w:hAnsi="宋体"/>
                      <w:szCs w:val="21"/>
                    </w:rPr>
                    <w:t>A</w:t>
                  </w:r>
                </w:p>
              </w:tc>
              <w:tc>
                <w:tcPr>
                  <w:tcW w:w="2835" w:type="dxa"/>
                  <w:vAlign w:val="center"/>
                </w:tcPr>
                <w:p w14:paraId="6A2A7D54">
                  <w:pPr>
                    <w:rPr>
                      <w:rFonts w:ascii="宋体" w:hAnsi="宋体"/>
                      <w:szCs w:val="21"/>
                    </w:rPr>
                  </w:pPr>
                  <w:r>
                    <w:rPr>
                      <w:rFonts w:hint="eastAsia" w:ascii="宋体" w:hAnsi="宋体"/>
                      <w:szCs w:val="21"/>
                    </w:rPr>
                    <w:t>Rated current</w:t>
                  </w:r>
                </w:p>
              </w:tc>
            </w:tr>
            <w:tr w14:paraId="02AB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37526195">
                  <w:pPr>
                    <w:jc w:val="center"/>
                    <w:rPr>
                      <w:rFonts w:ascii="宋体" w:hAnsi="宋体"/>
                      <w:szCs w:val="21"/>
                      <w:u w:val="single"/>
                    </w:rPr>
                  </w:pPr>
                  <w:r>
                    <w:rPr>
                      <w:rFonts w:hint="eastAsia" w:ascii="宋体" w:hAnsi="宋体"/>
                      <w:szCs w:val="21"/>
                      <w:u w:val="single"/>
                    </w:rPr>
                    <w:t>3</w:t>
                  </w:r>
                  <w:r>
                    <w:rPr>
                      <w:rFonts w:ascii="宋体" w:hAnsi="宋体"/>
                      <w:szCs w:val="21"/>
                      <w:u w:val="single"/>
                    </w:rPr>
                    <w:t>A</w:t>
                  </w:r>
                </w:p>
              </w:tc>
              <w:tc>
                <w:tcPr>
                  <w:tcW w:w="851" w:type="dxa"/>
                  <w:vAlign w:val="center"/>
                </w:tcPr>
                <w:p w14:paraId="6E767382">
                  <w:pPr>
                    <w:jc w:val="center"/>
                    <w:rPr>
                      <w:rFonts w:ascii="宋体" w:hAnsi="宋体"/>
                      <w:szCs w:val="21"/>
                      <w:u w:val="single"/>
                    </w:rPr>
                  </w:pPr>
                  <w:r>
                    <w:rPr>
                      <w:rFonts w:ascii="宋体" w:hAnsi="宋体"/>
                      <w:szCs w:val="21"/>
                      <w:u w:val="single"/>
                    </w:rPr>
                    <w:t>P</w:t>
                  </w:r>
                  <w:r>
                    <w:rPr>
                      <w:rFonts w:hint="eastAsia" w:ascii="宋体" w:hAnsi="宋体"/>
                      <w:szCs w:val="21"/>
                      <w:u w:val="single"/>
                    </w:rPr>
                    <w:t>r</w:t>
                  </w:r>
                </w:p>
              </w:tc>
              <w:tc>
                <w:tcPr>
                  <w:tcW w:w="2126" w:type="dxa"/>
                  <w:vAlign w:val="center"/>
                </w:tcPr>
                <w:p w14:paraId="513A2F06">
                  <w:pPr>
                    <w:jc w:val="center"/>
                    <w:rPr>
                      <w:rFonts w:ascii="宋体" w:hAnsi="宋体"/>
                      <w:szCs w:val="21"/>
                      <w:u w:val="single"/>
                    </w:rPr>
                  </w:pPr>
                  <w:r>
                    <w:rPr>
                      <w:rFonts w:hint="eastAsia" w:ascii="宋体" w:hAnsi="宋体"/>
                      <w:szCs w:val="21"/>
                      <w:u w:val="single"/>
                    </w:rPr>
                    <w:t>额定功率</w:t>
                  </w:r>
                </w:p>
              </w:tc>
              <w:tc>
                <w:tcPr>
                  <w:tcW w:w="709" w:type="dxa"/>
                  <w:vAlign w:val="center"/>
                </w:tcPr>
                <w:p w14:paraId="402AC921">
                  <w:pPr>
                    <w:jc w:val="center"/>
                    <w:rPr>
                      <w:rFonts w:ascii="宋体" w:hAnsi="宋体"/>
                      <w:szCs w:val="21"/>
                      <w:u w:val="single"/>
                    </w:rPr>
                  </w:pPr>
                  <w:r>
                    <w:rPr>
                      <w:rFonts w:ascii="宋体" w:hAnsi="宋体"/>
                      <w:szCs w:val="21"/>
                      <w:u w:val="single"/>
                    </w:rPr>
                    <w:t>kW</w:t>
                  </w:r>
                </w:p>
              </w:tc>
              <w:tc>
                <w:tcPr>
                  <w:tcW w:w="2835" w:type="dxa"/>
                  <w:vAlign w:val="center"/>
                </w:tcPr>
                <w:p w14:paraId="4472C98F">
                  <w:pPr>
                    <w:rPr>
                      <w:rFonts w:ascii="宋体" w:hAnsi="宋体"/>
                      <w:szCs w:val="21"/>
                      <w:u w:val="single"/>
                    </w:rPr>
                  </w:pPr>
                  <w:r>
                    <w:rPr>
                      <w:rFonts w:hint="eastAsia" w:ascii="宋体" w:hAnsi="宋体"/>
                      <w:szCs w:val="21"/>
                      <w:u w:val="single"/>
                    </w:rPr>
                    <w:t>R</w:t>
                  </w:r>
                  <w:r>
                    <w:rPr>
                      <w:rFonts w:ascii="宋体" w:hAnsi="宋体"/>
                      <w:szCs w:val="21"/>
                      <w:u w:val="single"/>
                    </w:rPr>
                    <w:t>ated power</w:t>
                  </w:r>
                </w:p>
              </w:tc>
            </w:tr>
            <w:tr w14:paraId="2B45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01A4E7F0">
                  <w:pPr>
                    <w:jc w:val="center"/>
                    <w:rPr>
                      <w:rFonts w:ascii="宋体" w:hAnsi="宋体"/>
                      <w:szCs w:val="21"/>
                    </w:rPr>
                  </w:pPr>
                  <w:r>
                    <w:rPr>
                      <w:rFonts w:hint="eastAsia" w:ascii="宋体" w:hAnsi="宋体"/>
                      <w:szCs w:val="21"/>
                    </w:rPr>
                    <w:t>4</w:t>
                  </w:r>
                </w:p>
              </w:tc>
              <w:tc>
                <w:tcPr>
                  <w:tcW w:w="851" w:type="dxa"/>
                  <w:vAlign w:val="center"/>
                </w:tcPr>
                <w:p w14:paraId="2E628C13">
                  <w:pPr>
                    <w:jc w:val="center"/>
                    <w:rPr>
                      <w:rFonts w:ascii="宋体" w:hAnsi="宋体"/>
                      <w:szCs w:val="21"/>
                    </w:rPr>
                  </w:pPr>
                  <w:r>
                    <w:rPr>
                      <w:rFonts w:hint="eastAsia" w:ascii="宋体" w:hAnsi="宋体"/>
                      <w:szCs w:val="21"/>
                    </w:rPr>
                    <w:t>f</w:t>
                  </w:r>
                </w:p>
              </w:tc>
              <w:tc>
                <w:tcPr>
                  <w:tcW w:w="2126" w:type="dxa"/>
                  <w:vAlign w:val="center"/>
                </w:tcPr>
                <w:p w14:paraId="15A493FC">
                  <w:pPr>
                    <w:jc w:val="center"/>
                    <w:rPr>
                      <w:rFonts w:ascii="宋体" w:hAnsi="宋体"/>
                      <w:szCs w:val="21"/>
                    </w:rPr>
                  </w:pPr>
                  <w:r>
                    <w:rPr>
                      <w:rFonts w:hint="eastAsia" w:ascii="宋体" w:hAnsi="宋体"/>
                      <w:szCs w:val="21"/>
                    </w:rPr>
                    <w:t>频率</w:t>
                  </w:r>
                </w:p>
              </w:tc>
              <w:tc>
                <w:tcPr>
                  <w:tcW w:w="709" w:type="dxa"/>
                  <w:vAlign w:val="center"/>
                </w:tcPr>
                <w:p w14:paraId="65CDDE22">
                  <w:pPr>
                    <w:jc w:val="center"/>
                    <w:rPr>
                      <w:rFonts w:ascii="宋体" w:hAnsi="宋体"/>
                      <w:szCs w:val="21"/>
                    </w:rPr>
                  </w:pPr>
                  <w:r>
                    <w:rPr>
                      <w:rFonts w:hint="eastAsia" w:ascii="宋体" w:hAnsi="宋体"/>
                      <w:szCs w:val="21"/>
                    </w:rPr>
                    <w:t>Hz</w:t>
                  </w:r>
                </w:p>
              </w:tc>
              <w:tc>
                <w:tcPr>
                  <w:tcW w:w="2835" w:type="dxa"/>
                  <w:vAlign w:val="center"/>
                </w:tcPr>
                <w:p w14:paraId="25CFADA9">
                  <w:pPr>
                    <w:rPr>
                      <w:rFonts w:ascii="宋体" w:hAnsi="宋体"/>
                      <w:szCs w:val="21"/>
                    </w:rPr>
                  </w:pPr>
                  <w:r>
                    <w:rPr>
                      <w:rFonts w:hint="eastAsia" w:ascii="宋体" w:hAnsi="宋体"/>
                      <w:szCs w:val="21"/>
                    </w:rPr>
                    <w:t>Frequency</w:t>
                  </w:r>
                </w:p>
              </w:tc>
            </w:tr>
            <w:tr w14:paraId="78EF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4" w:type="dxa"/>
                  <w:vAlign w:val="center"/>
                </w:tcPr>
                <w:p w14:paraId="348A4A16">
                  <w:pPr>
                    <w:jc w:val="center"/>
                    <w:rPr>
                      <w:rFonts w:ascii="宋体" w:hAnsi="宋体"/>
                      <w:szCs w:val="21"/>
                    </w:rPr>
                  </w:pPr>
                  <w:r>
                    <w:rPr>
                      <w:rFonts w:hint="eastAsia" w:ascii="宋体" w:hAnsi="宋体"/>
                      <w:szCs w:val="21"/>
                    </w:rPr>
                    <w:t>5</w:t>
                  </w:r>
                </w:p>
              </w:tc>
              <w:tc>
                <w:tcPr>
                  <w:tcW w:w="851" w:type="dxa"/>
                  <w:vAlign w:val="center"/>
                </w:tcPr>
                <w:p w14:paraId="384909B5">
                  <w:pPr>
                    <w:jc w:val="center"/>
                    <w:rPr>
                      <w:rFonts w:ascii="宋体" w:hAnsi="宋体"/>
                      <w:szCs w:val="21"/>
                      <w:vertAlign w:val="subscript"/>
                    </w:rPr>
                  </w:pPr>
                  <w:r>
                    <w:rPr>
                      <w:rFonts w:hint="eastAsia" w:ascii="宋体" w:hAnsi="宋体"/>
                      <w:szCs w:val="21"/>
                    </w:rPr>
                    <w:t>P</w:t>
                  </w:r>
                  <w:r>
                    <w:rPr>
                      <w:rFonts w:ascii="宋体" w:hAnsi="宋体"/>
                      <w:szCs w:val="21"/>
                    </w:rPr>
                    <w:t>r</w:t>
                  </w:r>
                </w:p>
              </w:tc>
              <w:tc>
                <w:tcPr>
                  <w:tcW w:w="2126" w:type="dxa"/>
                  <w:vAlign w:val="center"/>
                </w:tcPr>
                <w:p w14:paraId="650624D1">
                  <w:pPr>
                    <w:jc w:val="center"/>
                    <w:rPr>
                      <w:rFonts w:ascii="宋体" w:hAnsi="宋体"/>
                      <w:szCs w:val="21"/>
                    </w:rPr>
                  </w:pPr>
                  <w:r>
                    <w:rPr>
                      <w:rFonts w:hint="eastAsia" w:ascii="宋体" w:hAnsi="宋体"/>
                      <w:szCs w:val="21"/>
                    </w:rPr>
                    <w:t>额定功率</w:t>
                  </w:r>
                </w:p>
              </w:tc>
              <w:tc>
                <w:tcPr>
                  <w:tcW w:w="709" w:type="dxa"/>
                  <w:vAlign w:val="center"/>
                </w:tcPr>
                <w:p w14:paraId="37BF4B61">
                  <w:pPr>
                    <w:jc w:val="center"/>
                    <w:rPr>
                      <w:rFonts w:ascii="宋体" w:hAnsi="宋体"/>
                      <w:szCs w:val="21"/>
                    </w:rPr>
                  </w:pPr>
                  <w:r>
                    <w:rPr>
                      <w:rFonts w:hint="eastAsia" w:ascii="宋体" w:hAnsi="宋体"/>
                      <w:szCs w:val="21"/>
                    </w:rPr>
                    <w:t>kW</w:t>
                  </w:r>
                </w:p>
              </w:tc>
              <w:tc>
                <w:tcPr>
                  <w:tcW w:w="2835" w:type="dxa"/>
                  <w:vAlign w:val="center"/>
                </w:tcPr>
                <w:p w14:paraId="40BB9FD4">
                  <w:pPr>
                    <w:rPr>
                      <w:rFonts w:ascii="宋体" w:hAnsi="宋体"/>
                      <w:szCs w:val="21"/>
                    </w:rPr>
                  </w:pPr>
                  <w:r>
                    <w:rPr>
                      <w:rFonts w:hint="eastAsia" w:ascii="宋体" w:hAnsi="宋体"/>
                      <w:szCs w:val="21"/>
                    </w:rPr>
                    <w:t xml:space="preserve">Rated </w:t>
                  </w:r>
                  <w:r>
                    <w:rPr>
                      <w:rFonts w:ascii="宋体" w:hAnsi="宋体"/>
                      <w:szCs w:val="21"/>
                    </w:rPr>
                    <w:t>power</w:t>
                  </w:r>
                </w:p>
              </w:tc>
            </w:tr>
            <w:tr w14:paraId="09233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4" w:type="dxa"/>
                  <w:vAlign w:val="center"/>
                </w:tcPr>
                <w:p w14:paraId="147B29DC">
                  <w:pPr>
                    <w:jc w:val="center"/>
                    <w:rPr>
                      <w:rFonts w:ascii="宋体" w:hAnsi="宋体"/>
                      <w:szCs w:val="21"/>
                    </w:rPr>
                  </w:pPr>
                  <w:r>
                    <w:rPr>
                      <w:rFonts w:hint="eastAsia" w:ascii="宋体" w:hAnsi="宋体"/>
                      <w:szCs w:val="21"/>
                    </w:rPr>
                    <w:t>6</w:t>
                  </w:r>
                </w:p>
              </w:tc>
              <w:tc>
                <w:tcPr>
                  <w:tcW w:w="851" w:type="dxa"/>
                  <w:tcBorders>
                    <w:top w:val="single" w:color="auto" w:sz="4" w:space="0"/>
                    <w:left w:val="single" w:color="auto" w:sz="4" w:space="0"/>
                    <w:bottom w:val="single" w:color="auto" w:sz="4" w:space="0"/>
                    <w:right w:val="single" w:color="auto" w:sz="4" w:space="0"/>
                  </w:tcBorders>
                  <w:vAlign w:val="center"/>
                </w:tcPr>
                <w:p w14:paraId="54019FFB">
                  <w:pPr>
                    <w:jc w:val="center"/>
                    <w:rPr>
                      <w:rFonts w:ascii="宋体" w:hAnsi="宋体"/>
                      <w:szCs w:val="21"/>
                      <w:vertAlign w:val="subscript"/>
                    </w:rPr>
                  </w:pPr>
                  <w:r>
                    <w:rPr>
                      <w:rFonts w:hint="eastAsia" w:ascii="宋体" w:hAnsi="宋体"/>
                      <w:szCs w:val="21"/>
                    </w:rPr>
                    <w:t>P</w:t>
                  </w:r>
                  <w:r>
                    <w:rPr>
                      <w:rFonts w:ascii="宋体" w:hAnsi="宋体"/>
                      <w:szCs w:val="21"/>
                    </w:rPr>
                    <w:t>n</w:t>
                  </w:r>
                </w:p>
              </w:tc>
              <w:tc>
                <w:tcPr>
                  <w:tcW w:w="2126" w:type="dxa"/>
                  <w:tcBorders>
                    <w:top w:val="single" w:color="auto" w:sz="4" w:space="0"/>
                    <w:left w:val="single" w:color="auto" w:sz="4" w:space="0"/>
                    <w:bottom w:val="single" w:color="auto" w:sz="4" w:space="0"/>
                    <w:right w:val="single" w:color="auto" w:sz="4" w:space="0"/>
                  </w:tcBorders>
                  <w:vAlign w:val="center"/>
                </w:tcPr>
                <w:p w14:paraId="5D634FD3">
                  <w:pPr>
                    <w:jc w:val="center"/>
                    <w:rPr>
                      <w:rFonts w:ascii="宋体" w:hAnsi="宋体"/>
                      <w:szCs w:val="21"/>
                    </w:rPr>
                  </w:pPr>
                  <w:r>
                    <w:rPr>
                      <w:rFonts w:hint="eastAsia" w:ascii="宋体" w:hAnsi="宋体"/>
                      <w:szCs w:val="21"/>
                    </w:rPr>
                    <w:t>设备安装功率</w:t>
                  </w:r>
                </w:p>
              </w:tc>
              <w:tc>
                <w:tcPr>
                  <w:tcW w:w="709" w:type="dxa"/>
                  <w:tcBorders>
                    <w:top w:val="single" w:color="auto" w:sz="4" w:space="0"/>
                    <w:left w:val="single" w:color="auto" w:sz="4" w:space="0"/>
                    <w:bottom w:val="single" w:color="auto" w:sz="4" w:space="0"/>
                    <w:right w:val="single" w:color="auto" w:sz="4" w:space="0"/>
                  </w:tcBorders>
                  <w:vAlign w:val="center"/>
                </w:tcPr>
                <w:p w14:paraId="45FA4438">
                  <w:pPr>
                    <w:jc w:val="center"/>
                    <w:rPr>
                      <w:rFonts w:ascii="宋体" w:hAnsi="宋体"/>
                      <w:szCs w:val="21"/>
                    </w:rPr>
                  </w:pPr>
                  <w:r>
                    <w:rPr>
                      <w:rFonts w:hint="eastAsia" w:ascii="宋体" w:hAnsi="宋体"/>
                      <w:szCs w:val="21"/>
                    </w:rPr>
                    <w:t>kW</w:t>
                  </w:r>
                </w:p>
              </w:tc>
              <w:tc>
                <w:tcPr>
                  <w:tcW w:w="2835" w:type="dxa"/>
                  <w:tcBorders>
                    <w:top w:val="single" w:color="auto" w:sz="4" w:space="0"/>
                    <w:left w:val="single" w:color="auto" w:sz="4" w:space="0"/>
                    <w:bottom w:val="single" w:color="auto" w:sz="4" w:space="0"/>
                    <w:right w:val="single" w:color="auto" w:sz="4" w:space="0"/>
                  </w:tcBorders>
                  <w:vAlign w:val="center"/>
                </w:tcPr>
                <w:p w14:paraId="2D17E7C5">
                  <w:pPr>
                    <w:rPr>
                      <w:rFonts w:ascii="宋体" w:hAnsi="宋体"/>
                      <w:szCs w:val="21"/>
                    </w:rPr>
                  </w:pPr>
                  <w:r>
                    <w:rPr>
                      <w:rFonts w:ascii="宋体" w:hAnsi="宋体"/>
                      <w:szCs w:val="21"/>
                    </w:rPr>
                    <w:t xml:space="preserve">Installed </w:t>
                  </w:r>
                  <w:r>
                    <w:rPr>
                      <w:rFonts w:hint="eastAsia" w:ascii="宋体" w:hAnsi="宋体"/>
                      <w:szCs w:val="21"/>
                    </w:rPr>
                    <w:t>capacity</w:t>
                  </w:r>
                </w:p>
              </w:tc>
            </w:tr>
            <w:tr w14:paraId="4DA0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2743E7FA">
                  <w:pPr>
                    <w:jc w:val="center"/>
                    <w:rPr>
                      <w:rFonts w:ascii="宋体" w:hAnsi="宋体"/>
                      <w:szCs w:val="21"/>
                    </w:rPr>
                  </w:pPr>
                  <w:r>
                    <w:rPr>
                      <w:rFonts w:ascii="宋体" w:hAnsi="宋体"/>
                      <w:szCs w:val="21"/>
                    </w:rPr>
                    <w:t>7</w:t>
                  </w:r>
                </w:p>
              </w:tc>
              <w:tc>
                <w:tcPr>
                  <w:tcW w:w="851" w:type="dxa"/>
                  <w:vAlign w:val="center"/>
                </w:tcPr>
                <w:p w14:paraId="73272255">
                  <w:pPr>
                    <w:jc w:val="center"/>
                    <w:rPr>
                      <w:rFonts w:ascii="宋体" w:hAnsi="宋体"/>
                      <w:szCs w:val="21"/>
                    </w:rPr>
                  </w:pPr>
                  <w:r>
                    <w:rPr>
                      <w:rFonts w:hint="eastAsia" w:ascii="宋体" w:hAnsi="宋体"/>
                      <w:szCs w:val="21"/>
                    </w:rPr>
                    <w:t>Pc</w:t>
                  </w:r>
                </w:p>
              </w:tc>
              <w:tc>
                <w:tcPr>
                  <w:tcW w:w="2126" w:type="dxa"/>
                  <w:vAlign w:val="center"/>
                </w:tcPr>
                <w:p w14:paraId="3F5CFFC7">
                  <w:pPr>
                    <w:jc w:val="center"/>
                    <w:rPr>
                      <w:rFonts w:ascii="宋体" w:hAnsi="宋体"/>
                      <w:szCs w:val="21"/>
                    </w:rPr>
                  </w:pPr>
                  <w:r>
                    <w:rPr>
                      <w:rFonts w:hint="eastAsia" w:ascii="宋体" w:hAnsi="宋体"/>
                      <w:szCs w:val="21"/>
                    </w:rPr>
                    <w:t>计算有功功率</w:t>
                  </w:r>
                </w:p>
              </w:tc>
              <w:tc>
                <w:tcPr>
                  <w:tcW w:w="709" w:type="dxa"/>
                  <w:vAlign w:val="center"/>
                </w:tcPr>
                <w:p w14:paraId="6DCD5A85">
                  <w:pPr>
                    <w:jc w:val="center"/>
                    <w:rPr>
                      <w:rFonts w:ascii="宋体" w:hAnsi="宋体"/>
                      <w:szCs w:val="21"/>
                    </w:rPr>
                  </w:pPr>
                  <w:r>
                    <w:rPr>
                      <w:rFonts w:hint="eastAsia" w:ascii="宋体" w:hAnsi="宋体"/>
                      <w:szCs w:val="21"/>
                    </w:rPr>
                    <w:t>kW</w:t>
                  </w:r>
                </w:p>
              </w:tc>
              <w:tc>
                <w:tcPr>
                  <w:tcW w:w="2835" w:type="dxa"/>
                  <w:vAlign w:val="center"/>
                </w:tcPr>
                <w:p w14:paraId="7A16895D">
                  <w:pPr>
                    <w:rPr>
                      <w:rFonts w:ascii="宋体" w:hAnsi="宋体"/>
                      <w:szCs w:val="21"/>
                    </w:rPr>
                  </w:pPr>
                  <w:r>
                    <w:rPr>
                      <w:rFonts w:hint="eastAsia" w:ascii="宋体" w:hAnsi="宋体"/>
                      <w:szCs w:val="21"/>
                    </w:rPr>
                    <w:t>Calculate active power</w:t>
                  </w:r>
                </w:p>
              </w:tc>
            </w:tr>
            <w:tr w14:paraId="0D786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275DB5E7">
                  <w:pPr>
                    <w:jc w:val="center"/>
                    <w:rPr>
                      <w:rFonts w:ascii="宋体" w:hAnsi="宋体"/>
                      <w:szCs w:val="21"/>
                    </w:rPr>
                  </w:pPr>
                  <w:r>
                    <w:rPr>
                      <w:rFonts w:ascii="宋体" w:hAnsi="宋体"/>
                      <w:szCs w:val="21"/>
                    </w:rPr>
                    <w:t>8</w:t>
                  </w:r>
                </w:p>
              </w:tc>
              <w:tc>
                <w:tcPr>
                  <w:tcW w:w="851" w:type="dxa"/>
                  <w:vAlign w:val="center"/>
                </w:tcPr>
                <w:p w14:paraId="51182B32">
                  <w:pPr>
                    <w:jc w:val="center"/>
                    <w:rPr>
                      <w:rFonts w:ascii="宋体" w:hAnsi="宋体"/>
                      <w:szCs w:val="21"/>
                    </w:rPr>
                  </w:pPr>
                  <w:r>
                    <w:rPr>
                      <w:rFonts w:hint="eastAsia" w:ascii="宋体" w:hAnsi="宋体"/>
                      <w:szCs w:val="21"/>
                    </w:rPr>
                    <w:t>Qc</w:t>
                  </w:r>
                </w:p>
              </w:tc>
              <w:tc>
                <w:tcPr>
                  <w:tcW w:w="2126" w:type="dxa"/>
                  <w:vAlign w:val="center"/>
                </w:tcPr>
                <w:p w14:paraId="273DF38F">
                  <w:pPr>
                    <w:jc w:val="center"/>
                    <w:rPr>
                      <w:rFonts w:ascii="宋体" w:hAnsi="宋体"/>
                      <w:szCs w:val="21"/>
                    </w:rPr>
                  </w:pPr>
                  <w:r>
                    <w:rPr>
                      <w:rFonts w:hint="eastAsia" w:ascii="宋体" w:hAnsi="宋体"/>
                      <w:szCs w:val="21"/>
                    </w:rPr>
                    <w:t>计算无功功率</w:t>
                  </w:r>
                </w:p>
              </w:tc>
              <w:tc>
                <w:tcPr>
                  <w:tcW w:w="709" w:type="dxa"/>
                  <w:vAlign w:val="center"/>
                </w:tcPr>
                <w:p w14:paraId="0EB578FD">
                  <w:pPr>
                    <w:jc w:val="center"/>
                    <w:rPr>
                      <w:rFonts w:ascii="宋体" w:hAnsi="宋体"/>
                      <w:szCs w:val="21"/>
                    </w:rPr>
                  </w:pPr>
                  <w:r>
                    <w:rPr>
                      <w:rFonts w:hint="eastAsia" w:ascii="宋体" w:hAnsi="宋体"/>
                      <w:szCs w:val="21"/>
                    </w:rPr>
                    <w:t>kvar</w:t>
                  </w:r>
                </w:p>
              </w:tc>
              <w:tc>
                <w:tcPr>
                  <w:tcW w:w="2835" w:type="dxa"/>
                  <w:vAlign w:val="center"/>
                </w:tcPr>
                <w:p w14:paraId="62EF32B0">
                  <w:pPr>
                    <w:rPr>
                      <w:rFonts w:ascii="宋体" w:hAnsi="宋体"/>
                      <w:szCs w:val="21"/>
                    </w:rPr>
                  </w:pPr>
                  <w:r>
                    <w:rPr>
                      <w:rFonts w:hint="eastAsia" w:ascii="宋体" w:hAnsi="宋体"/>
                      <w:szCs w:val="21"/>
                    </w:rPr>
                    <w:t>Calculate reactive power</w:t>
                  </w:r>
                </w:p>
              </w:tc>
            </w:tr>
            <w:tr w14:paraId="4754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6005AA8A">
                  <w:pPr>
                    <w:jc w:val="center"/>
                    <w:rPr>
                      <w:rFonts w:ascii="宋体" w:hAnsi="宋体"/>
                      <w:szCs w:val="21"/>
                    </w:rPr>
                  </w:pPr>
                  <w:r>
                    <w:rPr>
                      <w:rFonts w:ascii="宋体" w:hAnsi="宋体"/>
                      <w:szCs w:val="21"/>
                    </w:rPr>
                    <w:t>9</w:t>
                  </w:r>
                </w:p>
              </w:tc>
              <w:tc>
                <w:tcPr>
                  <w:tcW w:w="851" w:type="dxa"/>
                  <w:vAlign w:val="center"/>
                </w:tcPr>
                <w:p w14:paraId="546C573C">
                  <w:pPr>
                    <w:jc w:val="center"/>
                    <w:rPr>
                      <w:rFonts w:ascii="宋体" w:hAnsi="宋体"/>
                      <w:szCs w:val="21"/>
                    </w:rPr>
                  </w:pPr>
                  <w:r>
                    <w:rPr>
                      <w:rFonts w:hint="eastAsia" w:ascii="宋体" w:hAnsi="宋体"/>
                      <w:szCs w:val="21"/>
                    </w:rPr>
                    <w:t>Sc</w:t>
                  </w:r>
                </w:p>
              </w:tc>
              <w:tc>
                <w:tcPr>
                  <w:tcW w:w="2126" w:type="dxa"/>
                  <w:vAlign w:val="center"/>
                </w:tcPr>
                <w:p w14:paraId="5B5B703D">
                  <w:pPr>
                    <w:jc w:val="center"/>
                    <w:rPr>
                      <w:rFonts w:ascii="宋体" w:hAnsi="宋体"/>
                      <w:szCs w:val="21"/>
                    </w:rPr>
                  </w:pPr>
                  <w:r>
                    <w:rPr>
                      <w:rFonts w:hint="eastAsia" w:ascii="宋体" w:hAnsi="宋体"/>
                      <w:szCs w:val="21"/>
                    </w:rPr>
                    <w:t>计算视在功率</w:t>
                  </w:r>
                </w:p>
              </w:tc>
              <w:tc>
                <w:tcPr>
                  <w:tcW w:w="709" w:type="dxa"/>
                  <w:vAlign w:val="center"/>
                </w:tcPr>
                <w:p w14:paraId="5DEDAD06">
                  <w:pPr>
                    <w:jc w:val="center"/>
                    <w:rPr>
                      <w:rFonts w:ascii="宋体" w:hAnsi="宋体"/>
                      <w:szCs w:val="21"/>
                    </w:rPr>
                  </w:pPr>
                  <w:r>
                    <w:rPr>
                      <w:rFonts w:hint="eastAsia" w:ascii="宋体" w:hAnsi="宋体"/>
                      <w:szCs w:val="21"/>
                    </w:rPr>
                    <w:t>kVA</w:t>
                  </w:r>
                </w:p>
              </w:tc>
              <w:tc>
                <w:tcPr>
                  <w:tcW w:w="2835" w:type="dxa"/>
                  <w:vAlign w:val="center"/>
                </w:tcPr>
                <w:p w14:paraId="0213A95B">
                  <w:pPr>
                    <w:rPr>
                      <w:rFonts w:ascii="宋体" w:hAnsi="宋体"/>
                      <w:szCs w:val="21"/>
                    </w:rPr>
                  </w:pPr>
                  <w:r>
                    <w:rPr>
                      <w:rFonts w:hint="eastAsia" w:ascii="宋体" w:hAnsi="宋体"/>
                      <w:szCs w:val="21"/>
                    </w:rPr>
                    <w:t>Calculate apparent power</w:t>
                  </w:r>
                </w:p>
              </w:tc>
            </w:tr>
            <w:tr w14:paraId="3F82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4" w:type="dxa"/>
                  <w:vAlign w:val="center"/>
                </w:tcPr>
                <w:p w14:paraId="1AE18EF8">
                  <w:pPr>
                    <w:jc w:val="center"/>
                    <w:rPr>
                      <w:rFonts w:ascii="宋体" w:hAnsi="宋体"/>
                      <w:szCs w:val="21"/>
                    </w:rPr>
                  </w:pPr>
                  <w:r>
                    <w:rPr>
                      <w:rFonts w:ascii="宋体" w:hAnsi="宋体"/>
                      <w:szCs w:val="21"/>
                    </w:rPr>
                    <w:t>10</w:t>
                  </w:r>
                </w:p>
              </w:tc>
              <w:tc>
                <w:tcPr>
                  <w:tcW w:w="851" w:type="dxa"/>
                  <w:vAlign w:val="center"/>
                </w:tcPr>
                <w:p w14:paraId="5A3683E7">
                  <w:pPr>
                    <w:jc w:val="center"/>
                    <w:rPr>
                      <w:rFonts w:ascii="宋体" w:hAnsi="宋体"/>
                      <w:szCs w:val="21"/>
                    </w:rPr>
                  </w:pPr>
                  <w:r>
                    <w:rPr>
                      <w:rFonts w:hint="eastAsia" w:ascii="宋体" w:hAnsi="宋体"/>
                      <w:szCs w:val="21"/>
                    </w:rPr>
                    <w:t>Sr</w:t>
                  </w:r>
                </w:p>
              </w:tc>
              <w:tc>
                <w:tcPr>
                  <w:tcW w:w="2126" w:type="dxa"/>
                  <w:vAlign w:val="center"/>
                </w:tcPr>
                <w:p w14:paraId="786F1D84">
                  <w:pPr>
                    <w:jc w:val="center"/>
                    <w:rPr>
                      <w:rFonts w:ascii="宋体" w:hAnsi="宋体"/>
                      <w:szCs w:val="21"/>
                    </w:rPr>
                  </w:pPr>
                  <w:r>
                    <w:rPr>
                      <w:rFonts w:hint="eastAsia" w:ascii="宋体" w:hAnsi="宋体"/>
                      <w:szCs w:val="21"/>
                    </w:rPr>
                    <w:t>额定视在功率</w:t>
                  </w:r>
                </w:p>
              </w:tc>
              <w:tc>
                <w:tcPr>
                  <w:tcW w:w="709" w:type="dxa"/>
                  <w:vAlign w:val="center"/>
                </w:tcPr>
                <w:p w14:paraId="59CC40AC">
                  <w:pPr>
                    <w:jc w:val="center"/>
                    <w:rPr>
                      <w:rFonts w:ascii="宋体" w:hAnsi="宋体"/>
                      <w:szCs w:val="21"/>
                    </w:rPr>
                  </w:pPr>
                  <w:r>
                    <w:rPr>
                      <w:rFonts w:hint="eastAsia" w:ascii="宋体" w:hAnsi="宋体"/>
                      <w:szCs w:val="21"/>
                    </w:rPr>
                    <w:t>kVA</w:t>
                  </w:r>
                </w:p>
              </w:tc>
              <w:tc>
                <w:tcPr>
                  <w:tcW w:w="2835" w:type="dxa"/>
                  <w:vAlign w:val="center"/>
                </w:tcPr>
                <w:p w14:paraId="0BD9D9BC">
                  <w:pPr>
                    <w:rPr>
                      <w:rFonts w:ascii="宋体" w:hAnsi="宋体"/>
                      <w:szCs w:val="21"/>
                    </w:rPr>
                  </w:pPr>
                  <w:r>
                    <w:rPr>
                      <w:rFonts w:hint="eastAsia" w:ascii="宋体" w:hAnsi="宋体"/>
                      <w:szCs w:val="21"/>
                    </w:rPr>
                    <w:t>Rated apparent power</w:t>
                  </w:r>
                </w:p>
              </w:tc>
            </w:tr>
            <w:tr w14:paraId="246C2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4" w:type="dxa"/>
                  <w:vAlign w:val="center"/>
                </w:tcPr>
                <w:p w14:paraId="133B8EAB">
                  <w:pPr>
                    <w:jc w:val="center"/>
                    <w:rPr>
                      <w:rFonts w:ascii="宋体" w:hAnsi="宋体"/>
                      <w:szCs w:val="21"/>
                    </w:rPr>
                  </w:pPr>
                  <w:r>
                    <w:rPr>
                      <w:rFonts w:hint="eastAsia" w:ascii="宋体" w:hAnsi="宋体"/>
                      <w:szCs w:val="21"/>
                    </w:rPr>
                    <w:t>1</w:t>
                  </w:r>
                  <w:r>
                    <w:rPr>
                      <w:rFonts w:ascii="宋体" w:hAnsi="宋体"/>
                      <w:szCs w:val="21"/>
                    </w:rPr>
                    <w:t>1</w:t>
                  </w:r>
                </w:p>
              </w:tc>
              <w:tc>
                <w:tcPr>
                  <w:tcW w:w="851" w:type="dxa"/>
                  <w:vAlign w:val="center"/>
                </w:tcPr>
                <w:p w14:paraId="6EDCE360">
                  <w:pPr>
                    <w:jc w:val="center"/>
                    <w:rPr>
                      <w:rFonts w:ascii="宋体" w:hAnsi="宋体"/>
                      <w:szCs w:val="21"/>
                    </w:rPr>
                  </w:pPr>
                  <w:r>
                    <w:rPr>
                      <w:rFonts w:hint="eastAsia" w:ascii="宋体" w:hAnsi="宋体"/>
                      <w:szCs w:val="21"/>
                    </w:rPr>
                    <w:t>Ic</w:t>
                  </w:r>
                </w:p>
              </w:tc>
              <w:tc>
                <w:tcPr>
                  <w:tcW w:w="2126" w:type="dxa"/>
                  <w:vAlign w:val="center"/>
                </w:tcPr>
                <w:p w14:paraId="2B0BCEFD">
                  <w:pPr>
                    <w:jc w:val="center"/>
                    <w:rPr>
                      <w:rFonts w:ascii="宋体" w:hAnsi="宋体"/>
                      <w:szCs w:val="21"/>
                    </w:rPr>
                  </w:pPr>
                  <w:r>
                    <w:rPr>
                      <w:rFonts w:hint="eastAsia" w:ascii="宋体" w:hAnsi="宋体"/>
                      <w:szCs w:val="21"/>
                    </w:rPr>
                    <w:t>计算电流</w:t>
                  </w:r>
                </w:p>
              </w:tc>
              <w:tc>
                <w:tcPr>
                  <w:tcW w:w="709" w:type="dxa"/>
                  <w:vAlign w:val="center"/>
                </w:tcPr>
                <w:p w14:paraId="7F109626">
                  <w:pPr>
                    <w:jc w:val="center"/>
                    <w:rPr>
                      <w:rFonts w:ascii="宋体" w:hAnsi="宋体"/>
                      <w:szCs w:val="21"/>
                    </w:rPr>
                  </w:pPr>
                  <w:r>
                    <w:rPr>
                      <w:rFonts w:hint="eastAsia" w:ascii="宋体" w:hAnsi="宋体"/>
                      <w:szCs w:val="21"/>
                    </w:rPr>
                    <w:t>A</w:t>
                  </w:r>
                </w:p>
              </w:tc>
              <w:tc>
                <w:tcPr>
                  <w:tcW w:w="2835" w:type="dxa"/>
                  <w:vAlign w:val="center"/>
                </w:tcPr>
                <w:p w14:paraId="3A5D32A1">
                  <w:pPr>
                    <w:rPr>
                      <w:rFonts w:ascii="宋体" w:hAnsi="宋体"/>
                      <w:szCs w:val="21"/>
                    </w:rPr>
                  </w:pPr>
                  <w:r>
                    <w:rPr>
                      <w:rFonts w:hint="eastAsia" w:ascii="宋体" w:hAnsi="宋体"/>
                      <w:szCs w:val="21"/>
                    </w:rPr>
                    <w:t>Calculate current</w:t>
                  </w:r>
                </w:p>
              </w:tc>
            </w:tr>
            <w:tr w14:paraId="71B3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6494F25B">
                  <w:pPr>
                    <w:jc w:val="center"/>
                    <w:rPr>
                      <w:rFonts w:ascii="宋体" w:hAnsi="宋体"/>
                      <w:szCs w:val="21"/>
                    </w:rPr>
                  </w:pPr>
                  <w:r>
                    <w:rPr>
                      <w:rFonts w:hint="eastAsia" w:ascii="宋体" w:hAnsi="宋体"/>
                      <w:szCs w:val="21"/>
                    </w:rPr>
                    <w:t>1</w:t>
                  </w:r>
                  <w:r>
                    <w:rPr>
                      <w:rFonts w:ascii="宋体" w:hAnsi="宋体"/>
                      <w:szCs w:val="21"/>
                    </w:rPr>
                    <w:t>2</w:t>
                  </w:r>
                </w:p>
              </w:tc>
              <w:tc>
                <w:tcPr>
                  <w:tcW w:w="851" w:type="dxa"/>
                  <w:vAlign w:val="center"/>
                </w:tcPr>
                <w:p w14:paraId="41228685">
                  <w:pPr>
                    <w:jc w:val="center"/>
                    <w:rPr>
                      <w:rFonts w:ascii="宋体" w:hAnsi="宋体"/>
                      <w:szCs w:val="21"/>
                    </w:rPr>
                  </w:pPr>
                  <w:r>
                    <w:rPr>
                      <w:rFonts w:hint="eastAsia" w:ascii="宋体" w:hAnsi="宋体"/>
                      <w:szCs w:val="21"/>
                    </w:rPr>
                    <w:t>Ist</w:t>
                  </w:r>
                </w:p>
              </w:tc>
              <w:tc>
                <w:tcPr>
                  <w:tcW w:w="2126" w:type="dxa"/>
                  <w:vAlign w:val="center"/>
                </w:tcPr>
                <w:p w14:paraId="648F60A6">
                  <w:pPr>
                    <w:jc w:val="center"/>
                    <w:rPr>
                      <w:rFonts w:ascii="宋体" w:hAnsi="宋体"/>
                      <w:szCs w:val="21"/>
                    </w:rPr>
                  </w:pPr>
                  <w:r>
                    <w:rPr>
                      <w:rFonts w:hint="eastAsia" w:ascii="宋体" w:hAnsi="宋体"/>
                      <w:szCs w:val="21"/>
                    </w:rPr>
                    <w:t>启动电流</w:t>
                  </w:r>
                </w:p>
              </w:tc>
              <w:tc>
                <w:tcPr>
                  <w:tcW w:w="709" w:type="dxa"/>
                  <w:vAlign w:val="center"/>
                </w:tcPr>
                <w:p w14:paraId="6B7BB351">
                  <w:pPr>
                    <w:jc w:val="center"/>
                    <w:rPr>
                      <w:rFonts w:ascii="宋体" w:hAnsi="宋体"/>
                      <w:szCs w:val="21"/>
                    </w:rPr>
                  </w:pPr>
                  <w:r>
                    <w:rPr>
                      <w:rFonts w:hint="eastAsia" w:ascii="宋体" w:hAnsi="宋体"/>
                      <w:szCs w:val="21"/>
                    </w:rPr>
                    <w:t>A</w:t>
                  </w:r>
                </w:p>
              </w:tc>
              <w:tc>
                <w:tcPr>
                  <w:tcW w:w="2835" w:type="dxa"/>
                  <w:vAlign w:val="center"/>
                </w:tcPr>
                <w:p w14:paraId="039B23AA">
                  <w:pPr>
                    <w:rPr>
                      <w:rFonts w:ascii="宋体" w:hAnsi="宋体"/>
                      <w:szCs w:val="21"/>
                    </w:rPr>
                  </w:pPr>
                  <w:r>
                    <w:rPr>
                      <w:rFonts w:hint="eastAsia" w:ascii="宋体" w:hAnsi="宋体"/>
                      <w:szCs w:val="21"/>
                    </w:rPr>
                    <w:t>Starting current</w:t>
                  </w:r>
                </w:p>
              </w:tc>
            </w:tr>
            <w:tr w14:paraId="3C98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704" w:type="dxa"/>
                  <w:vAlign w:val="center"/>
                </w:tcPr>
                <w:p w14:paraId="1CB22A32">
                  <w:pPr>
                    <w:jc w:val="center"/>
                    <w:rPr>
                      <w:rFonts w:ascii="宋体" w:hAnsi="宋体"/>
                      <w:szCs w:val="21"/>
                    </w:rPr>
                  </w:pPr>
                  <w:r>
                    <w:rPr>
                      <w:rFonts w:hint="eastAsia" w:ascii="宋体" w:hAnsi="宋体"/>
                      <w:szCs w:val="21"/>
                    </w:rPr>
                    <w:t>1</w:t>
                  </w:r>
                  <w:r>
                    <w:rPr>
                      <w:rFonts w:ascii="宋体" w:hAnsi="宋体"/>
                      <w:szCs w:val="21"/>
                    </w:rPr>
                    <w:t>3</w:t>
                  </w:r>
                </w:p>
              </w:tc>
              <w:tc>
                <w:tcPr>
                  <w:tcW w:w="851" w:type="dxa"/>
                  <w:vAlign w:val="center"/>
                </w:tcPr>
                <w:p w14:paraId="7A0989D1">
                  <w:pPr>
                    <w:jc w:val="center"/>
                    <w:rPr>
                      <w:rFonts w:ascii="宋体" w:hAnsi="宋体"/>
                      <w:szCs w:val="21"/>
                    </w:rPr>
                  </w:pPr>
                  <w:r>
                    <w:rPr>
                      <w:rFonts w:hint="eastAsia" w:ascii="宋体" w:hAnsi="宋体"/>
                      <w:szCs w:val="21"/>
                    </w:rPr>
                    <w:t>Ip</w:t>
                  </w:r>
                </w:p>
              </w:tc>
              <w:tc>
                <w:tcPr>
                  <w:tcW w:w="2126" w:type="dxa"/>
                  <w:vAlign w:val="center"/>
                </w:tcPr>
                <w:p w14:paraId="5AF905F8">
                  <w:pPr>
                    <w:jc w:val="center"/>
                    <w:rPr>
                      <w:rFonts w:ascii="宋体" w:hAnsi="宋体"/>
                      <w:szCs w:val="21"/>
                    </w:rPr>
                  </w:pPr>
                  <w:r>
                    <w:rPr>
                      <w:rFonts w:hint="eastAsia" w:ascii="宋体" w:hAnsi="宋体"/>
                      <w:szCs w:val="21"/>
                    </w:rPr>
                    <w:t>尖峰电流</w:t>
                  </w:r>
                </w:p>
              </w:tc>
              <w:tc>
                <w:tcPr>
                  <w:tcW w:w="709" w:type="dxa"/>
                  <w:vAlign w:val="center"/>
                </w:tcPr>
                <w:p w14:paraId="1E66DC6E">
                  <w:pPr>
                    <w:jc w:val="center"/>
                    <w:rPr>
                      <w:rFonts w:ascii="宋体" w:hAnsi="宋体"/>
                      <w:szCs w:val="21"/>
                    </w:rPr>
                  </w:pPr>
                  <w:r>
                    <w:rPr>
                      <w:rFonts w:hint="eastAsia" w:ascii="宋体" w:hAnsi="宋体"/>
                      <w:szCs w:val="21"/>
                    </w:rPr>
                    <w:t>A</w:t>
                  </w:r>
                </w:p>
              </w:tc>
              <w:tc>
                <w:tcPr>
                  <w:tcW w:w="2835" w:type="dxa"/>
                  <w:vAlign w:val="center"/>
                </w:tcPr>
                <w:p w14:paraId="6B231990">
                  <w:pPr>
                    <w:rPr>
                      <w:rFonts w:ascii="宋体" w:hAnsi="宋体"/>
                      <w:szCs w:val="21"/>
                    </w:rPr>
                  </w:pPr>
                  <w:r>
                    <w:rPr>
                      <w:rFonts w:hint="eastAsia" w:ascii="宋体" w:hAnsi="宋体"/>
                      <w:szCs w:val="21"/>
                    </w:rPr>
                    <w:t>Peak current</w:t>
                  </w:r>
                </w:p>
              </w:tc>
            </w:tr>
            <w:tr w14:paraId="1527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4" w:type="dxa"/>
                  <w:vAlign w:val="center"/>
                </w:tcPr>
                <w:p w14:paraId="4356709F">
                  <w:pPr>
                    <w:jc w:val="center"/>
                    <w:rPr>
                      <w:rFonts w:ascii="宋体" w:hAnsi="宋体"/>
                      <w:szCs w:val="21"/>
                    </w:rPr>
                  </w:pPr>
                  <w:r>
                    <w:rPr>
                      <w:rFonts w:hint="eastAsia" w:ascii="宋体" w:hAnsi="宋体"/>
                      <w:szCs w:val="21"/>
                    </w:rPr>
                    <w:t>1</w:t>
                  </w:r>
                  <w:r>
                    <w:rPr>
                      <w:rFonts w:ascii="宋体" w:hAnsi="宋体"/>
                      <w:szCs w:val="21"/>
                    </w:rPr>
                    <w:t>4</w:t>
                  </w:r>
                </w:p>
              </w:tc>
              <w:tc>
                <w:tcPr>
                  <w:tcW w:w="851" w:type="dxa"/>
                  <w:vAlign w:val="center"/>
                </w:tcPr>
                <w:p w14:paraId="662B4F96">
                  <w:pPr>
                    <w:jc w:val="center"/>
                    <w:rPr>
                      <w:rFonts w:ascii="宋体" w:hAnsi="宋体"/>
                      <w:szCs w:val="21"/>
                    </w:rPr>
                  </w:pPr>
                  <w:r>
                    <w:rPr>
                      <w:rFonts w:hint="eastAsia" w:ascii="宋体" w:hAnsi="宋体"/>
                      <w:szCs w:val="21"/>
                    </w:rPr>
                    <w:t>Is</w:t>
                  </w:r>
                </w:p>
              </w:tc>
              <w:tc>
                <w:tcPr>
                  <w:tcW w:w="2126" w:type="dxa"/>
                  <w:vAlign w:val="center"/>
                </w:tcPr>
                <w:p w14:paraId="269926CE">
                  <w:pPr>
                    <w:jc w:val="center"/>
                    <w:rPr>
                      <w:rFonts w:ascii="宋体" w:hAnsi="宋体"/>
                      <w:szCs w:val="21"/>
                    </w:rPr>
                  </w:pPr>
                  <w:r>
                    <w:rPr>
                      <w:rFonts w:hint="eastAsia" w:ascii="宋体" w:hAnsi="宋体"/>
                      <w:szCs w:val="21"/>
                    </w:rPr>
                    <w:t>整定电流</w:t>
                  </w:r>
                </w:p>
              </w:tc>
              <w:tc>
                <w:tcPr>
                  <w:tcW w:w="709" w:type="dxa"/>
                  <w:vAlign w:val="center"/>
                </w:tcPr>
                <w:p w14:paraId="5C72633C">
                  <w:pPr>
                    <w:jc w:val="center"/>
                    <w:rPr>
                      <w:rFonts w:ascii="宋体" w:hAnsi="宋体"/>
                      <w:szCs w:val="21"/>
                    </w:rPr>
                  </w:pPr>
                  <w:r>
                    <w:rPr>
                      <w:rFonts w:hint="eastAsia" w:ascii="宋体" w:hAnsi="宋体"/>
                      <w:szCs w:val="21"/>
                    </w:rPr>
                    <w:t>A</w:t>
                  </w:r>
                </w:p>
              </w:tc>
              <w:tc>
                <w:tcPr>
                  <w:tcW w:w="2835" w:type="dxa"/>
                  <w:vAlign w:val="center"/>
                </w:tcPr>
                <w:p w14:paraId="2B55C9B1">
                  <w:pPr>
                    <w:rPr>
                      <w:rFonts w:ascii="宋体" w:hAnsi="宋体"/>
                      <w:szCs w:val="21"/>
                    </w:rPr>
                  </w:pPr>
                  <w:r>
                    <w:rPr>
                      <w:rFonts w:hint="eastAsia" w:ascii="宋体" w:hAnsi="宋体"/>
                      <w:szCs w:val="21"/>
                    </w:rPr>
                    <w:t>Setting value of a current</w:t>
                  </w:r>
                </w:p>
              </w:tc>
            </w:tr>
            <w:tr w14:paraId="7533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2237D513">
                  <w:pPr>
                    <w:jc w:val="center"/>
                    <w:rPr>
                      <w:rFonts w:ascii="宋体" w:hAnsi="宋体"/>
                      <w:szCs w:val="21"/>
                    </w:rPr>
                  </w:pPr>
                  <w:r>
                    <w:rPr>
                      <w:rFonts w:hint="eastAsia" w:ascii="宋体" w:hAnsi="宋体"/>
                      <w:szCs w:val="21"/>
                    </w:rPr>
                    <w:t>1</w:t>
                  </w:r>
                  <w:r>
                    <w:rPr>
                      <w:rFonts w:ascii="宋体" w:hAnsi="宋体"/>
                      <w:szCs w:val="21"/>
                    </w:rPr>
                    <w:t>5</w:t>
                  </w:r>
                </w:p>
              </w:tc>
              <w:tc>
                <w:tcPr>
                  <w:tcW w:w="851" w:type="dxa"/>
                  <w:vAlign w:val="center"/>
                </w:tcPr>
                <w:p w14:paraId="52F5EF66">
                  <w:pPr>
                    <w:jc w:val="center"/>
                    <w:rPr>
                      <w:rFonts w:ascii="宋体" w:hAnsi="宋体"/>
                      <w:szCs w:val="21"/>
                    </w:rPr>
                  </w:pPr>
                  <w:r>
                    <w:rPr>
                      <w:rFonts w:hint="eastAsia" w:ascii="宋体" w:hAnsi="宋体"/>
                      <w:szCs w:val="21"/>
                    </w:rPr>
                    <w:t>Ik</w:t>
                  </w:r>
                </w:p>
              </w:tc>
              <w:tc>
                <w:tcPr>
                  <w:tcW w:w="2126" w:type="dxa"/>
                  <w:vAlign w:val="center"/>
                </w:tcPr>
                <w:p w14:paraId="3FEE106B">
                  <w:pPr>
                    <w:jc w:val="center"/>
                    <w:rPr>
                      <w:rFonts w:ascii="宋体" w:hAnsi="宋体"/>
                      <w:szCs w:val="21"/>
                    </w:rPr>
                  </w:pPr>
                  <w:r>
                    <w:rPr>
                      <w:rFonts w:hint="eastAsia" w:ascii="宋体" w:hAnsi="宋体"/>
                      <w:szCs w:val="21"/>
                    </w:rPr>
                    <w:t>稳态短路电流</w:t>
                  </w:r>
                </w:p>
              </w:tc>
              <w:tc>
                <w:tcPr>
                  <w:tcW w:w="709" w:type="dxa"/>
                  <w:vAlign w:val="center"/>
                </w:tcPr>
                <w:p w14:paraId="2AF8B615">
                  <w:pPr>
                    <w:jc w:val="center"/>
                    <w:rPr>
                      <w:rFonts w:ascii="宋体" w:hAnsi="宋体"/>
                      <w:szCs w:val="21"/>
                    </w:rPr>
                  </w:pPr>
                  <w:r>
                    <w:rPr>
                      <w:rFonts w:hint="eastAsia" w:ascii="宋体" w:hAnsi="宋体"/>
                      <w:szCs w:val="21"/>
                    </w:rPr>
                    <w:t>kA</w:t>
                  </w:r>
                </w:p>
              </w:tc>
              <w:tc>
                <w:tcPr>
                  <w:tcW w:w="2835" w:type="dxa"/>
                  <w:vAlign w:val="center"/>
                </w:tcPr>
                <w:p w14:paraId="226E1BF9">
                  <w:pPr>
                    <w:rPr>
                      <w:rFonts w:ascii="宋体" w:hAnsi="宋体"/>
                      <w:szCs w:val="21"/>
                    </w:rPr>
                  </w:pPr>
                  <w:r>
                    <w:rPr>
                      <w:rFonts w:hint="eastAsia" w:ascii="宋体" w:hAnsi="宋体"/>
                      <w:szCs w:val="21"/>
                    </w:rPr>
                    <w:t>Steady-state short-circuit current</w:t>
                  </w:r>
                </w:p>
              </w:tc>
            </w:tr>
            <w:tr w14:paraId="4577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4" w:type="dxa"/>
                  <w:vAlign w:val="center"/>
                </w:tcPr>
                <w:p w14:paraId="61130247">
                  <w:pPr>
                    <w:jc w:val="center"/>
                    <w:rPr>
                      <w:rFonts w:ascii="宋体" w:hAnsi="宋体"/>
                      <w:szCs w:val="21"/>
                    </w:rPr>
                  </w:pPr>
                  <w:r>
                    <w:rPr>
                      <w:rFonts w:hint="eastAsia" w:ascii="宋体" w:hAnsi="宋体"/>
                      <w:szCs w:val="21"/>
                    </w:rPr>
                    <w:t>1</w:t>
                  </w:r>
                  <w:r>
                    <w:rPr>
                      <w:rFonts w:ascii="宋体" w:hAnsi="宋体"/>
                      <w:szCs w:val="21"/>
                    </w:rPr>
                    <w:t>6</w:t>
                  </w:r>
                </w:p>
              </w:tc>
              <w:tc>
                <w:tcPr>
                  <w:tcW w:w="851" w:type="dxa"/>
                  <w:vAlign w:val="center"/>
                </w:tcPr>
                <w:p w14:paraId="314B4AF7">
                  <w:pPr>
                    <w:jc w:val="center"/>
                    <w:rPr>
                      <w:rFonts w:ascii="宋体" w:hAnsi="宋体"/>
                      <w:szCs w:val="21"/>
                    </w:rPr>
                  </w:pPr>
                  <w:r>
                    <w:rPr>
                      <w:rFonts w:hint="eastAsia" w:ascii="宋体" w:hAnsi="宋体"/>
                      <w:szCs w:val="21"/>
                    </w:rPr>
                    <w:t>cos</w:t>
                  </w:r>
                  <w:r>
                    <w:rPr>
                      <w:rFonts w:ascii="宋体" w:hAnsi="宋体"/>
                      <w:szCs w:val="21"/>
                    </w:rPr>
                    <w:drawing>
                      <wp:inline distT="0" distB="0" distL="0" distR="0">
                        <wp:extent cx="53340" cy="77470"/>
                        <wp:effectExtent l="0" t="0" r="0" b="0"/>
                        <wp:docPr id="259826720" name="图片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26720" name="图片 263"/>
                                <pic:cNvPicPr>
                                  <a:picLocks noChangeAspect="1" noChangeArrowheads="1"/>
                                </pic:cNvPicPr>
                              </pic:nvPicPr>
                              <pic:blipFill>
                                <a:blip r:embed="rId576" cstate="print">
                                  <a:extLst>
                                    <a:ext uri="{28A0092B-C50C-407E-A947-70E740481C1C}">
                                      <a14:useLocalDpi xmlns:a14="http://schemas.microsoft.com/office/drawing/2010/main" val="0"/>
                                    </a:ext>
                                  </a:extLst>
                                </a:blip>
                                <a:srcRect/>
                                <a:stretch>
                                  <a:fillRect/>
                                </a:stretch>
                              </pic:blipFill>
                              <pic:spPr>
                                <a:xfrm>
                                  <a:off x="0" y="0"/>
                                  <a:ext cx="53340" cy="77470"/>
                                </a:xfrm>
                                <a:prstGeom prst="rect">
                                  <a:avLst/>
                                </a:prstGeom>
                                <a:noFill/>
                                <a:ln>
                                  <a:noFill/>
                                </a:ln>
                              </pic:spPr>
                            </pic:pic>
                          </a:graphicData>
                        </a:graphic>
                      </wp:inline>
                    </w:drawing>
                  </w:r>
                </w:p>
              </w:tc>
              <w:tc>
                <w:tcPr>
                  <w:tcW w:w="2126" w:type="dxa"/>
                  <w:vAlign w:val="center"/>
                </w:tcPr>
                <w:p w14:paraId="3087B229">
                  <w:pPr>
                    <w:jc w:val="center"/>
                    <w:rPr>
                      <w:rFonts w:ascii="宋体" w:hAnsi="宋体"/>
                      <w:szCs w:val="21"/>
                    </w:rPr>
                  </w:pPr>
                  <w:r>
                    <w:rPr>
                      <w:rFonts w:hint="eastAsia" w:ascii="宋体" w:hAnsi="宋体"/>
                      <w:szCs w:val="21"/>
                    </w:rPr>
                    <w:t>功率因数</w:t>
                  </w:r>
                </w:p>
              </w:tc>
              <w:tc>
                <w:tcPr>
                  <w:tcW w:w="709" w:type="dxa"/>
                  <w:vAlign w:val="center"/>
                </w:tcPr>
                <w:p w14:paraId="60CA8CDC">
                  <w:pPr>
                    <w:jc w:val="center"/>
                    <w:rPr>
                      <w:rFonts w:ascii="宋体" w:hAnsi="宋体"/>
                      <w:szCs w:val="21"/>
                    </w:rPr>
                  </w:pPr>
                  <w:r>
                    <w:rPr>
                      <w:rFonts w:hint="eastAsia" w:ascii="宋体" w:hAnsi="宋体"/>
                      <w:szCs w:val="21"/>
                    </w:rPr>
                    <w:t>—</w:t>
                  </w:r>
                </w:p>
              </w:tc>
              <w:tc>
                <w:tcPr>
                  <w:tcW w:w="2835" w:type="dxa"/>
                  <w:vAlign w:val="center"/>
                </w:tcPr>
                <w:p w14:paraId="558AB614">
                  <w:pPr>
                    <w:rPr>
                      <w:rFonts w:ascii="宋体" w:hAnsi="宋体"/>
                      <w:szCs w:val="21"/>
                    </w:rPr>
                  </w:pPr>
                  <w:r>
                    <w:rPr>
                      <w:rFonts w:hint="eastAsia" w:ascii="宋体" w:hAnsi="宋体"/>
                      <w:szCs w:val="21"/>
                    </w:rPr>
                    <w:t>Power factor</w:t>
                  </w:r>
                </w:p>
              </w:tc>
            </w:tr>
            <w:tr w14:paraId="523B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4" w:type="dxa"/>
                  <w:vAlign w:val="center"/>
                </w:tcPr>
                <w:p w14:paraId="2604DBD8">
                  <w:pPr>
                    <w:jc w:val="center"/>
                    <w:rPr>
                      <w:rFonts w:ascii="宋体" w:hAnsi="宋体"/>
                      <w:szCs w:val="21"/>
                    </w:rPr>
                  </w:pPr>
                  <w:r>
                    <w:rPr>
                      <w:rFonts w:hint="eastAsia" w:ascii="宋体" w:hAnsi="宋体"/>
                      <w:szCs w:val="21"/>
                    </w:rPr>
                    <w:t>1</w:t>
                  </w:r>
                  <w:r>
                    <w:rPr>
                      <w:rFonts w:ascii="宋体" w:hAnsi="宋体"/>
                      <w:szCs w:val="21"/>
                    </w:rPr>
                    <w:t>7</w:t>
                  </w:r>
                </w:p>
              </w:tc>
              <w:tc>
                <w:tcPr>
                  <w:tcW w:w="851" w:type="dxa"/>
                  <w:vAlign w:val="center"/>
                </w:tcPr>
                <w:p w14:paraId="2372BEEB">
                  <w:pPr>
                    <w:jc w:val="center"/>
                    <w:rPr>
                      <w:rFonts w:ascii="宋体" w:hAnsi="宋体"/>
                      <w:szCs w:val="21"/>
                    </w:rPr>
                  </w:pPr>
                  <w:r>
                    <w:rPr>
                      <w:rFonts w:hint="eastAsia" w:ascii="宋体" w:hAnsi="宋体"/>
                      <w:szCs w:val="21"/>
                    </w:rPr>
                    <w:t>ukr</w:t>
                  </w:r>
                </w:p>
              </w:tc>
              <w:tc>
                <w:tcPr>
                  <w:tcW w:w="2126" w:type="dxa"/>
                  <w:vAlign w:val="center"/>
                </w:tcPr>
                <w:p w14:paraId="041301DC">
                  <w:pPr>
                    <w:jc w:val="center"/>
                    <w:rPr>
                      <w:rFonts w:ascii="宋体" w:hAnsi="宋体"/>
                      <w:szCs w:val="21"/>
                    </w:rPr>
                  </w:pPr>
                  <w:r>
                    <w:rPr>
                      <w:rFonts w:hint="eastAsia" w:ascii="宋体" w:hAnsi="宋体"/>
                      <w:szCs w:val="21"/>
                    </w:rPr>
                    <w:t>阻抗电压</w:t>
                  </w:r>
                </w:p>
              </w:tc>
              <w:tc>
                <w:tcPr>
                  <w:tcW w:w="709" w:type="dxa"/>
                  <w:vAlign w:val="center"/>
                </w:tcPr>
                <w:p w14:paraId="683B0925">
                  <w:pPr>
                    <w:jc w:val="center"/>
                    <w:rPr>
                      <w:rFonts w:ascii="宋体" w:hAnsi="宋体"/>
                      <w:szCs w:val="21"/>
                    </w:rPr>
                  </w:pPr>
                  <w:r>
                    <w:rPr>
                      <w:rFonts w:hint="eastAsia" w:ascii="宋体" w:hAnsi="宋体"/>
                      <w:szCs w:val="21"/>
                    </w:rPr>
                    <w:t>%</w:t>
                  </w:r>
                </w:p>
              </w:tc>
              <w:tc>
                <w:tcPr>
                  <w:tcW w:w="2835" w:type="dxa"/>
                  <w:vAlign w:val="center"/>
                </w:tcPr>
                <w:p w14:paraId="3BDAC16F">
                  <w:pPr>
                    <w:rPr>
                      <w:rFonts w:ascii="宋体" w:hAnsi="宋体"/>
                      <w:szCs w:val="21"/>
                    </w:rPr>
                  </w:pPr>
                  <w:r>
                    <w:rPr>
                      <w:rFonts w:hint="eastAsia" w:ascii="宋体" w:hAnsi="宋体"/>
                      <w:szCs w:val="21"/>
                    </w:rPr>
                    <w:t>Impedance voltage</w:t>
                  </w:r>
                </w:p>
              </w:tc>
            </w:tr>
            <w:tr w14:paraId="0358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4" w:type="dxa"/>
                  <w:vAlign w:val="center"/>
                </w:tcPr>
                <w:p w14:paraId="52F1379F">
                  <w:pPr>
                    <w:jc w:val="center"/>
                    <w:rPr>
                      <w:rFonts w:ascii="宋体" w:hAnsi="宋体"/>
                      <w:szCs w:val="21"/>
                    </w:rPr>
                  </w:pPr>
                  <w:r>
                    <w:rPr>
                      <w:rFonts w:hint="eastAsia" w:ascii="宋体" w:hAnsi="宋体"/>
                      <w:szCs w:val="21"/>
                    </w:rPr>
                    <w:t>1</w:t>
                  </w:r>
                  <w:r>
                    <w:rPr>
                      <w:rFonts w:ascii="宋体" w:hAnsi="宋体"/>
                      <w:szCs w:val="21"/>
                    </w:rPr>
                    <w:t>8</w:t>
                  </w:r>
                </w:p>
              </w:tc>
              <w:tc>
                <w:tcPr>
                  <w:tcW w:w="851" w:type="dxa"/>
                  <w:vAlign w:val="center"/>
                </w:tcPr>
                <w:p w14:paraId="0AEF9DAA">
                  <w:pPr>
                    <w:jc w:val="center"/>
                    <w:rPr>
                      <w:rFonts w:ascii="宋体" w:hAnsi="宋体"/>
                      <w:szCs w:val="21"/>
                    </w:rPr>
                  </w:pPr>
                  <w:r>
                    <w:rPr>
                      <w:rFonts w:hint="eastAsia" w:ascii="宋体" w:hAnsi="宋体"/>
                      <w:szCs w:val="21"/>
                    </w:rPr>
                    <w:t>i</w:t>
                  </w:r>
                  <w:r>
                    <w:rPr>
                      <w:rFonts w:hint="eastAsia" w:ascii="宋体" w:hAnsi="宋体"/>
                      <w:szCs w:val="21"/>
                      <w:vertAlign w:val="subscript"/>
                    </w:rPr>
                    <w:t>p</w:t>
                  </w:r>
                </w:p>
              </w:tc>
              <w:tc>
                <w:tcPr>
                  <w:tcW w:w="2126" w:type="dxa"/>
                  <w:vAlign w:val="center"/>
                </w:tcPr>
                <w:p w14:paraId="25804080">
                  <w:pPr>
                    <w:jc w:val="center"/>
                    <w:rPr>
                      <w:rFonts w:ascii="宋体" w:hAnsi="宋体"/>
                      <w:szCs w:val="21"/>
                    </w:rPr>
                  </w:pPr>
                  <w:r>
                    <w:rPr>
                      <w:rFonts w:hint="eastAsia" w:ascii="宋体" w:hAnsi="宋体"/>
                      <w:szCs w:val="21"/>
                    </w:rPr>
                    <w:t>短路电流峰值</w:t>
                  </w:r>
                </w:p>
              </w:tc>
              <w:tc>
                <w:tcPr>
                  <w:tcW w:w="709" w:type="dxa"/>
                  <w:vAlign w:val="center"/>
                </w:tcPr>
                <w:p w14:paraId="44373BC0">
                  <w:pPr>
                    <w:jc w:val="center"/>
                    <w:rPr>
                      <w:rFonts w:ascii="宋体" w:hAnsi="宋体"/>
                      <w:szCs w:val="21"/>
                    </w:rPr>
                  </w:pPr>
                  <w:r>
                    <w:rPr>
                      <w:rFonts w:hint="eastAsia" w:ascii="宋体" w:hAnsi="宋体"/>
                      <w:szCs w:val="21"/>
                    </w:rPr>
                    <w:t>kA</w:t>
                  </w:r>
                </w:p>
              </w:tc>
              <w:tc>
                <w:tcPr>
                  <w:tcW w:w="2835" w:type="dxa"/>
                  <w:vAlign w:val="center"/>
                </w:tcPr>
                <w:p w14:paraId="15FC1902">
                  <w:pPr>
                    <w:rPr>
                      <w:rFonts w:ascii="宋体" w:hAnsi="宋体"/>
                      <w:szCs w:val="21"/>
                    </w:rPr>
                  </w:pPr>
                  <w:r>
                    <w:rPr>
                      <w:rFonts w:hint="eastAsia" w:ascii="宋体" w:hAnsi="宋体"/>
                      <w:szCs w:val="21"/>
                    </w:rPr>
                    <w:t>Peak short-circuit current</w:t>
                  </w:r>
                </w:p>
              </w:tc>
            </w:tr>
            <w:tr w14:paraId="2C20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4" w:type="dxa"/>
                  <w:vAlign w:val="center"/>
                </w:tcPr>
                <w:p w14:paraId="6565FB3C">
                  <w:pPr>
                    <w:jc w:val="center"/>
                    <w:rPr>
                      <w:rFonts w:ascii="宋体" w:hAnsi="宋体"/>
                      <w:szCs w:val="21"/>
                    </w:rPr>
                  </w:pPr>
                  <w:r>
                    <w:rPr>
                      <w:rFonts w:hint="eastAsia" w:ascii="宋体" w:hAnsi="宋体"/>
                      <w:szCs w:val="21"/>
                    </w:rPr>
                    <w:t>1</w:t>
                  </w:r>
                  <w:r>
                    <w:rPr>
                      <w:rFonts w:ascii="宋体" w:hAnsi="宋体"/>
                      <w:szCs w:val="21"/>
                    </w:rPr>
                    <w:t>9</w:t>
                  </w:r>
                </w:p>
              </w:tc>
              <w:tc>
                <w:tcPr>
                  <w:tcW w:w="851" w:type="dxa"/>
                  <w:vAlign w:val="center"/>
                </w:tcPr>
                <w:p w14:paraId="146408BD">
                  <w:pPr>
                    <w:jc w:val="center"/>
                    <w:rPr>
                      <w:rFonts w:ascii="宋体" w:hAnsi="宋体"/>
                      <w:szCs w:val="21"/>
                    </w:rPr>
                  </w:pPr>
                  <w:r>
                    <w:rPr>
                      <w:rFonts w:ascii="宋体" w:hAnsi="宋体"/>
                      <w:szCs w:val="21"/>
                    </w:rPr>
                    <w:drawing>
                      <wp:inline distT="0" distB="0" distL="0" distR="0">
                        <wp:extent cx="213995" cy="130810"/>
                        <wp:effectExtent l="0" t="0" r="0" b="0"/>
                        <wp:docPr id="259826721" name="图片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26721" name="图片 264"/>
                                <pic:cNvPicPr>
                                  <a:picLocks noChangeAspect="1" noChangeArrowheads="1"/>
                                </pic:cNvPicPr>
                              </pic:nvPicPr>
                              <pic:blipFill>
                                <a:blip r:embed="rId577">
                                  <a:extLst>
                                    <a:ext uri="{28A0092B-C50C-407E-A947-70E740481C1C}">
                                      <a14:useLocalDpi xmlns:a14="http://schemas.microsoft.com/office/drawing/2010/main" val="0"/>
                                    </a:ext>
                                  </a:extLst>
                                </a:blip>
                                <a:srcRect/>
                                <a:stretch>
                                  <a:fillRect/>
                                </a:stretch>
                              </pic:blipFill>
                              <pic:spPr>
                                <a:xfrm>
                                  <a:off x="0" y="0"/>
                                  <a:ext cx="213995" cy="130810"/>
                                </a:xfrm>
                                <a:prstGeom prst="rect">
                                  <a:avLst/>
                                </a:prstGeom>
                                <a:noFill/>
                                <a:ln>
                                  <a:noFill/>
                                </a:ln>
                              </pic:spPr>
                            </pic:pic>
                          </a:graphicData>
                        </a:graphic>
                      </wp:inline>
                    </w:drawing>
                  </w:r>
                </w:p>
              </w:tc>
              <w:tc>
                <w:tcPr>
                  <w:tcW w:w="2126" w:type="dxa"/>
                  <w:vAlign w:val="center"/>
                </w:tcPr>
                <w:p w14:paraId="5CAFE944">
                  <w:pPr>
                    <w:jc w:val="center"/>
                    <w:rPr>
                      <w:rFonts w:ascii="宋体" w:hAnsi="宋体"/>
                      <w:szCs w:val="21"/>
                    </w:rPr>
                  </w:pPr>
                  <w:r>
                    <w:rPr>
                      <w:rFonts w:hint="eastAsia" w:ascii="宋体" w:hAnsi="宋体"/>
                      <w:szCs w:val="21"/>
                    </w:rPr>
                    <w:t>短路容量</w:t>
                  </w:r>
                </w:p>
              </w:tc>
              <w:tc>
                <w:tcPr>
                  <w:tcW w:w="709" w:type="dxa"/>
                  <w:vAlign w:val="center"/>
                </w:tcPr>
                <w:p w14:paraId="6394AECB">
                  <w:pPr>
                    <w:jc w:val="center"/>
                    <w:rPr>
                      <w:rFonts w:ascii="宋体" w:hAnsi="宋体"/>
                      <w:szCs w:val="21"/>
                    </w:rPr>
                  </w:pPr>
                  <w:r>
                    <w:rPr>
                      <w:rFonts w:hint="eastAsia" w:ascii="宋体" w:hAnsi="宋体"/>
                      <w:szCs w:val="21"/>
                    </w:rPr>
                    <w:t>MVA</w:t>
                  </w:r>
                </w:p>
              </w:tc>
              <w:tc>
                <w:tcPr>
                  <w:tcW w:w="2835" w:type="dxa"/>
                  <w:vAlign w:val="center"/>
                </w:tcPr>
                <w:p w14:paraId="5A027A76">
                  <w:pPr>
                    <w:rPr>
                      <w:rFonts w:ascii="宋体" w:hAnsi="宋体"/>
                      <w:szCs w:val="21"/>
                    </w:rPr>
                  </w:pPr>
                  <w:r>
                    <w:rPr>
                      <w:rFonts w:hint="eastAsia" w:ascii="宋体" w:hAnsi="宋体"/>
                      <w:szCs w:val="21"/>
                    </w:rPr>
                    <w:t>Short-circuit power</w:t>
                  </w:r>
                </w:p>
              </w:tc>
            </w:tr>
            <w:tr w14:paraId="6B5C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4" w:type="dxa"/>
                  <w:vAlign w:val="center"/>
                </w:tcPr>
                <w:p w14:paraId="03CF1F4B">
                  <w:pPr>
                    <w:jc w:val="center"/>
                    <w:rPr>
                      <w:rFonts w:ascii="宋体" w:hAnsi="宋体"/>
                      <w:szCs w:val="21"/>
                    </w:rPr>
                  </w:pPr>
                  <w:r>
                    <w:rPr>
                      <w:rFonts w:ascii="宋体" w:hAnsi="宋体"/>
                      <w:szCs w:val="21"/>
                    </w:rPr>
                    <w:t>20</w:t>
                  </w:r>
                </w:p>
              </w:tc>
              <w:tc>
                <w:tcPr>
                  <w:tcW w:w="851" w:type="dxa"/>
                  <w:vAlign w:val="center"/>
                </w:tcPr>
                <w:p w14:paraId="3BF0227D">
                  <w:pPr>
                    <w:jc w:val="center"/>
                    <w:rPr>
                      <w:rFonts w:ascii="宋体" w:hAnsi="宋体"/>
                      <w:szCs w:val="21"/>
                    </w:rPr>
                  </w:pPr>
                  <w:r>
                    <w:rPr>
                      <w:rFonts w:ascii="宋体" w:hAnsi="宋体"/>
                      <w:szCs w:val="21"/>
                    </w:rPr>
                    <w:t>Kd</w:t>
                  </w:r>
                </w:p>
              </w:tc>
              <w:tc>
                <w:tcPr>
                  <w:tcW w:w="2126" w:type="dxa"/>
                  <w:vAlign w:val="center"/>
                </w:tcPr>
                <w:p w14:paraId="0667EFA1">
                  <w:pPr>
                    <w:jc w:val="center"/>
                    <w:rPr>
                      <w:rFonts w:ascii="宋体" w:hAnsi="宋体"/>
                      <w:szCs w:val="21"/>
                    </w:rPr>
                  </w:pPr>
                  <w:r>
                    <w:rPr>
                      <w:rFonts w:hint="eastAsia" w:ascii="宋体" w:hAnsi="宋体"/>
                      <w:szCs w:val="21"/>
                    </w:rPr>
                    <w:t>需要系数</w:t>
                  </w:r>
                </w:p>
              </w:tc>
              <w:tc>
                <w:tcPr>
                  <w:tcW w:w="709" w:type="dxa"/>
                  <w:vAlign w:val="center"/>
                </w:tcPr>
                <w:p w14:paraId="5C609B46">
                  <w:pPr>
                    <w:jc w:val="center"/>
                    <w:rPr>
                      <w:rFonts w:ascii="宋体" w:hAnsi="宋体"/>
                      <w:szCs w:val="21"/>
                    </w:rPr>
                  </w:pPr>
                  <w:r>
                    <w:rPr>
                      <w:rFonts w:hint="eastAsia" w:ascii="宋体" w:hAnsi="宋体"/>
                      <w:szCs w:val="21"/>
                    </w:rPr>
                    <w:t>—</w:t>
                  </w:r>
                </w:p>
              </w:tc>
              <w:tc>
                <w:tcPr>
                  <w:tcW w:w="2835" w:type="dxa"/>
                  <w:vAlign w:val="center"/>
                </w:tcPr>
                <w:p w14:paraId="0131B795">
                  <w:pPr>
                    <w:rPr>
                      <w:rFonts w:ascii="宋体" w:hAnsi="宋体"/>
                      <w:szCs w:val="21"/>
                    </w:rPr>
                  </w:pPr>
                  <w:r>
                    <w:rPr>
                      <w:rFonts w:hint="eastAsia" w:ascii="宋体" w:hAnsi="宋体"/>
                      <w:szCs w:val="21"/>
                    </w:rPr>
                    <w:t>D</w:t>
                  </w:r>
                  <w:r>
                    <w:rPr>
                      <w:rFonts w:ascii="宋体" w:hAnsi="宋体"/>
                      <w:szCs w:val="21"/>
                    </w:rPr>
                    <w:t>emand factor</w:t>
                  </w:r>
                </w:p>
              </w:tc>
            </w:tr>
          </w:tbl>
          <w:p w14:paraId="14124289">
            <w:pPr>
              <w:jc w:val="both"/>
              <w:rPr>
                <w:rFonts w:ascii="宋体" w:hAnsi="宋体"/>
                <w:szCs w:val="21"/>
              </w:rPr>
            </w:pPr>
          </w:p>
        </w:tc>
      </w:tr>
      <w:tr w14:paraId="1B30D6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1E0F588C">
            <w:pPr>
              <w:ind w:left="601" w:leftChars="286" w:firstLine="945" w:firstLineChars="450"/>
              <w:jc w:val="both"/>
              <w:rPr>
                <w:rFonts w:ascii="宋体" w:hAnsi="宋体"/>
                <w:szCs w:val="21"/>
              </w:rPr>
            </w:pPr>
          </w:p>
          <w:p w14:paraId="4DC4B7F2">
            <w:pPr>
              <w:ind w:left="601" w:leftChars="286" w:firstLine="945" w:firstLineChars="450"/>
              <w:jc w:val="both"/>
              <w:rPr>
                <w:rFonts w:ascii="宋体" w:hAnsi="宋体"/>
                <w:szCs w:val="21"/>
              </w:rPr>
            </w:pPr>
          </w:p>
          <w:p w14:paraId="157F1477">
            <w:pPr>
              <w:spacing w:line="360" w:lineRule="auto"/>
              <w:jc w:val="left"/>
              <w:rPr>
                <w:rFonts w:ascii="宋体" w:hAnsi="宋体"/>
                <w:szCs w:val="21"/>
              </w:rPr>
            </w:pPr>
            <w:r>
              <w:rPr>
                <w:rFonts w:hint="eastAsia" w:ascii="宋体" w:hAnsi="宋体"/>
                <w:szCs w:val="21"/>
              </w:rPr>
              <w:t>4.2.3设备端子和导体宜采用表4.2.3的标志和标识。</w:t>
            </w:r>
          </w:p>
        </w:tc>
        <w:tc>
          <w:tcPr>
            <w:tcW w:w="7592" w:type="dxa"/>
          </w:tcPr>
          <w:p w14:paraId="03A9C33B">
            <w:pPr>
              <w:ind w:left="601" w:leftChars="286" w:firstLine="945" w:firstLineChars="450"/>
              <w:jc w:val="both"/>
              <w:rPr>
                <w:rFonts w:ascii="宋体" w:hAnsi="宋体"/>
                <w:szCs w:val="21"/>
              </w:rPr>
            </w:pPr>
          </w:p>
          <w:p w14:paraId="22B360B6">
            <w:pPr>
              <w:ind w:left="601" w:leftChars="286" w:firstLine="945" w:firstLineChars="450"/>
              <w:jc w:val="both"/>
              <w:rPr>
                <w:rFonts w:ascii="宋体" w:hAnsi="宋体"/>
                <w:szCs w:val="21"/>
              </w:rPr>
            </w:pPr>
          </w:p>
          <w:p w14:paraId="4740C776">
            <w:pPr>
              <w:spacing w:line="360" w:lineRule="auto"/>
              <w:jc w:val="both"/>
              <w:rPr>
                <w:rFonts w:ascii="宋体" w:hAnsi="宋体"/>
                <w:szCs w:val="21"/>
              </w:rPr>
            </w:pPr>
            <w:r>
              <w:rPr>
                <w:rFonts w:hint="eastAsia" w:ascii="宋体" w:hAnsi="宋体"/>
                <w:szCs w:val="21"/>
              </w:rPr>
              <w:t>4.2.3设备端子和导体宜采用表4.2.3的标志和标识。</w:t>
            </w:r>
          </w:p>
        </w:tc>
      </w:tr>
      <w:tr w14:paraId="7B8CA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42AC769D">
            <w:pPr>
              <w:spacing w:line="360" w:lineRule="auto"/>
              <w:jc w:val="center"/>
              <w:rPr>
                <w:rFonts w:ascii="宋体" w:hAnsi="宋体"/>
                <w:szCs w:val="21"/>
              </w:rPr>
            </w:pPr>
            <w:r>
              <w:rPr>
                <w:rFonts w:hint="eastAsia" w:ascii="宋体" w:hAnsi="宋体"/>
                <w:szCs w:val="21"/>
              </w:rPr>
              <w:t xml:space="preserve">         表4.2.3</w:t>
            </w:r>
            <w:r>
              <w:rPr>
                <w:rFonts w:ascii="宋体" w:hAnsi="宋体"/>
                <w:szCs w:val="21"/>
              </w:rPr>
              <w:t xml:space="preserve">  </w:t>
            </w:r>
            <w:r>
              <w:rPr>
                <w:rFonts w:hint="eastAsia" w:ascii="宋体" w:hAnsi="宋体"/>
                <w:szCs w:val="21"/>
              </w:rPr>
              <w:t xml:space="preserve">设备端子和导体的标志和标识          </w:t>
            </w:r>
          </w:p>
          <w:tbl>
            <w:tblPr>
              <w:tblStyle w:val="28"/>
              <w:tblW w:w="0" w:type="auto"/>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55"/>
              <w:gridCol w:w="1396"/>
              <w:gridCol w:w="1813"/>
              <w:gridCol w:w="2155"/>
            </w:tblGrid>
            <w:tr w14:paraId="217C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567" w:type="dxa"/>
                  <w:vMerge w:val="restart"/>
                  <w:vAlign w:val="center"/>
                </w:tcPr>
                <w:p w14:paraId="6D4F32CF">
                  <w:pPr>
                    <w:jc w:val="center"/>
                    <w:rPr>
                      <w:rFonts w:ascii="宋体" w:hAnsi="宋体"/>
                      <w:szCs w:val="21"/>
                    </w:rPr>
                  </w:pPr>
                  <w:r>
                    <w:rPr>
                      <w:rFonts w:hint="eastAsia" w:ascii="宋体" w:hAnsi="宋体"/>
                      <w:szCs w:val="21"/>
                    </w:rPr>
                    <w:t>序号</w:t>
                  </w:r>
                </w:p>
              </w:tc>
              <w:tc>
                <w:tcPr>
                  <w:tcW w:w="2551" w:type="dxa"/>
                  <w:gridSpan w:val="2"/>
                  <w:vMerge w:val="restart"/>
                  <w:vAlign w:val="center"/>
                </w:tcPr>
                <w:p w14:paraId="125D1DDF">
                  <w:pPr>
                    <w:jc w:val="center"/>
                    <w:rPr>
                      <w:rFonts w:ascii="宋体" w:hAnsi="宋体"/>
                      <w:szCs w:val="21"/>
                    </w:rPr>
                  </w:pPr>
                  <w:r>
                    <w:rPr>
                      <w:rFonts w:hint="eastAsia" w:ascii="宋体" w:hAnsi="宋体"/>
                      <w:szCs w:val="21"/>
                    </w:rPr>
                    <w:t>导体</w:t>
                  </w:r>
                </w:p>
              </w:tc>
              <w:tc>
                <w:tcPr>
                  <w:tcW w:w="3968" w:type="dxa"/>
                  <w:gridSpan w:val="2"/>
                  <w:vAlign w:val="center"/>
                </w:tcPr>
                <w:p w14:paraId="194FB26E">
                  <w:pPr>
                    <w:jc w:val="center"/>
                    <w:rPr>
                      <w:rFonts w:ascii="宋体" w:hAnsi="宋体"/>
                      <w:szCs w:val="21"/>
                    </w:rPr>
                  </w:pPr>
                  <w:r>
                    <w:rPr>
                      <w:rFonts w:hint="eastAsia" w:ascii="宋体" w:hAnsi="宋体"/>
                      <w:szCs w:val="21"/>
                    </w:rPr>
                    <w:t>文字符号</w:t>
                  </w:r>
                </w:p>
              </w:tc>
            </w:tr>
            <w:tr w14:paraId="2E76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67" w:type="dxa"/>
                  <w:vMerge w:val="continue"/>
                  <w:vAlign w:val="center"/>
                </w:tcPr>
                <w:p w14:paraId="4F71BB0E">
                  <w:pPr>
                    <w:jc w:val="center"/>
                    <w:rPr>
                      <w:rFonts w:ascii="宋体" w:hAnsi="宋体"/>
                      <w:szCs w:val="21"/>
                    </w:rPr>
                  </w:pPr>
                </w:p>
              </w:tc>
              <w:tc>
                <w:tcPr>
                  <w:tcW w:w="2551" w:type="dxa"/>
                  <w:gridSpan w:val="2"/>
                  <w:vMerge w:val="continue"/>
                  <w:vAlign w:val="center"/>
                </w:tcPr>
                <w:p w14:paraId="5921E6A5">
                  <w:pPr>
                    <w:jc w:val="center"/>
                    <w:rPr>
                      <w:rFonts w:ascii="宋体" w:hAnsi="宋体"/>
                      <w:szCs w:val="21"/>
                    </w:rPr>
                  </w:pPr>
                </w:p>
              </w:tc>
              <w:tc>
                <w:tcPr>
                  <w:tcW w:w="1813" w:type="dxa"/>
                  <w:vAlign w:val="center"/>
                </w:tcPr>
                <w:p w14:paraId="049A2AA0">
                  <w:pPr>
                    <w:jc w:val="center"/>
                    <w:rPr>
                      <w:rFonts w:ascii="宋体" w:hAnsi="宋体"/>
                      <w:szCs w:val="21"/>
                    </w:rPr>
                  </w:pPr>
                  <w:r>
                    <w:rPr>
                      <w:rFonts w:hint="eastAsia" w:ascii="宋体" w:hAnsi="宋体"/>
                      <w:szCs w:val="21"/>
                    </w:rPr>
                    <w:t>设备端子标志</w:t>
                  </w:r>
                </w:p>
              </w:tc>
              <w:tc>
                <w:tcPr>
                  <w:tcW w:w="2155" w:type="dxa"/>
                  <w:vAlign w:val="center"/>
                </w:tcPr>
                <w:p w14:paraId="2961F812">
                  <w:pPr>
                    <w:jc w:val="center"/>
                    <w:rPr>
                      <w:rFonts w:ascii="宋体" w:hAnsi="宋体"/>
                      <w:szCs w:val="21"/>
                    </w:rPr>
                  </w:pPr>
                  <w:r>
                    <w:rPr>
                      <w:rFonts w:hint="eastAsia" w:ascii="宋体" w:hAnsi="宋体"/>
                      <w:szCs w:val="21"/>
                    </w:rPr>
                    <w:t>导体和导体终端标识</w:t>
                  </w:r>
                </w:p>
              </w:tc>
            </w:tr>
            <w:tr w14:paraId="10D7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567" w:type="dxa"/>
                  <w:vMerge w:val="restart"/>
                  <w:vAlign w:val="center"/>
                </w:tcPr>
                <w:p w14:paraId="14991C70">
                  <w:pPr>
                    <w:jc w:val="center"/>
                    <w:rPr>
                      <w:rFonts w:ascii="宋体" w:hAnsi="宋体"/>
                      <w:szCs w:val="21"/>
                    </w:rPr>
                  </w:pPr>
                  <w:r>
                    <w:rPr>
                      <w:rFonts w:hint="eastAsia" w:ascii="宋体" w:hAnsi="宋体"/>
                      <w:szCs w:val="21"/>
                    </w:rPr>
                    <w:t>1</w:t>
                  </w:r>
                </w:p>
              </w:tc>
              <w:tc>
                <w:tcPr>
                  <w:tcW w:w="1155" w:type="dxa"/>
                  <w:vMerge w:val="restart"/>
                  <w:vAlign w:val="center"/>
                </w:tcPr>
                <w:p w14:paraId="50E4A085">
                  <w:pPr>
                    <w:jc w:val="center"/>
                    <w:rPr>
                      <w:rFonts w:ascii="宋体" w:hAnsi="宋体"/>
                      <w:szCs w:val="21"/>
                    </w:rPr>
                  </w:pPr>
                  <w:r>
                    <w:rPr>
                      <w:rFonts w:hint="eastAsia" w:ascii="宋体" w:hAnsi="宋体"/>
                      <w:szCs w:val="21"/>
                    </w:rPr>
                    <w:t>交流导体</w:t>
                  </w:r>
                </w:p>
              </w:tc>
              <w:tc>
                <w:tcPr>
                  <w:tcW w:w="1396" w:type="dxa"/>
                  <w:vAlign w:val="center"/>
                </w:tcPr>
                <w:p w14:paraId="6DEEF21E">
                  <w:pPr>
                    <w:jc w:val="center"/>
                    <w:rPr>
                      <w:rFonts w:ascii="宋体" w:hAnsi="宋体"/>
                      <w:szCs w:val="21"/>
                    </w:rPr>
                  </w:pPr>
                  <w:r>
                    <w:rPr>
                      <w:rFonts w:hint="eastAsia" w:ascii="宋体" w:hAnsi="宋体"/>
                      <w:szCs w:val="21"/>
                    </w:rPr>
                    <w:t>第1线</w:t>
                  </w:r>
                </w:p>
              </w:tc>
              <w:tc>
                <w:tcPr>
                  <w:tcW w:w="1813" w:type="dxa"/>
                  <w:vAlign w:val="center"/>
                </w:tcPr>
                <w:p w14:paraId="02CB6702">
                  <w:pPr>
                    <w:jc w:val="center"/>
                    <w:rPr>
                      <w:rFonts w:ascii="宋体" w:hAnsi="宋体"/>
                      <w:szCs w:val="21"/>
                    </w:rPr>
                  </w:pPr>
                  <w:r>
                    <w:rPr>
                      <w:rFonts w:hint="eastAsia" w:ascii="宋体" w:hAnsi="宋体"/>
                      <w:szCs w:val="21"/>
                    </w:rPr>
                    <w:t>U</w:t>
                  </w:r>
                </w:p>
              </w:tc>
              <w:tc>
                <w:tcPr>
                  <w:tcW w:w="2155" w:type="dxa"/>
                  <w:vAlign w:val="center"/>
                </w:tcPr>
                <w:p w14:paraId="503B5FD0">
                  <w:pPr>
                    <w:jc w:val="center"/>
                    <w:rPr>
                      <w:rFonts w:ascii="宋体" w:hAnsi="宋体"/>
                      <w:szCs w:val="21"/>
                    </w:rPr>
                  </w:pPr>
                  <w:r>
                    <w:rPr>
                      <w:rFonts w:hint="eastAsia" w:ascii="宋体" w:hAnsi="宋体"/>
                      <w:szCs w:val="21"/>
                    </w:rPr>
                    <w:t>L1</w:t>
                  </w:r>
                </w:p>
              </w:tc>
            </w:tr>
            <w:tr w14:paraId="7438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67" w:type="dxa"/>
                  <w:vMerge w:val="continue"/>
                  <w:vAlign w:val="center"/>
                </w:tcPr>
                <w:p w14:paraId="389E5453">
                  <w:pPr>
                    <w:jc w:val="center"/>
                    <w:rPr>
                      <w:rFonts w:ascii="宋体" w:hAnsi="宋体"/>
                      <w:szCs w:val="21"/>
                      <w:lang w:val="de-DE"/>
                    </w:rPr>
                  </w:pPr>
                </w:p>
              </w:tc>
              <w:tc>
                <w:tcPr>
                  <w:tcW w:w="1155" w:type="dxa"/>
                  <w:vMerge w:val="continue"/>
                  <w:vAlign w:val="center"/>
                </w:tcPr>
                <w:p w14:paraId="2D15CD18">
                  <w:pPr>
                    <w:jc w:val="center"/>
                    <w:rPr>
                      <w:rFonts w:ascii="宋体" w:hAnsi="宋体"/>
                      <w:szCs w:val="21"/>
                      <w:lang w:val="de-DE"/>
                    </w:rPr>
                  </w:pPr>
                </w:p>
              </w:tc>
              <w:tc>
                <w:tcPr>
                  <w:tcW w:w="1396" w:type="dxa"/>
                  <w:vAlign w:val="center"/>
                </w:tcPr>
                <w:p w14:paraId="3869DC7F">
                  <w:pPr>
                    <w:jc w:val="center"/>
                    <w:rPr>
                      <w:rFonts w:ascii="宋体" w:hAnsi="宋体"/>
                      <w:szCs w:val="21"/>
                    </w:rPr>
                  </w:pPr>
                  <w:r>
                    <w:rPr>
                      <w:rFonts w:hint="eastAsia" w:ascii="宋体" w:hAnsi="宋体"/>
                      <w:szCs w:val="21"/>
                    </w:rPr>
                    <w:t>第2线</w:t>
                  </w:r>
                </w:p>
              </w:tc>
              <w:tc>
                <w:tcPr>
                  <w:tcW w:w="1813" w:type="dxa"/>
                  <w:vAlign w:val="center"/>
                </w:tcPr>
                <w:p w14:paraId="503CD89D">
                  <w:pPr>
                    <w:jc w:val="center"/>
                    <w:rPr>
                      <w:rFonts w:ascii="宋体" w:hAnsi="宋体"/>
                      <w:szCs w:val="21"/>
                    </w:rPr>
                  </w:pPr>
                  <w:r>
                    <w:rPr>
                      <w:rFonts w:hint="eastAsia" w:ascii="宋体" w:hAnsi="宋体"/>
                      <w:szCs w:val="21"/>
                    </w:rPr>
                    <w:t>V</w:t>
                  </w:r>
                </w:p>
              </w:tc>
              <w:tc>
                <w:tcPr>
                  <w:tcW w:w="2155" w:type="dxa"/>
                  <w:vAlign w:val="center"/>
                </w:tcPr>
                <w:p w14:paraId="494EEF21">
                  <w:pPr>
                    <w:jc w:val="center"/>
                    <w:rPr>
                      <w:rFonts w:ascii="宋体" w:hAnsi="宋体"/>
                      <w:szCs w:val="21"/>
                    </w:rPr>
                  </w:pPr>
                  <w:r>
                    <w:rPr>
                      <w:rFonts w:hint="eastAsia" w:ascii="宋体" w:hAnsi="宋体"/>
                      <w:szCs w:val="21"/>
                    </w:rPr>
                    <w:t>L2</w:t>
                  </w:r>
                </w:p>
              </w:tc>
            </w:tr>
            <w:tr w14:paraId="0156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67" w:type="dxa"/>
                  <w:vMerge w:val="continue"/>
                  <w:vAlign w:val="center"/>
                </w:tcPr>
                <w:p w14:paraId="39AB0E47">
                  <w:pPr>
                    <w:jc w:val="center"/>
                    <w:rPr>
                      <w:rFonts w:ascii="宋体" w:hAnsi="宋体"/>
                      <w:szCs w:val="21"/>
                    </w:rPr>
                  </w:pPr>
                </w:p>
              </w:tc>
              <w:tc>
                <w:tcPr>
                  <w:tcW w:w="1155" w:type="dxa"/>
                  <w:vMerge w:val="continue"/>
                  <w:vAlign w:val="center"/>
                </w:tcPr>
                <w:p w14:paraId="724F8458">
                  <w:pPr>
                    <w:jc w:val="center"/>
                    <w:rPr>
                      <w:rFonts w:ascii="宋体" w:hAnsi="宋体"/>
                      <w:szCs w:val="21"/>
                    </w:rPr>
                  </w:pPr>
                </w:p>
              </w:tc>
              <w:tc>
                <w:tcPr>
                  <w:tcW w:w="1396" w:type="dxa"/>
                  <w:vAlign w:val="center"/>
                </w:tcPr>
                <w:p w14:paraId="6F9519E7">
                  <w:pPr>
                    <w:jc w:val="center"/>
                    <w:rPr>
                      <w:rFonts w:ascii="宋体" w:hAnsi="宋体"/>
                      <w:szCs w:val="21"/>
                    </w:rPr>
                  </w:pPr>
                  <w:r>
                    <w:rPr>
                      <w:rFonts w:hint="eastAsia" w:ascii="宋体" w:hAnsi="宋体"/>
                      <w:szCs w:val="21"/>
                    </w:rPr>
                    <w:t>第3线</w:t>
                  </w:r>
                </w:p>
              </w:tc>
              <w:tc>
                <w:tcPr>
                  <w:tcW w:w="1813" w:type="dxa"/>
                  <w:vAlign w:val="center"/>
                </w:tcPr>
                <w:p w14:paraId="460FAF86">
                  <w:pPr>
                    <w:jc w:val="center"/>
                    <w:rPr>
                      <w:rFonts w:ascii="宋体" w:hAnsi="宋体"/>
                      <w:szCs w:val="21"/>
                    </w:rPr>
                  </w:pPr>
                  <w:r>
                    <w:rPr>
                      <w:rFonts w:hint="eastAsia" w:ascii="宋体" w:hAnsi="宋体"/>
                      <w:szCs w:val="21"/>
                    </w:rPr>
                    <w:t>W</w:t>
                  </w:r>
                </w:p>
              </w:tc>
              <w:tc>
                <w:tcPr>
                  <w:tcW w:w="2155" w:type="dxa"/>
                  <w:vAlign w:val="center"/>
                </w:tcPr>
                <w:p w14:paraId="62CD8437">
                  <w:pPr>
                    <w:jc w:val="center"/>
                    <w:rPr>
                      <w:rFonts w:ascii="宋体" w:hAnsi="宋体"/>
                      <w:szCs w:val="21"/>
                    </w:rPr>
                  </w:pPr>
                  <w:r>
                    <w:rPr>
                      <w:rFonts w:hint="eastAsia" w:ascii="宋体" w:hAnsi="宋体"/>
                      <w:szCs w:val="21"/>
                    </w:rPr>
                    <w:t>L3</w:t>
                  </w:r>
                </w:p>
              </w:tc>
            </w:tr>
            <w:tr w14:paraId="7614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67" w:type="dxa"/>
                  <w:vMerge w:val="continue"/>
                  <w:vAlign w:val="center"/>
                </w:tcPr>
                <w:p w14:paraId="5EF0535D">
                  <w:pPr>
                    <w:jc w:val="center"/>
                    <w:rPr>
                      <w:rFonts w:ascii="宋体" w:hAnsi="宋体"/>
                      <w:szCs w:val="21"/>
                    </w:rPr>
                  </w:pPr>
                </w:p>
              </w:tc>
              <w:tc>
                <w:tcPr>
                  <w:tcW w:w="1155" w:type="dxa"/>
                  <w:vMerge w:val="continue"/>
                  <w:vAlign w:val="center"/>
                </w:tcPr>
                <w:p w14:paraId="44BAF280">
                  <w:pPr>
                    <w:jc w:val="center"/>
                    <w:rPr>
                      <w:rFonts w:ascii="宋体" w:hAnsi="宋体"/>
                      <w:szCs w:val="21"/>
                    </w:rPr>
                  </w:pPr>
                </w:p>
              </w:tc>
              <w:tc>
                <w:tcPr>
                  <w:tcW w:w="1396" w:type="dxa"/>
                  <w:vAlign w:val="center"/>
                </w:tcPr>
                <w:p w14:paraId="52F5E407">
                  <w:pPr>
                    <w:jc w:val="center"/>
                    <w:rPr>
                      <w:rFonts w:ascii="宋体" w:hAnsi="宋体"/>
                      <w:szCs w:val="21"/>
                    </w:rPr>
                  </w:pPr>
                  <w:r>
                    <w:rPr>
                      <w:rFonts w:hint="eastAsia" w:ascii="宋体" w:hAnsi="宋体"/>
                      <w:szCs w:val="21"/>
                    </w:rPr>
                    <w:t>中性导体</w:t>
                  </w:r>
                </w:p>
              </w:tc>
              <w:tc>
                <w:tcPr>
                  <w:tcW w:w="1813" w:type="dxa"/>
                  <w:vAlign w:val="center"/>
                </w:tcPr>
                <w:p w14:paraId="3E39BDFB">
                  <w:pPr>
                    <w:jc w:val="center"/>
                    <w:rPr>
                      <w:rFonts w:ascii="宋体" w:hAnsi="宋体"/>
                      <w:szCs w:val="21"/>
                    </w:rPr>
                  </w:pPr>
                  <w:r>
                    <w:rPr>
                      <w:rFonts w:hint="eastAsia" w:ascii="宋体" w:hAnsi="宋体"/>
                      <w:szCs w:val="21"/>
                    </w:rPr>
                    <w:t>N</w:t>
                  </w:r>
                </w:p>
              </w:tc>
              <w:tc>
                <w:tcPr>
                  <w:tcW w:w="2155" w:type="dxa"/>
                  <w:vAlign w:val="center"/>
                </w:tcPr>
                <w:p w14:paraId="483A0D11">
                  <w:pPr>
                    <w:jc w:val="center"/>
                    <w:rPr>
                      <w:rFonts w:ascii="宋体" w:hAnsi="宋体"/>
                      <w:szCs w:val="21"/>
                    </w:rPr>
                  </w:pPr>
                  <w:r>
                    <w:rPr>
                      <w:rFonts w:hint="eastAsia" w:ascii="宋体" w:hAnsi="宋体"/>
                      <w:szCs w:val="21"/>
                    </w:rPr>
                    <w:t>N</w:t>
                  </w:r>
                </w:p>
              </w:tc>
            </w:tr>
            <w:tr w14:paraId="04651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67" w:type="dxa"/>
                  <w:vMerge w:val="restart"/>
                  <w:vAlign w:val="center"/>
                </w:tcPr>
                <w:p w14:paraId="7BFF793E">
                  <w:pPr>
                    <w:jc w:val="center"/>
                    <w:rPr>
                      <w:rFonts w:ascii="宋体" w:hAnsi="宋体"/>
                      <w:szCs w:val="21"/>
                    </w:rPr>
                  </w:pPr>
                  <w:r>
                    <w:rPr>
                      <w:rFonts w:hint="eastAsia" w:ascii="宋体" w:hAnsi="宋体"/>
                      <w:szCs w:val="21"/>
                    </w:rPr>
                    <w:t>2</w:t>
                  </w:r>
                </w:p>
              </w:tc>
              <w:tc>
                <w:tcPr>
                  <w:tcW w:w="1155" w:type="dxa"/>
                  <w:vMerge w:val="restart"/>
                  <w:vAlign w:val="center"/>
                </w:tcPr>
                <w:p w14:paraId="12DB486C">
                  <w:pPr>
                    <w:jc w:val="center"/>
                    <w:rPr>
                      <w:rFonts w:ascii="宋体" w:hAnsi="宋体"/>
                      <w:szCs w:val="21"/>
                    </w:rPr>
                  </w:pPr>
                  <w:r>
                    <w:rPr>
                      <w:rFonts w:hint="eastAsia" w:ascii="宋体" w:hAnsi="宋体"/>
                      <w:szCs w:val="21"/>
                    </w:rPr>
                    <w:t>直流导体</w:t>
                  </w:r>
                </w:p>
              </w:tc>
              <w:tc>
                <w:tcPr>
                  <w:tcW w:w="1396" w:type="dxa"/>
                  <w:vAlign w:val="center"/>
                </w:tcPr>
                <w:p w14:paraId="01760552">
                  <w:pPr>
                    <w:jc w:val="center"/>
                    <w:rPr>
                      <w:rFonts w:ascii="宋体" w:hAnsi="宋体"/>
                      <w:szCs w:val="21"/>
                    </w:rPr>
                  </w:pPr>
                  <w:r>
                    <w:rPr>
                      <w:rFonts w:hint="eastAsia" w:ascii="宋体" w:hAnsi="宋体"/>
                      <w:szCs w:val="21"/>
                    </w:rPr>
                    <w:t>正极</w:t>
                  </w:r>
                </w:p>
              </w:tc>
              <w:tc>
                <w:tcPr>
                  <w:tcW w:w="1813" w:type="dxa"/>
                  <w:vAlign w:val="center"/>
                </w:tcPr>
                <w:p w14:paraId="27B6C31A">
                  <w:pPr>
                    <w:jc w:val="center"/>
                    <w:rPr>
                      <w:rFonts w:ascii="宋体" w:hAnsi="宋体"/>
                      <w:szCs w:val="21"/>
                    </w:rPr>
                  </w:pPr>
                  <w:r>
                    <w:rPr>
                      <w:rFonts w:hint="eastAsia" w:ascii="宋体" w:hAnsi="宋体"/>
                      <w:szCs w:val="21"/>
                    </w:rPr>
                    <w:t>+或C</w:t>
                  </w:r>
                </w:p>
              </w:tc>
              <w:tc>
                <w:tcPr>
                  <w:tcW w:w="2155" w:type="dxa"/>
                  <w:vAlign w:val="center"/>
                </w:tcPr>
                <w:p w14:paraId="29678BA6">
                  <w:pPr>
                    <w:jc w:val="center"/>
                    <w:rPr>
                      <w:rFonts w:ascii="宋体" w:hAnsi="宋体"/>
                      <w:szCs w:val="21"/>
                    </w:rPr>
                  </w:pPr>
                  <w:r>
                    <w:rPr>
                      <w:rFonts w:hint="eastAsia" w:ascii="宋体" w:hAnsi="宋体"/>
                      <w:szCs w:val="21"/>
                    </w:rPr>
                    <w:t>L</w:t>
                  </w:r>
                  <w:r>
                    <w:rPr>
                      <w:rFonts w:hint="eastAsia" w:ascii="宋体" w:hAnsi="宋体"/>
                      <w:szCs w:val="21"/>
                      <w:vertAlign w:val="superscript"/>
                    </w:rPr>
                    <w:t>+</w:t>
                  </w:r>
                </w:p>
              </w:tc>
            </w:tr>
            <w:tr w14:paraId="74EC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67" w:type="dxa"/>
                  <w:vMerge w:val="continue"/>
                  <w:vAlign w:val="center"/>
                </w:tcPr>
                <w:p w14:paraId="363EF0DE">
                  <w:pPr>
                    <w:jc w:val="center"/>
                    <w:rPr>
                      <w:rFonts w:ascii="宋体" w:hAnsi="宋体"/>
                      <w:szCs w:val="21"/>
                    </w:rPr>
                  </w:pPr>
                </w:p>
              </w:tc>
              <w:tc>
                <w:tcPr>
                  <w:tcW w:w="1155" w:type="dxa"/>
                  <w:vMerge w:val="continue"/>
                  <w:vAlign w:val="center"/>
                </w:tcPr>
                <w:p w14:paraId="27AB3474">
                  <w:pPr>
                    <w:jc w:val="center"/>
                    <w:rPr>
                      <w:rFonts w:ascii="宋体" w:hAnsi="宋体"/>
                      <w:szCs w:val="21"/>
                    </w:rPr>
                  </w:pPr>
                </w:p>
              </w:tc>
              <w:tc>
                <w:tcPr>
                  <w:tcW w:w="1396" w:type="dxa"/>
                  <w:vAlign w:val="center"/>
                </w:tcPr>
                <w:p w14:paraId="6E07FFFC">
                  <w:pPr>
                    <w:jc w:val="center"/>
                    <w:rPr>
                      <w:rFonts w:ascii="宋体" w:hAnsi="宋体"/>
                      <w:szCs w:val="21"/>
                    </w:rPr>
                  </w:pPr>
                  <w:r>
                    <w:rPr>
                      <w:rFonts w:hint="eastAsia" w:ascii="宋体" w:hAnsi="宋体"/>
                      <w:szCs w:val="21"/>
                    </w:rPr>
                    <w:t>负极</w:t>
                  </w:r>
                </w:p>
              </w:tc>
              <w:tc>
                <w:tcPr>
                  <w:tcW w:w="1813" w:type="dxa"/>
                  <w:vAlign w:val="center"/>
                </w:tcPr>
                <w:p w14:paraId="43F44914">
                  <w:pPr>
                    <w:jc w:val="center"/>
                    <w:rPr>
                      <w:rFonts w:ascii="宋体" w:hAnsi="宋体"/>
                      <w:szCs w:val="21"/>
                    </w:rPr>
                  </w:pPr>
                  <w:r>
                    <w:rPr>
                      <w:rFonts w:hint="eastAsia" w:ascii="宋体" w:hAnsi="宋体"/>
                      <w:szCs w:val="21"/>
                    </w:rPr>
                    <w:t>—或D</w:t>
                  </w:r>
                </w:p>
              </w:tc>
              <w:tc>
                <w:tcPr>
                  <w:tcW w:w="2155" w:type="dxa"/>
                  <w:vAlign w:val="center"/>
                </w:tcPr>
                <w:p w14:paraId="0DA458B7">
                  <w:pPr>
                    <w:jc w:val="center"/>
                    <w:rPr>
                      <w:rFonts w:ascii="宋体" w:hAnsi="宋体"/>
                      <w:szCs w:val="21"/>
                    </w:rPr>
                  </w:pPr>
                  <w:r>
                    <w:rPr>
                      <w:rFonts w:hint="eastAsia" w:ascii="宋体" w:hAnsi="宋体"/>
                      <w:szCs w:val="21"/>
                    </w:rPr>
                    <w:t>L</w:t>
                  </w:r>
                  <w:r>
                    <w:rPr>
                      <w:rFonts w:hint="eastAsia" w:ascii="宋体" w:hAnsi="宋体"/>
                      <w:szCs w:val="21"/>
                      <w:vertAlign w:val="superscript"/>
                    </w:rPr>
                    <w:t>-</w:t>
                  </w:r>
                </w:p>
              </w:tc>
            </w:tr>
            <w:tr w14:paraId="7C2E6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67" w:type="dxa"/>
                  <w:vMerge w:val="continue"/>
                  <w:vAlign w:val="center"/>
                </w:tcPr>
                <w:p w14:paraId="1EB396F3">
                  <w:pPr>
                    <w:jc w:val="center"/>
                    <w:rPr>
                      <w:rFonts w:ascii="宋体" w:hAnsi="宋体"/>
                      <w:szCs w:val="21"/>
                    </w:rPr>
                  </w:pPr>
                </w:p>
              </w:tc>
              <w:tc>
                <w:tcPr>
                  <w:tcW w:w="1155" w:type="dxa"/>
                  <w:vMerge w:val="continue"/>
                  <w:vAlign w:val="center"/>
                </w:tcPr>
                <w:p w14:paraId="6AB29B9A">
                  <w:pPr>
                    <w:jc w:val="center"/>
                    <w:rPr>
                      <w:rFonts w:ascii="宋体" w:hAnsi="宋体"/>
                      <w:szCs w:val="21"/>
                    </w:rPr>
                  </w:pPr>
                </w:p>
              </w:tc>
              <w:tc>
                <w:tcPr>
                  <w:tcW w:w="1396" w:type="dxa"/>
                  <w:vAlign w:val="center"/>
                </w:tcPr>
                <w:p w14:paraId="61084D0B">
                  <w:pPr>
                    <w:jc w:val="center"/>
                    <w:rPr>
                      <w:rFonts w:ascii="宋体" w:hAnsi="宋体"/>
                      <w:szCs w:val="21"/>
                    </w:rPr>
                  </w:pPr>
                  <w:r>
                    <w:rPr>
                      <w:rFonts w:hint="eastAsia" w:ascii="宋体" w:hAnsi="宋体"/>
                      <w:szCs w:val="21"/>
                    </w:rPr>
                    <w:t>中间点导体</w:t>
                  </w:r>
                </w:p>
              </w:tc>
              <w:tc>
                <w:tcPr>
                  <w:tcW w:w="1813" w:type="dxa"/>
                  <w:vAlign w:val="center"/>
                </w:tcPr>
                <w:p w14:paraId="168080A1">
                  <w:pPr>
                    <w:jc w:val="center"/>
                    <w:rPr>
                      <w:rFonts w:ascii="宋体" w:hAnsi="宋体"/>
                      <w:szCs w:val="21"/>
                    </w:rPr>
                  </w:pPr>
                  <w:r>
                    <w:rPr>
                      <w:rFonts w:hint="eastAsia" w:ascii="宋体" w:hAnsi="宋体"/>
                      <w:szCs w:val="21"/>
                    </w:rPr>
                    <w:t>M</w:t>
                  </w:r>
                </w:p>
              </w:tc>
              <w:tc>
                <w:tcPr>
                  <w:tcW w:w="2155" w:type="dxa"/>
                  <w:vAlign w:val="center"/>
                </w:tcPr>
                <w:p w14:paraId="5AD36DF6">
                  <w:pPr>
                    <w:jc w:val="center"/>
                    <w:rPr>
                      <w:rFonts w:ascii="宋体" w:hAnsi="宋体"/>
                      <w:szCs w:val="21"/>
                    </w:rPr>
                  </w:pPr>
                  <w:r>
                    <w:rPr>
                      <w:rFonts w:hint="eastAsia" w:ascii="宋体" w:hAnsi="宋体"/>
                      <w:szCs w:val="21"/>
                    </w:rPr>
                    <w:t>M</w:t>
                  </w:r>
                </w:p>
              </w:tc>
            </w:tr>
            <w:tr w14:paraId="0728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67" w:type="dxa"/>
                  <w:vAlign w:val="center"/>
                </w:tcPr>
                <w:p w14:paraId="1C795CDF">
                  <w:pPr>
                    <w:jc w:val="center"/>
                    <w:rPr>
                      <w:rFonts w:ascii="宋体" w:hAnsi="宋体"/>
                      <w:szCs w:val="21"/>
                    </w:rPr>
                  </w:pPr>
                  <w:r>
                    <w:rPr>
                      <w:rFonts w:hint="eastAsia" w:ascii="宋体" w:hAnsi="宋体"/>
                      <w:szCs w:val="21"/>
                    </w:rPr>
                    <w:t>3</w:t>
                  </w:r>
                </w:p>
              </w:tc>
              <w:tc>
                <w:tcPr>
                  <w:tcW w:w="2551" w:type="dxa"/>
                  <w:gridSpan w:val="2"/>
                  <w:vAlign w:val="center"/>
                </w:tcPr>
                <w:p w14:paraId="76EC8DC8">
                  <w:pPr>
                    <w:jc w:val="center"/>
                    <w:rPr>
                      <w:rFonts w:ascii="宋体" w:hAnsi="宋体"/>
                      <w:szCs w:val="21"/>
                    </w:rPr>
                  </w:pPr>
                  <w:r>
                    <w:rPr>
                      <w:rFonts w:hint="eastAsia" w:ascii="宋体" w:hAnsi="宋体"/>
                      <w:szCs w:val="21"/>
                    </w:rPr>
                    <w:t>保护导体</w:t>
                  </w:r>
                </w:p>
              </w:tc>
              <w:tc>
                <w:tcPr>
                  <w:tcW w:w="1813" w:type="dxa"/>
                  <w:vAlign w:val="center"/>
                </w:tcPr>
                <w:p w14:paraId="6C082964">
                  <w:pPr>
                    <w:jc w:val="center"/>
                    <w:rPr>
                      <w:rFonts w:ascii="宋体" w:hAnsi="宋体"/>
                      <w:szCs w:val="21"/>
                    </w:rPr>
                  </w:pPr>
                  <w:r>
                    <w:rPr>
                      <w:rFonts w:hint="eastAsia" w:ascii="宋体" w:hAnsi="宋体"/>
                      <w:szCs w:val="21"/>
                    </w:rPr>
                    <w:t>PE</w:t>
                  </w:r>
                </w:p>
              </w:tc>
              <w:tc>
                <w:tcPr>
                  <w:tcW w:w="2155" w:type="dxa"/>
                  <w:vAlign w:val="center"/>
                </w:tcPr>
                <w:p w14:paraId="1028C55C">
                  <w:pPr>
                    <w:jc w:val="center"/>
                    <w:rPr>
                      <w:rFonts w:ascii="宋体" w:hAnsi="宋体"/>
                      <w:szCs w:val="21"/>
                    </w:rPr>
                  </w:pPr>
                  <w:r>
                    <w:rPr>
                      <w:rFonts w:hint="eastAsia" w:ascii="宋体" w:hAnsi="宋体"/>
                      <w:szCs w:val="21"/>
                    </w:rPr>
                    <w:t>PE</w:t>
                  </w:r>
                </w:p>
              </w:tc>
            </w:tr>
            <w:tr w14:paraId="04A3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67" w:type="dxa"/>
                  <w:vAlign w:val="center"/>
                </w:tcPr>
                <w:p w14:paraId="297E61A3">
                  <w:pPr>
                    <w:jc w:val="center"/>
                    <w:rPr>
                      <w:rFonts w:ascii="宋体" w:hAnsi="宋体"/>
                      <w:szCs w:val="21"/>
                    </w:rPr>
                  </w:pPr>
                  <w:r>
                    <w:rPr>
                      <w:rFonts w:hint="eastAsia" w:ascii="宋体" w:hAnsi="宋体"/>
                      <w:szCs w:val="21"/>
                    </w:rPr>
                    <w:t>4</w:t>
                  </w:r>
                </w:p>
              </w:tc>
              <w:tc>
                <w:tcPr>
                  <w:tcW w:w="2551" w:type="dxa"/>
                  <w:gridSpan w:val="2"/>
                  <w:vAlign w:val="center"/>
                </w:tcPr>
                <w:p w14:paraId="707480E7">
                  <w:pPr>
                    <w:jc w:val="center"/>
                    <w:rPr>
                      <w:rFonts w:ascii="宋体" w:hAnsi="宋体"/>
                      <w:szCs w:val="21"/>
                    </w:rPr>
                  </w:pPr>
                  <w:r>
                    <w:rPr>
                      <w:rFonts w:hint="eastAsia" w:ascii="宋体" w:hAnsi="宋体"/>
                      <w:szCs w:val="21"/>
                    </w:rPr>
                    <w:t>PEN导体</w:t>
                  </w:r>
                </w:p>
              </w:tc>
              <w:tc>
                <w:tcPr>
                  <w:tcW w:w="1813" w:type="dxa"/>
                  <w:vAlign w:val="center"/>
                </w:tcPr>
                <w:p w14:paraId="40822431">
                  <w:pPr>
                    <w:jc w:val="center"/>
                    <w:rPr>
                      <w:rFonts w:ascii="宋体" w:hAnsi="宋体"/>
                      <w:szCs w:val="21"/>
                    </w:rPr>
                  </w:pPr>
                  <w:r>
                    <w:rPr>
                      <w:rFonts w:hint="eastAsia" w:ascii="宋体" w:hAnsi="宋体"/>
                      <w:szCs w:val="21"/>
                    </w:rPr>
                    <w:t>PEN</w:t>
                  </w:r>
                </w:p>
              </w:tc>
              <w:tc>
                <w:tcPr>
                  <w:tcW w:w="2155" w:type="dxa"/>
                  <w:vAlign w:val="center"/>
                </w:tcPr>
                <w:p w14:paraId="5BB33275">
                  <w:pPr>
                    <w:jc w:val="center"/>
                    <w:rPr>
                      <w:rFonts w:ascii="宋体" w:hAnsi="宋体"/>
                      <w:szCs w:val="21"/>
                    </w:rPr>
                  </w:pPr>
                  <w:r>
                    <w:rPr>
                      <w:rFonts w:hint="eastAsia" w:ascii="宋体" w:hAnsi="宋体"/>
                      <w:szCs w:val="21"/>
                    </w:rPr>
                    <w:t>PEN</w:t>
                  </w:r>
                </w:p>
              </w:tc>
            </w:tr>
            <w:tr w14:paraId="4DC5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67" w:type="dxa"/>
                  <w:vAlign w:val="center"/>
                </w:tcPr>
                <w:p w14:paraId="764E7484">
                  <w:pPr>
                    <w:jc w:val="center"/>
                    <w:rPr>
                      <w:rFonts w:ascii="宋体" w:hAnsi="宋体"/>
                      <w:szCs w:val="21"/>
                    </w:rPr>
                  </w:pPr>
                </w:p>
              </w:tc>
              <w:tc>
                <w:tcPr>
                  <w:tcW w:w="2551" w:type="dxa"/>
                  <w:gridSpan w:val="2"/>
                  <w:vAlign w:val="center"/>
                </w:tcPr>
                <w:p w14:paraId="3AD8EB8F">
                  <w:pPr>
                    <w:jc w:val="center"/>
                    <w:rPr>
                      <w:rFonts w:ascii="宋体" w:hAnsi="宋体"/>
                      <w:szCs w:val="21"/>
                    </w:rPr>
                  </w:pPr>
                </w:p>
              </w:tc>
              <w:tc>
                <w:tcPr>
                  <w:tcW w:w="1813" w:type="dxa"/>
                  <w:vAlign w:val="center"/>
                </w:tcPr>
                <w:p w14:paraId="2ED18D50">
                  <w:pPr>
                    <w:jc w:val="center"/>
                    <w:rPr>
                      <w:rFonts w:ascii="宋体" w:hAnsi="宋体"/>
                      <w:szCs w:val="21"/>
                    </w:rPr>
                  </w:pPr>
                </w:p>
              </w:tc>
              <w:tc>
                <w:tcPr>
                  <w:tcW w:w="2155" w:type="dxa"/>
                  <w:vAlign w:val="center"/>
                </w:tcPr>
                <w:p w14:paraId="38271107">
                  <w:pPr>
                    <w:jc w:val="center"/>
                    <w:rPr>
                      <w:rFonts w:ascii="宋体" w:hAnsi="宋体"/>
                      <w:szCs w:val="21"/>
                    </w:rPr>
                  </w:pPr>
                </w:p>
              </w:tc>
            </w:tr>
            <w:tr w14:paraId="4531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67" w:type="dxa"/>
                  <w:vAlign w:val="center"/>
                </w:tcPr>
                <w:p w14:paraId="71C9881E">
                  <w:pPr>
                    <w:jc w:val="center"/>
                    <w:rPr>
                      <w:rFonts w:ascii="宋体" w:hAnsi="宋体"/>
                      <w:szCs w:val="21"/>
                    </w:rPr>
                  </w:pPr>
                </w:p>
              </w:tc>
              <w:tc>
                <w:tcPr>
                  <w:tcW w:w="2551" w:type="dxa"/>
                  <w:gridSpan w:val="2"/>
                  <w:vAlign w:val="center"/>
                </w:tcPr>
                <w:p w14:paraId="5B77E633">
                  <w:pPr>
                    <w:jc w:val="center"/>
                    <w:rPr>
                      <w:rFonts w:ascii="宋体" w:hAnsi="宋体"/>
                      <w:szCs w:val="21"/>
                    </w:rPr>
                  </w:pPr>
                </w:p>
              </w:tc>
              <w:tc>
                <w:tcPr>
                  <w:tcW w:w="1813" w:type="dxa"/>
                  <w:vAlign w:val="center"/>
                </w:tcPr>
                <w:p w14:paraId="21C723BF">
                  <w:pPr>
                    <w:jc w:val="center"/>
                    <w:rPr>
                      <w:rFonts w:ascii="宋体" w:hAnsi="宋体"/>
                      <w:szCs w:val="21"/>
                    </w:rPr>
                  </w:pPr>
                </w:p>
              </w:tc>
              <w:tc>
                <w:tcPr>
                  <w:tcW w:w="2155" w:type="dxa"/>
                  <w:vAlign w:val="center"/>
                </w:tcPr>
                <w:p w14:paraId="6FB31B78">
                  <w:pPr>
                    <w:jc w:val="center"/>
                    <w:rPr>
                      <w:rFonts w:ascii="宋体" w:hAnsi="宋体"/>
                      <w:szCs w:val="21"/>
                    </w:rPr>
                  </w:pPr>
                </w:p>
              </w:tc>
            </w:tr>
            <w:tr w14:paraId="2411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67" w:type="dxa"/>
                  <w:vAlign w:val="center"/>
                </w:tcPr>
                <w:p w14:paraId="54036307">
                  <w:pPr>
                    <w:jc w:val="center"/>
                    <w:rPr>
                      <w:rFonts w:ascii="宋体" w:hAnsi="宋体"/>
                      <w:szCs w:val="21"/>
                    </w:rPr>
                  </w:pPr>
                </w:p>
              </w:tc>
              <w:tc>
                <w:tcPr>
                  <w:tcW w:w="2551" w:type="dxa"/>
                  <w:gridSpan w:val="2"/>
                  <w:vAlign w:val="center"/>
                </w:tcPr>
                <w:p w14:paraId="20FAE6C0">
                  <w:pPr>
                    <w:jc w:val="center"/>
                    <w:rPr>
                      <w:rFonts w:ascii="宋体" w:hAnsi="宋体"/>
                      <w:szCs w:val="21"/>
                    </w:rPr>
                  </w:pPr>
                </w:p>
              </w:tc>
              <w:tc>
                <w:tcPr>
                  <w:tcW w:w="1813" w:type="dxa"/>
                  <w:vAlign w:val="center"/>
                </w:tcPr>
                <w:p w14:paraId="54731A1B">
                  <w:pPr>
                    <w:jc w:val="center"/>
                    <w:rPr>
                      <w:rFonts w:ascii="宋体" w:hAnsi="宋体"/>
                      <w:szCs w:val="21"/>
                    </w:rPr>
                  </w:pPr>
                </w:p>
              </w:tc>
              <w:tc>
                <w:tcPr>
                  <w:tcW w:w="2155" w:type="dxa"/>
                  <w:vAlign w:val="center"/>
                </w:tcPr>
                <w:p w14:paraId="5EBD6D27">
                  <w:pPr>
                    <w:jc w:val="center"/>
                    <w:rPr>
                      <w:rFonts w:ascii="宋体" w:hAnsi="宋体"/>
                      <w:szCs w:val="21"/>
                    </w:rPr>
                  </w:pPr>
                </w:p>
              </w:tc>
            </w:tr>
            <w:tr w14:paraId="44CA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67" w:type="dxa"/>
                  <w:vAlign w:val="center"/>
                </w:tcPr>
                <w:p w14:paraId="5EB16C7C">
                  <w:pPr>
                    <w:jc w:val="center"/>
                    <w:rPr>
                      <w:rFonts w:ascii="宋体" w:hAnsi="宋体"/>
                      <w:szCs w:val="21"/>
                    </w:rPr>
                  </w:pPr>
                </w:p>
              </w:tc>
              <w:tc>
                <w:tcPr>
                  <w:tcW w:w="2551" w:type="dxa"/>
                  <w:gridSpan w:val="2"/>
                  <w:vAlign w:val="center"/>
                </w:tcPr>
                <w:p w14:paraId="579BCB8E">
                  <w:pPr>
                    <w:jc w:val="center"/>
                    <w:rPr>
                      <w:rFonts w:ascii="宋体" w:hAnsi="宋体"/>
                      <w:szCs w:val="21"/>
                    </w:rPr>
                  </w:pPr>
                </w:p>
              </w:tc>
              <w:tc>
                <w:tcPr>
                  <w:tcW w:w="1813" w:type="dxa"/>
                  <w:vAlign w:val="center"/>
                </w:tcPr>
                <w:p w14:paraId="0EDCDFC1">
                  <w:pPr>
                    <w:jc w:val="center"/>
                    <w:rPr>
                      <w:rFonts w:ascii="宋体" w:hAnsi="宋体"/>
                      <w:szCs w:val="21"/>
                    </w:rPr>
                  </w:pPr>
                </w:p>
              </w:tc>
              <w:tc>
                <w:tcPr>
                  <w:tcW w:w="2155" w:type="dxa"/>
                  <w:vAlign w:val="center"/>
                </w:tcPr>
                <w:p w14:paraId="4A80A86F">
                  <w:pPr>
                    <w:jc w:val="center"/>
                    <w:rPr>
                      <w:rFonts w:ascii="宋体" w:hAnsi="宋体"/>
                      <w:szCs w:val="21"/>
                    </w:rPr>
                  </w:pPr>
                </w:p>
              </w:tc>
            </w:tr>
            <w:tr w14:paraId="6B44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67" w:type="dxa"/>
                  <w:vAlign w:val="center"/>
                </w:tcPr>
                <w:p w14:paraId="4343250A">
                  <w:pPr>
                    <w:jc w:val="center"/>
                    <w:rPr>
                      <w:rFonts w:ascii="宋体" w:hAnsi="宋体"/>
                      <w:szCs w:val="21"/>
                    </w:rPr>
                  </w:pPr>
                </w:p>
              </w:tc>
              <w:tc>
                <w:tcPr>
                  <w:tcW w:w="2551" w:type="dxa"/>
                  <w:gridSpan w:val="2"/>
                  <w:vAlign w:val="center"/>
                </w:tcPr>
                <w:p w14:paraId="01F0DB2F">
                  <w:pPr>
                    <w:jc w:val="center"/>
                    <w:rPr>
                      <w:rFonts w:ascii="宋体" w:hAnsi="宋体"/>
                      <w:szCs w:val="21"/>
                    </w:rPr>
                  </w:pPr>
                </w:p>
              </w:tc>
              <w:tc>
                <w:tcPr>
                  <w:tcW w:w="1813" w:type="dxa"/>
                  <w:vAlign w:val="center"/>
                </w:tcPr>
                <w:p w14:paraId="101558CB">
                  <w:pPr>
                    <w:jc w:val="center"/>
                    <w:rPr>
                      <w:rFonts w:ascii="宋体" w:hAnsi="宋体"/>
                      <w:szCs w:val="21"/>
                    </w:rPr>
                  </w:pPr>
                </w:p>
              </w:tc>
              <w:tc>
                <w:tcPr>
                  <w:tcW w:w="2155" w:type="dxa"/>
                  <w:vAlign w:val="center"/>
                </w:tcPr>
                <w:p w14:paraId="1DFC1880">
                  <w:pPr>
                    <w:jc w:val="center"/>
                    <w:rPr>
                      <w:rFonts w:ascii="宋体" w:hAnsi="宋体"/>
                      <w:szCs w:val="21"/>
                    </w:rPr>
                  </w:pPr>
                </w:p>
              </w:tc>
            </w:tr>
            <w:tr w14:paraId="5044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 w:type="dxa"/>
                  <w:vAlign w:val="center"/>
                </w:tcPr>
                <w:p w14:paraId="6B3BEBEA">
                  <w:pPr>
                    <w:jc w:val="center"/>
                    <w:rPr>
                      <w:rFonts w:ascii="宋体" w:hAnsi="宋体"/>
                      <w:szCs w:val="21"/>
                    </w:rPr>
                  </w:pPr>
                </w:p>
              </w:tc>
              <w:tc>
                <w:tcPr>
                  <w:tcW w:w="2551" w:type="dxa"/>
                  <w:gridSpan w:val="2"/>
                  <w:vAlign w:val="center"/>
                </w:tcPr>
                <w:p w14:paraId="74D66E8F">
                  <w:pPr>
                    <w:jc w:val="center"/>
                    <w:rPr>
                      <w:rFonts w:ascii="宋体" w:hAnsi="宋体"/>
                      <w:szCs w:val="21"/>
                    </w:rPr>
                  </w:pPr>
                </w:p>
              </w:tc>
              <w:tc>
                <w:tcPr>
                  <w:tcW w:w="1813" w:type="dxa"/>
                  <w:vAlign w:val="center"/>
                </w:tcPr>
                <w:p w14:paraId="615C5C35">
                  <w:pPr>
                    <w:jc w:val="center"/>
                    <w:rPr>
                      <w:rFonts w:ascii="宋体" w:hAnsi="宋体"/>
                      <w:szCs w:val="21"/>
                    </w:rPr>
                  </w:pPr>
                </w:p>
              </w:tc>
              <w:tc>
                <w:tcPr>
                  <w:tcW w:w="2155" w:type="dxa"/>
                  <w:vAlign w:val="center"/>
                </w:tcPr>
                <w:p w14:paraId="2F4A4BA0">
                  <w:pPr>
                    <w:jc w:val="center"/>
                    <w:rPr>
                      <w:rFonts w:ascii="宋体" w:hAnsi="宋体"/>
                      <w:szCs w:val="21"/>
                    </w:rPr>
                  </w:pPr>
                </w:p>
              </w:tc>
            </w:tr>
            <w:tr w14:paraId="2BD84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67" w:type="dxa"/>
                  <w:vAlign w:val="center"/>
                </w:tcPr>
                <w:p w14:paraId="3F5A55A8">
                  <w:pPr>
                    <w:jc w:val="center"/>
                    <w:rPr>
                      <w:rFonts w:ascii="宋体" w:hAnsi="宋体"/>
                      <w:szCs w:val="21"/>
                    </w:rPr>
                  </w:pPr>
                </w:p>
              </w:tc>
              <w:tc>
                <w:tcPr>
                  <w:tcW w:w="2551" w:type="dxa"/>
                  <w:gridSpan w:val="2"/>
                  <w:vAlign w:val="center"/>
                </w:tcPr>
                <w:p w14:paraId="0794EF5E">
                  <w:pPr>
                    <w:jc w:val="center"/>
                    <w:rPr>
                      <w:rFonts w:ascii="宋体" w:hAnsi="宋体"/>
                      <w:szCs w:val="21"/>
                    </w:rPr>
                  </w:pPr>
                </w:p>
              </w:tc>
              <w:tc>
                <w:tcPr>
                  <w:tcW w:w="1813" w:type="dxa"/>
                  <w:vAlign w:val="center"/>
                </w:tcPr>
                <w:p w14:paraId="77AF9ABF">
                  <w:pPr>
                    <w:jc w:val="center"/>
                    <w:rPr>
                      <w:rFonts w:ascii="宋体" w:hAnsi="宋体"/>
                      <w:szCs w:val="21"/>
                    </w:rPr>
                  </w:pPr>
                </w:p>
              </w:tc>
              <w:tc>
                <w:tcPr>
                  <w:tcW w:w="2155" w:type="dxa"/>
                  <w:vAlign w:val="center"/>
                </w:tcPr>
                <w:p w14:paraId="26D09B08">
                  <w:pPr>
                    <w:jc w:val="center"/>
                    <w:rPr>
                      <w:rFonts w:ascii="宋体" w:hAnsi="宋体"/>
                      <w:szCs w:val="21"/>
                    </w:rPr>
                  </w:pPr>
                </w:p>
              </w:tc>
            </w:tr>
          </w:tbl>
          <w:p w14:paraId="6EC657F7">
            <w:pPr>
              <w:jc w:val="both"/>
              <w:rPr>
                <w:rFonts w:ascii="宋体" w:hAnsi="宋体"/>
                <w:szCs w:val="21"/>
              </w:rPr>
            </w:pPr>
          </w:p>
          <w:p w14:paraId="4A2993D8">
            <w:pPr>
              <w:jc w:val="both"/>
              <w:rPr>
                <w:rFonts w:ascii="宋体" w:hAnsi="宋体"/>
                <w:szCs w:val="21"/>
              </w:rPr>
            </w:pPr>
          </w:p>
          <w:p w14:paraId="38199BB6">
            <w:pPr>
              <w:jc w:val="both"/>
              <w:rPr>
                <w:rFonts w:ascii="宋体" w:hAnsi="宋体"/>
                <w:szCs w:val="21"/>
              </w:rPr>
            </w:pPr>
          </w:p>
          <w:p w14:paraId="49777194">
            <w:pPr>
              <w:jc w:val="both"/>
              <w:rPr>
                <w:rFonts w:ascii="宋体" w:hAnsi="宋体"/>
                <w:szCs w:val="21"/>
              </w:rPr>
            </w:pPr>
          </w:p>
          <w:p w14:paraId="064D1A27">
            <w:pPr>
              <w:jc w:val="both"/>
              <w:rPr>
                <w:rFonts w:ascii="宋体" w:hAnsi="宋体"/>
                <w:szCs w:val="21"/>
              </w:rPr>
            </w:pPr>
          </w:p>
          <w:p w14:paraId="56F10669">
            <w:pPr>
              <w:jc w:val="both"/>
              <w:rPr>
                <w:rFonts w:ascii="宋体" w:hAnsi="宋体"/>
                <w:szCs w:val="21"/>
              </w:rPr>
            </w:pPr>
          </w:p>
          <w:p w14:paraId="778FC57B">
            <w:pPr>
              <w:jc w:val="both"/>
              <w:rPr>
                <w:rFonts w:ascii="宋体" w:hAnsi="宋体"/>
                <w:szCs w:val="21"/>
              </w:rPr>
            </w:pPr>
          </w:p>
          <w:p w14:paraId="6197E9A1">
            <w:pPr>
              <w:jc w:val="both"/>
              <w:rPr>
                <w:rFonts w:ascii="宋体" w:hAnsi="宋体"/>
                <w:szCs w:val="21"/>
              </w:rPr>
            </w:pPr>
          </w:p>
          <w:p w14:paraId="1BEABFB3">
            <w:pPr>
              <w:jc w:val="both"/>
              <w:rPr>
                <w:rFonts w:ascii="宋体" w:hAnsi="宋体"/>
                <w:szCs w:val="21"/>
              </w:rPr>
            </w:pPr>
          </w:p>
          <w:p w14:paraId="17C8F352">
            <w:pPr>
              <w:jc w:val="both"/>
              <w:rPr>
                <w:rFonts w:ascii="宋体" w:hAnsi="宋体"/>
                <w:szCs w:val="21"/>
              </w:rPr>
            </w:pPr>
          </w:p>
          <w:p w14:paraId="132B5A99">
            <w:pPr>
              <w:jc w:val="both"/>
              <w:rPr>
                <w:rFonts w:ascii="宋体" w:hAnsi="宋体"/>
                <w:szCs w:val="21"/>
              </w:rPr>
            </w:pPr>
          </w:p>
          <w:p w14:paraId="047916FB">
            <w:pPr>
              <w:jc w:val="both"/>
              <w:rPr>
                <w:rFonts w:ascii="宋体" w:hAnsi="宋体"/>
                <w:szCs w:val="21"/>
              </w:rPr>
            </w:pPr>
          </w:p>
          <w:p w14:paraId="10DD2972">
            <w:pPr>
              <w:jc w:val="both"/>
              <w:rPr>
                <w:rFonts w:ascii="宋体" w:hAnsi="宋体"/>
                <w:szCs w:val="21"/>
              </w:rPr>
            </w:pPr>
          </w:p>
        </w:tc>
        <w:tc>
          <w:tcPr>
            <w:tcW w:w="7592" w:type="dxa"/>
          </w:tcPr>
          <w:p w14:paraId="12AA422D">
            <w:pPr>
              <w:spacing w:line="360" w:lineRule="auto"/>
              <w:jc w:val="center"/>
              <w:rPr>
                <w:rFonts w:ascii="宋体" w:hAnsi="宋体"/>
                <w:szCs w:val="21"/>
              </w:rPr>
            </w:pPr>
            <w:r>
              <w:rPr>
                <w:rFonts w:hint="eastAsia" w:ascii="宋体" w:hAnsi="宋体"/>
                <w:szCs w:val="21"/>
              </w:rPr>
              <w:t>表4.2.3</w:t>
            </w:r>
            <w:r>
              <w:rPr>
                <w:rFonts w:ascii="宋体" w:hAnsi="宋体"/>
                <w:szCs w:val="21"/>
              </w:rPr>
              <w:t xml:space="preserve">  </w:t>
            </w:r>
            <w:r>
              <w:rPr>
                <w:rFonts w:hint="eastAsia" w:ascii="宋体" w:hAnsi="宋体"/>
                <w:szCs w:val="21"/>
              </w:rPr>
              <w:t>设备端子和导体的标志和标识</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095"/>
              <w:gridCol w:w="1314"/>
              <w:gridCol w:w="1895"/>
              <w:gridCol w:w="2155"/>
            </w:tblGrid>
            <w:tr w14:paraId="584E5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627" w:type="dxa"/>
                  <w:vMerge w:val="restart"/>
                  <w:vAlign w:val="center"/>
                </w:tcPr>
                <w:p w14:paraId="22F20C2E">
                  <w:pPr>
                    <w:spacing w:line="360" w:lineRule="auto"/>
                    <w:jc w:val="center"/>
                    <w:rPr>
                      <w:rFonts w:ascii="宋体" w:hAnsi="宋体"/>
                      <w:szCs w:val="21"/>
                    </w:rPr>
                  </w:pPr>
                  <w:r>
                    <w:rPr>
                      <w:rFonts w:hint="eastAsia" w:ascii="宋体" w:hAnsi="宋体"/>
                      <w:szCs w:val="21"/>
                    </w:rPr>
                    <w:t>序号</w:t>
                  </w:r>
                </w:p>
              </w:tc>
              <w:tc>
                <w:tcPr>
                  <w:tcW w:w="2409" w:type="dxa"/>
                  <w:gridSpan w:val="2"/>
                  <w:vMerge w:val="restart"/>
                  <w:vAlign w:val="center"/>
                </w:tcPr>
                <w:p w14:paraId="3ACA0E90">
                  <w:pPr>
                    <w:spacing w:line="360" w:lineRule="auto"/>
                    <w:jc w:val="center"/>
                    <w:rPr>
                      <w:rFonts w:ascii="宋体" w:hAnsi="宋体"/>
                      <w:szCs w:val="21"/>
                    </w:rPr>
                  </w:pPr>
                  <w:r>
                    <w:rPr>
                      <w:rFonts w:hint="eastAsia" w:ascii="宋体" w:hAnsi="宋体"/>
                      <w:szCs w:val="21"/>
                    </w:rPr>
                    <w:t>导体</w:t>
                  </w:r>
                </w:p>
              </w:tc>
              <w:tc>
                <w:tcPr>
                  <w:tcW w:w="4050" w:type="dxa"/>
                  <w:gridSpan w:val="2"/>
                  <w:vAlign w:val="center"/>
                </w:tcPr>
                <w:p w14:paraId="749D7995">
                  <w:pPr>
                    <w:jc w:val="center"/>
                    <w:rPr>
                      <w:rFonts w:ascii="宋体" w:hAnsi="宋体"/>
                      <w:szCs w:val="21"/>
                    </w:rPr>
                  </w:pPr>
                  <w:r>
                    <w:rPr>
                      <w:rFonts w:hint="eastAsia" w:ascii="宋体" w:hAnsi="宋体"/>
                      <w:szCs w:val="21"/>
                    </w:rPr>
                    <w:t>文字符号</w:t>
                  </w:r>
                </w:p>
              </w:tc>
            </w:tr>
            <w:tr w14:paraId="030A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27" w:type="dxa"/>
                  <w:vMerge w:val="continue"/>
                  <w:vAlign w:val="center"/>
                </w:tcPr>
                <w:p w14:paraId="4F62C7FC">
                  <w:pPr>
                    <w:spacing w:line="360" w:lineRule="auto"/>
                    <w:jc w:val="center"/>
                    <w:rPr>
                      <w:rFonts w:ascii="宋体" w:hAnsi="宋体"/>
                      <w:szCs w:val="21"/>
                    </w:rPr>
                  </w:pPr>
                </w:p>
              </w:tc>
              <w:tc>
                <w:tcPr>
                  <w:tcW w:w="2409" w:type="dxa"/>
                  <w:gridSpan w:val="2"/>
                  <w:vMerge w:val="continue"/>
                  <w:vAlign w:val="center"/>
                </w:tcPr>
                <w:p w14:paraId="1B9EFBA5">
                  <w:pPr>
                    <w:spacing w:line="360" w:lineRule="auto"/>
                    <w:jc w:val="center"/>
                    <w:rPr>
                      <w:rFonts w:ascii="宋体" w:hAnsi="宋体"/>
                      <w:szCs w:val="21"/>
                    </w:rPr>
                  </w:pPr>
                </w:p>
              </w:tc>
              <w:tc>
                <w:tcPr>
                  <w:tcW w:w="1895" w:type="dxa"/>
                  <w:vAlign w:val="center"/>
                </w:tcPr>
                <w:p w14:paraId="3D28AE67">
                  <w:pPr>
                    <w:spacing w:line="360" w:lineRule="auto"/>
                    <w:jc w:val="center"/>
                    <w:rPr>
                      <w:rFonts w:ascii="宋体" w:hAnsi="宋体"/>
                      <w:szCs w:val="21"/>
                    </w:rPr>
                  </w:pPr>
                  <w:r>
                    <w:rPr>
                      <w:rFonts w:hint="eastAsia" w:ascii="宋体" w:hAnsi="宋体"/>
                      <w:szCs w:val="21"/>
                    </w:rPr>
                    <w:t>设备端子标志</w:t>
                  </w:r>
                </w:p>
              </w:tc>
              <w:tc>
                <w:tcPr>
                  <w:tcW w:w="2155" w:type="dxa"/>
                  <w:vAlign w:val="center"/>
                </w:tcPr>
                <w:p w14:paraId="5CB76781">
                  <w:pPr>
                    <w:spacing w:line="360" w:lineRule="auto"/>
                    <w:jc w:val="center"/>
                    <w:rPr>
                      <w:rFonts w:ascii="宋体" w:hAnsi="宋体"/>
                      <w:szCs w:val="21"/>
                    </w:rPr>
                  </w:pPr>
                  <w:r>
                    <w:rPr>
                      <w:rFonts w:hint="eastAsia" w:ascii="宋体" w:hAnsi="宋体"/>
                      <w:szCs w:val="21"/>
                    </w:rPr>
                    <w:t>导体和导体终端标识</w:t>
                  </w:r>
                </w:p>
              </w:tc>
            </w:tr>
            <w:tr w14:paraId="4A5E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27" w:type="dxa"/>
                  <w:vMerge w:val="restart"/>
                  <w:vAlign w:val="center"/>
                </w:tcPr>
                <w:p w14:paraId="49E8125B">
                  <w:pPr>
                    <w:spacing w:line="360" w:lineRule="auto"/>
                    <w:jc w:val="center"/>
                    <w:rPr>
                      <w:rFonts w:ascii="宋体" w:hAnsi="宋体"/>
                      <w:szCs w:val="21"/>
                    </w:rPr>
                  </w:pPr>
                  <w:r>
                    <w:rPr>
                      <w:rFonts w:hint="eastAsia" w:ascii="宋体" w:hAnsi="宋体"/>
                      <w:szCs w:val="21"/>
                    </w:rPr>
                    <w:t>1</w:t>
                  </w:r>
                </w:p>
              </w:tc>
              <w:tc>
                <w:tcPr>
                  <w:tcW w:w="1095" w:type="dxa"/>
                  <w:vMerge w:val="restart"/>
                  <w:vAlign w:val="center"/>
                </w:tcPr>
                <w:p w14:paraId="6714F79D">
                  <w:pPr>
                    <w:spacing w:line="360" w:lineRule="auto"/>
                    <w:rPr>
                      <w:rFonts w:ascii="宋体" w:hAnsi="宋体"/>
                      <w:szCs w:val="21"/>
                    </w:rPr>
                  </w:pPr>
                  <w:r>
                    <w:rPr>
                      <w:rFonts w:hint="eastAsia" w:ascii="宋体" w:hAnsi="宋体"/>
                      <w:szCs w:val="21"/>
                    </w:rPr>
                    <w:t>交流导体</w:t>
                  </w:r>
                </w:p>
              </w:tc>
              <w:tc>
                <w:tcPr>
                  <w:tcW w:w="1314" w:type="dxa"/>
                  <w:vAlign w:val="center"/>
                </w:tcPr>
                <w:p w14:paraId="2A6C289D">
                  <w:pPr>
                    <w:spacing w:line="360" w:lineRule="auto"/>
                    <w:rPr>
                      <w:rFonts w:ascii="宋体" w:hAnsi="宋体"/>
                      <w:szCs w:val="21"/>
                    </w:rPr>
                  </w:pPr>
                  <w:r>
                    <w:rPr>
                      <w:rFonts w:hint="eastAsia" w:ascii="宋体" w:hAnsi="宋体"/>
                      <w:szCs w:val="21"/>
                    </w:rPr>
                    <w:t>第1线</w:t>
                  </w:r>
                </w:p>
              </w:tc>
              <w:tc>
                <w:tcPr>
                  <w:tcW w:w="1895" w:type="dxa"/>
                  <w:vAlign w:val="center"/>
                </w:tcPr>
                <w:p w14:paraId="125EDC11">
                  <w:pPr>
                    <w:spacing w:line="360" w:lineRule="auto"/>
                    <w:jc w:val="center"/>
                    <w:rPr>
                      <w:rFonts w:ascii="宋体" w:hAnsi="宋体"/>
                      <w:szCs w:val="21"/>
                    </w:rPr>
                  </w:pPr>
                  <w:r>
                    <w:rPr>
                      <w:rFonts w:hint="eastAsia" w:ascii="宋体" w:hAnsi="宋体"/>
                      <w:szCs w:val="21"/>
                    </w:rPr>
                    <w:t>U</w:t>
                  </w:r>
                </w:p>
              </w:tc>
              <w:tc>
                <w:tcPr>
                  <w:tcW w:w="2155" w:type="dxa"/>
                  <w:vAlign w:val="center"/>
                </w:tcPr>
                <w:p w14:paraId="5C2D2129">
                  <w:pPr>
                    <w:spacing w:line="360" w:lineRule="auto"/>
                    <w:jc w:val="center"/>
                    <w:rPr>
                      <w:rFonts w:ascii="宋体" w:hAnsi="宋体"/>
                      <w:szCs w:val="21"/>
                    </w:rPr>
                  </w:pPr>
                  <w:r>
                    <w:rPr>
                      <w:rFonts w:hint="eastAsia" w:ascii="宋体" w:hAnsi="宋体"/>
                      <w:szCs w:val="21"/>
                    </w:rPr>
                    <w:t>L1</w:t>
                  </w:r>
                </w:p>
              </w:tc>
            </w:tr>
            <w:tr w14:paraId="4E51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27" w:type="dxa"/>
                  <w:vMerge w:val="continue"/>
                  <w:vAlign w:val="center"/>
                </w:tcPr>
                <w:p w14:paraId="149D354E">
                  <w:pPr>
                    <w:spacing w:line="360" w:lineRule="auto"/>
                    <w:jc w:val="center"/>
                    <w:rPr>
                      <w:rFonts w:ascii="宋体" w:hAnsi="宋体"/>
                      <w:szCs w:val="21"/>
                      <w:lang w:val="de-DE"/>
                    </w:rPr>
                  </w:pPr>
                </w:p>
              </w:tc>
              <w:tc>
                <w:tcPr>
                  <w:tcW w:w="1095" w:type="dxa"/>
                  <w:vMerge w:val="continue"/>
                  <w:vAlign w:val="center"/>
                </w:tcPr>
                <w:p w14:paraId="6E12B179">
                  <w:pPr>
                    <w:spacing w:line="360" w:lineRule="auto"/>
                    <w:rPr>
                      <w:rFonts w:ascii="宋体" w:hAnsi="宋体"/>
                      <w:szCs w:val="21"/>
                      <w:lang w:val="de-DE"/>
                    </w:rPr>
                  </w:pPr>
                </w:p>
              </w:tc>
              <w:tc>
                <w:tcPr>
                  <w:tcW w:w="1314" w:type="dxa"/>
                  <w:vAlign w:val="center"/>
                </w:tcPr>
                <w:p w14:paraId="5E2F5B60">
                  <w:pPr>
                    <w:spacing w:line="360" w:lineRule="auto"/>
                    <w:rPr>
                      <w:rFonts w:ascii="宋体" w:hAnsi="宋体"/>
                      <w:szCs w:val="21"/>
                    </w:rPr>
                  </w:pPr>
                  <w:r>
                    <w:rPr>
                      <w:rFonts w:hint="eastAsia" w:ascii="宋体" w:hAnsi="宋体"/>
                      <w:szCs w:val="21"/>
                    </w:rPr>
                    <w:t>第2线</w:t>
                  </w:r>
                </w:p>
              </w:tc>
              <w:tc>
                <w:tcPr>
                  <w:tcW w:w="1895" w:type="dxa"/>
                  <w:vAlign w:val="center"/>
                </w:tcPr>
                <w:p w14:paraId="59D16BC8">
                  <w:pPr>
                    <w:spacing w:line="360" w:lineRule="auto"/>
                    <w:jc w:val="center"/>
                    <w:rPr>
                      <w:rFonts w:ascii="宋体" w:hAnsi="宋体"/>
                      <w:szCs w:val="21"/>
                    </w:rPr>
                  </w:pPr>
                  <w:r>
                    <w:rPr>
                      <w:rFonts w:hint="eastAsia" w:ascii="宋体" w:hAnsi="宋体"/>
                      <w:szCs w:val="21"/>
                    </w:rPr>
                    <w:t>V</w:t>
                  </w:r>
                </w:p>
              </w:tc>
              <w:tc>
                <w:tcPr>
                  <w:tcW w:w="2155" w:type="dxa"/>
                  <w:vAlign w:val="center"/>
                </w:tcPr>
                <w:p w14:paraId="5220C5CD">
                  <w:pPr>
                    <w:spacing w:line="360" w:lineRule="auto"/>
                    <w:jc w:val="center"/>
                    <w:rPr>
                      <w:rFonts w:ascii="宋体" w:hAnsi="宋体"/>
                      <w:szCs w:val="21"/>
                    </w:rPr>
                  </w:pPr>
                  <w:r>
                    <w:rPr>
                      <w:rFonts w:hint="eastAsia" w:ascii="宋体" w:hAnsi="宋体"/>
                      <w:szCs w:val="21"/>
                    </w:rPr>
                    <w:t>L2</w:t>
                  </w:r>
                </w:p>
              </w:tc>
            </w:tr>
            <w:tr w14:paraId="397CF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27" w:type="dxa"/>
                  <w:vMerge w:val="continue"/>
                  <w:vAlign w:val="center"/>
                </w:tcPr>
                <w:p w14:paraId="19D5C4F6">
                  <w:pPr>
                    <w:spacing w:line="360" w:lineRule="auto"/>
                    <w:jc w:val="center"/>
                    <w:rPr>
                      <w:rFonts w:ascii="宋体" w:hAnsi="宋体"/>
                      <w:szCs w:val="21"/>
                    </w:rPr>
                  </w:pPr>
                </w:p>
              </w:tc>
              <w:tc>
                <w:tcPr>
                  <w:tcW w:w="1095" w:type="dxa"/>
                  <w:vMerge w:val="continue"/>
                  <w:vAlign w:val="center"/>
                </w:tcPr>
                <w:p w14:paraId="38F1D208">
                  <w:pPr>
                    <w:spacing w:line="360" w:lineRule="auto"/>
                    <w:rPr>
                      <w:rFonts w:ascii="宋体" w:hAnsi="宋体"/>
                      <w:szCs w:val="21"/>
                    </w:rPr>
                  </w:pPr>
                </w:p>
              </w:tc>
              <w:tc>
                <w:tcPr>
                  <w:tcW w:w="1314" w:type="dxa"/>
                  <w:vAlign w:val="center"/>
                </w:tcPr>
                <w:p w14:paraId="30134D61">
                  <w:pPr>
                    <w:spacing w:line="360" w:lineRule="auto"/>
                    <w:rPr>
                      <w:rFonts w:ascii="宋体" w:hAnsi="宋体"/>
                      <w:szCs w:val="21"/>
                    </w:rPr>
                  </w:pPr>
                  <w:r>
                    <w:rPr>
                      <w:rFonts w:hint="eastAsia" w:ascii="宋体" w:hAnsi="宋体"/>
                      <w:szCs w:val="21"/>
                    </w:rPr>
                    <w:t>第3线</w:t>
                  </w:r>
                </w:p>
              </w:tc>
              <w:tc>
                <w:tcPr>
                  <w:tcW w:w="1895" w:type="dxa"/>
                  <w:vAlign w:val="center"/>
                </w:tcPr>
                <w:p w14:paraId="6F8C5F39">
                  <w:pPr>
                    <w:spacing w:line="360" w:lineRule="auto"/>
                    <w:jc w:val="center"/>
                    <w:rPr>
                      <w:rFonts w:ascii="宋体" w:hAnsi="宋体"/>
                      <w:szCs w:val="21"/>
                    </w:rPr>
                  </w:pPr>
                  <w:r>
                    <w:rPr>
                      <w:rFonts w:hint="eastAsia" w:ascii="宋体" w:hAnsi="宋体"/>
                      <w:szCs w:val="21"/>
                    </w:rPr>
                    <w:t>W</w:t>
                  </w:r>
                </w:p>
              </w:tc>
              <w:tc>
                <w:tcPr>
                  <w:tcW w:w="2155" w:type="dxa"/>
                  <w:vAlign w:val="center"/>
                </w:tcPr>
                <w:p w14:paraId="772DF781">
                  <w:pPr>
                    <w:spacing w:line="360" w:lineRule="auto"/>
                    <w:jc w:val="center"/>
                    <w:rPr>
                      <w:rFonts w:ascii="宋体" w:hAnsi="宋体"/>
                      <w:szCs w:val="21"/>
                    </w:rPr>
                  </w:pPr>
                  <w:r>
                    <w:rPr>
                      <w:rFonts w:hint="eastAsia" w:ascii="宋体" w:hAnsi="宋体"/>
                      <w:szCs w:val="21"/>
                    </w:rPr>
                    <w:t>L3</w:t>
                  </w:r>
                </w:p>
              </w:tc>
            </w:tr>
            <w:tr w14:paraId="39998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27" w:type="dxa"/>
                  <w:vMerge w:val="continue"/>
                  <w:vAlign w:val="center"/>
                </w:tcPr>
                <w:p w14:paraId="0ADBD096">
                  <w:pPr>
                    <w:spacing w:line="360" w:lineRule="auto"/>
                    <w:jc w:val="center"/>
                    <w:rPr>
                      <w:rFonts w:ascii="宋体" w:hAnsi="宋体"/>
                      <w:szCs w:val="21"/>
                    </w:rPr>
                  </w:pPr>
                </w:p>
              </w:tc>
              <w:tc>
                <w:tcPr>
                  <w:tcW w:w="1095" w:type="dxa"/>
                  <w:vMerge w:val="continue"/>
                  <w:vAlign w:val="center"/>
                </w:tcPr>
                <w:p w14:paraId="2DDDBC65">
                  <w:pPr>
                    <w:spacing w:line="360" w:lineRule="auto"/>
                    <w:rPr>
                      <w:rFonts w:ascii="宋体" w:hAnsi="宋体"/>
                      <w:szCs w:val="21"/>
                    </w:rPr>
                  </w:pPr>
                </w:p>
              </w:tc>
              <w:tc>
                <w:tcPr>
                  <w:tcW w:w="1314" w:type="dxa"/>
                  <w:vAlign w:val="center"/>
                </w:tcPr>
                <w:p w14:paraId="2E91477C">
                  <w:pPr>
                    <w:spacing w:line="360" w:lineRule="auto"/>
                    <w:rPr>
                      <w:rFonts w:ascii="宋体" w:hAnsi="宋体"/>
                      <w:szCs w:val="21"/>
                    </w:rPr>
                  </w:pPr>
                  <w:r>
                    <w:rPr>
                      <w:rFonts w:hint="eastAsia" w:ascii="宋体" w:hAnsi="宋体"/>
                      <w:szCs w:val="21"/>
                    </w:rPr>
                    <w:t>中性导体</w:t>
                  </w:r>
                </w:p>
              </w:tc>
              <w:tc>
                <w:tcPr>
                  <w:tcW w:w="1895" w:type="dxa"/>
                  <w:vAlign w:val="center"/>
                </w:tcPr>
                <w:p w14:paraId="16701CE4">
                  <w:pPr>
                    <w:spacing w:line="360" w:lineRule="auto"/>
                    <w:jc w:val="center"/>
                    <w:rPr>
                      <w:rFonts w:ascii="宋体" w:hAnsi="宋体"/>
                      <w:szCs w:val="21"/>
                    </w:rPr>
                  </w:pPr>
                  <w:r>
                    <w:rPr>
                      <w:rFonts w:hint="eastAsia" w:ascii="宋体" w:hAnsi="宋体"/>
                      <w:szCs w:val="21"/>
                    </w:rPr>
                    <w:t>N</w:t>
                  </w:r>
                </w:p>
              </w:tc>
              <w:tc>
                <w:tcPr>
                  <w:tcW w:w="2155" w:type="dxa"/>
                  <w:vAlign w:val="center"/>
                </w:tcPr>
                <w:p w14:paraId="66111D2F">
                  <w:pPr>
                    <w:spacing w:line="360" w:lineRule="auto"/>
                    <w:jc w:val="center"/>
                    <w:rPr>
                      <w:rFonts w:ascii="宋体" w:hAnsi="宋体"/>
                      <w:szCs w:val="21"/>
                    </w:rPr>
                  </w:pPr>
                  <w:r>
                    <w:rPr>
                      <w:rFonts w:hint="eastAsia" w:ascii="宋体" w:hAnsi="宋体"/>
                      <w:szCs w:val="21"/>
                    </w:rPr>
                    <w:t>N</w:t>
                  </w:r>
                </w:p>
              </w:tc>
            </w:tr>
            <w:tr w14:paraId="03F25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27" w:type="dxa"/>
                  <w:vMerge w:val="restart"/>
                  <w:vAlign w:val="center"/>
                </w:tcPr>
                <w:p w14:paraId="51537690">
                  <w:pPr>
                    <w:spacing w:line="360" w:lineRule="auto"/>
                    <w:jc w:val="center"/>
                    <w:rPr>
                      <w:rFonts w:ascii="宋体" w:hAnsi="宋体"/>
                      <w:szCs w:val="21"/>
                    </w:rPr>
                  </w:pPr>
                  <w:r>
                    <w:rPr>
                      <w:rFonts w:hint="eastAsia" w:ascii="宋体" w:hAnsi="宋体"/>
                      <w:szCs w:val="21"/>
                    </w:rPr>
                    <w:t>2</w:t>
                  </w:r>
                </w:p>
              </w:tc>
              <w:tc>
                <w:tcPr>
                  <w:tcW w:w="1095" w:type="dxa"/>
                  <w:vMerge w:val="restart"/>
                  <w:vAlign w:val="center"/>
                </w:tcPr>
                <w:p w14:paraId="09F85239">
                  <w:pPr>
                    <w:rPr>
                      <w:rFonts w:ascii="宋体" w:hAnsi="宋体"/>
                      <w:szCs w:val="21"/>
                    </w:rPr>
                  </w:pPr>
                  <w:r>
                    <w:rPr>
                      <w:rFonts w:hint="eastAsia" w:ascii="宋体" w:hAnsi="宋体"/>
                      <w:szCs w:val="21"/>
                    </w:rPr>
                    <w:t>直流导体</w:t>
                  </w:r>
                </w:p>
              </w:tc>
              <w:tc>
                <w:tcPr>
                  <w:tcW w:w="1314" w:type="dxa"/>
                  <w:vAlign w:val="center"/>
                </w:tcPr>
                <w:p w14:paraId="16771B5E">
                  <w:pPr>
                    <w:spacing w:line="360" w:lineRule="auto"/>
                    <w:rPr>
                      <w:rFonts w:ascii="宋体" w:hAnsi="宋体"/>
                      <w:szCs w:val="21"/>
                    </w:rPr>
                  </w:pPr>
                  <w:r>
                    <w:rPr>
                      <w:rFonts w:hint="eastAsia" w:ascii="宋体" w:hAnsi="宋体"/>
                      <w:szCs w:val="21"/>
                    </w:rPr>
                    <w:t>正极</w:t>
                  </w:r>
                </w:p>
              </w:tc>
              <w:tc>
                <w:tcPr>
                  <w:tcW w:w="1895" w:type="dxa"/>
                  <w:vAlign w:val="center"/>
                </w:tcPr>
                <w:p w14:paraId="7261A3A3">
                  <w:pPr>
                    <w:spacing w:line="360" w:lineRule="auto"/>
                    <w:jc w:val="center"/>
                    <w:rPr>
                      <w:rFonts w:ascii="宋体" w:hAnsi="宋体"/>
                      <w:szCs w:val="21"/>
                    </w:rPr>
                  </w:pPr>
                  <w:r>
                    <w:rPr>
                      <w:rFonts w:hint="eastAsia" w:ascii="宋体" w:hAnsi="宋体"/>
                      <w:szCs w:val="21"/>
                    </w:rPr>
                    <w:t>+</w:t>
                  </w:r>
                  <w:r>
                    <w:rPr>
                      <w:rFonts w:hint="eastAsia" w:ascii="宋体" w:hAnsi="宋体"/>
                      <w:szCs w:val="21"/>
                      <w:bdr w:val="single" w:color="auto" w:sz="4" w:space="0"/>
                    </w:rPr>
                    <w:t>或C</w:t>
                  </w:r>
                </w:p>
              </w:tc>
              <w:tc>
                <w:tcPr>
                  <w:tcW w:w="2155" w:type="dxa"/>
                  <w:vAlign w:val="center"/>
                </w:tcPr>
                <w:p w14:paraId="26CF90CA">
                  <w:pPr>
                    <w:spacing w:line="360" w:lineRule="auto"/>
                    <w:jc w:val="center"/>
                    <w:rPr>
                      <w:rFonts w:ascii="宋体" w:hAnsi="宋体"/>
                      <w:szCs w:val="21"/>
                    </w:rPr>
                  </w:pPr>
                  <w:r>
                    <w:rPr>
                      <w:rFonts w:hint="eastAsia" w:ascii="宋体" w:hAnsi="宋体"/>
                      <w:szCs w:val="21"/>
                    </w:rPr>
                    <w:t>L</w:t>
                  </w:r>
                  <w:r>
                    <w:rPr>
                      <w:rFonts w:hint="eastAsia" w:ascii="宋体" w:hAnsi="宋体"/>
                      <w:szCs w:val="21"/>
                      <w:vertAlign w:val="superscript"/>
                    </w:rPr>
                    <w:t>+</w:t>
                  </w:r>
                </w:p>
              </w:tc>
            </w:tr>
            <w:tr w14:paraId="5CB0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27" w:type="dxa"/>
                  <w:vMerge w:val="continue"/>
                  <w:vAlign w:val="center"/>
                </w:tcPr>
                <w:p w14:paraId="02072468">
                  <w:pPr>
                    <w:spacing w:line="360" w:lineRule="auto"/>
                    <w:jc w:val="center"/>
                    <w:rPr>
                      <w:rFonts w:ascii="宋体" w:hAnsi="宋体"/>
                      <w:szCs w:val="21"/>
                    </w:rPr>
                  </w:pPr>
                </w:p>
              </w:tc>
              <w:tc>
                <w:tcPr>
                  <w:tcW w:w="1095" w:type="dxa"/>
                  <w:vMerge w:val="continue"/>
                  <w:vAlign w:val="center"/>
                </w:tcPr>
                <w:p w14:paraId="670C5E74">
                  <w:pPr>
                    <w:spacing w:line="360" w:lineRule="auto"/>
                    <w:rPr>
                      <w:rFonts w:ascii="宋体" w:hAnsi="宋体"/>
                      <w:szCs w:val="21"/>
                    </w:rPr>
                  </w:pPr>
                </w:p>
              </w:tc>
              <w:tc>
                <w:tcPr>
                  <w:tcW w:w="1314" w:type="dxa"/>
                  <w:vAlign w:val="center"/>
                </w:tcPr>
                <w:p w14:paraId="60907C94">
                  <w:pPr>
                    <w:spacing w:line="360" w:lineRule="auto"/>
                    <w:rPr>
                      <w:rFonts w:ascii="宋体" w:hAnsi="宋体"/>
                      <w:szCs w:val="21"/>
                    </w:rPr>
                  </w:pPr>
                  <w:r>
                    <w:rPr>
                      <w:rFonts w:hint="eastAsia" w:ascii="宋体" w:hAnsi="宋体"/>
                      <w:szCs w:val="21"/>
                    </w:rPr>
                    <w:t>负极</w:t>
                  </w:r>
                </w:p>
              </w:tc>
              <w:tc>
                <w:tcPr>
                  <w:tcW w:w="1895" w:type="dxa"/>
                  <w:vAlign w:val="center"/>
                </w:tcPr>
                <w:p w14:paraId="220834F3">
                  <w:pPr>
                    <w:spacing w:line="360" w:lineRule="auto"/>
                    <w:jc w:val="center"/>
                    <w:rPr>
                      <w:rFonts w:ascii="宋体" w:hAnsi="宋体"/>
                      <w:szCs w:val="21"/>
                    </w:rPr>
                  </w:pPr>
                  <w:r>
                    <w:rPr>
                      <w:rFonts w:hint="eastAsia" w:ascii="宋体" w:hAnsi="宋体"/>
                      <w:szCs w:val="21"/>
                    </w:rPr>
                    <w:t>—</w:t>
                  </w:r>
                  <w:r>
                    <w:rPr>
                      <w:rFonts w:hint="eastAsia" w:ascii="宋体" w:hAnsi="宋体"/>
                      <w:szCs w:val="21"/>
                      <w:bdr w:val="single" w:color="auto" w:sz="4" w:space="0"/>
                    </w:rPr>
                    <w:t>或D</w:t>
                  </w:r>
                </w:p>
              </w:tc>
              <w:tc>
                <w:tcPr>
                  <w:tcW w:w="2155" w:type="dxa"/>
                  <w:vAlign w:val="center"/>
                </w:tcPr>
                <w:p w14:paraId="2FE4196F">
                  <w:pPr>
                    <w:spacing w:line="360" w:lineRule="auto"/>
                    <w:jc w:val="center"/>
                    <w:rPr>
                      <w:rFonts w:ascii="宋体" w:hAnsi="宋体"/>
                      <w:szCs w:val="21"/>
                    </w:rPr>
                  </w:pPr>
                  <w:r>
                    <w:rPr>
                      <w:rFonts w:hint="eastAsia" w:ascii="宋体" w:hAnsi="宋体"/>
                      <w:szCs w:val="21"/>
                    </w:rPr>
                    <w:t>L</w:t>
                  </w:r>
                  <w:r>
                    <w:rPr>
                      <w:rFonts w:hint="eastAsia" w:ascii="宋体" w:hAnsi="宋体"/>
                      <w:szCs w:val="21"/>
                      <w:vertAlign w:val="superscript"/>
                    </w:rPr>
                    <w:t>-</w:t>
                  </w:r>
                </w:p>
              </w:tc>
            </w:tr>
            <w:tr w14:paraId="034E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27" w:type="dxa"/>
                  <w:vMerge w:val="continue"/>
                  <w:vAlign w:val="center"/>
                </w:tcPr>
                <w:p w14:paraId="780F1FDB">
                  <w:pPr>
                    <w:spacing w:line="360" w:lineRule="auto"/>
                    <w:jc w:val="center"/>
                    <w:rPr>
                      <w:rFonts w:ascii="宋体" w:hAnsi="宋体"/>
                      <w:szCs w:val="21"/>
                    </w:rPr>
                  </w:pPr>
                </w:p>
              </w:tc>
              <w:tc>
                <w:tcPr>
                  <w:tcW w:w="1095" w:type="dxa"/>
                  <w:vMerge w:val="continue"/>
                  <w:vAlign w:val="center"/>
                </w:tcPr>
                <w:p w14:paraId="77460C71">
                  <w:pPr>
                    <w:spacing w:line="360" w:lineRule="auto"/>
                    <w:rPr>
                      <w:rFonts w:ascii="宋体" w:hAnsi="宋体"/>
                      <w:szCs w:val="21"/>
                    </w:rPr>
                  </w:pPr>
                </w:p>
              </w:tc>
              <w:tc>
                <w:tcPr>
                  <w:tcW w:w="1314" w:type="dxa"/>
                  <w:vAlign w:val="center"/>
                </w:tcPr>
                <w:p w14:paraId="55583CDE">
                  <w:pPr>
                    <w:spacing w:line="360" w:lineRule="auto"/>
                    <w:rPr>
                      <w:rFonts w:ascii="宋体" w:hAnsi="宋体"/>
                      <w:szCs w:val="21"/>
                    </w:rPr>
                  </w:pPr>
                  <w:r>
                    <w:rPr>
                      <w:rFonts w:hint="eastAsia" w:ascii="宋体" w:hAnsi="宋体"/>
                      <w:szCs w:val="21"/>
                    </w:rPr>
                    <w:t>中间</w:t>
                  </w:r>
                  <w:r>
                    <w:rPr>
                      <w:rFonts w:hint="eastAsia" w:ascii="宋体" w:hAnsi="宋体"/>
                      <w:szCs w:val="21"/>
                      <w:bdr w:val="single" w:color="auto" w:sz="4" w:space="0"/>
                    </w:rPr>
                    <w:t>点</w:t>
                  </w:r>
                  <w:r>
                    <w:rPr>
                      <w:rFonts w:hint="eastAsia" w:ascii="宋体" w:hAnsi="宋体"/>
                      <w:szCs w:val="21"/>
                    </w:rPr>
                    <w:t>导体</w:t>
                  </w:r>
                </w:p>
              </w:tc>
              <w:tc>
                <w:tcPr>
                  <w:tcW w:w="1895" w:type="dxa"/>
                  <w:vAlign w:val="center"/>
                </w:tcPr>
                <w:p w14:paraId="3523E731">
                  <w:pPr>
                    <w:spacing w:line="360" w:lineRule="auto"/>
                    <w:jc w:val="center"/>
                    <w:rPr>
                      <w:rFonts w:ascii="宋体" w:hAnsi="宋体"/>
                      <w:szCs w:val="21"/>
                    </w:rPr>
                  </w:pPr>
                  <w:r>
                    <w:rPr>
                      <w:rFonts w:hint="eastAsia" w:ascii="宋体" w:hAnsi="宋体"/>
                      <w:szCs w:val="21"/>
                    </w:rPr>
                    <w:t>M</w:t>
                  </w:r>
                </w:p>
              </w:tc>
              <w:tc>
                <w:tcPr>
                  <w:tcW w:w="2155" w:type="dxa"/>
                  <w:vAlign w:val="center"/>
                </w:tcPr>
                <w:p w14:paraId="3D6914C6">
                  <w:pPr>
                    <w:spacing w:line="360" w:lineRule="auto"/>
                    <w:jc w:val="center"/>
                    <w:rPr>
                      <w:rFonts w:ascii="宋体" w:hAnsi="宋体"/>
                      <w:szCs w:val="21"/>
                    </w:rPr>
                  </w:pPr>
                  <w:r>
                    <w:rPr>
                      <w:rFonts w:hint="eastAsia" w:ascii="宋体" w:hAnsi="宋体"/>
                      <w:szCs w:val="21"/>
                    </w:rPr>
                    <w:t>M</w:t>
                  </w:r>
                </w:p>
              </w:tc>
            </w:tr>
            <w:tr w14:paraId="667E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27" w:type="dxa"/>
                  <w:vAlign w:val="center"/>
                </w:tcPr>
                <w:p w14:paraId="7EFBAF1E">
                  <w:pPr>
                    <w:spacing w:line="360" w:lineRule="auto"/>
                    <w:jc w:val="center"/>
                    <w:rPr>
                      <w:rFonts w:ascii="宋体" w:hAnsi="宋体"/>
                      <w:szCs w:val="21"/>
                    </w:rPr>
                  </w:pPr>
                  <w:r>
                    <w:rPr>
                      <w:rFonts w:hint="eastAsia" w:ascii="宋体" w:hAnsi="宋体"/>
                      <w:szCs w:val="21"/>
                    </w:rPr>
                    <w:t>3</w:t>
                  </w:r>
                </w:p>
              </w:tc>
              <w:tc>
                <w:tcPr>
                  <w:tcW w:w="2409" w:type="dxa"/>
                  <w:gridSpan w:val="2"/>
                  <w:vAlign w:val="center"/>
                </w:tcPr>
                <w:p w14:paraId="187A0585">
                  <w:pPr>
                    <w:spacing w:line="360" w:lineRule="auto"/>
                    <w:rPr>
                      <w:rFonts w:ascii="宋体" w:hAnsi="宋体"/>
                      <w:szCs w:val="21"/>
                    </w:rPr>
                  </w:pPr>
                  <w:r>
                    <w:rPr>
                      <w:rFonts w:hint="eastAsia" w:ascii="宋体" w:hAnsi="宋体"/>
                      <w:szCs w:val="21"/>
                    </w:rPr>
                    <w:t>保护</w:t>
                  </w:r>
                  <w:r>
                    <w:rPr>
                      <w:rFonts w:hint="eastAsia" w:ascii="宋体" w:hAnsi="宋体"/>
                      <w:szCs w:val="21"/>
                      <w:u w:val="single"/>
                    </w:rPr>
                    <w:t>接地</w:t>
                  </w:r>
                  <w:r>
                    <w:rPr>
                      <w:rFonts w:hint="eastAsia" w:ascii="宋体" w:hAnsi="宋体"/>
                      <w:szCs w:val="21"/>
                    </w:rPr>
                    <w:t>导体</w:t>
                  </w:r>
                </w:p>
              </w:tc>
              <w:tc>
                <w:tcPr>
                  <w:tcW w:w="1895" w:type="dxa"/>
                  <w:vAlign w:val="center"/>
                </w:tcPr>
                <w:p w14:paraId="1C326DD9">
                  <w:pPr>
                    <w:spacing w:line="360" w:lineRule="auto"/>
                    <w:jc w:val="center"/>
                    <w:rPr>
                      <w:rFonts w:ascii="宋体" w:hAnsi="宋体"/>
                      <w:szCs w:val="21"/>
                    </w:rPr>
                  </w:pPr>
                  <w:r>
                    <w:rPr>
                      <w:rFonts w:hint="eastAsia" w:ascii="宋体" w:hAnsi="宋体"/>
                      <w:szCs w:val="21"/>
                    </w:rPr>
                    <w:t>PE</w:t>
                  </w:r>
                </w:p>
              </w:tc>
              <w:tc>
                <w:tcPr>
                  <w:tcW w:w="2155" w:type="dxa"/>
                  <w:vAlign w:val="center"/>
                </w:tcPr>
                <w:p w14:paraId="55ACEFF4">
                  <w:pPr>
                    <w:spacing w:line="360" w:lineRule="auto"/>
                    <w:jc w:val="center"/>
                    <w:rPr>
                      <w:rFonts w:ascii="宋体" w:hAnsi="宋体"/>
                      <w:szCs w:val="21"/>
                    </w:rPr>
                  </w:pPr>
                  <w:r>
                    <w:rPr>
                      <w:rFonts w:hint="eastAsia" w:ascii="宋体" w:hAnsi="宋体"/>
                      <w:szCs w:val="21"/>
                    </w:rPr>
                    <w:t>PE</w:t>
                  </w:r>
                </w:p>
              </w:tc>
            </w:tr>
            <w:tr w14:paraId="49F5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27" w:type="dxa"/>
                  <w:vAlign w:val="center"/>
                </w:tcPr>
                <w:p w14:paraId="147C642F">
                  <w:pPr>
                    <w:spacing w:line="360" w:lineRule="auto"/>
                    <w:jc w:val="center"/>
                    <w:rPr>
                      <w:rFonts w:ascii="宋体" w:hAnsi="宋体"/>
                      <w:szCs w:val="21"/>
                    </w:rPr>
                  </w:pPr>
                  <w:r>
                    <w:rPr>
                      <w:rFonts w:hint="eastAsia" w:ascii="宋体" w:hAnsi="宋体"/>
                      <w:szCs w:val="21"/>
                    </w:rPr>
                    <w:t>4</w:t>
                  </w:r>
                </w:p>
              </w:tc>
              <w:tc>
                <w:tcPr>
                  <w:tcW w:w="2409" w:type="dxa"/>
                  <w:gridSpan w:val="2"/>
                  <w:vAlign w:val="center"/>
                </w:tcPr>
                <w:p w14:paraId="031C2D14">
                  <w:pPr>
                    <w:spacing w:line="360" w:lineRule="auto"/>
                    <w:rPr>
                      <w:rFonts w:ascii="宋体" w:hAnsi="宋体"/>
                      <w:szCs w:val="21"/>
                    </w:rPr>
                  </w:pPr>
                  <w:r>
                    <w:rPr>
                      <w:rFonts w:hint="eastAsia" w:ascii="宋体" w:hAnsi="宋体"/>
                      <w:szCs w:val="21"/>
                      <w:bdr w:val="single" w:color="auto" w:sz="4" w:space="0"/>
                    </w:rPr>
                    <w:t>PEN</w:t>
                  </w:r>
                  <w:r>
                    <w:rPr>
                      <w:rFonts w:hint="eastAsia" w:ascii="宋体" w:hAnsi="宋体"/>
                      <w:szCs w:val="21"/>
                    </w:rPr>
                    <w:t>保护</w:t>
                  </w:r>
                  <w:r>
                    <w:rPr>
                      <w:rFonts w:hint="eastAsia" w:ascii="宋体" w:hAnsi="宋体"/>
                      <w:szCs w:val="21"/>
                      <w:u w:val="single"/>
                    </w:rPr>
                    <w:t>接地中性</w:t>
                  </w:r>
                  <w:r>
                    <w:rPr>
                      <w:rFonts w:hint="eastAsia" w:ascii="宋体" w:hAnsi="宋体"/>
                      <w:szCs w:val="21"/>
                    </w:rPr>
                    <w:t>导体</w:t>
                  </w:r>
                </w:p>
              </w:tc>
              <w:tc>
                <w:tcPr>
                  <w:tcW w:w="1895" w:type="dxa"/>
                  <w:vAlign w:val="center"/>
                </w:tcPr>
                <w:p w14:paraId="6AFA0F1C">
                  <w:pPr>
                    <w:spacing w:line="360" w:lineRule="auto"/>
                    <w:jc w:val="center"/>
                    <w:rPr>
                      <w:rFonts w:ascii="宋体" w:hAnsi="宋体"/>
                      <w:szCs w:val="21"/>
                    </w:rPr>
                  </w:pPr>
                  <w:r>
                    <w:rPr>
                      <w:rFonts w:hint="eastAsia" w:ascii="宋体" w:hAnsi="宋体"/>
                      <w:szCs w:val="21"/>
                    </w:rPr>
                    <w:t>PEN</w:t>
                  </w:r>
                </w:p>
              </w:tc>
              <w:tc>
                <w:tcPr>
                  <w:tcW w:w="2155" w:type="dxa"/>
                  <w:vAlign w:val="center"/>
                </w:tcPr>
                <w:p w14:paraId="1622A3E1">
                  <w:pPr>
                    <w:spacing w:line="360" w:lineRule="auto"/>
                    <w:jc w:val="center"/>
                    <w:rPr>
                      <w:rFonts w:ascii="宋体" w:hAnsi="宋体"/>
                      <w:szCs w:val="21"/>
                    </w:rPr>
                  </w:pPr>
                  <w:r>
                    <w:rPr>
                      <w:rFonts w:hint="eastAsia" w:ascii="宋体" w:hAnsi="宋体"/>
                      <w:szCs w:val="21"/>
                    </w:rPr>
                    <w:t>PEN</w:t>
                  </w:r>
                </w:p>
              </w:tc>
            </w:tr>
            <w:tr w14:paraId="09BC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27" w:type="dxa"/>
                  <w:vAlign w:val="center"/>
                </w:tcPr>
                <w:p w14:paraId="73B277BB">
                  <w:pPr>
                    <w:spacing w:line="360" w:lineRule="auto"/>
                    <w:jc w:val="center"/>
                    <w:rPr>
                      <w:rFonts w:ascii="宋体" w:hAnsi="宋体"/>
                      <w:szCs w:val="21"/>
                      <w:u w:val="single"/>
                    </w:rPr>
                  </w:pPr>
                  <w:r>
                    <w:rPr>
                      <w:rFonts w:hint="eastAsia" w:ascii="宋体" w:hAnsi="宋体"/>
                      <w:szCs w:val="21"/>
                      <w:u w:val="single"/>
                    </w:rPr>
                    <w:t>4</w:t>
                  </w:r>
                  <w:r>
                    <w:rPr>
                      <w:rFonts w:ascii="宋体" w:hAnsi="宋体"/>
                      <w:szCs w:val="21"/>
                      <w:u w:val="single"/>
                    </w:rPr>
                    <w:t>A</w:t>
                  </w:r>
                </w:p>
              </w:tc>
              <w:tc>
                <w:tcPr>
                  <w:tcW w:w="2409" w:type="dxa"/>
                  <w:gridSpan w:val="2"/>
                  <w:vAlign w:val="center"/>
                </w:tcPr>
                <w:p w14:paraId="20A82EDB">
                  <w:pPr>
                    <w:spacing w:line="360" w:lineRule="auto"/>
                    <w:rPr>
                      <w:rFonts w:ascii="宋体" w:hAnsi="宋体"/>
                      <w:szCs w:val="21"/>
                      <w:u w:val="single"/>
                    </w:rPr>
                  </w:pPr>
                  <w:r>
                    <w:rPr>
                      <w:rFonts w:hint="eastAsia" w:ascii="宋体" w:hAnsi="宋体"/>
                      <w:szCs w:val="21"/>
                      <w:u w:val="single"/>
                    </w:rPr>
                    <w:t>保护接地线导体</w:t>
                  </w:r>
                  <w:r>
                    <w:rPr>
                      <w:rFonts w:ascii="宋体" w:hAnsi="宋体"/>
                      <w:szCs w:val="21"/>
                      <w:u w:val="single"/>
                    </w:rPr>
                    <w:t xml:space="preserve"> </w:t>
                  </w:r>
                </w:p>
              </w:tc>
              <w:tc>
                <w:tcPr>
                  <w:tcW w:w="1895" w:type="dxa"/>
                  <w:vAlign w:val="center"/>
                </w:tcPr>
                <w:p w14:paraId="6F1A4D04">
                  <w:pPr>
                    <w:spacing w:line="360" w:lineRule="auto"/>
                    <w:jc w:val="center"/>
                    <w:rPr>
                      <w:rFonts w:ascii="宋体" w:hAnsi="宋体"/>
                      <w:szCs w:val="21"/>
                      <w:u w:val="single"/>
                    </w:rPr>
                  </w:pPr>
                  <w:r>
                    <w:rPr>
                      <w:rFonts w:hint="eastAsia" w:ascii="宋体" w:hAnsi="宋体"/>
                      <w:szCs w:val="21"/>
                      <w:u w:val="single"/>
                    </w:rPr>
                    <w:t>P</w:t>
                  </w:r>
                  <w:r>
                    <w:rPr>
                      <w:rFonts w:ascii="宋体" w:hAnsi="宋体"/>
                      <w:szCs w:val="21"/>
                      <w:u w:val="single"/>
                    </w:rPr>
                    <w:t>EL</w:t>
                  </w:r>
                </w:p>
              </w:tc>
              <w:tc>
                <w:tcPr>
                  <w:tcW w:w="2155" w:type="dxa"/>
                  <w:vAlign w:val="center"/>
                </w:tcPr>
                <w:p w14:paraId="5F097AE7">
                  <w:pPr>
                    <w:spacing w:line="360" w:lineRule="auto"/>
                    <w:jc w:val="center"/>
                    <w:rPr>
                      <w:rFonts w:ascii="宋体" w:hAnsi="宋体"/>
                      <w:szCs w:val="21"/>
                      <w:u w:val="single"/>
                    </w:rPr>
                  </w:pPr>
                  <w:r>
                    <w:rPr>
                      <w:rFonts w:hint="eastAsia" w:ascii="宋体" w:hAnsi="宋体"/>
                      <w:szCs w:val="21"/>
                      <w:u w:val="single"/>
                    </w:rPr>
                    <w:t>P</w:t>
                  </w:r>
                  <w:r>
                    <w:rPr>
                      <w:rFonts w:ascii="宋体" w:hAnsi="宋体"/>
                      <w:szCs w:val="21"/>
                      <w:u w:val="single"/>
                    </w:rPr>
                    <w:t>EL</w:t>
                  </w:r>
                </w:p>
              </w:tc>
            </w:tr>
            <w:tr w14:paraId="744D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27" w:type="dxa"/>
                  <w:vAlign w:val="center"/>
                </w:tcPr>
                <w:p w14:paraId="2BCB5B2F">
                  <w:pPr>
                    <w:spacing w:line="360" w:lineRule="auto"/>
                    <w:jc w:val="center"/>
                    <w:rPr>
                      <w:rFonts w:ascii="宋体" w:hAnsi="宋体"/>
                      <w:szCs w:val="21"/>
                      <w:u w:val="single"/>
                    </w:rPr>
                  </w:pPr>
                  <w:r>
                    <w:rPr>
                      <w:rFonts w:hint="eastAsia" w:ascii="宋体" w:hAnsi="宋体"/>
                      <w:szCs w:val="21"/>
                      <w:u w:val="single"/>
                    </w:rPr>
                    <w:t>4</w:t>
                  </w:r>
                  <w:r>
                    <w:rPr>
                      <w:rFonts w:ascii="宋体" w:hAnsi="宋体"/>
                      <w:szCs w:val="21"/>
                      <w:u w:val="single"/>
                    </w:rPr>
                    <w:t>B</w:t>
                  </w:r>
                </w:p>
              </w:tc>
              <w:tc>
                <w:tcPr>
                  <w:tcW w:w="2409" w:type="dxa"/>
                  <w:gridSpan w:val="2"/>
                  <w:vAlign w:val="center"/>
                </w:tcPr>
                <w:p w14:paraId="3375DC63">
                  <w:pPr>
                    <w:spacing w:line="360" w:lineRule="auto"/>
                    <w:rPr>
                      <w:rFonts w:ascii="宋体" w:hAnsi="宋体"/>
                      <w:szCs w:val="21"/>
                      <w:u w:val="single"/>
                    </w:rPr>
                  </w:pPr>
                  <w:r>
                    <w:rPr>
                      <w:rFonts w:hint="eastAsia" w:ascii="宋体" w:hAnsi="宋体"/>
                      <w:szCs w:val="21"/>
                      <w:u w:val="single"/>
                    </w:rPr>
                    <w:t>保护接地中间导体</w:t>
                  </w:r>
                </w:p>
              </w:tc>
              <w:tc>
                <w:tcPr>
                  <w:tcW w:w="1895" w:type="dxa"/>
                  <w:vAlign w:val="center"/>
                </w:tcPr>
                <w:p w14:paraId="4B94924A">
                  <w:pPr>
                    <w:spacing w:line="360" w:lineRule="auto"/>
                    <w:jc w:val="center"/>
                    <w:rPr>
                      <w:rFonts w:ascii="宋体" w:hAnsi="宋体"/>
                      <w:szCs w:val="21"/>
                      <w:u w:val="single"/>
                    </w:rPr>
                  </w:pPr>
                  <w:r>
                    <w:rPr>
                      <w:rFonts w:hint="eastAsia" w:ascii="宋体" w:hAnsi="宋体"/>
                      <w:szCs w:val="21"/>
                      <w:u w:val="single"/>
                    </w:rPr>
                    <w:t>P</w:t>
                  </w:r>
                  <w:r>
                    <w:rPr>
                      <w:rFonts w:ascii="宋体" w:hAnsi="宋体"/>
                      <w:szCs w:val="21"/>
                      <w:u w:val="single"/>
                    </w:rPr>
                    <w:t>EM</w:t>
                  </w:r>
                </w:p>
              </w:tc>
              <w:tc>
                <w:tcPr>
                  <w:tcW w:w="2155" w:type="dxa"/>
                  <w:vAlign w:val="center"/>
                </w:tcPr>
                <w:p w14:paraId="1DBCEFEF">
                  <w:pPr>
                    <w:spacing w:line="360" w:lineRule="auto"/>
                    <w:jc w:val="center"/>
                    <w:rPr>
                      <w:rFonts w:ascii="宋体" w:hAnsi="宋体"/>
                      <w:szCs w:val="21"/>
                      <w:u w:val="single"/>
                    </w:rPr>
                  </w:pPr>
                  <w:r>
                    <w:rPr>
                      <w:rFonts w:hint="eastAsia" w:ascii="宋体" w:hAnsi="宋体"/>
                      <w:szCs w:val="21"/>
                      <w:u w:val="single"/>
                    </w:rPr>
                    <w:t>P</w:t>
                  </w:r>
                  <w:r>
                    <w:rPr>
                      <w:rFonts w:ascii="宋体" w:hAnsi="宋体"/>
                      <w:szCs w:val="21"/>
                      <w:u w:val="single"/>
                    </w:rPr>
                    <w:t>EM</w:t>
                  </w:r>
                </w:p>
              </w:tc>
            </w:tr>
            <w:tr w14:paraId="14BB0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27" w:type="dxa"/>
                  <w:vAlign w:val="center"/>
                </w:tcPr>
                <w:p w14:paraId="59BB6CDF">
                  <w:pPr>
                    <w:spacing w:line="360" w:lineRule="auto"/>
                    <w:jc w:val="center"/>
                    <w:rPr>
                      <w:rFonts w:ascii="宋体" w:hAnsi="宋体"/>
                      <w:szCs w:val="21"/>
                      <w:u w:val="single"/>
                    </w:rPr>
                  </w:pPr>
                  <w:r>
                    <w:rPr>
                      <w:rFonts w:hint="eastAsia" w:ascii="宋体" w:hAnsi="宋体"/>
                      <w:szCs w:val="21"/>
                      <w:u w:val="single"/>
                    </w:rPr>
                    <w:t>4</w:t>
                  </w:r>
                  <w:r>
                    <w:rPr>
                      <w:rFonts w:ascii="宋体" w:hAnsi="宋体"/>
                      <w:szCs w:val="21"/>
                      <w:u w:val="single"/>
                    </w:rPr>
                    <w:t>C</w:t>
                  </w:r>
                </w:p>
              </w:tc>
              <w:tc>
                <w:tcPr>
                  <w:tcW w:w="2409" w:type="dxa"/>
                  <w:gridSpan w:val="2"/>
                  <w:vAlign w:val="center"/>
                </w:tcPr>
                <w:p w14:paraId="064C8C18">
                  <w:pPr>
                    <w:spacing w:line="360" w:lineRule="auto"/>
                    <w:rPr>
                      <w:rFonts w:ascii="宋体" w:hAnsi="宋体"/>
                      <w:szCs w:val="21"/>
                      <w:u w:val="single"/>
                    </w:rPr>
                  </w:pPr>
                  <w:r>
                    <w:rPr>
                      <w:rFonts w:hint="eastAsia" w:ascii="宋体" w:hAnsi="宋体"/>
                      <w:szCs w:val="21"/>
                      <w:u w:val="single"/>
                    </w:rPr>
                    <w:t>保护联结导体</w:t>
                  </w:r>
                </w:p>
              </w:tc>
              <w:tc>
                <w:tcPr>
                  <w:tcW w:w="1895" w:type="dxa"/>
                  <w:vAlign w:val="center"/>
                </w:tcPr>
                <w:p w14:paraId="41A72978">
                  <w:pPr>
                    <w:spacing w:line="360" w:lineRule="auto"/>
                    <w:jc w:val="center"/>
                    <w:rPr>
                      <w:rFonts w:ascii="宋体" w:hAnsi="宋体"/>
                      <w:szCs w:val="21"/>
                      <w:u w:val="single"/>
                    </w:rPr>
                  </w:pPr>
                  <w:r>
                    <w:rPr>
                      <w:rFonts w:hint="eastAsia" w:ascii="宋体" w:hAnsi="宋体"/>
                      <w:szCs w:val="21"/>
                      <w:u w:val="single"/>
                    </w:rPr>
                    <w:t>P</w:t>
                  </w:r>
                  <w:r>
                    <w:rPr>
                      <w:rFonts w:ascii="宋体" w:hAnsi="宋体"/>
                      <w:szCs w:val="21"/>
                      <w:u w:val="single"/>
                    </w:rPr>
                    <w:t>B</w:t>
                  </w:r>
                </w:p>
              </w:tc>
              <w:tc>
                <w:tcPr>
                  <w:tcW w:w="2155" w:type="dxa"/>
                  <w:vAlign w:val="center"/>
                </w:tcPr>
                <w:p w14:paraId="44EEB5A3">
                  <w:pPr>
                    <w:spacing w:line="360" w:lineRule="auto"/>
                    <w:jc w:val="center"/>
                    <w:rPr>
                      <w:rFonts w:ascii="宋体" w:hAnsi="宋体"/>
                      <w:szCs w:val="21"/>
                      <w:u w:val="single"/>
                    </w:rPr>
                  </w:pPr>
                  <w:r>
                    <w:rPr>
                      <w:rFonts w:hint="eastAsia" w:ascii="宋体" w:hAnsi="宋体"/>
                      <w:szCs w:val="21"/>
                      <w:u w:val="single"/>
                    </w:rPr>
                    <w:t>P</w:t>
                  </w:r>
                  <w:r>
                    <w:rPr>
                      <w:rFonts w:ascii="宋体" w:hAnsi="宋体"/>
                      <w:szCs w:val="21"/>
                      <w:u w:val="single"/>
                    </w:rPr>
                    <w:t>B</w:t>
                  </w:r>
                </w:p>
              </w:tc>
            </w:tr>
            <w:tr w14:paraId="6918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27" w:type="dxa"/>
                  <w:vAlign w:val="center"/>
                </w:tcPr>
                <w:p w14:paraId="671F6806">
                  <w:pPr>
                    <w:spacing w:line="360" w:lineRule="auto"/>
                    <w:jc w:val="center"/>
                    <w:rPr>
                      <w:rFonts w:ascii="宋体" w:hAnsi="宋体"/>
                      <w:szCs w:val="21"/>
                      <w:u w:val="single"/>
                    </w:rPr>
                  </w:pPr>
                  <w:r>
                    <w:rPr>
                      <w:rFonts w:ascii="宋体" w:hAnsi="宋体"/>
                      <w:szCs w:val="21"/>
                      <w:u w:val="single"/>
                    </w:rPr>
                    <w:t>4D</w:t>
                  </w:r>
                </w:p>
              </w:tc>
              <w:tc>
                <w:tcPr>
                  <w:tcW w:w="2409" w:type="dxa"/>
                  <w:gridSpan w:val="2"/>
                  <w:vAlign w:val="center"/>
                </w:tcPr>
                <w:p w14:paraId="3AE68ACB">
                  <w:pPr>
                    <w:spacing w:line="360" w:lineRule="auto"/>
                    <w:rPr>
                      <w:rFonts w:ascii="宋体" w:hAnsi="宋体"/>
                      <w:szCs w:val="21"/>
                      <w:u w:val="single"/>
                    </w:rPr>
                  </w:pPr>
                  <w:r>
                    <w:rPr>
                      <w:rFonts w:hint="eastAsia" w:ascii="宋体" w:hAnsi="宋体"/>
                      <w:szCs w:val="21"/>
                      <w:u w:val="single"/>
                    </w:rPr>
                    <w:t>接地保护联结导体</w:t>
                  </w:r>
                </w:p>
              </w:tc>
              <w:tc>
                <w:tcPr>
                  <w:tcW w:w="1895" w:type="dxa"/>
                  <w:vAlign w:val="center"/>
                </w:tcPr>
                <w:p w14:paraId="396754B4">
                  <w:pPr>
                    <w:spacing w:line="360" w:lineRule="auto"/>
                    <w:jc w:val="center"/>
                    <w:rPr>
                      <w:rFonts w:ascii="宋体" w:hAnsi="宋体"/>
                      <w:szCs w:val="21"/>
                      <w:u w:val="single"/>
                    </w:rPr>
                  </w:pPr>
                  <w:r>
                    <w:rPr>
                      <w:rFonts w:hint="eastAsia" w:ascii="宋体" w:hAnsi="宋体"/>
                      <w:szCs w:val="21"/>
                      <w:u w:val="single"/>
                    </w:rPr>
                    <w:t>P</w:t>
                  </w:r>
                  <w:r>
                    <w:rPr>
                      <w:rFonts w:ascii="宋体" w:hAnsi="宋体"/>
                      <w:szCs w:val="21"/>
                      <w:u w:val="single"/>
                    </w:rPr>
                    <w:t>BE</w:t>
                  </w:r>
                </w:p>
              </w:tc>
              <w:tc>
                <w:tcPr>
                  <w:tcW w:w="2155" w:type="dxa"/>
                  <w:vAlign w:val="center"/>
                </w:tcPr>
                <w:p w14:paraId="4C2957C1">
                  <w:pPr>
                    <w:spacing w:line="360" w:lineRule="auto"/>
                    <w:jc w:val="center"/>
                    <w:rPr>
                      <w:rFonts w:ascii="宋体" w:hAnsi="宋体"/>
                      <w:szCs w:val="21"/>
                      <w:u w:val="single"/>
                    </w:rPr>
                  </w:pPr>
                  <w:r>
                    <w:rPr>
                      <w:rFonts w:hint="eastAsia" w:ascii="宋体" w:hAnsi="宋体"/>
                      <w:szCs w:val="21"/>
                      <w:u w:val="single"/>
                    </w:rPr>
                    <w:t>P</w:t>
                  </w:r>
                  <w:r>
                    <w:rPr>
                      <w:rFonts w:ascii="宋体" w:hAnsi="宋体"/>
                      <w:szCs w:val="21"/>
                      <w:u w:val="single"/>
                    </w:rPr>
                    <w:t>BE</w:t>
                  </w:r>
                </w:p>
              </w:tc>
            </w:tr>
            <w:tr w14:paraId="65F4B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27" w:type="dxa"/>
                  <w:vAlign w:val="center"/>
                </w:tcPr>
                <w:p w14:paraId="67A27E6E">
                  <w:pPr>
                    <w:spacing w:line="360" w:lineRule="auto"/>
                    <w:jc w:val="center"/>
                    <w:rPr>
                      <w:rFonts w:ascii="宋体" w:hAnsi="宋体"/>
                      <w:szCs w:val="21"/>
                      <w:u w:val="single"/>
                    </w:rPr>
                  </w:pPr>
                  <w:r>
                    <w:rPr>
                      <w:rFonts w:hint="eastAsia" w:ascii="宋体" w:hAnsi="宋体"/>
                      <w:szCs w:val="21"/>
                      <w:u w:val="single"/>
                    </w:rPr>
                    <w:t>4</w:t>
                  </w:r>
                  <w:r>
                    <w:rPr>
                      <w:rFonts w:ascii="宋体" w:hAnsi="宋体"/>
                      <w:szCs w:val="21"/>
                      <w:u w:val="single"/>
                    </w:rPr>
                    <w:t>E</w:t>
                  </w:r>
                </w:p>
              </w:tc>
              <w:tc>
                <w:tcPr>
                  <w:tcW w:w="2409" w:type="dxa"/>
                  <w:gridSpan w:val="2"/>
                  <w:vAlign w:val="center"/>
                </w:tcPr>
                <w:p w14:paraId="5FD9392C">
                  <w:pPr>
                    <w:spacing w:line="360" w:lineRule="auto"/>
                    <w:rPr>
                      <w:rFonts w:ascii="宋体" w:hAnsi="宋体"/>
                      <w:szCs w:val="21"/>
                      <w:u w:val="single"/>
                    </w:rPr>
                  </w:pPr>
                  <w:r>
                    <w:rPr>
                      <w:rFonts w:hint="eastAsia" w:ascii="宋体" w:hAnsi="宋体"/>
                      <w:szCs w:val="21"/>
                      <w:u w:val="single"/>
                    </w:rPr>
                    <w:t>不接地保护联结导体</w:t>
                  </w:r>
                </w:p>
              </w:tc>
              <w:tc>
                <w:tcPr>
                  <w:tcW w:w="1895" w:type="dxa"/>
                  <w:vAlign w:val="center"/>
                </w:tcPr>
                <w:p w14:paraId="2B732673">
                  <w:pPr>
                    <w:spacing w:line="360" w:lineRule="auto"/>
                    <w:jc w:val="center"/>
                    <w:rPr>
                      <w:rFonts w:ascii="宋体" w:hAnsi="宋体"/>
                      <w:szCs w:val="21"/>
                      <w:u w:val="single"/>
                    </w:rPr>
                  </w:pPr>
                  <w:r>
                    <w:rPr>
                      <w:rFonts w:hint="eastAsia" w:ascii="宋体" w:hAnsi="宋体"/>
                      <w:szCs w:val="21"/>
                      <w:u w:val="single"/>
                    </w:rPr>
                    <w:t>P</w:t>
                  </w:r>
                  <w:r>
                    <w:rPr>
                      <w:rFonts w:ascii="宋体" w:hAnsi="宋体"/>
                      <w:szCs w:val="21"/>
                      <w:u w:val="single"/>
                    </w:rPr>
                    <w:t>BU</w:t>
                  </w:r>
                </w:p>
              </w:tc>
              <w:tc>
                <w:tcPr>
                  <w:tcW w:w="2155" w:type="dxa"/>
                  <w:vAlign w:val="center"/>
                </w:tcPr>
                <w:p w14:paraId="7B96DEF8">
                  <w:pPr>
                    <w:spacing w:line="360" w:lineRule="auto"/>
                    <w:jc w:val="center"/>
                    <w:rPr>
                      <w:rFonts w:ascii="宋体" w:hAnsi="宋体"/>
                      <w:szCs w:val="21"/>
                      <w:u w:val="single"/>
                    </w:rPr>
                  </w:pPr>
                  <w:r>
                    <w:rPr>
                      <w:rFonts w:hint="eastAsia" w:ascii="宋体" w:hAnsi="宋体"/>
                      <w:szCs w:val="21"/>
                      <w:u w:val="single"/>
                    </w:rPr>
                    <w:t>P</w:t>
                  </w:r>
                  <w:r>
                    <w:rPr>
                      <w:rFonts w:ascii="宋体" w:hAnsi="宋体"/>
                      <w:szCs w:val="21"/>
                      <w:u w:val="single"/>
                    </w:rPr>
                    <w:t>BU</w:t>
                  </w:r>
                </w:p>
              </w:tc>
            </w:tr>
            <w:tr w14:paraId="0D1BE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27" w:type="dxa"/>
                  <w:vAlign w:val="center"/>
                </w:tcPr>
                <w:p w14:paraId="792D44B4">
                  <w:pPr>
                    <w:spacing w:line="360" w:lineRule="auto"/>
                    <w:jc w:val="center"/>
                    <w:rPr>
                      <w:rFonts w:ascii="宋体" w:hAnsi="宋体"/>
                      <w:szCs w:val="21"/>
                      <w:u w:val="single"/>
                    </w:rPr>
                  </w:pPr>
                  <w:r>
                    <w:rPr>
                      <w:rFonts w:hint="eastAsia" w:ascii="宋体" w:hAnsi="宋体"/>
                      <w:szCs w:val="21"/>
                      <w:u w:val="single"/>
                    </w:rPr>
                    <w:t>4</w:t>
                  </w:r>
                  <w:r>
                    <w:rPr>
                      <w:rFonts w:ascii="宋体" w:hAnsi="宋体"/>
                      <w:szCs w:val="21"/>
                      <w:u w:val="single"/>
                    </w:rPr>
                    <w:t>F</w:t>
                  </w:r>
                </w:p>
              </w:tc>
              <w:tc>
                <w:tcPr>
                  <w:tcW w:w="2409" w:type="dxa"/>
                  <w:gridSpan w:val="2"/>
                  <w:vAlign w:val="center"/>
                </w:tcPr>
                <w:p w14:paraId="58B1B11D">
                  <w:pPr>
                    <w:spacing w:line="360" w:lineRule="auto"/>
                    <w:rPr>
                      <w:rFonts w:ascii="宋体" w:hAnsi="宋体"/>
                      <w:szCs w:val="21"/>
                      <w:u w:val="single"/>
                    </w:rPr>
                  </w:pPr>
                  <w:r>
                    <w:rPr>
                      <w:rFonts w:hint="eastAsia" w:ascii="宋体" w:hAnsi="宋体"/>
                      <w:szCs w:val="21"/>
                      <w:u w:val="single"/>
                    </w:rPr>
                    <w:t>功能接地导体</w:t>
                  </w:r>
                </w:p>
              </w:tc>
              <w:tc>
                <w:tcPr>
                  <w:tcW w:w="1895" w:type="dxa"/>
                  <w:vAlign w:val="center"/>
                </w:tcPr>
                <w:p w14:paraId="33E48BF7">
                  <w:pPr>
                    <w:spacing w:line="360" w:lineRule="auto"/>
                    <w:jc w:val="center"/>
                    <w:rPr>
                      <w:rFonts w:ascii="宋体" w:hAnsi="宋体"/>
                      <w:szCs w:val="21"/>
                      <w:u w:val="single"/>
                    </w:rPr>
                  </w:pPr>
                  <w:r>
                    <w:rPr>
                      <w:rFonts w:ascii="宋体" w:hAnsi="宋体"/>
                      <w:szCs w:val="21"/>
                      <w:u w:val="single"/>
                    </w:rPr>
                    <w:t>FE</w:t>
                  </w:r>
                </w:p>
              </w:tc>
              <w:tc>
                <w:tcPr>
                  <w:tcW w:w="2155" w:type="dxa"/>
                  <w:vAlign w:val="center"/>
                </w:tcPr>
                <w:p w14:paraId="61DA41D1">
                  <w:pPr>
                    <w:spacing w:line="360" w:lineRule="auto"/>
                    <w:jc w:val="center"/>
                    <w:rPr>
                      <w:rFonts w:ascii="宋体" w:hAnsi="宋体"/>
                      <w:szCs w:val="21"/>
                      <w:u w:val="single"/>
                    </w:rPr>
                  </w:pPr>
                  <w:r>
                    <w:rPr>
                      <w:rFonts w:ascii="宋体" w:hAnsi="宋体"/>
                      <w:szCs w:val="21"/>
                      <w:u w:val="single"/>
                    </w:rPr>
                    <w:t>FE</w:t>
                  </w:r>
                </w:p>
              </w:tc>
            </w:tr>
            <w:tr w14:paraId="7146B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27" w:type="dxa"/>
                  <w:vAlign w:val="center"/>
                </w:tcPr>
                <w:p w14:paraId="035B5A8B">
                  <w:pPr>
                    <w:spacing w:line="360" w:lineRule="auto"/>
                    <w:jc w:val="center"/>
                    <w:rPr>
                      <w:rFonts w:ascii="宋体" w:hAnsi="宋体"/>
                      <w:szCs w:val="21"/>
                      <w:u w:val="single"/>
                    </w:rPr>
                  </w:pPr>
                  <w:r>
                    <w:rPr>
                      <w:rFonts w:hint="eastAsia" w:ascii="宋体" w:hAnsi="宋体"/>
                      <w:szCs w:val="21"/>
                      <w:u w:val="single"/>
                    </w:rPr>
                    <w:t>4</w:t>
                  </w:r>
                  <w:r>
                    <w:rPr>
                      <w:rFonts w:ascii="宋体" w:hAnsi="宋体"/>
                      <w:szCs w:val="21"/>
                      <w:u w:val="single"/>
                    </w:rPr>
                    <w:t>G</w:t>
                  </w:r>
                </w:p>
              </w:tc>
              <w:tc>
                <w:tcPr>
                  <w:tcW w:w="2409" w:type="dxa"/>
                  <w:gridSpan w:val="2"/>
                  <w:vAlign w:val="center"/>
                </w:tcPr>
                <w:p w14:paraId="62AD4210">
                  <w:pPr>
                    <w:spacing w:line="360" w:lineRule="auto"/>
                    <w:rPr>
                      <w:rFonts w:ascii="宋体" w:hAnsi="宋体"/>
                      <w:szCs w:val="21"/>
                      <w:u w:val="single"/>
                    </w:rPr>
                  </w:pPr>
                  <w:r>
                    <w:rPr>
                      <w:rFonts w:hint="eastAsia" w:ascii="宋体" w:hAnsi="宋体"/>
                      <w:szCs w:val="21"/>
                      <w:u w:val="single"/>
                    </w:rPr>
                    <w:t>功能联结导体</w:t>
                  </w:r>
                </w:p>
              </w:tc>
              <w:tc>
                <w:tcPr>
                  <w:tcW w:w="1895" w:type="dxa"/>
                  <w:vAlign w:val="center"/>
                </w:tcPr>
                <w:p w14:paraId="2BCC492A">
                  <w:pPr>
                    <w:spacing w:line="360" w:lineRule="auto"/>
                    <w:jc w:val="center"/>
                    <w:rPr>
                      <w:rFonts w:ascii="宋体" w:hAnsi="宋体"/>
                      <w:szCs w:val="21"/>
                      <w:u w:val="single"/>
                    </w:rPr>
                  </w:pPr>
                  <w:r>
                    <w:rPr>
                      <w:rFonts w:hint="eastAsia" w:ascii="宋体" w:hAnsi="宋体"/>
                      <w:szCs w:val="21"/>
                      <w:u w:val="single"/>
                    </w:rPr>
                    <w:t>F</w:t>
                  </w:r>
                  <w:r>
                    <w:rPr>
                      <w:rFonts w:ascii="宋体" w:hAnsi="宋体"/>
                      <w:szCs w:val="21"/>
                      <w:u w:val="single"/>
                    </w:rPr>
                    <w:t>B</w:t>
                  </w:r>
                </w:p>
              </w:tc>
              <w:tc>
                <w:tcPr>
                  <w:tcW w:w="2155" w:type="dxa"/>
                  <w:vAlign w:val="center"/>
                </w:tcPr>
                <w:p w14:paraId="571F9291">
                  <w:pPr>
                    <w:spacing w:line="360" w:lineRule="auto"/>
                    <w:jc w:val="center"/>
                    <w:rPr>
                      <w:rFonts w:ascii="宋体" w:hAnsi="宋体"/>
                      <w:szCs w:val="21"/>
                      <w:u w:val="single"/>
                    </w:rPr>
                  </w:pPr>
                  <w:r>
                    <w:rPr>
                      <w:rFonts w:hint="eastAsia" w:ascii="宋体" w:hAnsi="宋体"/>
                      <w:szCs w:val="21"/>
                      <w:u w:val="single"/>
                    </w:rPr>
                    <w:t>F</w:t>
                  </w:r>
                  <w:r>
                    <w:rPr>
                      <w:rFonts w:ascii="宋体" w:hAnsi="宋体"/>
                      <w:szCs w:val="21"/>
                      <w:u w:val="single"/>
                    </w:rPr>
                    <w:t>B</w:t>
                  </w:r>
                </w:p>
              </w:tc>
            </w:tr>
          </w:tbl>
          <w:p w14:paraId="0F8BA6DA">
            <w:pPr>
              <w:jc w:val="both"/>
              <w:rPr>
                <w:rFonts w:ascii="宋体" w:hAnsi="宋体"/>
                <w:szCs w:val="21"/>
              </w:rPr>
            </w:pPr>
          </w:p>
        </w:tc>
      </w:tr>
      <w:tr w14:paraId="483D65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1C55F3F3">
            <w:pPr>
              <w:spacing w:line="360" w:lineRule="auto"/>
              <w:jc w:val="left"/>
              <w:rPr>
                <w:rFonts w:ascii="宋体" w:hAnsi="宋体"/>
                <w:szCs w:val="21"/>
              </w:rPr>
            </w:pPr>
            <w:r>
              <w:rPr>
                <w:rFonts w:hint="eastAsia" w:ascii="宋体" w:hAnsi="宋体"/>
                <w:szCs w:val="21"/>
              </w:rPr>
              <w:t>4.2.4  电气设备常用参照代号宜采用表</w:t>
            </w:r>
            <w:r>
              <w:rPr>
                <w:rFonts w:ascii="宋体" w:hAnsi="宋体"/>
                <w:szCs w:val="21"/>
              </w:rPr>
              <w:t>4.2.4</w:t>
            </w:r>
            <w:r>
              <w:rPr>
                <w:rFonts w:hint="eastAsia" w:ascii="宋体" w:hAnsi="宋体"/>
                <w:szCs w:val="21"/>
              </w:rPr>
              <w:t>的字母代码。</w:t>
            </w:r>
          </w:p>
        </w:tc>
        <w:tc>
          <w:tcPr>
            <w:tcW w:w="7592" w:type="dxa"/>
          </w:tcPr>
          <w:p w14:paraId="287C6BB9">
            <w:pPr>
              <w:spacing w:line="360" w:lineRule="auto"/>
              <w:jc w:val="left"/>
              <w:rPr>
                <w:rFonts w:ascii="宋体" w:hAnsi="宋体"/>
                <w:szCs w:val="21"/>
              </w:rPr>
            </w:pPr>
            <w:r>
              <w:rPr>
                <w:rFonts w:hint="eastAsia" w:ascii="宋体" w:hAnsi="宋体"/>
                <w:szCs w:val="21"/>
              </w:rPr>
              <w:t>4.2.4  电气设备常用参照代号宜采用表</w:t>
            </w:r>
            <w:r>
              <w:rPr>
                <w:rFonts w:ascii="宋体" w:hAnsi="宋体"/>
                <w:szCs w:val="21"/>
              </w:rPr>
              <w:t>4.2.4</w:t>
            </w:r>
            <w:r>
              <w:rPr>
                <w:rFonts w:hint="eastAsia" w:ascii="宋体" w:hAnsi="宋体"/>
                <w:szCs w:val="21"/>
              </w:rPr>
              <w:t>的字母代码。</w:t>
            </w:r>
          </w:p>
        </w:tc>
      </w:tr>
      <w:tr w14:paraId="25747B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0" w:hRule="atLeast"/>
          <w:jc w:val="center"/>
        </w:trPr>
        <w:tc>
          <w:tcPr>
            <w:tcW w:w="7605" w:type="dxa"/>
          </w:tcPr>
          <w:p w14:paraId="00BE4570">
            <w:pPr>
              <w:spacing w:line="360" w:lineRule="auto"/>
              <w:jc w:val="center"/>
              <w:rPr>
                <w:rFonts w:ascii="宋体" w:hAnsi="宋体"/>
                <w:szCs w:val="21"/>
              </w:rPr>
            </w:pPr>
            <w:r>
              <w:rPr>
                <w:rFonts w:hint="eastAsia" w:ascii="宋体" w:hAnsi="宋体"/>
                <w:szCs w:val="21"/>
              </w:rPr>
              <w:t>4.2.4  电气设备常用参照代号的字母代码</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9"/>
              <w:gridCol w:w="3563"/>
              <w:gridCol w:w="1115"/>
              <w:gridCol w:w="1559"/>
            </w:tblGrid>
            <w:tr w14:paraId="766E0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restart"/>
                  <w:shd w:val="clear" w:color="auto" w:fill="auto"/>
                  <w:vAlign w:val="center"/>
                </w:tcPr>
                <w:p w14:paraId="5CF99923">
                  <w:pPr>
                    <w:jc w:val="center"/>
                    <w:rPr>
                      <w:rFonts w:ascii="宋体" w:hAnsi="宋体"/>
                      <w:szCs w:val="21"/>
                    </w:rPr>
                  </w:pPr>
                  <w:r>
                    <w:rPr>
                      <w:rFonts w:hint="eastAsia" w:ascii="宋体" w:hAnsi="宋体"/>
                      <w:szCs w:val="21"/>
                    </w:rPr>
                    <w:t>项目种类</w:t>
                  </w:r>
                </w:p>
              </w:tc>
              <w:tc>
                <w:tcPr>
                  <w:tcW w:w="3563" w:type="dxa"/>
                  <w:vMerge w:val="restart"/>
                  <w:shd w:val="clear" w:color="auto" w:fill="auto"/>
                  <w:vAlign w:val="center"/>
                </w:tcPr>
                <w:p w14:paraId="6E74B134">
                  <w:pPr>
                    <w:jc w:val="center"/>
                    <w:rPr>
                      <w:rFonts w:ascii="宋体" w:hAnsi="宋体"/>
                      <w:szCs w:val="21"/>
                    </w:rPr>
                  </w:pPr>
                  <w:r>
                    <w:rPr>
                      <w:rFonts w:hint="eastAsia" w:ascii="宋体" w:hAnsi="宋体"/>
                      <w:szCs w:val="21"/>
                    </w:rPr>
                    <w:t>设备、装置和元件名称</w:t>
                  </w:r>
                </w:p>
              </w:tc>
              <w:tc>
                <w:tcPr>
                  <w:tcW w:w="2674" w:type="dxa"/>
                  <w:gridSpan w:val="2"/>
                  <w:shd w:val="clear" w:color="auto" w:fill="auto"/>
                  <w:vAlign w:val="center"/>
                </w:tcPr>
                <w:p w14:paraId="0DBF13FA">
                  <w:pPr>
                    <w:jc w:val="center"/>
                    <w:rPr>
                      <w:rFonts w:ascii="宋体" w:hAnsi="宋体"/>
                      <w:szCs w:val="21"/>
                    </w:rPr>
                  </w:pPr>
                  <w:r>
                    <w:rPr>
                      <w:rFonts w:hint="eastAsia" w:ascii="宋体" w:hAnsi="宋体"/>
                      <w:szCs w:val="21"/>
                    </w:rPr>
                    <w:t>参照代号的字母代码</w:t>
                  </w:r>
                </w:p>
              </w:tc>
            </w:tr>
            <w:tr w14:paraId="6EF1A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shd w:val="clear" w:color="auto" w:fill="auto"/>
                  <w:vAlign w:val="center"/>
                </w:tcPr>
                <w:p w14:paraId="766F6FBA">
                  <w:pPr>
                    <w:jc w:val="center"/>
                    <w:rPr>
                      <w:rFonts w:ascii="宋体" w:hAnsi="宋体"/>
                      <w:szCs w:val="21"/>
                    </w:rPr>
                  </w:pPr>
                </w:p>
              </w:tc>
              <w:tc>
                <w:tcPr>
                  <w:tcW w:w="3563" w:type="dxa"/>
                  <w:vMerge w:val="continue"/>
                  <w:shd w:val="clear" w:color="auto" w:fill="auto"/>
                  <w:vAlign w:val="center"/>
                </w:tcPr>
                <w:p w14:paraId="2C1E3911">
                  <w:pPr>
                    <w:jc w:val="center"/>
                    <w:rPr>
                      <w:rFonts w:ascii="宋体" w:hAnsi="宋体"/>
                      <w:szCs w:val="21"/>
                    </w:rPr>
                  </w:pPr>
                </w:p>
              </w:tc>
              <w:tc>
                <w:tcPr>
                  <w:tcW w:w="1115" w:type="dxa"/>
                  <w:shd w:val="clear" w:color="auto" w:fill="auto"/>
                  <w:vAlign w:val="center"/>
                </w:tcPr>
                <w:p w14:paraId="1E801CD1">
                  <w:pPr>
                    <w:jc w:val="center"/>
                    <w:rPr>
                      <w:rFonts w:ascii="宋体" w:hAnsi="宋体"/>
                      <w:szCs w:val="21"/>
                    </w:rPr>
                  </w:pPr>
                  <w:r>
                    <w:rPr>
                      <w:rFonts w:hint="eastAsia" w:ascii="宋体" w:hAnsi="宋体"/>
                      <w:szCs w:val="21"/>
                    </w:rPr>
                    <w:t>主类代码</w:t>
                  </w:r>
                </w:p>
              </w:tc>
              <w:tc>
                <w:tcPr>
                  <w:tcW w:w="1559" w:type="dxa"/>
                  <w:shd w:val="clear" w:color="auto" w:fill="auto"/>
                  <w:vAlign w:val="center"/>
                </w:tcPr>
                <w:p w14:paraId="33DE3706">
                  <w:pPr>
                    <w:jc w:val="center"/>
                    <w:rPr>
                      <w:rFonts w:ascii="宋体" w:hAnsi="宋体"/>
                      <w:szCs w:val="21"/>
                    </w:rPr>
                  </w:pPr>
                  <w:r>
                    <w:rPr>
                      <w:rFonts w:hint="eastAsia" w:ascii="宋体" w:hAnsi="宋体"/>
                      <w:szCs w:val="21"/>
                    </w:rPr>
                    <w:t>含子类代码</w:t>
                  </w:r>
                </w:p>
              </w:tc>
            </w:tr>
            <w:tr w14:paraId="390D8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restart"/>
                  <w:shd w:val="clear" w:color="auto" w:fill="auto"/>
                  <w:vAlign w:val="center"/>
                </w:tcPr>
                <w:p w14:paraId="473C678B">
                  <w:pPr>
                    <w:rPr>
                      <w:rFonts w:ascii="宋体" w:hAnsi="宋体"/>
                      <w:szCs w:val="21"/>
                    </w:rPr>
                  </w:pPr>
                  <w:r>
                    <w:rPr>
                      <w:rFonts w:hint="eastAsia" w:ascii="宋体" w:hAnsi="宋体"/>
                      <w:szCs w:val="21"/>
                    </w:rPr>
                    <w:t>两种或两种以上的用途或任务</w:t>
                  </w:r>
                </w:p>
                <w:p w14:paraId="735D29D1">
                  <w:pPr>
                    <w:spacing w:line="360" w:lineRule="auto"/>
                    <w:rPr>
                      <w:rFonts w:ascii="宋体" w:hAnsi="宋体"/>
                      <w:szCs w:val="21"/>
                    </w:rPr>
                  </w:pPr>
                </w:p>
              </w:tc>
              <w:tc>
                <w:tcPr>
                  <w:tcW w:w="3563" w:type="dxa"/>
                  <w:shd w:val="clear" w:color="auto" w:fill="auto"/>
                </w:tcPr>
                <w:p w14:paraId="581A2D76">
                  <w:pPr>
                    <w:spacing w:line="360" w:lineRule="auto"/>
                    <w:rPr>
                      <w:rFonts w:ascii="宋体" w:hAnsi="宋体"/>
                      <w:szCs w:val="21"/>
                    </w:rPr>
                  </w:pPr>
                  <w:r>
                    <w:rPr>
                      <w:rFonts w:ascii="宋体" w:hAnsi="宋体"/>
                      <w:szCs w:val="21"/>
                    </w:rPr>
                    <w:t>35k</w:t>
                  </w:r>
                  <w:r>
                    <w:rPr>
                      <w:rFonts w:hint="eastAsia" w:ascii="宋体" w:hAnsi="宋体"/>
                      <w:szCs w:val="21"/>
                    </w:rPr>
                    <w:t>开关柜</w:t>
                  </w:r>
                </w:p>
              </w:tc>
              <w:tc>
                <w:tcPr>
                  <w:tcW w:w="1115" w:type="dxa"/>
                  <w:vMerge w:val="restart"/>
                  <w:shd w:val="clear" w:color="auto" w:fill="auto"/>
                  <w:vAlign w:val="center"/>
                </w:tcPr>
                <w:p w14:paraId="7F4EEF7D">
                  <w:pPr>
                    <w:spacing w:line="360" w:lineRule="auto"/>
                    <w:jc w:val="center"/>
                    <w:rPr>
                      <w:rFonts w:ascii="宋体" w:hAnsi="宋体"/>
                      <w:szCs w:val="21"/>
                    </w:rPr>
                  </w:pPr>
                  <w:r>
                    <w:rPr>
                      <w:rFonts w:ascii="宋体" w:hAnsi="宋体"/>
                      <w:szCs w:val="21"/>
                    </w:rPr>
                    <w:t>A</w:t>
                  </w:r>
                </w:p>
              </w:tc>
              <w:tc>
                <w:tcPr>
                  <w:tcW w:w="1559" w:type="dxa"/>
                  <w:shd w:val="clear" w:color="auto" w:fill="auto"/>
                </w:tcPr>
                <w:p w14:paraId="124696A2">
                  <w:pPr>
                    <w:spacing w:line="360" w:lineRule="auto"/>
                    <w:jc w:val="center"/>
                    <w:rPr>
                      <w:rFonts w:ascii="宋体" w:hAnsi="宋体"/>
                      <w:szCs w:val="21"/>
                    </w:rPr>
                  </w:pPr>
                  <w:r>
                    <w:rPr>
                      <w:rFonts w:ascii="宋体" w:hAnsi="宋体"/>
                      <w:szCs w:val="21"/>
                    </w:rPr>
                    <w:t>AH</w:t>
                  </w:r>
                </w:p>
              </w:tc>
            </w:tr>
            <w:tr w14:paraId="7EA05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shd w:val="clear" w:color="auto" w:fill="auto"/>
                </w:tcPr>
                <w:p w14:paraId="561B712F">
                  <w:pPr>
                    <w:spacing w:line="360" w:lineRule="auto"/>
                    <w:rPr>
                      <w:rFonts w:ascii="宋体" w:hAnsi="宋体"/>
                      <w:szCs w:val="21"/>
                    </w:rPr>
                  </w:pPr>
                </w:p>
              </w:tc>
              <w:tc>
                <w:tcPr>
                  <w:tcW w:w="3563" w:type="dxa"/>
                  <w:shd w:val="clear" w:color="auto" w:fill="auto"/>
                </w:tcPr>
                <w:p w14:paraId="75D20624">
                  <w:pPr>
                    <w:spacing w:line="360" w:lineRule="auto"/>
                    <w:rPr>
                      <w:rFonts w:ascii="宋体" w:hAnsi="宋体"/>
                      <w:szCs w:val="21"/>
                    </w:rPr>
                  </w:pPr>
                  <w:r>
                    <w:rPr>
                      <w:rFonts w:ascii="宋体" w:hAnsi="宋体"/>
                      <w:szCs w:val="21"/>
                    </w:rPr>
                    <w:t>20kV</w:t>
                  </w:r>
                  <w:r>
                    <w:rPr>
                      <w:rFonts w:hint="eastAsia" w:ascii="宋体" w:hAnsi="宋体"/>
                      <w:szCs w:val="21"/>
                    </w:rPr>
                    <w:t>开关柜</w:t>
                  </w:r>
                </w:p>
              </w:tc>
              <w:tc>
                <w:tcPr>
                  <w:tcW w:w="1115" w:type="dxa"/>
                  <w:vMerge w:val="continue"/>
                  <w:shd w:val="clear" w:color="auto" w:fill="auto"/>
                </w:tcPr>
                <w:p w14:paraId="15428CC4">
                  <w:pPr>
                    <w:spacing w:line="360" w:lineRule="auto"/>
                    <w:rPr>
                      <w:rFonts w:ascii="宋体" w:hAnsi="宋体"/>
                      <w:szCs w:val="21"/>
                    </w:rPr>
                  </w:pPr>
                </w:p>
              </w:tc>
              <w:tc>
                <w:tcPr>
                  <w:tcW w:w="1559" w:type="dxa"/>
                  <w:shd w:val="clear" w:color="auto" w:fill="auto"/>
                </w:tcPr>
                <w:p w14:paraId="351EEE15">
                  <w:pPr>
                    <w:spacing w:line="360" w:lineRule="auto"/>
                    <w:jc w:val="center"/>
                    <w:rPr>
                      <w:rFonts w:ascii="宋体" w:hAnsi="宋体"/>
                      <w:szCs w:val="21"/>
                    </w:rPr>
                  </w:pPr>
                  <w:r>
                    <w:rPr>
                      <w:rFonts w:ascii="宋体" w:hAnsi="宋体"/>
                      <w:szCs w:val="21"/>
                    </w:rPr>
                    <w:t>AJ</w:t>
                  </w:r>
                </w:p>
              </w:tc>
            </w:tr>
            <w:tr w14:paraId="50D20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shd w:val="clear" w:color="auto" w:fill="auto"/>
                </w:tcPr>
                <w:p w14:paraId="68F31A5D">
                  <w:pPr>
                    <w:spacing w:line="360" w:lineRule="auto"/>
                    <w:rPr>
                      <w:rFonts w:ascii="宋体" w:hAnsi="宋体"/>
                      <w:szCs w:val="21"/>
                    </w:rPr>
                  </w:pPr>
                </w:p>
              </w:tc>
              <w:tc>
                <w:tcPr>
                  <w:tcW w:w="3563" w:type="dxa"/>
                  <w:shd w:val="clear" w:color="auto" w:fill="auto"/>
                </w:tcPr>
                <w:p w14:paraId="51475373">
                  <w:pPr>
                    <w:spacing w:line="360" w:lineRule="auto"/>
                    <w:rPr>
                      <w:rFonts w:ascii="宋体" w:hAnsi="宋体"/>
                      <w:szCs w:val="21"/>
                    </w:rPr>
                  </w:pPr>
                  <w:r>
                    <w:rPr>
                      <w:rFonts w:ascii="宋体" w:hAnsi="宋体"/>
                      <w:szCs w:val="21"/>
                    </w:rPr>
                    <w:t>10kV</w:t>
                  </w:r>
                  <w:r>
                    <w:rPr>
                      <w:rFonts w:hint="eastAsia" w:ascii="宋体" w:hAnsi="宋体"/>
                      <w:szCs w:val="21"/>
                    </w:rPr>
                    <w:t>开关柜</w:t>
                  </w:r>
                </w:p>
              </w:tc>
              <w:tc>
                <w:tcPr>
                  <w:tcW w:w="1115" w:type="dxa"/>
                  <w:vMerge w:val="continue"/>
                  <w:shd w:val="clear" w:color="auto" w:fill="auto"/>
                </w:tcPr>
                <w:p w14:paraId="385951AC">
                  <w:pPr>
                    <w:spacing w:line="360" w:lineRule="auto"/>
                    <w:rPr>
                      <w:rFonts w:ascii="宋体" w:hAnsi="宋体"/>
                      <w:szCs w:val="21"/>
                    </w:rPr>
                  </w:pPr>
                </w:p>
              </w:tc>
              <w:tc>
                <w:tcPr>
                  <w:tcW w:w="1559" w:type="dxa"/>
                  <w:shd w:val="clear" w:color="auto" w:fill="auto"/>
                </w:tcPr>
                <w:p w14:paraId="559F06BB">
                  <w:pPr>
                    <w:spacing w:line="360" w:lineRule="auto"/>
                    <w:jc w:val="center"/>
                    <w:rPr>
                      <w:rFonts w:ascii="宋体" w:hAnsi="宋体"/>
                      <w:szCs w:val="21"/>
                    </w:rPr>
                  </w:pPr>
                  <w:r>
                    <w:rPr>
                      <w:rFonts w:ascii="宋体" w:hAnsi="宋体"/>
                      <w:szCs w:val="21"/>
                    </w:rPr>
                    <w:t>AK</w:t>
                  </w:r>
                </w:p>
              </w:tc>
            </w:tr>
            <w:tr w14:paraId="042BC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shd w:val="clear" w:color="auto" w:fill="auto"/>
                </w:tcPr>
                <w:p w14:paraId="2444E3AA">
                  <w:pPr>
                    <w:spacing w:line="360" w:lineRule="auto"/>
                    <w:rPr>
                      <w:rFonts w:ascii="宋体" w:hAnsi="宋体"/>
                      <w:szCs w:val="21"/>
                    </w:rPr>
                  </w:pPr>
                </w:p>
              </w:tc>
              <w:tc>
                <w:tcPr>
                  <w:tcW w:w="3563" w:type="dxa"/>
                  <w:shd w:val="clear" w:color="auto" w:fill="auto"/>
                </w:tcPr>
                <w:p w14:paraId="01DEC462">
                  <w:pPr>
                    <w:spacing w:line="360" w:lineRule="auto"/>
                    <w:rPr>
                      <w:rFonts w:ascii="宋体" w:hAnsi="宋体"/>
                      <w:szCs w:val="21"/>
                    </w:rPr>
                  </w:pPr>
                  <w:r>
                    <w:rPr>
                      <w:rFonts w:ascii="宋体" w:hAnsi="宋体"/>
                      <w:szCs w:val="21"/>
                    </w:rPr>
                    <w:t>6kV</w:t>
                  </w:r>
                  <w:r>
                    <w:rPr>
                      <w:rFonts w:hint="eastAsia" w:ascii="宋体" w:hAnsi="宋体"/>
                      <w:szCs w:val="21"/>
                    </w:rPr>
                    <w:t>开关柜</w:t>
                  </w:r>
                </w:p>
              </w:tc>
              <w:tc>
                <w:tcPr>
                  <w:tcW w:w="1115" w:type="dxa"/>
                  <w:vMerge w:val="continue"/>
                  <w:shd w:val="clear" w:color="auto" w:fill="auto"/>
                </w:tcPr>
                <w:p w14:paraId="5A208BFD">
                  <w:pPr>
                    <w:spacing w:line="360" w:lineRule="auto"/>
                    <w:rPr>
                      <w:rFonts w:ascii="宋体" w:hAnsi="宋体"/>
                      <w:szCs w:val="21"/>
                    </w:rPr>
                  </w:pPr>
                </w:p>
              </w:tc>
              <w:tc>
                <w:tcPr>
                  <w:tcW w:w="1559" w:type="dxa"/>
                  <w:shd w:val="clear" w:color="auto" w:fill="auto"/>
                </w:tcPr>
                <w:p w14:paraId="2DA73F15">
                  <w:pPr>
                    <w:spacing w:line="360" w:lineRule="auto"/>
                    <w:jc w:val="center"/>
                    <w:rPr>
                      <w:rFonts w:ascii="宋体" w:hAnsi="宋体"/>
                      <w:szCs w:val="21"/>
                    </w:rPr>
                  </w:pPr>
                  <w:r>
                    <w:rPr>
                      <w:rFonts w:ascii="宋体" w:hAnsi="宋体"/>
                      <w:szCs w:val="21"/>
                    </w:rPr>
                    <w:t>-</w:t>
                  </w:r>
                </w:p>
              </w:tc>
            </w:tr>
            <w:tr w14:paraId="78CE0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shd w:val="clear" w:color="auto" w:fill="auto"/>
                </w:tcPr>
                <w:p w14:paraId="1FA7E948">
                  <w:pPr>
                    <w:spacing w:line="360" w:lineRule="auto"/>
                    <w:rPr>
                      <w:rFonts w:ascii="宋体" w:hAnsi="宋体"/>
                      <w:szCs w:val="21"/>
                    </w:rPr>
                  </w:pPr>
                </w:p>
              </w:tc>
              <w:tc>
                <w:tcPr>
                  <w:tcW w:w="3563" w:type="dxa"/>
                  <w:shd w:val="clear" w:color="auto" w:fill="auto"/>
                </w:tcPr>
                <w:p w14:paraId="07AD2BDA">
                  <w:pPr>
                    <w:spacing w:line="360" w:lineRule="auto"/>
                    <w:rPr>
                      <w:rFonts w:ascii="宋体" w:hAnsi="宋体"/>
                      <w:szCs w:val="21"/>
                    </w:rPr>
                  </w:pPr>
                  <w:r>
                    <w:rPr>
                      <w:rFonts w:hint="eastAsia" w:ascii="宋体" w:hAnsi="宋体"/>
                      <w:szCs w:val="21"/>
                    </w:rPr>
                    <w:t>低压配电柜</w:t>
                  </w:r>
                </w:p>
              </w:tc>
              <w:tc>
                <w:tcPr>
                  <w:tcW w:w="1115" w:type="dxa"/>
                  <w:vMerge w:val="continue"/>
                  <w:shd w:val="clear" w:color="auto" w:fill="auto"/>
                </w:tcPr>
                <w:p w14:paraId="1978029E">
                  <w:pPr>
                    <w:spacing w:line="360" w:lineRule="auto"/>
                    <w:rPr>
                      <w:rFonts w:ascii="宋体" w:hAnsi="宋体"/>
                      <w:szCs w:val="21"/>
                    </w:rPr>
                  </w:pPr>
                </w:p>
              </w:tc>
              <w:tc>
                <w:tcPr>
                  <w:tcW w:w="1559" w:type="dxa"/>
                  <w:shd w:val="clear" w:color="auto" w:fill="auto"/>
                </w:tcPr>
                <w:p w14:paraId="2C09389F">
                  <w:pPr>
                    <w:spacing w:line="360" w:lineRule="auto"/>
                    <w:jc w:val="center"/>
                    <w:rPr>
                      <w:rFonts w:ascii="宋体" w:hAnsi="宋体"/>
                      <w:szCs w:val="21"/>
                    </w:rPr>
                  </w:pPr>
                  <w:r>
                    <w:rPr>
                      <w:rFonts w:ascii="宋体" w:hAnsi="宋体"/>
                      <w:szCs w:val="21"/>
                    </w:rPr>
                    <w:t>AN</w:t>
                  </w:r>
                </w:p>
              </w:tc>
            </w:tr>
            <w:tr w14:paraId="3AB34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shd w:val="clear" w:color="auto" w:fill="auto"/>
                </w:tcPr>
                <w:p w14:paraId="12243D58">
                  <w:pPr>
                    <w:spacing w:line="360" w:lineRule="auto"/>
                    <w:rPr>
                      <w:rFonts w:ascii="宋体" w:hAnsi="宋体"/>
                      <w:szCs w:val="21"/>
                    </w:rPr>
                  </w:pPr>
                </w:p>
              </w:tc>
              <w:tc>
                <w:tcPr>
                  <w:tcW w:w="3563" w:type="dxa"/>
                  <w:shd w:val="clear" w:color="auto" w:fill="auto"/>
                </w:tcPr>
                <w:p w14:paraId="135222A0">
                  <w:pPr>
                    <w:spacing w:line="360" w:lineRule="auto"/>
                    <w:rPr>
                      <w:rFonts w:ascii="宋体" w:hAnsi="宋体"/>
                      <w:szCs w:val="21"/>
                    </w:rPr>
                  </w:pPr>
                  <w:r>
                    <w:rPr>
                      <w:rFonts w:hint="eastAsia" w:ascii="宋体" w:hAnsi="宋体"/>
                      <w:szCs w:val="21"/>
                    </w:rPr>
                    <w:t>并联电容器箱（柜、屛）</w:t>
                  </w:r>
                </w:p>
              </w:tc>
              <w:tc>
                <w:tcPr>
                  <w:tcW w:w="1115" w:type="dxa"/>
                  <w:vMerge w:val="continue"/>
                  <w:shd w:val="clear" w:color="auto" w:fill="auto"/>
                </w:tcPr>
                <w:p w14:paraId="51071CCE">
                  <w:pPr>
                    <w:spacing w:line="360" w:lineRule="auto"/>
                    <w:rPr>
                      <w:rFonts w:ascii="宋体" w:hAnsi="宋体"/>
                      <w:szCs w:val="21"/>
                    </w:rPr>
                  </w:pPr>
                </w:p>
              </w:tc>
              <w:tc>
                <w:tcPr>
                  <w:tcW w:w="1559" w:type="dxa"/>
                  <w:shd w:val="clear" w:color="auto" w:fill="auto"/>
                </w:tcPr>
                <w:p w14:paraId="18E8EC05">
                  <w:pPr>
                    <w:spacing w:line="360" w:lineRule="auto"/>
                    <w:jc w:val="center"/>
                    <w:rPr>
                      <w:rFonts w:ascii="宋体" w:hAnsi="宋体"/>
                      <w:szCs w:val="21"/>
                    </w:rPr>
                  </w:pPr>
                  <w:r>
                    <w:rPr>
                      <w:rFonts w:ascii="宋体" w:hAnsi="宋体"/>
                      <w:szCs w:val="21"/>
                    </w:rPr>
                    <w:t>ACC</w:t>
                  </w:r>
                </w:p>
              </w:tc>
            </w:tr>
            <w:tr w14:paraId="1C307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shd w:val="clear" w:color="auto" w:fill="auto"/>
                </w:tcPr>
                <w:p w14:paraId="0A8B5AFF">
                  <w:pPr>
                    <w:spacing w:line="360" w:lineRule="auto"/>
                    <w:rPr>
                      <w:rFonts w:ascii="宋体" w:hAnsi="宋体"/>
                      <w:szCs w:val="21"/>
                    </w:rPr>
                  </w:pPr>
                </w:p>
              </w:tc>
              <w:tc>
                <w:tcPr>
                  <w:tcW w:w="3563" w:type="dxa"/>
                  <w:shd w:val="clear" w:color="auto" w:fill="auto"/>
                </w:tcPr>
                <w:p w14:paraId="1F2E8EDA">
                  <w:pPr>
                    <w:spacing w:line="360" w:lineRule="auto"/>
                    <w:rPr>
                      <w:rFonts w:ascii="宋体" w:hAnsi="宋体"/>
                      <w:szCs w:val="21"/>
                    </w:rPr>
                  </w:pPr>
                  <w:r>
                    <w:rPr>
                      <w:rFonts w:hint="eastAsia" w:ascii="宋体" w:hAnsi="宋体"/>
                      <w:szCs w:val="21"/>
                    </w:rPr>
                    <w:t>直流配电</w:t>
                  </w:r>
                  <w:r>
                    <w:rPr>
                      <w:rFonts w:ascii="宋体" w:hAnsi="宋体"/>
                      <w:szCs w:val="21"/>
                    </w:rPr>
                    <w:t>箱</w:t>
                  </w:r>
                  <w:r>
                    <w:rPr>
                      <w:rFonts w:hint="eastAsia" w:ascii="宋体" w:hAnsi="宋体"/>
                      <w:szCs w:val="21"/>
                    </w:rPr>
                    <w:t>（柜、屛）</w:t>
                  </w:r>
                </w:p>
              </w:tc>
              <w:tc>
                <w:tcPr>
                  <w:tcW w:w="1115" w:type="dxa"/>
                  <w:vMerge w:val="continue"/>
                  <w:shd w:val="clear" w:color="auto" w:fill="auto"/>
                </w:tcPr>
                <w:p w14:paraId="582B0D19">
                  <w:pPr>
                    <w:spacing w:line="360" w:lineRule="auto"/>
                    <w:rPr>
                      <w:rFonts w:ascii="宋体" w:hAnsi="宋体"/>
                      <w:szCs w:val="21"/>
                    </w:rPr>
                  </w:pPr>
                </w:p>
              </w:tc>
              <w:tc>
                <w:tcPr>
                  <w:tcW w:w="1559" w:type="dxa"/>
                  <w:shd w:val="clear" w:color="auto" w:fill="auto"/>
                </w:tcPr>
                <w:p w14:paraId="06A25200">
                  <w:pPr>
                    <w:spacing w:line="360" w:lineRule="auto"/>
                    <w:jc w:val="center"/>
                    <w:rPr>
                      <w:rFonts w:ascii="宋体" w:hAnsi="宋体"/>
                      <w:szCs w:val="21"/>
                    </w:rPr>
                  </w:pPr>
                  <w:r>
                    <w:rPr>
                      <w:rFonts w:ascii="宋体" w:hAnsi="宋体"/>
                      <w:szCs w:val="21"/>
                    </w:rPr>
                    <w:t>AD</w:t>
                  </w:r>
                </w:p>
              </w:tc>
            </w:tr>
            <w:tr w14:paraId="4EED8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shd w:val="clear" w:color="auto" w:fill="auto"/>
                </w:tcPr>
                <w:p w14:paraId="0B1C8511">
                  <w:pPr>
                    <w:spacing w:line="360" w:lineRule="auto"/>
                    <w:rPr>
                      <w:rFonts w:ascii="宋体" w:hAnsi="宋体"/>
                      <w:szCs w:val="21"/>
                    </w:rPr>
                  </w:pPr>
                </w:p>
              </w:tc>
              <w:tc>
                <w:tcPr>
                  <w:tcW w:w="3563" w:type="dxa"/>
                  <w:shd w:val="clear" w:color="auto" w:fill="auto"/>
                </w:tcPr>
                <w:p w14:paraId="60298569">
                  <w:pPr>
                    <w:spacing w:line="360" w:lineRule="auto"/>
                    <w:rPr>
                      <w:rFonts w:ascii="宋体" w:hAnsi="宋体"/>
                      <w:szCs w:val="21"/>
                    </w:rPr>
                  </w:pPr>
                  <w:r>
                    <w:rPr>
                      <w:rFonts w:hint="eastAsia" w:ascii="宋体" w:hAnsi="宋体"/>
                      <w:szCs w:val="21"/>
                    </w:rPr>
                    <w:t>保护</w:t>
                  </w:r>
                  <w:r>
                    <w:rPr>
                      <w:rFonts w:ascii="宋体" w:hAnsi="宋体"/>
                      <w:szCs w:val="21"/>
                    </w:rPr>
                    <w:t>箱</w:t>
                  </w:r>
                  <w:r>
                    <w:rPr>
                      <w:rFonts w:hint="eastAsia" w:ascii="宋体" w:hAnsi="宋体"/>
                      <w:szCs w:val="21"/>
                    </w:rPr>
                    <w:t>（柜、屛）</w:t>
                  </w:r>
                </w:p>
              </w:tc>
              <w:tc>
                <w:tcPr>
                  <w:tcW w:w="1115" w:type="dxa"/>
                  <w:vMerge w:val="continue"/>
                  <w:shd w:val="clear" w:color="auto" w:fill="auto"/>
                </w:tcPr>
                <w:p w14:paraId="33EFFBBD">
                  <w:pPr>
                    <w:spacing w:line="360" w:lineRule="auto"/>
                    <w:rPr>
                      <w:rFonts w:ascii="宋体" w:hAnsi="宋体"/>
                      <w:szCs w:val="21"/>
                    </w:rPr>
                  </w:pPr>
                </w:p>
              </w:tc>
              <w:tc>
                <w:tcPr>
                  <w:tcW w:w="1559" w:type="dxa"/>
                  <w:shd w:val="clear" w:color="auto" w:fill="auto"/>
                </w:tcPr>
                <w:p w14:paraId="18995F66">
                  <w:pPr>
                    <w:spacing w:line="360" w:lineRule="auto"/>
                    <w:jc w:val="center"/>
                    <w:rPr>
                      <w:rFonts w:ascii="宋体" w:hAnsi="宋体"/>
                      <w:szCs w:val="21"/>
                    </w:rPr>
                  </w:pPr>
                  <w:r>
                    <w:rPr>
                      <w:rFonts w:ascii="宋体" w:hAnsi="宋体"/>
                      <w:szCs w:val="21"/>
                    </w:rPr>
                    <w:t>AR</w:t>
                  </w:r>
                </w:p>
              </w:tc>
            </w:tr>
            <w:tr w14:paraId="36DBF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shd w:val="clear" w:color="auto" w:fill="auto"/>
                </w:tcPr>
                <w:p w14:paraId="099866B1">
                  <w:pPr>
                    <w:spacing w:line="360" w:lineRule="auto"/>
                    <w:rPr>
                      <w:rFonts w:ascii="宋体" w:hAnsi="宋体"/>
                      <w:szCs w:val="21"/>
                    </w:rPr>
                  </w:pPr>
                </w:p>
              </w:tc>
              <w:tc>
                <w:tcPr>
                  <w:tcW w:w="3563" w:type="dxa"/>
                  <w:shd w:val="clear" w:color="auto" w:fill="auto"/>
                </w:tcPr>
                <w:p w14:paraId="36A84FA5">
                  <w:pPr>
                    <w:spacing w:line="360" w:lineRule="auto"/>
                    <w:rPr>
                      <w:rFonts w:ascii="宋体" w:hAnsi="宋体"/>
                      <w:szCs w:val="21"/>
                    </w:rPr>
                  </w:pPr>
                  <w:r>
                    <w:rPr>
                      <w:rFonts w:hint="eastAsia" w:ascii="宋体" w:hAnsi="宋体"/>
                      <w:szCs w:val="21"/>
                    </w:rPr>
                    <w:t>电能计量</w:t>
                  </w:r>
                  <w:r>
                    <w:rPr>
                      <w:rFonts w:ascii="宋体" w:hAnsi="宋体"/>
                      <w:szCs w:val="21"/>
                    </w:rPr>
                    <w:t>箱</w:t>
                  </w:r>
                  <w:r>
                    <w:rPr>
                      <w:rFonts w:hint="eastAsia" w:ascii="宋体" w:hAnsi="宋体"/>
                      <w:szCs w:val="21"/>
                    </w:rPr>
                    <w:t>（柜、屛）</w:t>
                  </w:r>
                </w:p>
              </w:tc>
              <w:tc>
                <w:tcPr>
                  <w:tcW w:w="1115" w:type="dxa"/>
                  <w:vMerge w:val="continue"/>
                  <w:shd w:val="clear" w:color="auto" w:fill="auto"/>
                </w:tcPr>
                <w:p w14:paraId="72044162">
                  <w:pPr>
                    <w:spacing w:line="360" w:lineRule="auto"/>
                    <w:rPr>
                      <w:rFonts w:ascii="宋体" w:hAnsi="宋体"/>
                      <w:szCs w:val="21"/>
                    </w:rPr>
                  </w:pPr>
                </w:p>
              </w:tc>
              <w:tc>
                <w:tcPr>
                  <w:tcW w:w="1559" w:type="dxa"/>
                  <w:shd w:val="clear" w:color="auto" w:fill="auto"/>
                </w:tcPr>
                <w:p w14:paraId="284D41A4">
                  <w:pPr>
                    <w:spacing w:line="360" w:lineRule="auto"/>
                    <w:jc w:val="center"/>
                    <w:rPr>
                      <w:rFonts w:ascii="宋体" w:hAnsi="宋体"/>
                      <w:szCs w:val="21"/>
                    </w:rPr>
                  </w:pPr>
                  <w:r>
                    <w:rPr>
                      <w:rFonts w:ascii="宋体" w:hAnsi="宋体"/>
                      <w:szCs w:val="21"/>
                    </w:rPr>
                    <w:t>AM</w:t>
                  </w:r>
                </w:p>
              </w:tc>
            </w:tr>
            <w:tr w14:paraId="66859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shd w:val="clear" w:color="auto" w:fill="auto"/>
                </w:tcPr>
                <w:p w14:paraId="30F60EA6">
                  <w:pPr>
                    <w:spacing w:line="360" w:lineRule="auto"/>
                    <w:rPr>
                      <w:rFonts w:ascii="宋体" w:hAnsi="宋体"/>
                      <w:szCs w:val="21"/>
                    </w:rPr>
                  </w:pPr>
                </w:p>
              </w:tc>
              <w:tc>
                <w:tcPr>
                  <w:tcW w:w="3563" w:type="dxa"/>
                  <w:shd w:val="clear" w:color="auto" w:fill="auto"/>
                </w:tcPr>
                <w:p w14:paraId="6A9CD131">
                  <w:pPr>
                    <w:spacing w:line="360" w:lineRule="auto"/>
                    <w:rPr>
                      <w:rFonts w:ascii="宋体" w:hAnsi="宋体"/>
                      <w:szCs w:val="21"/>
                    </w:rPr>
                  </w:pPr>
                  <w:r>
                    <w:rPr>
                      <w:rFonts w:hint="eastAsia" w:ascii="宋体" w:hAnsi="宋体"/>
                      <w:szCs w:val="21"/>
                    </w:rPr>
                    <w:t>信号</w:t>
                  </w:r>
                  <w:r>
                    <w:rPr>
                      <w:rFonts w:ascii="宋体" w:hAnsi="宋体"/>
                      <w:szCs w:val="21"/>
                    </w:rPr>
                    <w:t>箱</w:t>
                  </w:r>
                  <w:r>
                    <w:rPr>
                      <w:rFonts w:hint="eastAsia" w:ascii="宋体" w:hAnsi="宋体"/>
                      <w:szCs w:val="21"/>
                    </w:rPr>
                    <w:t>（柜、屛）</w:t>
                  </w:r>
                </w:p>
              </w:tc>
              <w:tc>
                <w:tcPr>
                  <w:tcW w:w="1115" w:type="dxa"/>
                  <w:vMerge w:val="continue"/>
                  <w:shd w:val="clear" w:color="auto" w:fill="auto"/>
                </w:tcPr>
                <w:p w14:paraId="1D122B4E">
                  <w:pPr>
                    <w:spacing w:line="360" w:lineRule="auto"/>
                    <w:rPr>
                      <w:rFonts w:ascii="宋体" w:hAnsi="宋体"/>
                      <w:szCs w:val="21"/>
                    </w:rPr>
                  </w:pPr>
                </w:p>
              </w:tc>
              <w:tc>
                <w:tcPr>
                  <w:tcW w:w="1559" w:type="dxa"/>
                  <w:shd w:val="clear" w:color="auto" w:fill="auto"/>
                </w:tcPr>
                <w:p w14:paraId="5D141564">
                  <w:pPr>
                    <w:spacing w:line="360" w:lineRule="auto"/>
                    <w:jc w:val="center"/>
                    <w:rPr>
                      <w:rFonts w:ascii="宋体" w:hAnsi="宋体"/>
                      <w:szCs w:val="21"/>
                    </w:rPr>
                  </w:pPr>
                  <w:r>
                    <w:rPr>
                      <w:rFonts w:ascii="宋体" w:hAnsi="宋体"/>
                      <w:szCs w:val="21"/>
                    </w:rPr>
                    <w:t>AS</w:t>
                  </w:r>
                </w:p>
              </w:tc>
            </w:tr>
            <w:tr w14:paraId="773A7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shd w:val="clear" w:color="auto" w:fill="auto"/>
                </w:tcPr>
                <w:p w14:paraId="2E04E712">
                  <w:pPr>
                    <w:spacing w:line="360" w:lineRule="auto"/>
                    <w:rPr>
                      <w:rFonts w:ascii="宋体" w:hAnsi="宋体"/>
                      <w:szCs w:val="21"/>
                    </w:rPr>
                  </w:pPr>
                </w:p>
              </w:tc>
              <w:tc>
                <w:tcPr>
                  <w:tcW w:w="3563" w:type="dxa"/>
                  <w:shd w:val="clear" w:color="auto" w:fill="auto"/>
                </w:tcPr>
                <w:p w14:paraId="0D217BF4">
                  <w:pPr>
                    <w:spacing w:line="360" w:lineRule="auto"/>
                    <w:rPr>
                      <w:rFonts w:ascii="宋体" w:hAnsi="宋体"/>
                      <w:szCs w:val="21"/>
                    </w:rPr>
                  </w:pPr>
                  <w:r>
                    <w:rPr>
                      <w:rFonts w:hint="eastAsia" w:ascii="宋体" w:hAnsi="宋体"/>
                      <w:szCs w:val="21"/>
                    </w:rPr>
                    <w:t>电源自动切换</w:t>
                  </w:r>
                  <w:r>
                    <w:rPr>
                      <w:rFonts w:ascii="宋体" w:hAnsi="宋体"/>
                      <w:szCs w:val="21"/>
                    </w:rPr>
                    <w:t>箱</w:t>
                  </w:r>
                  <w:r>
                    <w:rPr>
                      <w:rFonts w:hint="eastAsia" w:ascii="宋体" w:hAnsi="宋体"/>
                      <w:szCs w:val="21"/>
                    </w:rPr>
                    <w:t>（柜、屛）</w:t>
                  </w:r>
                </w:p>
              </w:tc>
              <w:tc>
                <w:tcPr>
                  <w:tcW w:w="1115" w:type="dxa"/>
                  <w:vMerge w:val="continue"/>
                  <w:shd w:val="clear" w:color="auto" w:fill="auto"/>
                </w:tcPr>
                <w:p w14:paraId="589CEE05">
                  <w:pPr>
                    <w:spacing w:line="360" w:lineRule="auto"/>
                    <w:rPr>
                      <w:rFonts w:ascii="宋体" w:hAnsi="宋体"/>
                      <w:szCs w:val="21"/>
                    </w:rPr>
                  </w:pPr>
                </w:p>
              </w:tc>
              <w:tc>
                <w:tcPr>
                  <w:tcW w:w="1559" w:type="dxa"/>
                  <w:shd w:val="clear" w:color="auto" w:fill="auto"/>
                </w:tcPr>
                <w:p w14:paraId="1764205E">
                  <w:pPr>
                    <w:spacing w:line="360" w:lineRule="auto"/>
                    <w:jc w:val="center"/>
                    <w:rPr>
                      <w:rFonts w:ascii="宋体" w:hAnsi="宋体"/>
                      <w:szCs w:val="21"/>
                    </w:rPr>
                  </w:pPr>
                  <w:r>
                    <w:rPr>
                      <w:rFonts w:ascii="宋体" w:hAnsi="宋体"/>
                      <w:szCs w:val="21"/>
                    </w:rPr>
                    <w:t>AT</w:t>
                  </w:r>
                </w:p>
              </w:tc>
            </w:tr>
            <w:tr w14:paraId="7AAC7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shd w:val="clear" w:color="auto" w:fill="auto"/>
                </w:tcPr>
                <w:p w14:paraId="18A21D67">
                  <w:pPr>
                    <w:spacing w:line="360" w:lineRule="auto"/>
                    <w:rPr>
                      <w:rFonts w:ascii="宋体" w:hAnsi="宋体"/>
                      <w:szCs w:val="21"/>
                    </w:rPr>
                  </w:pPr>
                </w:p>
              </w:tc>
              <w:tc>
                <w:tcPr>
                  <w:tcW w:w="3563" w:type="dxa"/>
                  <w:shd w:val="clear" w:color="auto" w:fill="auto"/>
                </w:tcPr>
                <w:p w14:paraId="1E4EA71A">
                  <w:pPr>
                    <w:spacing w:line="360" w:lineRule="auto"/>
                    <w:rPr>
                      <w:rFonts w:ascii="宋体" w:hAnsi="宋体"/>
                      <w:szCs w:val="21"/>
                    </w:rPr>
                  </w:pPr>
                  <w:r>
                    <w:rPr>
                      <w:rFonts w:hint="eastAsia" w:ascii="宋体" w:hAnsi="宋体"/>
                      <w:szCs w:val="21"/>
                    </w:rPr>
                    <w:t>动力配电</w:t>
                  </w:r>
                  <w:r>
                    <w:rPr>
                      <w:rFonts w:ascii="宋体" w:hAnsi="宋体"/>
                      <w:szCs w:val="21"/>
                    </w:rPr>
                    <w:t>箱</w:t>
                  </w:r>
                  <w:r>
                    <w:rPr>
                      <w:rFonts w:hint="eastAsia" w:ascii="宋体" w:hAnsi="宋体"/>
                      <w:szCs w:val="21"/>
                    </w:rPr>
                    <w:t>（柜、屛）</w:t>
                  </w:r>
                </w:p>
              </w:tc>
              <w:tc>
                <w:tcPr>
                  <w:tcW w:w="1115" w:type="dxa"/>
                  <w:vMerge w:val="continue"/>
                  <w:shd w:val="clear" w:color="auto" w:fill="auto"/>
                </w:tcPr>
                <w:p w14:paraId="4A6D4A24">
                  <w:pPr>
                    <w:spacing w:line="360" w:lineRule="auto"/>
                    <w:rPr>
                      <w:rFonts w:ascii="宋体" w:hAnsi="宋体"/>
                      <w:szCs w:val="21"/>
                    </w:rPr>
                  </w:pPr>
                </w:p>
              </w:tc>
              <w:tc>
                <w:tcPr>
                  <w:tcW w:w="1559" w:type="dxa"/>
                  <w:shd w:val="clear" w:color="auto" w:fill="auto"/>
                </w:tcPr>
                <w:p w14:paraId="5DC21BAC">
                  <w:pPr>
                    <w:spacing w:line="360" w:lineRule="auto"/>
                    <w:jc w:val="center"/>
                    <w:rPr>
                      <w:rFonts w:ascii="宋体" w:hAnsi="宋体"/>
                      <w:szCs w:val="21"/>
                    </w:rPr>
                  </w:pPr>
                  <w:r>
                    <w:rPr>
                      <w:rFonts w:ascii="宋体" w:hAnsi="宋体"/>
                      <w:szCs w:val="21"/>
                    </w:rPr>
                    <w:t>AP</w:t>
                  </w:r>
                </w:p>
              </w:tc>
            </w:tr>
            <w:tr w14:paraId="483DF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shd w:val="clear" w:color="auto" w:fill="auto"/>
                </w:tcPr>
                <w:p w14:paraId="44A1F00A">
                  <w:pPr>
                    <w:spacing w:line="360" w:lineRule="auto"/>
                    <w:rPr>
                      <w:rFonts w:ascii="宋体" w:hAnsi="宋体"/>
                      <w:szCs w:val="21"/>
                    </w:rPr>
                  </w:pPr>
                </w:p>
              </w:tc>
              <w:tc>
                <w:tcPr>
                  <w:tcW w:w="3563" w:type="dxa"/>
                  <w:shd w:val="clear" w:color="auto" w:fill="auto"/>
                </w:tcPr>
                <w:p w14:paraId="13828A13">
                  <w:pPr>
                    <w:spacing w:line="360" w:lineRule="auto"/>
                    <w:rPr>
                      <w:rFonts w:ascii="宋体" w:hAnsi="宋体"/>
                      <w:szCs w:val="21"/>
                    </w:rPr>
                  </w:pPr>
                  <w:r>
                    <w:rPr>
                      <w:rFonts w:hint="eastAsia" w:ascii="宋体" w:hAnsi="宋体"/>
                      <w:szCs w:val="21"/>
                    </w:rPr>
                    <w:t>应急动力配电</w:t>
                  </w:r>
                  <w:r>
                    <w:rPr>
                      <w:rFonts w:ascii="宋体" w:hAnsi="宋体"/>
                      <w:szCs w:val="21"/>
                    </w:rPr>
                    <w:t>箱</w:t>
                  </w:r>
                  <w:r>
                    <w:rPr>
                      <w:rFonts w:hint="eastAsia" w:ascii="宋体" w:hAnsi="宋体"/>
                      <w:szCs w:val="21"/>
                    </w:rPr>
                    <w:t>（柜、屛）</w:t>
                  </w:r>
                </w:p>
              </w:tc>
              <w:tc>
                <w:tcPr>
                  <w:tcW w:w="1115" w:type="dxa"/>
                  <w:vMerge w:val="continue"/>
                  <w:shd w:val="clear" w:color="auto" w:fill="auto"/>
                </w:tcPr>
                <w:p w14:paraId="11F7B799">
                  <w:pPr>
                    <w:spacing w:line="360" w:lineRule="auto"/>
                    <w:rPr>
                      <w:rFonts w:ascii="宋体" w:hAnsi="宋体"/>
                      <w:szCs w:val="21"/>
                    </w:rPr>
                  </w:pPr>
                </w:p>
              </w:tc>
              <w:tc>
                <w:tcPr>
                  <w:tcW w:w="1559" w:type="dxa"/>
                  <w:shd w:val="clear" w:color="auto" w:fill="auto"/>
                </w:tcPr>
                <w:p w14:paraId="674B2100">
                  <w:pPr>
                    <w:spacing w:line="360" w:lineRule="auto"/>
                    <w:jc w:val="center"/>
                    <w:rPr>
                      <w:rFonts w:ascii="宋体" w:hAnsi="宋体"/>
                      <w:szCs w:val="21"/>
                    </w:rPr>
                  </w:pPr>
                  <w:r>
                    <w:rPr>
                      <w:rFonts w:ascii="宋体" w:hAnsi="宋体"/>
                      <w:szCs w:val="21"/>
                    </w:rPr>
                    <w:t>APE</w:t>
                  </w:r>
                </w:p>
              </w:tc>
            </w:tr>
            <w:tr w14:paraId="0C197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shd w:val="clear" w:color="auto" w:fill="auto"/>
                </w:tcPr>
                <w:p w14:paraId="0BDCF470">
                  <w:pPr>
                    <w:spacing w:line="360" w:lineRule="auto"/>
                    <w:rPr>
                      <w:rFonts w:ascii="宋体" w:hAnsi="宋体"/>
                      <w:szCs w:val="21"/>
                    </w:rPr>
                  </w:pPr>
                </w:p>
              </w:tc>
              <w:tc>
                <w:tcPr>
                  <w:tcW w:w="3563" w:type="dxa"/>
                  <w:shd w:val="clear" w:color="auto" w:fill="auto"/>
                </w:tcPr>
                <w:p w14:paraId="369A2D47">
                  <w:pPr>
                    <w:spacing w:line="360" w:lineRule="auto"/>
                    <w:rPr>
                      <w:rFonts w:ascii="宋体" w:hAnsi="宋体"/>
                      <w:szCs w:val="21"/>
                    </w:rPr>
                  </w:pPr>
                  <w:r>
                    <w:rPr>
                      <w:rFonts w:hint="eastAsia" w:ascii="宋体" w:hAnsi="宋体"/>
                      <w:szCs w:val="21"/>
                    </w:rPr>
                    <w:t>控制、操作</w:t>
                  </w:r>
                  <w:r>
                    <w:rPr>
                      <w:rFonts w:ascii="宋体" w:hAnsi="宋体"/>
                      <w:szCs w:val="21"/>
                    </w:rPr>
                    <w:t>箱</w:t>
                  </w:r>
                  <w:r>
                    <w:rPr>
                      <w:rFonts w:hint="eastAsia" w:ascii="宋体" w:hAnsi="宋体"/>
                      <w:szCs w:val="21"/>
                    </w:rPr>
                    <w:t>（柜、屛）</w:t>
                  </w:r>
                </w:p>
              </w:tc>
              <w:tc>
                <w:tcPr>
                  <w:tcW w:w="1115" w:type="dxa"/>
                  <w:vMerge w:val="continue"/>
                  <w:shd w:val="clear" w:color="auto" w:fill="auto"/>
                </w:tcPr>
                <w:p w14:paraId="53C7C64C">
                  <w:pPr>
                    <w:spacing w:line="360" w:lineRule="auto"/>
                    <w:rPr>
                      <w:rFonts w:ascii="宋体" w:hAnsi="宋体"/>
                      <w:szCs w:val="21"/>
                    </w:rPr>
                  </w:pPr>
                </w:p>
              </w:tc>
              <w:tc>
                <w:tcPr>
                  <w:tcW w:w="1559" w:type="dxa"/>
                  <w:shd w:val="clear" w:color="auto" w:fill="auto"/>
                </w:tcPr>
                <w:p w14:paraId="320F32B8">
                  <w:pPr>
                    <w:spacing w:line="360" w:lineRule="auto"/>
                    <w:jc w:val="center"/>
                    <w:rPr>
                      <w:rFonts w:ascii="宋体" w:hAnsi="宋体"/>
                      <w:szCs w:val="21"/>
                    </w:rPr>
                  </w:pPr>
                  <w:r>
                    <w:rPr>
                      <w:rFonts w:ascii="宋体" w:hAnsi="宋体"/>
                      <w:szCs w:val="21"/>
                    </w:rPr>
                    <w:t>AC</w:t>
                  </w:r>
                </w:p>
              </w:tc>
            </w:tr>
            <w:tr w14:paraId="3C378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shd w:val="clear" w:color="auto" w:fill="auto"/>
                </w:tcPr>
                <w:p w14:paraId="494CB090">
                  <w:pPr>
                    <w:spacing w:line="360" w:lineRule="auto"/>
                    <w:rPr>
                      <w:rFonts w:ascii="宋体" w:hAnsi="宋体"/>
                      <w:szCs w:val="21"/>
                    </w:rPr>
                  </w:pPr>
                </w:p>
              </w:tc>
              <w:tc>
                <w:tcPr>
                  <w:tcW w:w="3563" w:type="dxa"/>
                  <w:shd w:val="clear" w:color="auto" w:fill="auto"/>
                </w:tcPr>
                <w:p w14:paraId="1E1E5084">
                  <w:pPr>
                    <w:spacing w:line="360" w:lineRule="auto"/>
                    <w:rPr>
                      <w:rFonts w:ascii="宋体" w:hAnsi="宋体"/>
                      <w:szCs w:val="21"/>
                    </w:rPr>
                  </w:pPr>
                  <w:r>
                    <w:rPr>
                      <w:rFonts w:hint="eastAsia" w:ascii="宋体" w:hAnsi="宋体"/>
                      <w:szCs w:val="21"/>
                    </w:rPr>
                    <w:t>励磁</w:t>
                  </w:r>
                  <w:r>
                    <w:rPr>
                      <w:rFonts w:ascii="宋体" w:hAnsi="宋体"/>
                      <w:szCs w:val="21"/>
                    </w:rPr>
                    <w:t>箱</w:t>
                  </w:r>
                  <w:r>
                    <w:rPr>
                      <w:rFonts w:hint="eastAsia" w:ascii="宋体" w:hAnsi="宋体"/>
                      <w:szCs w:val="21"/>
                    </w:rPr>
                    <w:t>（柜、屛）</w:t>
                  </w:r>
                </w:p>
              </w:tc>
              <w:tc>
                <w:tcPr>
                  <w:tcW w:w="1115" w:type="dxa"/>
                  <w:vMerge w:val="continue"/>
                  <w:shd w:val="clear" w:color="auto" w:fill="auto"/>
                </w:tcPr>
                <w:p w14:paraId="0C03A761">
                  <w:pPr>
                    <w:spacing w:line="360" w:lineRule="auto"/>
                    <w:rPr>
                      <w:rFonts w:ascii="宋体" w:hAnsi="宋体"/>
                      <w:szCs w:val="21"/>
                    </w:rPr>
                  </w:pPr>
                </w:p>
              </w:tc>
              <w:tc>
                <w:tcPr>
                  <w:tcW w:w="1559" w:type="dxa"/>
                  <w:shd w:val="clear" w:color="auto" w:fill="auto"/>
                </w:tcPr>
                <w:p w14:paraId="0338FC66">
                  <w:pPr>
                    <w:spacing w:line="360" w:lineRule="auto"/>
                    <w:jc w:val="center"/>
                    <w:rPr>
                      <w:rFonts w:ascii="宋体" w:hAnsi="宋体"/>
                      <w:szCs w:val="21"/>
                    </w:rPr>
                  </w:pPr>
                  <w:r>
                    <w:rPr>
                      <w:rFonts w:ascii="宋体" w:hAnsi="宋体"/>
                      <w:szCs w:val="21"/>
                    </w:rPr>
                    <w:t>AE</w:t>
                  </w:r>
                </w:p>
              </w:tc>
            </w:tr>
            <w:tr w14:paraId="15A27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shd w:val="clear" w:color="auto" w:fill="auto"/>
                </w:tcPr>
                <w:p w14:paraId="3907C062">
                  <w:pPr>
                    <w:spacing w:line="360" w:lineRule="auto"/>
                    <w:rPr>
                      <w:rFonts w:ascii="宋体" w:hAnsi="宋体"/>
                      <w:szCs w:val="21"/>
                    </w:rPr>
                  </w:pPr>
                </w:p>
              </w:tc>
              <w:tc>
                <w:tcPr>
                  <w:tcW w:w="3563" w:type="dxa"/>
                  <w:shd w:val="clear" w:color="auto" w:fill="auto"/>
                </w:tcPr>
                <w:p w14:paraId="796C4923">
                  <w:pPr>
                    <w:spacing w:line="360" w:lineRule="auto"/>
                    <w:rPr>
                      <w:rFonts w:ascii="宋体" w:hAnsi="宋体"/>
                      <w:szCs w:val="21"/>
                    </w:rPr>
                  </w:pPr>
                  <w:r>
                    <w:rPr>
                      <w:rFonts w:hint="eastAsia" w:ascii="宋体" w:hAnsi="宋体"/>
                      <w:szCs w:val="21"/>
                    </w:rPr>
                    <w:t>照明配电</w:t>
                  </w:r>
                  <w:r>
                    <w:rPr>
                      <w:rFonts w:ascii="宋体" w:hAnsi="宋体"/>
                      <w:szCs w:val="21"/>
                    </w:rPr>
                    <w:t>箱</w:t>
                  </w:r>
                  <w:r>
                    <w:rPr>
                      <w:rFonts w:hint="eastAsia" w:ascii="宋体" w:hAnsi="宋体"/>
                      <w:szCs w:val="21"/>
                    </w:rPr>
                    <w:t>（柜、屛）</w:t>
                  </w:r>
                </w:p>
              </w:tc>
              <w:tc>
                <w:tcPr>
                  <w:tcW w:w="1115" w:type="dxa"/>
                  <w:vMerge w:val="continue"/>
                  <w:shd w:val="clear" w:color="auto" w:fill="auto"/>
                </w:tcPr>
                <w:p w14:paraId="4A3EC63D">
                  <w:pPr>
                    <w:spacing w:line="360" w:lineRule="auto"/>
                    <w:rPr>
                      <w:rFonts w:ascii="宋体" w:hAnsi="宋体"/>
                      <w:szCs w:val="21"/>
                    </w:rPr>
                  </w:pPr>
                </w:p>
              </w:tc>
              <w:tc>
                <w:tcPr>
                  <w:tcW w:w="1559" w:type="dxa"/>
                  <w:shd w:val="clear" w:color="auto" w:fill="auto"/>
                </w:tcPr>
                <w:p w14:paraId="6547FC2F">
                  <w:pPr>
                    <w:spacing w:line="360" w:lineRule="auto"/>
                    <w:jc w:val="center"/>
                    <w:rPr>
                      <w:rFonts w:ascii="宋体" w:hAnsi="宋体"/>
                      <w:szCs w:val="21"/>
                    </w:rPr>
                  </w:pPr>
                  <w:r>
                    <w:rPr>
                      <w:rFonts w:ascii="宋体" w:hAnsi="宋体"/>
                      <w:szCs w:val="21"/>
                    </w:rPr>
                    <w:t>AL</w:t>
                  </w:r>
                </w:p>
              </w:tc>
            </w:tr>
            <w:tr w14:paraId="751B3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shd w:val="clear" w:color="auto" w:fill="auto"/>
                </w:tcPr>
                <w:p w14:paraId="13F23143">
                  <w:pPr>
                    <w:spacing w:line="360" w:lineRule="auto"/>
                    <w:rPr>
                      <w:rFonts w:ascii="宋体" w:hAnsi="宋体"/>
                      <w:szCs w:val="21"/>
                      <w:u w:val="single"/>
                    </w:rPr>
                  </w:pPr>
                </w:p>
              </w:tc>
              <w:tc>
                <w:tcPr>
                  <w:tcW w:w="3563" w:type="dxa"/>
                  <w:shd w:val="clear" w:color="auto" w:fill="auto"/>
                </w:tcPr>
                <w:p w14:paraId="4D588366">
                  <w:pPr>
                    <w:spacing w:line="360" w:lineRule="auto"/>
                    <w:rPr>
                      <w:rFonts w:ascii="宋体" w:hAnsi="宋体"/>
                      <w:szCs w:val="21"/>
                    </w:rPr>
                  </w:pPr>
                  <w:r>
                    <w:rPr>
                      <w:rFonts w:hint="eastAsia" w:ascii="宋体" w:hAnsi="宋体"/>
                      <w:szCs w:val="21"/>
                    </w:rPr>
                    <w:t>应急照明配电</w:t>
                  </w:r>
                  <w:r>
                    <w:rPr>
                      <w:rFonts w:ascii="宋体" w:hAnsi="宋体"/>
                      <w:szCs w:val="21"/>
                    </w:rPr>
                    <w:t>箱</w:t>
                  </w:r>
                  <w:r>
                    <w:rPr>
                      <w:rFonts w:hint="eastAsia" w:ascii="宋体" w:hAnsi="宋体"/>
                      <w:szCs w:val="21"/>
                    </w:rPr>
                    <w:t>（柜、屛）</w:t>
                  </w:r>
                </w:p>
              </w:tc>
              <w:tc>
                <w:tcPr>
                  <w:tcW w:w="1115" w:type="dxa"/>
                  <w:vMerge w:val="continue"/>
                  <w:shd w:val="clear" w:color="auto" w:fill="auto"/>
                </w:tcPr>
                <w:p w14:paraId="57B5B266">
                  <w:pPr>
                    <w:spacing w:line="360" w:lineRule="auto"/>
                    <w:rPr>
                      <w:rFonts w:ascii="宋体" w:hAnsi="宋体"/>
                      <w:szCs w:val="21"/>
                      <w:u w:val="single"/>
                    </w:rPr>
                  </w:pPr>
                </w:p>
              </w:tc>
              <w:tc>
                <w:tcPr>
                  <w:tcW w:w="1559" w:type="dxa"/>
                  <w:shd w:val="clear" w:color="auto" w:fill="auto"/>
                </w:tcPr>
                <w:p w14:paraId="7089E4CB">
                  <w:pPr>
                    <w:spacing w:line="360" w:lineRule="auto"/>
                    <w:jc w:val="center"/>
                    <w:rPr>
                      <w:rFonts w:ascii="宋体" w:hAnsi="宋体"/>
                      <w:szCs w:val="21"/>
                    </w:rPr>
                  </w:pPr>
                  <w:r>
                    <w:rPr>
                      <w:rFonts w:ascii="宋体" w:hAnsi="宋体"/>
                      <w:szCs w:val="21"/>
                    </w:rPr>
                    <w:t>ALE</w:t>
                  </w:r>
                </w:p>
              </w:tc>
            </w:tr>
            <w:tr w14:paraId="7783B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shd w:val="clear" w:color="auto" w:fill="auto"/>
                </w:tcPr>
                <w:p w14:paraId="2FE470DF">
                  <w:pPr>
                    <w:spacing w:line="360" w:lineRule="auto"/>
                    <w:rPr>
                      <w:rFonts w:ascii="宋体" w:hAnsi="宋体"/>
                      <w:szCs w:val="21"/>
                      <w:u w:val="single"/>
                    </w:rPr>
                  </w:pPr>
                </w:p>
              </w:tc>
              <w:tc>
                <w:tcPr>
                  <w:tcW w:w="3563" w:type="dxa"/>
                  <w:shd w:val="clear" w:color="auto" w:fill="auto"/>
                </w:tcPr>
                <w:p w14:paraId="69CAF4B3">
                  <w:pPr>
                    <w:spacing w:line="360" w:lineRule="auto"/>
                    <w:rPr>
                      <w:rFonts w:ascii="宋体" w:hAnsi="宋体"/>
                      <w:szCs w:val="21"/>
                    </w:rPr>
                  </w:pPr>
                  <w:r>
                    <w:rPr>
                      <w:rFonts w:hint="eastAsia" w:ascii="宋体" w:hAnsi="宋体"/>
                      <w:szCs w:val="21"/>
                    </w:rPr>
                    <w:t>电度表</w:t>
                  </w:r>
                  <w:r>
                    <w:rPr>
                      <w:rFonts w:ascii="宋体" w:hAnsi="宋体"/>
                      <w:szCs w:val="21"/>
                    </w:rPr>
                    <w:t>箱</w:t>
                  </w:r>
                  <w:r>
                    <w:rPr>
                      <w:rFonts w:hint="eastAsia" w:ascii="宋体" w:hAnsi="宋体"/>
                      <w:szCs w:val="21"/>
                    </w:rPr>
                    <w:t>（柜、屛）</w:t>
                  </w:r>
                </w:p>
              </w:tc>
              <w:tc>
                <w:tcPr>
                  <w:tcW w:w="1115" w:type="dxa"/>
                  <w:vMerge w:val="continue"/>
                  <w:shd w:val="clear" w:color="auto" w:fill="auto"/>
                </w:tcPr>
                <w:p w14:paraId="2A1A6121">
                  <w:pPr>
                    <w:spacing w:line="360" w:lineRule="auto"/>
                    <w:rPr>
                      <w:rFonts w:ascii="宋体" w:hAnsi="宋体"/>
                      <w:szCs w:val="21"/>
                      <w:u w:val="single"/>
                    </w:rPr>
                  </w:pPr>
                </w:p>
              </w:tc>
              <w:tc>
                <w:tcPr>
                  <w:tcW w:w="1559" w:type="dxa"/>
                  <w:shd w:val="clear" w:color="auto" w:fill="auto"/>
                </w:tcPr>
                <w:p w14:paraId="510CEA41">
                  <w:pPr>
                    <w:spacing w:line="360" w:lineRule="auto"/>
                    <w:jc w:val="center"/>
                    <w:rPr>
                      <w:rFonts w:ascii="宋体" w:hAnsi="宋体"/>
                      <w:szCs w:val="21"/>
                    </w:rPr>
                  </w:pPr>
                  <w:r>
                    <w:rPr>
                      <w:rFonts w:ascii="宋体" w:hAnsi="宋体"/>
                      <w:szCs w:val="21"/>
                    </w:rPr>
                    <w:t>AW</w:t>
                  </w:r>
                </w:p>
              </w:tc>
            </w:tr>
            <w:tr w14:paraId="0DA33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9" w:type="dxa"/>
                  <w:vMerge w:val="continue"/>
                  <w:shd w:val="clear" w:color="auto" w:fill="auto"/>
                </w:tcPr>
                <w:p w14:paraId="12883BF1">
                  <w:pPr>
                    <w:spacing w:line="360" w:lineRule="auto"/>
                    <w:rPr>
                      <w:rFonts w:ascii="宋体" w:hAnsi="宋体"/>
                      <w:szCs w:val="21"/>
                      <w:u w:val="single"/>
                    </w:rPr>
                  </w:pPr>
                </w:p>
              </w:tc>
              <w:tc>
                <w:tcPr>
                  <w:tcW w:w="3563" w:type="dxa"/>
                  <w:shd w:val="clear" w:color="auto" w:fill="auto"/>
                </w:tcPr>
                <w:p w14:paraId="0F703517">
                  <w:pPr>
                    <w:spacing w:line="360" w:lineRule="auto"/>
                    <w:rPr>
                      <w:rFonts w:ascii="宋体" w:hAnsi="宋体"/>
                      <w:szCs w:val="21"/>
                    </w:rPr>
                  </w:pPr>
                  <w:r>
                    <w:rPr>
                      <w:rFonts w:hint="eastAsia" w:ascii="宋体" w:hAnsi="宋体"/>
                      <w:szCs w:val="21"/>
                    </w:rPr>
                    <w:t>弱电系统设备</w:t>
                  </w:r>
                  <w:r>
                    <w:rPr>
                      <w:rFonts w:ascii="宋体" w:hAnsi="宋体"/>
                      <w:szCs w:val="21"/>
                    </w:rPr>
                    <w:t>箱</w:t>
                  </w:r>
                  <w:r>
                    <w:rPr>
                      <w:rFonts w:hint="eastAsia" w:ascii="宋体" w:hAnsi="宋体"/>
                      <w:szCs w:val="21"/>
                    </w:rPr>
                    <w:t>（柜、屛）</w:t>
                  </w:r>
                </w:p>
              </w:tc>
              <w:tc>
                <w:tcPr>
                  <w:tcW w:w="1115" w:type="dxa"/>
                  <w:vMerge w:val="continue"/>
                  <w:shd w:val="clear" w:color="auto" w:fill="auto"/>
                </w:tcPr>
                <w:p w14:paraId="5EB17118">
                  <w:pPr>
                    <w:spacing w:line="360" w:lineRule="auto"/>
                    <w:rPr>
                      <w:rFonts w:ascii="宋体" w:hAnsi="宋体"/>
                      <w:szCs w:val="21"/>
                      <w:u w:val="single"/>
                    </w:rPr>
                  </w:pPr>
                </w:p>
              </w:tc>
              <w:tc>
                <w:tcPr>
                  <w:tcW w:w="1559" w:type="dxa"/>
                  <w:shd w:val="clear" w:color="auto" w:fill="auto"/>
                </w:tcPr>
                <w:p w14:paraId="584C9955">
                  <w:pPr>
                    <w:spacing w:line="360" w:lineRule="auto"/>
                    <w:jc w:val="center"/>
                    <w:rPr>
                      <w:rFonts w:ascii="宋体" w:hAnsi="宋体"/>
                      <w:szCs w:val="21"/>
                    </w:rPr>
                  </w:pPr>
                  <w:r>
                    <w:rPr>
                      <w:rFonts w:ascii="宋体" w:hAnsi="宋体"/>
                      <w:szCs w:val="21"/>
                    </w:rPr>
                    <w:t>-</w:t>
                  </w:r>
                </w:p>
              </w:tc>
            </w:tr>
          </w:tbl>
          <w:p w14:paraId="706C8413">
            <w:pPr>
              <w:spacing w:line="360" w:lineRule="auto"/>
              <w:jc w:val="left"/>
              <w:rPr>
                <w:rFonts w:ascii="宋体" w:hAnsi="宋体"/>
                <w:szCs w:val="21"/>
              </w:rPr>
            </w:pPr>
          </w:p>
        </w:tc>
        <w:tc>
          <w:tcPr>
            <w:tcW w:w="7592" w:type="dxa"/>
          </w:tcPr>
          <w:p w14:paraId="1E7A84A0">
            <w:pPr>
              <w:spacing w:line="360" w:lineRule="auto"/>
              <w:jc w:val="center"/>
              <w:rPr>
                <w:rFonts w:ascii="宋体" w:hAnsi="宋体"/>
                <w:szCs w:val="21"/>
              </w:rPr>
            </w:pPr>
            <w:r>
              <w:rPr>
                <w:rFonts w:ascii="宋体" w:hAnsi="宋体"/>
                <w:szCs w:val="21"/>
              </w:rPr>
              <w:t xml:space="preserve">4.2.4  </w:t>
            </w:r>
            <w:r>
              <w:rPr>
                <w:rFonts w:hint="eastAsia" w:ascii="宋体" w:hAnsi="宋体"/>
                <w:szCs w:val="21"/>
              </w:rPr>
              <w:t>电气设备常用参照代号的字母代码</w:t>
            </w:r>
          </w:p>
          <w:tbl>
            <w:tblPr>
              <w:tblStyle w:val="28"/>
              <w:tblW w:w="75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3"/>
              <w:gridCol w:w="3608"/>
              <w:gridCol w:w="1134"/>
              <w:gridCol w:w="1353"/>
            </w:tblGrid>
            <w:tr w14:paraId="07769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restart"/>
                  <w:shd w:val="clear" w:color="auto" w:fill="auto"/>
                  <w:vAlign w:val="center"/>
                </w:tcPr>
                <w:p w14:paraId="5F0C404B">
                  <w:pPr>
                    <w:jc w:val="center"/>
                    <w:rPr>
                      <w:rFonts w:ascii="宋体" w:hAnsi="宋体"/>
                      <w:szCs w:val="21"/>
                    </w:rPr>
                  </w:pPr>
                  <w:r>
                    <w:rPr>
                      <w:rFonts w:hint="eastAsia" w:ascii="宋体" w:hAnsi="宋体"/>
                      <w:szCs w:val="21"/>
                    </w:rPr>
                    <w:t>项目种类</w:t>
                  </w:r>
                </w:p>
              </w:tc>
              <w:tc>
                <w:tcPr>
                  <w:tcW w:w="3608" w:type="dxa"/>
                  <w:vMerge w:val="restart"/>
                  <w:shd w:val="clear" w:color="auto" w:fill="auto"/>
                  <w:vAlign w:val="center"/>
                </w:tcPr>
                <w:p w14:paraId="740B750E">
                  <w:pPr>
                    <w:jc w:val="center"/>
                    <w:rPr>
                      <w:rFonts w:ascii="宋体" w:hAnsi="宋体"/>
                      <w:szCs w:val="21"/>
                    </w:rPr>
                  </w:pPr>
                  <w:r>
                    <w:rPr>
                      <w:rFonts w:hint="eastAsia" w:ascii="宋体" w:hAnsi="宋体"/>
                      <w:szCs w:val="21"/>
                    </w:rPr>
                    <w:t>设备、装置和元件名称</w:t>
                  </w:r>
                </w:p>
              </w:tc>
              <w:tc>
                <w:tcPr>
                  <w:tcW w:w="2487" w:type="dxa"/>
                  <w:gridSpan w:val="2"/>
                  <w:shd w:val="clear" w:color="auto" w:fill="auto"/>
                  <w:vAlign w:val="center"/>
                </w:tcPr>
                <w:p w14:paraId="769684EE">
                  <w:pPr>
                    <w:jc w:val="center"/>
                    <w:rPr>
                      <w:rFonts w:ascii="宋体" w:hAnsi="宋体"/>
                      <w:szCs w:val="21"/>
                    </w:rPr>
                  </w:pPr>
                  <w:r>
                    <w:rPr>
                      <w:rFonts w:hint="eastAsia" w:ascii="宋体" w:hAnsi="宋体"/>
                      <w:szCs w:val="21"/>
                    </w:rPr>
                    <w:t>参照代号的字母代码</w:t>
                  </w:r>
                </w:p>
              </w:tc>
            </w:tr>
            <w:tr w14:paraId="2C367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continue"/>
                  <w:shd w:val="clear" w:color="auto" w:fill="auto"/>
                  <w:vAlign w:val="center"/>
                </w:tcPr>
                <w:p w14:paraId="6CD42FF3">
                  <w:pPr>
                    <w:jc w:val="center"/>
                    <w:rPr>
                      <w:rFonts w:ascii="宋体" w:hAnsi="宋体"/>
                      <w:szCs w:val="21"/>
                    </w:rPr>
                  </w:pPr>
                </w:p>
              </w:tc>
              <w:tc>
                <w:tcPr>
                  <w:tcW w:w="3608" w:type="dxa"/>
                  <w:vMerge w:val="continue"/>
                  <w:shd w:val="clear" w:color="auto" w:fill="auto"/>
                  <w:vAlign w:val="center"/>
                </w:tcPr>
                <w:p w14:paraId="234078E9">
                  <w:pPr>
                    <w:jc w:val="center"/>
                    <w:rPr>
                      <w:rFonts w:ascii="宋体" w:hAnsi="宋体"/>
                      <w:szCs w:val="21"/>
                    </w:rPr>
                  </w:pPr>
                </w:p>
              </w:tc>
              <w:tc>
                <w:tcPr>
                  <w:tcW w:w="1134" w:type="dxa"/>
                  <w:shd w:val="clear" w:color="auto" w:fill="auto"/>
                  <w:vAlign w:val="center"/>
                </w:tcPr>
                <w:p w14:paraId="7B6B5164">
                  <w:pPr>
                    <w:jc w:val="center"/>
                    <w:rPr>
                      <w:rFonts w:ascii="宋体" w:hAnsi="宋体"/>
                      <w:szCs w:val="21"/>
                    </w:rPr>
                  </w:pPr>
                  <w:r>
                    <w:rPr>
                      <w:rFonts w:hint="eastAsia" w:ascii="宋体" w:hAnsi="宋体"/>
                      <w:szCs w:val="21"/>
                    </w:rPr>
                    <w:t>主类代码</w:t>
                  </w:r>
                </w:p>
              </w:tc>
              <w:tc>
                <w:tcPr>
                  <w:tcW w:w="1353" w:type="dxa"/>
                  <w:shd w:val="clear" w:color="auto" w:fill="auto"/>
                  <w:vAlign w:val="center"/>
                </w:tcPr>
                <w:p w14:paraId="5F1E65DB">
                  <w:pPr>
                    <w:jc w:val="center"/>
                    <w:rPr>
                      <w:rFonts w:ascii="宋体" w:hAnsi="宋体"/>
                      <w:szCs w:val="21"/>
                    </w:rPr>
                  </w:pPr>
                  <w:r>
                    <w:rPr>
                      <w:rFonts w:hint="eastAsia" w:ascii="宋体" w:hAnsi="宋体"/>
                      <w:szCs w:val="21"/>
                    </w:rPr>
                    <w:t>含子类代码</w:t>
                  </w:r>
                </w:p>
              </w:tc>
            </w:tr>
            <w:tr w14:paraId="2E2C1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restart"/>
                  <w:shd w:val="clear" w:color="auto" w:fill="auto"/>
                  <w:vAlign w:val="center"/>
                </w:tcPr>
                <w:p w14:paraId="41A24BC1">
                  <w:pPr>
                    <w:rPr>
                      <w:rFonts w:ascii="宋体" w:hAnsi="宋体"/>
                      <w:szCs w:val="21"/>
                    </w:rPr>
                  </w:pPr>
                  <w:r>
                    <w:rPr>
                      <w:rFonts w:hint="eastAsia" w:ascii="宋体" w:hAnsi="宋体"/>
                      <w:szCs w:val="21"/>
                    </w:rPr>
                    <w:t>两种或两种以上的用途或任务</w:t>
                  </w:r>
                </w:p>
                <w:p w14:paraId="0A41051B">
                  <w:pPr>
                    <w:spacing w:line="360" w:lineRule="auto"/>
                    <w:rPr>
                      <w:rFonts w:ascii="宋体" w:hAnsi="宋体"/>
                      <w:szCs w:val="21"/>
                    </w:rPr>
                  </w:pPr>
                </w:p>
              </w:tc>
              <w:tc>
                <w:tcPr>
                  <w:tcW w:w="3608" w:type="dxa"/>
                  <w:shd w:val="clear" w:color="auto" w:fill="auto"/>
                </w:tcPr>
                <w:p w14:paraId="7B6D960D">
                  <w:pPr>
                    <w:spacing w:line="360" w:lineRule="auto"/>
                    <w:rPr>
                      <w:rFonts w:ascii="宋体" w:hAnsi="宋体"/>
                      <w:szCs w:val="21"/>
                    </w:rPr>
                  </w:pPr>
                  <w:r>
                    <w:rPr>
                      <w:rFonts w:ascii="宋体" w:hAnsi="宋体"/>
                      <w:szCs w:val="21"/>
                    </w:rPr>
                    <w:t>35k</w:t>
                  </w:r>
                  <w:r>
                    <w:rPr>
                      <w:rFonts w:hint="eastAsia" w:ascii="宋体" w:hAnsi="宋体"/>
                      <w:szCs w:val="21"/>
                    </w:rPr>
                    <w:t>开关柜</w:t>
                  </w:r>
                </w:p>
              </w:tc>
              <w:tc>
                <w:tcPr>
                  <w:tcW w:w="1134" w:type="dxa"/>
                  <w:vMerge w:val="restart"/>
                  <w:shd w:val="clear" w:color="auto" w:fill="auto"/>
                  <w:vAlign w:val="center"/>
                </w:tcPr>
                <w:p w14:paraId="3622683C">
                  <w:pPr>
                    <w:spacing w:line="360" w:lineRule="auto"/>
                    <w:jc w:val="center"/>
                    <w:rPr>
                      <w:rFonts w:ascii="宋体" w:hAnsi="宋体"/>
                      <w:szCs w:val="21"/>
                    </w:rPr>
                  </w:pPr>
                  <w:r>
                    <w:rPr>
                      <w:rFonts w:ascii="宋体" w:hAnsi="宋体"/>
                      <w:szCs w:val="21"/>
                    </w:rPr>
                    <w:t>A</w:t>
                  </w:r>
                </w:p>
              </w:tc>
              <w:tc>
                <w:tcPr>
                  <w:tcW w:w="1353" w:type="dxa"/>
                  <w:shd w:val="clear" w:color="auto" w:fill="auto"/>
                </w:tcPr>
                <w:p w14:paraId="610594D8">
                  <w:pPr>
                    <w:spacing w:line="360" w:lineRule="auto"/>
                    <w:jc w:val="center"/>
                    <w:rPr>
                      <w:rFonts w:ascii="宋体" w:hAnsi="宋体"/>
                      <w:szCs w:val="21"/>
                    </w:rPr>
                  </w:pPr>
                  <w:r>
                    <w:rPr>
                      <w:rFonts w:ascii="宋体" w:hAnsi="宋体"/>
                      <w:szCs w:val="21"/>
                    </w:rPr>
                    <w:t>AH</w:t>
                  </w:r>
                </w:p>
              </w:tc>
            </w:tr>
            <w:tr w14:paraId="4F19D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continue"/>
                  <w:shd w:val="clear" w:color="auto" w:fill="auto"/>
                </w:tcPr>
                <w:p w14:paraId="6C1BAA99">
                  <w:pPr>
                    <w:spacing w:line="360" w:lineRule="auto"/>
                    <w:rPr>
                      <w:rFonts w:ascii="宋体" w:hAnsi="宋体"/>
                      <w:szCs w:val="21"/>
                    </w:rPr>
                  </w:pPr>
                </w:p>
              </w:tc>
              <w:tc>
                <w:tcPr>
                  <w:tcW w:w="3608" w:type="dxa"/>
                  <w:shd w:val="clear" w:color="auto" w:fill="auto"/>
                </w:tcPr>
                <w:p w14:paraId="7C6C9495">
                  <w:pPr>
                    <w:spacing w:line="360" w:lineRule="auto"/>
                    <w:rPr>
                      <w:rFonts w:ascii="宋体" w:hAnsi="宋体"/>
                      <w:szCs w:val="21"/>
                    </w:rPr>
                  </w:pPr>
                  <w:r>
                    <w:rPr>
                      <w:rFonts w:ascii="宋体" w:hAnsi="宋体"/>
                      <w:szCs w:val="21"/>
                    </w:rPr>
                    <w:t>20kV</w:t>
                  </w:r>
                  <w:r>
                    <w:rPr>
                      <w:rFonts w:hint="eastAsia" w:ascii="宋体" w:hAnsi="宋体"/>
                      <w:szCs w:val="21"/>
                    </w:rPr>
                    <w:t>开关柜</w:t>
                  </w:r>
                </w:p>
              </w:tc>
              <w:tc>
                <w:tcPr>
                  <w:tcW w:w="1134" w:type="dxa"/>
                  <w:vMerge w:val="continue"/>
                  <w:shd w:val="clear" w:color="auto" w:fill="auto"/>
                </w:tcPr>
                <w:p w14:paraId="6C8D12A2">
                  <w:pPr>
                    <w:spacing w:line="360" w:lineRule="auto"/>
                    <w:rPr>
                      <w:rFonts w:ascii="宋体" w:hAnsi="宋体"/>
                      <w:szCs w:val="21"/>
                    </w:rPr>
                  </w:pPr>
                </w:p>
              </w:tc>
              <w:tc>
                <w:tcPr>
                  <w:tcW w:w="1353" w:type="dxa"/>
                  <w:shd w:val="clear" w:color="auto" w:fill="auto"/>
                </w:tcPr>
                <w:p w14:paraId="7B10D073">
                  <w:pPr>
                    <w:spacing w:line="360" w:lineRule="auto"/>
                    <w:jc w:val="center"/>
                    <w:rPr>
                      <w:rFonts w:ascii="宋体" w:hAnsi="宋体"/>
                      <w:szCs w:val="21"/>
                    </w:rPr>
                  </w:pPr>
                  <w:r>
                    <w:rPr>
                      <w:rFonts w:ascii="宋体" w:hAnsi="宋体"/>
                      <w:szCs w:val="21"/>
                    </w:rPr>
                    <w:t>AJ</w:t>
                  </w:r>
                </w:p>
              </w:tc>
            </w:tr>
            <w:tr w14:paraId="14F9E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continue"/>
                  <w:shd w:val="clear" w:color="auto" w:fill="auto"/>
                </w:tcPr>
                <w:p w14:paraId="2DA197B0">
                  <w:pPr>
                    <w:spacing w:line="360" w:lineRule="auto"/>
                    <w:rPr>
                      <w:rFonts w:ascii="宋体" w:hAnsi="宋体"/>
                      <w:szCs w:val="21"/>
                    </w:rPr>
                  </w:pPr>
                </w:p>
              </w:tc>
              <w:tc>
                <w:tcPr>
                  <w:tcW w:w="3608" w:type="dxa"/>
                  <w:shd w:val="clear" w:color="auto" w:fill="auto"/>
                </w:tcPr>
                <w:p w14:paraId="2B450904">
                  <w:pPr>
                    <w:spacing w:line="360" w:lineRule="auto"/>
                    <w:rPr>
                      <w:rFonts w:ascii="宋体" w:hAnsi="宋体"/>
                      <w:szCs w:val="21"/>
                    </w:rPr>
                  </w:pPr>
                  <w:r>
                    <w:rPr>
                      <w:rFonts w:ascii="宋体" w:hAnsi="宋体"/>
                      <w:szCs w:val="21"/>
                    </w:rPr>
                    <w:t>10kV</w:t>
                  </w:r>
                  <w:r>
                    <w:rPr>
                      <w:rFonts w:hint="eastAsia" w:ascii="宋体" w:hAnsi="宋体"/>
                      <w:szCs w:val="21"/>
                    </w:rPr>
                    <w:t>开关柜</w:t>
                  </w:r>
                </w:p>
              </w:tc>
              <w:tc>
                <w:tcPr>
                  <w:tcW w:w="1134" w:type="dxa"/>
                  <w:vMerge w:val="continue"/>
                  <w:shd w:val="clear" w:color="auto" w:fill="auto"/>
                </w:tcPr>
                <w:p w14:paraId="12779C46">
                  <w:pPr>
                    <w:spacing w:line="360" w:lineRule="auto"/>
                    <w:rPr>
                      <w:rFonts w:ascii="宋体" w:hAnsi="宋体"/>
                      <w:szCs w:val="21"/>
                    </w:rPr>
                  </w:pPr>
                </w:p>
              </w:tc>
              <w:tc>
                <w:tcPr>
                  <w:tcW w:w="1353" w:type="dxa"/>
                  <w:shd w:val="clear" w:color="auto" w:fill="auto"/>
                </w:tcPr>
                <w:p w14:paraId="11B2D74A">
                  <w:pPr>
                    <w:spacing w:line="360" w:lineRule="auto"/>
                    <w:jc w:val="center"/>
                    <w:rPr>
                      <w:rFonts w:ascii="宋体" w:hAnsi="宋体"/>
                      <w:szCs w:val="21"/>
                    </w:rPr>
                  </w:pPr>
                  <w:r>
                    <w:rPr>
                      <w:rFonts w:ascii="宋体" w:hAnsi="宋体"/>
                      <w:szCs w:val="21"/>
                    </w:rPr>
                    <w:t>AK</w:t>
                  </w:r>
                </w:p>
              </w:tc>
            </w:tr>
            <w:tr w14:paraId="4F3AC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continue"/>
                  <w:shd w:val="clear" w:color="auto" w:fill="auto"/>
                </w:tcPr>
                <w:p w14:paraId="52D2413B">
                  <w:pPr>
                    <w:spacing w:line="360" w:lineRule="auto"/>
                    <w:rPr>
                      <w:rFonts w:ascii="宋体" w:hAnsi="宋体"/>
                      <w:szCs w:val="21"/>
                    </w:rPr>
                  </w:pPr>
                </w:p>
              </w:tc>
              <w:tc>
                <w:tcPr>
                  <w:tcW w:w="3608" w:type="dxa"/>
                  <w:shd w:val="clear" w:color="auto" w:fill="auto"/>
                </w:tcPr>
                <w:p w14:paraId="671D4CEC">
                  <w:pPr>
                    <w:spacing w:line="360" w:lineRule="auto"/>
                    <w:rPr>
                      <w:rFonts w:ascii="宋体" w:hAnsi="宋体"/>
                      <w:szCs w:val="21"/>
                    </w:rPr>
                  </w:pPr>
                  <w:r>
                    <w:rPr>
                      <w:rFonts w:ascii="宋体" w:hAnsi="宋体"/>
                      <w:szCs w:val="21"/>
                    </w:rPr>
                    <w:t>6kV</w:t>
                  </w:r>
                  <w:r>
                    <w:rPr>
                      <w:rFonts w:hint="eastAsia" w:ascii="宋体" w:hAnsi="宋体"/>
                      <w:szCs w:val="21"/>
                    </w:rPr>
                    <w:t>开关柜</w:t>
                  </w:r>
                </w:p>
              </w:tc>
              <w:tc>
                <w:tcPr>
                  <w:tcW w:w="1134" w:type="dxa"/>
                  <w:vMerge w:val="continue"/>
                  <w:shd w:val="clear" w:color="auto" w:fill="auto"/>
                </w:tcPr>
                <w:p w14:paraId="6A1CE76D">
                  <w:pPr>
                    <w:spacing w:line="360" w:lineRule="auto"/>
                    <w:rPr>
                      <w:rFonts w:ascii="宋体" w:hAnsi="宋体"/>
                      <w:szCs w:val="21"/>
                    </w:rPr>
                  </w:pPr>
                </w:p>
              </w:tc>
              <w:tc>
                <w:tcPr>
                  <w:tcW w:w="1353" w:type="dxa"/>
                  <w:shd w:val="clear" w:color="auto" w:fill="auto"/>
                </w:tcPr>
                <w:p w14:paraId="71E73DCD">
                  <w:pPr>
                    <w:spacing w:line="360" w:lineRule="auto"/>
                    <w:jc w:val="center"/>
                    <w:rPr>
                      <w:rFonts w:ascii="宋体" w:hAnsi="宋体"/>
                      <w:szCs w:val="21"/>
                    </w:rPr>
                  </w:pPr>
                  <w:r>
                    <w:rPr>
                      <w:rFonts w:hint="eastAsia" w:ascii="宋体" w:hAnsi="宋体"/>
                      <w:szCs w:val="21"/>
                    </w:rPr>
                    <w:t>-</w:t>
                  </w:r>
                </w:p>
              </w:tc>
            </w:tr>
            <w:tr w14:paraId="08939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continue"/>
                  <w:shd w:val="clear" w:color="auto" w:fill="auto"/>
                </w:tcPr>
                <w:p w14:paraId="1E303B5B">
                  <w:pPr>
                    <w:spacing w:line="360" w:lineRule="auto"/>
                    <w:rPr>
                      <w:rFonts w:ascii="宋体" w:hAnsi="宋体"/>
                      <w:szCs w:val="21"/>
                    </w:rPr>
                  </w:pPr>
                </w:p>
              </w:tc>
              <w:tc>
                <w:tcPr>
                  <w:tcW w:w="3608" w:type="dxa"/>
                  <w:shd w:val="clear" w:color="auto" w:fill="auto"/>
                </w:tcPr>
                <w:p w14:paraId="3B61DF3C">
                  <w:pPr>
                    <w:spacing w:line="360" w:lineRule="auto"/>
                    <w:rPr>
                      <w:rFonts w:ascii="宋体" w:hAnsi="宋体"/>
                      <w:szCs w:val="21"/>
                    </w:rPr>
                  </w:pPr>
                  <w:r>
                    <w:rPr>
                      <w:rFonts w:hint="eastAsia" w:ascii="宋体" w:hAnsi="宋体"/>
                      <w:szCs w:val="21"/>
                    </w:rPr>
                    <w:t>低压配电柜</w:t>
                  </w:r>
                </w:p>
              </w:tc>
              <w:tc>
                <w:tcPr>
                  <w:tcW w:w="1134" w:type="dxa"/>
                  <w:vMerge w:val="continue"/>
                  <w:shd w:val="clear" w:color="auto" w:fill="auto"/>
                </w:tcPr>
                <w:p w14:paraId="34BDDE15">
                  <w:pPr>
                    <w:spacing w:line="360" w:lineRule="auto"/>
                    <w:rPr>
                      <w:rFonts w:ascii="宋体" w:hAnsi="宋体"/>
                      <w:szCs w:val="21"/>
                    </w:rPr>
                  </w:pPr>
                </w:p>
              </w:tc>
              <w:tc>
                <w:tcPr>
                  <w:tcW w:w="1353" w:type="dxa"/>
                  <w:shd w:val="clear" w:color="auto" w:fill="auto"/>
                </w:tcPr>
                <w:p w14:paraId="72FDAAEF">
                  <w:pPr>
                    <w:spacing w:line="360" w:lineRule="auto"/>
                    <w:jc w:val="center"/>
                    <w:rPr>
                      <w:rFonts w:ascii="宋体" w:hAnsi="宋体"/>
                      <w:szCs w:val="21"/>
                    </w:rPr>
                  </w:pPr>
                  <w:r>
                    <w:rPr>
                      <w:rFonts w:ascii="宋体" w:hAnsi="宋体"/>
                      <w:szCs w:val="21"/>
                    </w:rPr>
                    <w:t>AN</w:t>
                  </w:r>
                </w:p>
              </w:tc>
            </w:tr>
            <w:tr w14:paraId="33ED5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continue"/>
                  <w:shd w:val="clear" w:color="auto" w:fill="auto"/>
                </w:tcPr>
                <w:p w14:paraId="20C14230">
                  <w:pPr>
                    <w:spacing w:line="360" w:lineRule="auto"/>
                    <w:rPr>
                      <w:rFonts w:ascii="宋体" w:hAnsi="宋体"/>
                      <w:szCs w:val="21"/>
                    </w:rPr>
                  </w:pPr>
                </w:p>
              </w:tc>
              <w:tc>
                <w:tcPr>
                  <w:tcW w:w="3608" w:type="dxa"/>
                  <w:shd w:val="clear" w:color="auto" w:fill="auto"/>
                </w:tcPr>
                <w:p w14:paraId="3114F59E">
                  <w:pPr>
                    <w:spacing w:line="360" w:lineRule="auto"/>
                    <w:rPr>
                      <w:rFonts w:ascii="宋体" w:hAnsi="宋体"/>
                      <w:szCs w:val="21"/>
                    </w:rPr>
                  </w:pPr>
                  <w:r>
                    <w:rPr>
                      <w:rFonts w:hint="eastAsia" w:ascii="宋体" w:hAnsi="宋体"/>
                      <w:szCs w:val="21"/>
                    </w:rPr>
                    <w:t>并联电容器箱（柜、屛）</w:t>
                  </w:r>
                </w:p>
              </w:tc>
              <w:tc>
                <w:tcPr>
                  <w:tcW w:w="1134" w:type="dxa"/>
                  <w:vMerge w:val="continue"/>
                  <w:shd w:val="clear" w:color="auto" w:fill="auto"/>
                </w:tcPr>
                <w:p w14:paraId="0C1F817F">
                  <w:pPr>
                    <w:spacing w:line="360" w:lineRule="auto"/>
                    <w:rPr>
                      <w:rFonts w:ascii="宋体" w:hAnsi="宋体"/>
                      <w:szCs w:val="21"/>
                    </w:rPr>
                  </w:pPr>
                </w:p>
              </w:tc>
              <w:tc>
                <w:tcPr>
                  <w:tcW w:w="1353" w:type="dxa"/>
                  <w:shd w:val="clear" w:color="auto" w:fill="auto"/>
                </w:tcPr>
                <w:p w14:paraId="2FB7A979">
                  <w:pPr>
                    <w:spacing w:line="360" w:lineRule="auto"/>
                    <w:jc w:val="center"/>
                    <w:rPr>
                      <w:rFonts w:ascii="宋体" w:hAnsi="宋体"/>
                      <w:szCs w:val="21"/>
                    </w:rPr>
                  </w:pPr>
                  <w:r>
                    <w:rPr>
                      <w:rFonts w:ascii="宋体" w:hAnsi="宋体"/>
                      <w:szCs w:val="21"/>
                    </w:rPr>
                    <w:t>ACC</w:t>
                  </w:r>
                </w:p>
              </w:tc>
            </w:tr>
            <w:tr w14:paraId="138E6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continue"/>
                  <w:shd w:val="clear" w:color="auto" w:fill="auto"/>
                </w:tcPr>
                <w:p w14:paraId="32AD5A8B">
                  <w:pPr>
                    <w:spacing w:line="360" w:lineRule="auto"/>
                    <w:rPr>
                      <w:rFonts w:ascii="宋体" w:hAnsi="宋体"/>
                      <w:szCs w:val="21"/>
                    </w:rPr>
                  </w:pPr>
                </w:p>
              </w:tc>
              <w:tc>
                <w:tcPr>
                  <w:tcW w:w="3608" w:type="dxa"/>
                  <w:shd w:val="clear" w:color="auto" w:fill="auto"/>
                </w:tcPr>
                <w:p w14:paraId="3F775C4A">
                  <w:pPr>
                    <w:spacing w:line="360" w:lineRule="auto"/>
                    <w:rPr>
                      <w:rFonts w:ascii="宋体" w:hAnsi="宋体"/>
                      <w:szCs w:val="21"/>
                    </w:rPr>
                  </w:pPr>
                  <w:r>
                    <w:rPr>
                      <w:rFonts w:hint="eastAsia" w:ascii="宋体" w:hAnsi="宋体"/>
                      <w:szCs w:val="21"/>
                    </w:rPr>
                    <w:t>直流配电</w:t>
                  </w:r>
                  <w:r>
                    <w:rPr>
                      <w:rFonts w:ascii="宋体" w:hAnsi="宋体"/>
                      <w:szCs w:val="21"/>
                    </w:rPr>
                    <w:t>箱</w:t>
                  </w:r>
                  <w:r>
                    <w:rPr>
                      <w:rFonts w:hint="eastAsia" w:ascii="宋体" w:hAnsi="宋体"/>
                      <w:szCs w:val="21"/>
                    </w:rPr>
                    <w:t>（柜、屛）</w:t>
                  </w:r>
                </w:p>
              </w:tc>
              <w:tc>
                <w:tcPr>
                  <w:tcW w:w="1134" w:type="dxa"/>
                  <w:vMerge w:val="continue"/>
                  <w:shd w:val="clear" w:color="auto" w:fill="auto"/>
                </w:tcPr>
                <w:p w14:paraId="611C5BE5">
                  <w:pPr>
                    <w:spacing w:line="360" w:lineRule="auto"/>
                    <w:rPr>
                      <w:rFonts w:ascii="宋体" w:hAnsi="宋体"/>
                      <w:szCs w:val="21"/>
                    </w:rPr>
                  </w:pPr>
                </w:p>
              </w:tc>
              <w:tc>
                <w:tcPr>
                  <w:tcW w:w="1353" w:type="dxa"/>
                  <w:shd w:val="clear" w:color="auto" w:fill="auto"/>
                </w:tcPr>
                <w:p w14:paraId="17FE584E">
                  <w:pPr>
                    <w:spacing w:line="360" w:lineRule="auto"/>
                    <w:jc w:val="center"/>
                    <w:rPr>
                      <w:rFonts w:ascii="宋体" w:hAnsi="宋体"/>
                      <w:szCs w:val="21"/>
                    </w:rPr>
                  </w:pPr>
                  <w:r>
                    <w:rPr>
                      <w:rFonts w:ascii="宋体" w:hAnsi="宋体"/>
                      <w:szCs w:val="21"/>
                    </w:rPr>
                    <w:t>AD</w:t>
                  </w:r>
                </w:p>
              </w:tc>
            </w:tr>
            <w:tr w14:paraId="55B47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continue"/>
                  <w:shd w:val="clear" w:color="auto" w:fill="auto"/>
                </w:tcPr>
                <w:p w14:paraId="585F20FB">
                  <w:pPr>
                    <w:spacing w:line="360" w:lineRule="auto"/>
                    <w:rPr>
                      <w:rFonts w:ascii="宋体" w:hAnsi="宋体"/>
                      <w:szCs w:val="21"/>
                    </w:rPr>
                  </w:pPr>
                </w:p>
              </w:tc>
              <w:tc>
                <w:tcPr>
                  <w:tcW w:w="3608" w:type="dxa"/>
                  <w:shd w:val="clear" w:color="auto" w:fill="auto"/>
                </w:tcPr>
                <w:p w14:paraId="54812FAC">
                  <w:pPr>
                    <w:spacing w:line="360" w:lineRule="auto"/>
                    <w:rPr>
                      <w:rFonts w:ascii="宋体" w:hAnsi="宋体"/>
                      <w:szCs w:val="21"/>
                    </w:rPr>
                  </w:pPr>
                  <w:r>
                    <w:rPr>
                      <w:rFonts w:hint="eastAsia" w:ascii="宋体" w:hAnsi="宋体"/>
                      <w:szCs w:val="21"/>
                    </w:rPr>
                    <w:t>保护</w:t>
                  </w:r>
                  <w:r>
                    <w:rPr>
                      <w:rFonts w:ascii="宋体" w:hAnsi="宋体"/>
                      <w:szCs w:val="21"/>
                    </w:rPr>
                    <w:t>箱</w:t>
                  </w:r>
                  <w:r>
                    <w:rPr>
                      <w:rFonts w:hint="eastAsia" w:ascii="宋体" w:hAnsi="宋体"/>
                      <w:szCs w:val="21"/>
                    </w:rPr>
                    <w:t>（柜、屛）</w:t>
                  </w:r>
                </w:p>
              </w:tc>
              <w:tc>
                <w:tcPr>
                  <w:tcW w:w="1134" w:type="dxa"/>
                  <w:vMerge w:val="continue"/>
                  <w:shd w:val="clear" w:color="auto" w:fill="auto"/>
                </w:tcPr>
                <w:p w14:paraId="7B0EC84D">
                  <w:pPr>
                    <w:spacing w:line="360" w:lineRule="auto"/>
                    <w:rPr>
                      <w:rFonts w:ascii="宋体" w:hAnsi="宋体"/>
                      <w:szCs w:val="21"/>
                    </w:rPr>
                  </w:pPr>
                </w:p>
              </w:tc>
              <w:tc>
                <w:tcPr>
                  <w:tcW w:w="1353" w:type="dxa"/>
                  <w:shd w:val="clear" w:color="auto" w:fill="auto"/>
                </w:tcPr>
                <w:p w14:paraId="0127249E">
                  <w:pPr>
                    <w:spacing w:line="360" w:lineRule="auto"/>
                    <w:jc w:val="center"/>
                    <w:rPr>
                      <w:rFonts w:ascii="宋体" w:hAnsi="宋体"/>
                      <w:szCs w:val="21"/>
                    </w:rPr>
                  </w:pPr>
                  <w:r>
                    <w:rPr>
                      <w:rFonts w:ascii="宋体" w:hAnsi="宋体"/>
                      <w:szCs w:val="21"/>
                    </w:rPr>
                    <w:t>AR</w:t>
                  </w:r>
                </w:p>
              </w:tc>
            </w:tr>
            <w:tr w14:paraId="128BF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continue"/>
                  <w:shd w:val="clear" w:color="auto" w:fill="auto"/>
                </w:tcPr>
                <w:p w14:paraId="06760CBE">
                  <w:pPr>
                    <w:spacing w:line="360" w:lineRule="auto"/>
                    <w:rPr>
                      <w:rFonts w:ascii="宋体" w:hAnsi="宋体"/>
                      <w:szCs w:val="21"/>
                    </w:rPr>
                  </w:pPr>
                </w:p>
              </w:tc>
              <w:tc>
                <w:tcPr>
                  <w:tcW w:w="3608" w:type="dxa"/>
                  <w:shd w:val="clear" w:color="auto" w:fill="auto"/>
                </w:tcPr>
                <w:p w14:paraId="79D38905">
                  <w:pPr>
                    <w:spacing w:line="360" w:lineRule="auto"/>
                    <w:rPr>
                      <w:rFonts w:ascii="宋体" w:hAnsi="宋体"/>
                      <w:szCs w:val="21"/>
                    </w:rPr>
                  </w:pPr>
                  <w:r>
                    <w:rPr>
                      <w:rFonts w:hint="eastAsia" w:ascii="宋体" w:hAnsi="宋体"/>
                      <w:szCs w:val="21"/>
                    </w:rPr>
                    <w:t>电能计量</w:t>
                  </w:r>
                  <w:r>
                    <w:rPr>
                      <w:rFonts w:ascii="宋体" w:hAnsi="宋体"/>
                      <w:szCs w:val="21"/>
                    </w:rPr>
                    <w:t>箱</w:t>
                  </w:r>
                  <w:r>
                    <w:rPr>
                      <w:rFonts w:hint="eastAsia" w:ascii="宋体" w:hAnsi="宋体"/>
                      <w:szCs w:val="21"/>
                    </w:rPr>
                    <w:t>（柜、屛）</w:t>
                  </w:r>
                </w:p>
              </w:tc>
              <w:tc>
                <w:tcPr>
                  <w:tcW w:w="1134" w:type="dxa"/>
                  <w:vMerge w:val="continue"/>
                  <w:shd w:val="clear" w:color="auto" w:fill="auto"/>
                </w:tcPr>
                <w:p w14:paraId="433C8744">
                  <w:pPr>
                    <w:spacing w:line="360" w:lineRule="auto"/>
                    <w:rPr>
                      <w:rFonts w:ascii="宋体" w:hAnsi="宋体"/>
                      <w:szCs w:val="21"/>
                    </w:rPr>
                  </w:pPr>
                </w:p>
              </w:tc>
              <w:tc>
                <w:tcPr>
                  <w:tcW w:w="1353" w:type="dxa"/>
                  <w:shd w:val="clear" w:color="auto" w:fill="auto"/>
                </w:tcPr>
                <w:p w14:paraId="041E1EB0">
                  <w:pPr>
                    <w:spacing w:line="360" w:lineRule="auto"/>
                    <w:jc w:val="center"/>
                    <w:rPr>
                      <w:rFonts w:ascii="宋体" w:hAnsi="宋体"/>
                      <w:szCs w:val="21"/>
                    </w:rPr>
                  </w:pPr>
                  <w:r>
                    <w:rPr>
                      <w:rFonts w:ascii="宋体" w:hAnsi="宋体"/>
                      <w:szCs w:val="21"/>
                    </w:rPr>
                    <w:t>AM</w:t>
                  </w:r>
                </w:p>
              </w:tc>
            </w:tr>
            <w:tr w14:paraId="215EA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continue"/>
                  <w:shd w:val="clear" w:color="auto" w:fill="auto"/>
                </w:tcPr>
                <w:p w14:paraId="1E9E8CAC">
                  <w:pPr>
                    <w:spacing w:line="360" w:lineRule="auto"/>
                    <w:rPr>
                      <w:rFonts w:ascii="宋体" w:hAnsi="宋体"/>
                      <w:szCs w:val="21"/>
                    </w:rPr>
                  </w:pPr>
                </w:p>
              </w:tc>
              <w:tc>
                <w:tcPr>
                  <w:tcW w:w="3608" w:type="dxa"/>
                  <w:shd w:val="clear" w:color="auto" w:fill="auto"/>
                </w:tcPr>
                <w:p w14:paraId="4387780D">
                  <w:pPr>
                    <w:spacing w:line="360" w:lineRule="auto"/>
                    <w:rPr>
                      <w:rFonts w:ascii="宋体" w:hAnsi="宋体"/>
                      <w:szCs w:val="21"/>
                    </w:rPr>
                  </w:pPr>
                  <w:r>
                    <w:rPr>
                      <w:rFonts w:hint="eastAsia" w:ascii="宋体" w:hAnsi="宋体"/>
                      <w:szCs w:val="21"/>
                    </w:rPr>
                    <w:t>信号</w:t>
                  </w:r>
                  <w:r>
                    <w:rPr>
                      <w:rFonts w:ascii="宋体" w:hAnsi="宋体"/>
                      <w:szCs w:val="21"/>
                    </w:rPr>
                    <w:t>箱</w:t>
                  </w:r>
                  <w:r>
                    <w:rPr>
                      <w:rFonts w:hint="eastAsia" w:ascii="宋体" w:hAnsi="宋体"/>
                      <w:szCs w:val="21"/>
                    </w:rPr>
                    <w:t>（柜、屛）</w:t>
                  </w:r>
                </w:p>
              </w:tc>
              <w:tc>
                <w:tcPr>
                  <w:tcW w:w="1134" w:type="dxa"/>
                  <w:vMerge w:val="continue"/>
                  <w:shd w:val="clear" w:color="auto" w:fill="auto"/>
                </w:tcPr>
                <w:p w14:paraId="3F157532">
                  <w:pPr>
                    <w:spacing w:line="360" w:lineRule="auto"/>
                    <w:rPr>
                      <w:rFonts w:ascii="宋体" w:hAnsi="宋体"/>
                      <w:szCs w:val="21"/>
                    </w:rPr>
                  </w:pPr>
                </w:p>
              </w:tc>
              <w:tc>
                <w:tcPr>
                  <w:tcW w:w="1353" w:type="dxa"/>
                  <w:shd w:val="clear" w:color="auto" w:fill="auto"/>
                </w:tcPr>
                <w:p w14:paraId="353DDD46">
                  <w:pPr>
                    <w:spacing w:line="360" w:lineRule="auto"/>
                    <w:jc w:val="center"/>
                    <w:rPr>
                      <w:rFonts w:ascii="宋体" w:hAnsi="宋体"/>
                      <w:szCs w:val="21"/>
                    </w:rPr>
                  </w:pPr>
                  <w:r>
                    <w:rPr>
                      <w:rFonts w:ascii="宋体" w:hAnsi="宋体"/>
                      <w:szCs w:val="21"/>
                    </w:rPr>
                    <w:t>AS</w:t>
                  </w:r>
                </w:p>
              </w:tc>
            </w:tr>
            <w:tr w14:paraId="1051D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continue"/>
                  <w:shd w:val="clear" w:color="auto" w:fill="auto"/>
                </w:tcPr>
                <w:p w14:paraId="47063F6D">
                  <w:pPr>
                    <w:spacing w:line="360" w:lineRule="auto"/>
                    <w:rPr>
                      <w:rFonts w:ascii="宋体" w:hAnsi="宋体"/>
                      <w:szCs w:val="21"/>
                    </w:rPr>
                  </w:pPr>
                </w:p>
              </w:tc>
              <w:tc>
                <w:tcPr>
                  <w:tcW w:w="3608" w:type="dxa"/>
                  <w:shd w:val="clear" w:color="auto" w:fill="auto"/>
                </w:tcPr>
                <w:p w14:paraId="55BC1C2D">
                  <w:pPr>
                    <w:spacing w:line="360" w:lineRule="auto"/>
                    <w:rPr>
                      <w:rFonts w:ascii="宋体" w:hAnsi="宋体"/>
                      <w:szCs w:val="21"/>
                    </w:rPr>
                  </w:pPr>
                  <w:r>
                    <w:rPr>
                      <w:rFonts w:hint="eastAsia" w:ascii="宋体" w:hAnsi="宋体"/>
                      <w:szCs w:val="21"/>
                    </w:rPr>
                    <w:t>电源自动切换</w:t>
                  </w:r>
                  <w:r>
                    <w:rPr>
                      <w:rFonts w:ascii="宋体" w:hAnsi="宋体"/>
                      <w:szCs w:val="21"/>
                    </w:rPr>
                    <w:t>箱</w:t>
                  </w:r>
                  <w:r>
                    <w:rPr>
                      <w:rFonts w:hint="eastAsia" w:ascii="宋体" w:hAnsi="宋体"/>
                      <w:szCs w:val="21"/>
                    </w:rPr>
                    <w:t>（柜、屛）</w:t>
                  </w:r>
                </w:p>
              </w:tc>
              <w:tc>
                <w:tcPr>
                  <w:tcW w:w="1134" w:type="dxa"/>
                  <w:vMerge w:val="continue"/>
                  <w:shd w:val="clear" w:color="auto" w:fill="auto"/>
                </w:tcPr>
                <w:p w14:paraId="2C91D38C">
                  <w:pPr>
                    <w:spacing w:line="360" w:lineRule="auto"/>
                    <w:rPr>
                      <w:rFonts w:ascii="宋体" w:hAnsi="宋体"/>
                      <w:szCs w:val="21"/>
                    </w:rPr>
                  </w:pPr>
                </w:p>
              </w:tc>
              <w:tc>
                <w:tcPr>
                  <w:tcW w:w="1353" w:type="dxa"/>
                  <w:shd w:val="clear" w:color="auto" w:fill="auto"/>
                </w:tcPr>
                <w:p w14:paraId="716D7C98">
                  <w:pPr>
                    <w:spacing w:line="360" w:lineRule="auto"/>
                    <w:jc w:val="center"/>
                    <w:rPr>
                      <w:rFonts w:ascii="宋体" w:hAnsi="宋体"/>
                      <w:szCs w:val="21"/>
                    </w:rPr>
                  </w:pPr>
                  <w:r>
                    <w:rPr>
                      <w:rFonts w:ascii="宋体" w:hAnsi="宋体"/>
                      <w:szCs w:val="21"/>
                    </w:rPr>
                    <w:t>AT</w:t>
                  </w:r>
                </w:p>
              </w:tc>
            </w:tr>
            <w:tr w14:paraId="6E3F3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continue"/>
                  <w:shd w:val="clear" w:color="auto" w:fill="auto"/>
                </w:tcPr>
                <w:p w14:paraId="2DF7CA42">
                  <w:pPr>
                    <w:spacing w:line="360" w:lineRule="auto"/>
                    <w:rPr>
                      <w:rFonts w:ascii="宋体" w:hAnsi="宋体"/>
                      <w:szCs w:val="21"/>
                    </w:rPr>
                  </w:pPr>
                </w:p>
              </w:tc>
              <w:tc>
                <w:tcPr>
                  <w:tcW w:w="3608" w:type="dxa"/>
                  <w:shd w:val="clear" w:color="auto" w:fill="auto"/>
                </w:tcPr>
                <w:p w14:paraId="16170046">
                  <w:pPr>
                    <w:spacing w:line="360" w:lineRule="auto"/>
                    <w:rPr>
                      <w:rFonts w:ascii="宋体" w:hAnsi="宋体"/>
                      <w:szCs w:val="21"/>
                    </w:rPr>
                  </w:pPr>
                  <w:r>
                    <w:rPr>
                      <w:rFonts w:hint="eastAsia" w:ascii="宋体" w:hAnsi="宋体"/>
                      <w:szCs w:val="21"/>
                      <w:bdr w:val="single" w:color="auto" w:sz="4" w:space="0"/>
                    </w:rPr>
                    <w:t>动</w:t>
                  </w:r>
                  <w:r>
                    <w:rPr>
                      <w:rFonts w:hint="eastAsia" w:ascii="宋体" w:hAnsi="宋体"/>
                      <w:szCs w:val="21"/>
                      <w:u w:val="single"/>
                    </w:rPr>
                    <w:t>电</w:t>
                  </w:r>
                  <w:r>
                    <w:rPr>
                      <w:rFonts w:hint="eastAsia" w:ascii="宋体" w:hAnsi="宋体"/>
                      <w:szCs w:val="21"/>
                    </w:rPr>
                    <w:t>力配电</w:t>
                  </w:r>
                  <w:r>
                    <w:rPr>
                      <w:rFonts w:ascii="宋体" w:hAnsi="宋体"/>
                      <w:szCs w:val="21"/>
                    </w:rPr>
                    <w:t>箱</w:t>
                  </w:r>
                  <w:r>
                    <w:rPr>
                      <w:rFonts w:hint="eastAsia" w:ascii="宋体" w:hAnsi="宋体"/>
                      <w:szCs w:val="21"/>
                    </w:rPr>
                    <w:t>（柜、屛）</w:t>
                  </w:r>
                </w:p>
              </w:tc>
              <w:tc>
                <w:tcPr>
                  <w:tcW w:w="1134" w:type="dxa"/>
                  <w:vMerge w:val="continue"/>
                  <w:shd w:val="clear" w:color="auto" w:fill="auto"/>
                </w:tcPr>
                <w:p w14:paraId="0B723D0C">
                  <w:pPr>
                    <w:spacing w:line="360" w:lineRule="auto"/>
                    <w:rPr>
                      <w:rFonts w:ascii="宋体" w:hAnsi="宋体"/>
                      <w:szCs w:val="21"/>
                    </w:rPr>
                  </w:pPr>
                </w:p>
              </w:tc>
              <w:tc>
                <w:tcPr>
                  <w:tcW w:w="1353" w:type="dxa"/>
                  <w:shd w:val="clear" w:color="auto" w:fill="auto"/>
                </w:tcPr>
                <w:p w14:paraId="389CB101">
                  <w:pPr>
                    <w:spacing w:line="360" w:lineRule="auto"/>
                    <w:jc w:val="center"/>
                    <w:rPr>
                      <w:rFonts w:ascii="宋体" w:hAnsi="宋体"/>
                      <w:szCs w:val="21"/>
                    </w:rPr>
                  </w:pPr>
                  <w:r>
                    <w:rPr>
                      <w:rFonts w:ascii="宋体" w:hAnsi="宋体"/>
                      <w:szCs w:val="21"/>
                    </w:rPr>
                    <w:t>AP</w:t>
                  </w:r>
                </w:p>
              </w:tc>
            </w:tr>
            <w:tr w14:paraId="29EF9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continue"/>
                  <w:shd w:val="clear" w:color="auto" w:fill="auto"/>
                </w:tcPr>
                <w:p w14:paraId="0B2030FC">
                  <w:pPr>
                    <w:spacing w:line="360" w:lineRule="auto"/>
                    <w:rPr>
                      <w:rFonts w:ascii="宋体" w:hAnsi="宋体"/>
                      <w:szCs w:val="21"/>
                    </w:rPr>
                  </w:pPr>
                </w:p>
              </w:tc>
              <w:tc>
                <w:tcPr>
                  <w:tcW w:w="3608" w:type="dxa"/>
                  <w:shd w:val="clear" w:color="auto" w:fill="auto"/>
                </w:tcPr>
                <w:p w14:paraId="6D03DE07">
                  <w:pPr>
                    <w:spacing w:line="360" w:lineRule="auto"/>
                    <w:rPr>
                      <w:rFonts w:ascii="宋体" w:hAnsi="宋体"/>
                      <w:szCs w:val="21"/>
                    </w:rPr>
                  </w:pPr>
                  <w:r>
                    <w:rPr>
                      <w:rFonts w:hint="eastAsia" w:ascii="宋体" w:hAnsi="宋体"/>
                      <w:szCs w:val="21"/>
                    </w:rPr>
                    <w:t>应急</w:t>
                  </w:r>
                  <w:r>
                    <w:rPr>
                      <w:rFonts w:hint="eastAsia" w:ascii="宋体" w:hAnsi="宋体"/>
                      <w:szCs w:val="21"/>
                      <w:bdr w:val="single" w:color="auto" w:sz="4" w:space="0"/>
                    </w:rPr>
                    <w:t>动</w:t>
                  </w:r>
                  <w:r>
                    <w:rPr>
                      <w:rFonts w:hint="eastAsia" w:ascii="宋体" w:hAnsi="宋体"/>
                      <w:szCs w:val="21"/>
                      <w:u w:val="single"/>
                    </w:rPr>
                    <w:t>电</w:t>
                  </w:r>
                  <w:r>
                    <w:rPr>
                      <w:rFonts w:hint="eastAsia" w:ascii="宋体" w:hAnsi="宋体"/>
                      <w:szCs w:val="21"/>
                    </w:rPr>
                    <w:t>力配电</w:t>
                  </w:r>
                  <w:r>
                    <w:rPr>
                      <w:rFonts w:ascii="宋体" w:hAnsi="宋体"/>
                      <w:szCs w:val="21"/>
                    </w:rPr>
                    <w:t>箱</w:t>
                  </w:r>
                  <w:r>
                    <w:rPr>
                      <w:rFonts w:hint="eastAsia" w:ascii="宋体" w:hAnsi="宋体"/>
                      <w:szCs w:val="21"/>
                    </w:rPr>
                    <w:t>（柜、屛）</w:t>
                  </w:r>
                </w:p>
              </w:tc>
              <w:tc>
                <w:tcPr>
                  <w:tcW w:w="1134" w:type="dxa"/>
                  <w:vMerge w:val="continue"/>
                  <w:shd w:val="clear" w:color="auto" w:fill="auto"/>
                </w:tcPr>
                <w:p w14:paraId="4869B25F">
                  <w:pPr>
                    <w:spacing w:line="360" w:lineRule="auto"/>
                    <w:rPr>
                      <w:rFonts w:ascii="宋体" w:hAnsi="宋体"/>
                      <w:szCs w:val="21"/>
                    </w:rPr>
                  </w:pPr>
                </w:p>
              </w:tc>
              <w:tc>
                <w:tcPr>
                  <w:tcW w:w="1353" w:type="dxa"/>
                  <w:shd w:val="clear" w:color="auto" w:fill="auto"/>
                </w:tcPr>
                <w:p w14:paraId="19ECBBDC">
                  <w:pPr>
                    <w:spacing w:line="360" w:lineRule="auto"/>
                    <w:jc w:val="center"/>
                    <w:rPr>
                      <w:rFonts w:ascii="宋体" w:hAnsi="宋体"/>
                      <w:szCs w:val="21"/>
                    </w:rPr>
                  </w:pPr>
                  <w:r>
                    <w:rPr>
                      <w:rFonts w:ascii="宋体" w:hAnsi="宋体"/>
                      <w:szCs w:val="21"/>
                    </w:rPr>
                    <w:t>APE</w:t>
                  </w:r>
                </w:p>
              </w:tc>
            </w:tr>
            <w:tr w14:paraId="5E1FE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continue"/>
                  <w:shd w:val="clear" w:color="auto" w:fill="auto"/>
                </w:tcPr>
                <w:p w14:paraId="675F3419">
                  <w:pPr>
                    <w:spacing w:line="360" w:lineRule="auto"/>
                    <w:rPr>
                      <w:rFonts w:ascii="宋体" w:hAnsi="宋体"/>
                      <w:szCs w:val="21"/>
                    </w:rPr>
                  </w:pPr>
                </w:p>
              </w:tc>
              <w:tc>
                <w:tcPr>
                  <w:tcW w:w="3608" w:type="dxa"/>
                  <w:shd w:val="clear" w:color="auto" w:fill="auto"/>
                </w:tcPr>
                <w:p w14:paraId="4A5E8131">
                  <w:pPr>
                    <w:spacing w:line="360" w:lineRule="auto"/>
                    <w:rPr>
                      <w:rFonts w:ascii="宋体" w:hAnsi="宋体"/>
                      <w:szCs w:val="21"/>
                    </w:rPr>
                  </w:pPr>
                  <w:r>
                    <w:rPr>
                      <w:rFonts w:hint="eastAsia" w:ascii="宋体" w:hAnsi="宋体"/>
                      <w:szCs w:val="21"/>
                    </w:rPr>
                    <w:t>控制、操作</w:t>
                  </w:r>
                  <w:r>
                    <w:rPr>
                      <w:rFonts w:ascii="宋体" w:hAnsi="宋体"/>
                      <w:szCs w:val="21"/>
                    </w:rPr>
                    <w:t>箱</w:t>
                  </w:r>
                  <w:r>
                    <w:rPr>
                      <w:rFonts w:hint="eastAsia" w:ascii="宋体" w:hAnsi="宋体"/>
                      <w:szCs w:val="21"/>
                    </w:rPr>
                    <w:t>（柜、屛）</w:t>
                  </w:r>
                </w:p>
              </w:tc>
              <w:tc>
                <w:tcPr>
                  <w:tcW w:w="1134" w:type="dxa"/>
                  <w:vMerge w:val="continue"/>
                  <w:shd w:val="clear" w:color="auto" w:fill="auto"/>
                </w:tcPr>
                <w:p w14:paraId="268F1409">
                  <w:pPr>
                    <w:spacing w:line="360" w:lineRule="auto"/>
                    <w:rPr>
                      <w:rFonts w:ascii="宋体" w:hAnsi="宋体"/>
                      <w:szCs w:val="21"/>
                    </w:rPr>
                  </w:pPr>
                </w:p>
              </w:tc>
              <w:tc>
                <w:tcPr>
                  <w:tcW w:w="1353" w:type="dxa"/>
                  <w:shd w:val="clear" w:color="auto" w:fill="auto"/>
                </w:tcPr>
                <w:p w14:paraId="5A0071F0">
                  <w:pPr>
                    <w:spacing w:line="360" w:lineRule="auto"/>
                    <w:jc w:val="center"/>
                    <w:rPr>
                      <w:rFonts w:ascii="宋体" w:hAnsi="宋体"/>
                      <w:szCs w:val="21"/>
                    </w:rPr>
                  </w:pPr>
                  <w:r>
                    <w:rPr>
                      <w:rFonts w:ascii="宋体" w:hAnsi="宋体"/>
                      <w:szCs w:val="21"/>
                    </w:rPr>
                    <w:t>AC</w:t>
                  </w:r>
                </w:p>
              </w:tc>
            </w:tr>
            <w:tr w14:paraId="5B999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continue"/>
                  <w:shd w:val="clear" w:color="auto" w:fill="auto"/>
                </w:tcPr>
                <w:p w14:paraId="090B3368">
                  <w:pPr>
                    <w:spacing w:line="360" w:lineRule="auto"/>
                    <w:rPr>
                      <w:rFonts w:ascii="宋体" w:hAnsi="宋体"/>
                      <w:szCs w:val="21"/>
                    </w:rPr>
                  </w:pPr>
                </w:p>
              </w:tc>
              <w:tc>
                <w:tcPr>
                  <w:tcW w:w="3608" w:type="dxa"/>
                  <w:shd w:val="clear" w:color="auto" w:fill="auto"/>
                </w:tcPr>
                <w:p w14:paraId="0DBFD129">
                  <w:pPr>
                    <w:spacing w:line="360" w:lineRule="auto"/>
                    <w:rPr>
                      <w:rFonts w:ascii="宋体" w:hAnsi="宋体"/>
                      <w:szCs w:val="21"/>
                    </w:rPr>
                  </w:pPr>
                  <w:r>
                    <w:rPr>
                      <w:rFonts w:hint="eastAsia" w:ascii="宋体" w:hAnsi="宋体"/>
                      <w:szCs w:val="21"/>
                    </w:rPr>
                    <w:t>励磁</w:t>
                  </w:r>
                  <w:r>
                    <w:rPr>
                      <w:rFonts w:ascii="宋体" w:hAnsi="宋体"/>
                      <w:szCs w:val="21"/>
                    </w:rPr>
                    <w:t>箱</w:t>
                  </w:r>
                  <w:r>
                    <w:rPr>
                      <w:rFonts w:hint="eastAsia" w:ascii="宋体" w:hAnsi="宋体"/>
                      <w:szCs w:val="21"/>
                    </w:rPr>
                    <w:t>（柜、屛）</w:t>
                  </w:r>
                </w:p>
              </w:tc>
              <w:tc>
                <w:tcPr>
                  <w:tcW w:w="1134" w:type="dxa"/>
                  <w:vMerge w:val="continue"/>
                  <w:shd w:val="clear" w:color="auto" w:fill="auto"/>
                </w:tcPr>
                <w:p w14:paraId="12C7C419">
                  <w:pPr>
                    <w:spacing w:line="360" w:lineRule="auto"/>
                    <w:rPr>
                      <w:rFonts w:ascii="宋体" w:hAnsi="宋体"/>
                      <w:szCs w:val="21"/>
                    </w:rPr>
                  </w:pPr>
                </w:p>
              </w:tc>
              <w:tc>
                <w:tcPr>
                  <w:tcW w:w="1353" w:type="dxa"/>
                  <w:shd w:val="clear" w:color="auto" w:fill="auto"/>
                </w:tcPr>
                <w:p w14:paraId="14BAC163">
                  <w:pPr>
                    <w:spacing w:line="360" w:lineRule="auto"/>
                    <w:jc w:val="center"/>
                    <w:rPr>
                      <w:rFonts w:ascii="宋体" w:hAnsi="宋体"/>
                      <w:szCs w:val="21"/>
                    </w:rPr>
                  </w:pPr>
                  <w:r>
                    <w:rPr>
                      <w:rFonts w:ascii="宋体" w:hAnsi="宋体"/>
                      <w:szCs w:val="21"/>
                    </w:rPr>
                    <w:t>AE</w:t>
                  </w:r>
                </w:p>
              </w:tc>
            </w:tr>
            <w:tr w14:paraId="74B13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continue"/>
                  <w:shd w:val="clear" w:color="auto" w:fill="auto"/>
                </w:tcPr>
                <w:p w14:paraId="2F81FB03">
                  <w:pPr>
                    <w:spacing w:line="360" w:lineRule="auto"/>
                    <w:rPr>
                      <w:rFonts w:ascii="宋体" w:hAnsi="宋体"/>
                      <w:szCs w:val="21"/>
                    </w:rPr>
                  </w:pPr>
                </w:p>
              </w:tc>
              <w:tc>
                <w:tcPr>
                  <w:tcW w:w="3608" w:type="dxa"/>
                  <w:shd w:val="clear" w:color="auto" w:fill="auto"/>
                </w:tcPr>
                <w:p w14:paraId="28875CFC">
                  <w:pPr>
                    <w:spacing w:line="360" w:lineRule="auto"/>
                    <w:rPr>
                      <w:rFonts w:ascii="宋体" w:hAnsi="宋体"/>
                      <w:szCs w:val="21"/>
                    </w:rPr>
                  </w:pPr>
                  <w:r>
                    <w:rPr>
                      <w:rFonts w:hint="eastAsia" w:ascii="宋体" w:hAnsi="宋体"/>
                      <w:szCs w:val="21"/>
                    </w:rPr>
                    <w:t>照明配电</w:t>
                  </w:r>
                  <w:r>
                    <w:rPr>
                      <w:rFonts w:ascii="宋体" w:hAnsi="宋体"/>
                      <w:szCs w:val="21"/>
                    </w:rPr>
                    <w:t>箱</w:t>
                  </w:r>
                  <w:r>
                    <w:rPr>
                      <w:rFonts w:hint="eastAsia" w:ascii="宋体" w:hAnsi="宋体"/>
                      <w:szCs w:val="21"/>
                    </w:rPr>
                    <w:t>（柜、屛）</w:t>
                  </w:r>
                </w:p>
              </w:tc>
              <w:tc>
                <w:tcPr>
                  <w:tcW w:w="1134" w:type="dxa"/>
                  <w:vMerge w:val="continue"/>
                  <w:shd w:val="clear" w:color="auto" w:fill="auto"/>
                </w:tcPr>
                <w:p w14:paraId="6C07008B">
                  <w:pPr>
                    <w:spacing w:line="360" w:lineRule="auto"/>
                    <w:rPr>
                      <w:rFonts w:ascii="宋体" w:hAnsi="宋体"/>
                      <w:szCs w:val="21"/>
                    </w:rPr>
                  </w:pPr>
                </w:p>
              </w:tc>
              <w:tc>
                <w:tcPr>
                  <w:tcW w:w="1353" w:type="dxa"/>
                  <w:shd w:val="clear" w:color="auto" w:fill="auto"/>
                </w:tcPr>
                <w:p w14:paraId="63ACBBE5">
                  <w:pPr>
                    <w:spacing w:line="360" w:lineRule="auto"/>
                    <w:jc w:val="center"/>
                    <w:rPr>
                      <w:rFonts w:ascii="宋体" w:hAnsi="宋体"/>
                      <w:szCs w:val="21"/>
                    </w:rPr>
                  </w:pPr>
                  <w:r>
                    <w:rPr>
                      <w:rFonts w:ascii="宋体" w:hAnsi="宋体"/>
                      <w:szCs w:val="21"/>
                    </w:rPr>
                    <w:t>AL</w:t>
                  </w:r>
                </w:p>
              </w:tc>
            </w:tr>
            <w:tr w14:paraId="5C486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continue"/>
                  <w:shd w:val="clear" w:color="auto" w:fill="auto"/>
                </w:tcPr>
                <w:p w14:paraId="4D11CA9B">
                  <w:pPr>
                    <w:spacing w:line="360" w:lineRule="auto"/>
                    <w:rPr>
                      <w:rFonts w:ascii="宋体" w:hAnsi="宋体"/>
                      <w:szCs w:val="21"/>
                      <w:u w:val="single"/>
                    </w:rPr>
                  </w:pPr>
                </w:p>
              </w:tc>
              <w:tc>
                <w:tcPr>
                  <w:tcW w:w="3608" w:type="dxa"/>
                  <w:shd w:val="clear" w:color="auto" w:fill="auto"/>
                </w:tcPr>
                <w:p w14:paraId="3E968821">
                  <w:pPr>
                    <w:spacing w:line="360" w:lineRule="auto"/>
                    <w:rPr>
                      <w:rFonts w:ascii="宋体" w:hAnsi="宋体"/>
                      <w:szCs w:val="21"/>
                    </w:rPr>
                  </w:pPr>
                  <w:r>
                    <w:rPr>
                      <w:rFonts w:hint="eastAsia" w:ascii="宋体" w:hAnsi="宋体"/>
                      <w:szCs w:val="21"/>
                    </w:rPr>
                    <w:t>应急照明配电</w:t>
                  </w:r>
                  <w:r>
                    <w:rPr>
                      <w:rFonts w:ascii="宋体" w:hAnsi="宋体"/>
                      <w:szCs w:val="21"/>
                    </w:rPr>
                    <w:t>箱</w:t>
                  </w:r>
                  <w:r>
                    <w:rPr>
                      <w:rFonts w:hint="eastAsia" w:ascii="宋体" w:hAnsi="宋体"/>
                      <w:szCs w:val="21"/>
                    </w:rPr>
                    <w:t>（柜、屛）注1</w:t>
                  </w:r>
                </w:p>
              </w:tc>
              <w:tc>
                <w:tcPr>
                  <w:tcW w:w="1134" w:type="dxa"/>
                  <w:vMerge w:val="continue"/>
                  <w:shd w:val="clear" w:color="auto" w:fill="auto"/>
                </w:tcPr>
                <w:p w14:paraId="2FF14271">
                  <w:pPr>
                    <w:spacing w:line="360" w:lineRule="auto"/>
                    <w:rPr>
                      <w:rFonts w:ascii="宋体" w:hAnsi="宋体"/>
                      <w:szCs w:val="21"/>
                      <w:u w:val="single"/>
                    </w:rPr>
                  </w:pPr>
                </w:p>
              </w:tc>
              <w:tc>
                <w:tcPr>
                  <w:tcW w:w="1353" w:type="dxa"/>
                  <w:shd w:val="clear" w:color="auto" w:fill="auto"/>
                </w:tcPr>
                <w:p w14:paraId="558EA478">
                  <w:pPr>
                    <w:spacing w:line="360" w:lineRule="auto"/>
                    <w:jc w:val="center"/>
                    <w:rPr>
                      <w:rFonts w:ascii="宋体" w:hAnsi="宋体"/>
                      <w:szCs w:val="21"/>
                    </w:rPr>
                  </w:pPr>
                  <w:r>
                    <w:rPr>
                      <w:rFonts w:ascii="宋体" w:hAnsi="宋体"/>
                      <w:szCs w:val="21"/>
                    </w:rPr>
                    <w:t>ALE</w:t>
                  </w:r>
                  <w:r>
                    <w:rPr>
                      <w:rFonts w:ascii="宋体" w:hAnsi="宋体"/>
                      <w:szCs w:val="21"/>
                      <w:u w:val="single"/>
                    </w:rPr>
                    <w:t>E</w:t>
                  </w:r>
                </w:p>
              </w:tc>
            </w:tr>
            <w:tr w14:paraId="42A89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continue"/>
                  <w:shd w:val="clear" w:color="auto" w:fill="auto"/>
                </w:tcPr>
                <w:p w14:paraId="613DF647">
                  <w:pPr>
                    <w:spacing w:line="360" w:lineRule="auto"/>
                    <w:rPr>
                      <w:rFonts w:ascii="宋体" w:hAnsi="宋体"/>
                      <w:szCs w:val="21"/>
                      <w:u w:val="single"/>
                    </w:rPr>
                  </w:pPr>
                </w:p>
              </w:tc>
              <w:tc>
                <w:tcPr>
                  <w:tcW w:w="3608" w:type="dxa"/>
                  <w:shd w:val="clear" w:color="auto" w:fill="auto"/>
                </w:tcPr>
                <w:p w14:paraId="211DF7BB">
                  <w:pPr>
                    <w:spacing w:line="360" w:lineRule="auto"/>
                    <w:rPr>
                      <w:rFonts w:ascii="宋体" w:hAnsi="宋体"/>
                      <w:szCs w:val="21"/>
                    </w:rPr>
                  </w:pPr>
                  <w:r>
                    <w:rPr>
                      <w:rFonts w:hint="eastAsia" w:ascii="宋体" w:hAnsi="宋体"/>
                      <w:szCs w:val="21"/>
                    </w:rPr>
                    <w:t>电度表</w:t>
                  </w:r>
                  <w:r>
                    <w:rPr>
                      <w:rFonts w:ascii="宋体" w:hAnsi="宋体"/>
                      <w:szCs w:val="21"/>
                    </w:rPr>
                    <w:t>箱</w:t>
                  </w:r>
                  <w:r>
                    <w:rPr>
                      <w:rFonts w:hint="eastAsia" w:ascii="宋体" w:hAnsi="宋体"/>
                      <w:szCs w:val="21"/>
                    </w:rPr>
                    <w:t>（柜、屛）</w:t>
                  </w:r>
                </w:p>
              </w:tc>
              <w:tc>
                <w:tcPr>
                  <w:tcW w:w="1134" w:type="dxa"/>
                  <w:vMerge w:val="continue"/>
                  <w:shd w:val="clear" w:color="auto" w:fill="auto"/>
                </w:tcPr>
                <w:p w14:paraId="15B59707">
                  <w:pPr>
                    <w:spacing w:line="360" w:lineRule="auto"/>
                    <w:rPr>
                      <w:rFonts w:ascii="宋体" w:hAnsi="宋体"/>
                      <w:szCs w:val="21"/>
                      <w:u w:val="single"/>
                    </w:rPr>
                  </w:pPr>
                </w:p>
              </w:tc>
              <w:tc>
                <w:tcPr>
                  <w:tcW w:w="1353" w:type="dxa"/>
                  <w:shd w:val="clear" w:color="auto" w:fill="auto"/>
                </w:tcPr>
                <w:p w14:paraId="726FB611">
                  <w:pPr>
                    <w:spacing w:line="360" w:lineRule="auto"/>
                    <w:jc w:val="center"/>
                    <w:rPr>
                      <w:rFonts w:ascii="宋体" w:hAnsi="宋体"/>
                      <w:szCs w:val="21"/>
                    </w:rPr>
                  </w:pPr>
                  <w:r>
                    <w:rPr>
                      <w:rFonts w:ascii="宋体" w:hAnsi="宋体"/>
                      <w:szCs w:val="21"/>
                    </w:rPr>
                    <w:t>AW</w:t>
                  </w:r>
                </w:p>
              </w:tc>
            </w:tr>
            <w:tr w14:paraId="232CE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continue"/>
                  <w:shd w:val="clear" w:color="auto" w:fill="auto"/>
                </w:tcPr>
                <w:p w14:paraId="57EE4767">
                  <w:pPr>
                    <w:spacing w:line="360" w:lineRule="auto"/>
                    <w:rPr>
                      <w:rFonts w:ascii="宋体" w:hAnsi="宋体"/>
                      <w:szCs w:val="21"/>
                      <w:u w:val="single"/>
                    </w:rPr>
                  </w:pPr>
                </w:p>
              </w:tc>
              <w:tc>
                <w:tcPr>
                  <w:tcW w:w="3608" w:type="dxa"/>
                  <w:shd w:val="clear" w:color="auto" w:fill="auto"/>
                </w:tcPr>
                <w:p w14:paraId="6B3623C4">
                  <w:pPr>
                    <w:spacing w:line="360" w:lineRule="auto"/>
                    <w:jc w:val="both"/>
                    <w:rPr>
                      <w:rFonts w:ascii="宋体" w:hAnsi="宋体"/>
                      <w:szCs w:val="21"/>
                    </w:rPr>
                  </w:pPr>
                  <w:r>
                    <w:rPr>
                      <w:rFonts w:hint="eastAsia" w:ascii="宋体" w:hAnsi="宋体"/>
                      <w:szCs w:val="21"/>
                      <w:bdr w:val="single" w:color="auto" w:sz="4" w:space="0"/>
                    </w:rPr>
                    <w:t>弱电</w:t>
                  </w:r>
                  <w:r>
                    <w:rPr>
                      <w:rFonts w:hint="eastAsia" w:ascii="宋体" w:hAnsi="宋体"/>
                      <w:szCs w:val="21"/>
                      <w:u w:val="single"/>
                    </w:rPr>
                    <w:t>建筑智能化</w:t>
                  </w:r>
                  <w:r>
                    <w:rPr>
                      <w:rFonts w:hint="eastAsia" w:ascii="宋体" w:hAnsi="宋体"/>
                      <w:szCs w:val="21"/>
                    </w:rPr>
                    <w:t>系统设备</w:t>
                  </w:r>
                  <w:r>
                    <w:rPr>
                      <w:rFonts w:ascii="宋体" w:hAnsi="宋体"/>
                      <w:szCs w:val="21"/>
                    </w:rPr>
                    <w:t>箱</w:t>
                  </w:r>
                  <w:r>
                    <w:rPr>
                      <w:rFonts w:hint="eastAsia" w:ascii="宋体" w:hAnsi="宋体"/>
                      <w:szCs w:val="21"/>
                    </w:rPr>
                    <w:t>（柜、屛）</w:t>
                  </w:r>
                </w:p>
              </w:tc>
              <w:tc>
                <w:tcPr>
                  <w:tcW w:w="1134" w:type="dxa"/>
                  <w:vMerge w:val="continue"/>
                  <w:shd w:val="clear" w:color="auto" w:fill="auto"/>
                </w:tcPr>
                <w:p w14:paraId="1706FEE1">
                  <w:pPr>
                    <w:spacing w:line="360" w:lineRule="auto"/>
                    <w:rPr>
                      <w:rFonts w:ascii="宋体" w:hAnsi="宋体"/>
                      <w:szCs w:val="21"/>
                      <w:u w:val="single"/>
                    </w:rPr>
                  </w:pPr>
                </w:p>
              </w:tc>
              <w:tc>
                <w:tcPr>
                  <w:tcW w:w="1353" w:type="dxa"/>
                  <w:shd w:val="clear" w:color="auto" w:fill="auto"/>
                </w:tcPr>
                <w:p w14:paraId="026CCE24">
                  <w:pPr>
                    <w:spacing w:line="360" w:lineRule="auto"/>
                    <w:jc w:val="center"/>
                    <w:rPr>
                      <w:rFonts w:ascii="宋体" w:hAnsi="宋体"/>
                      <w:szCs w:val="21"/>
                    </w:rPr>
                  </w:pPr>
                  <w:r>
                    <w:rPr>
                      <w:rFonts w:ascii="宋体" w:hAnsi="宋体"/>
                      <w:szCs w:val="21"/>
                    </w:rPr>
                    <w:t>-</w:t>
                  </w:r>
                </w:p>
              </w:tc>
            </w:tr>
          </w:tbl>
          <w:p w14:paraId="3750C633">
            <w:pPr>
              <w:widowControl/>
              <w:spacing w:line="360" w:lineRule="auto"/>
              <w:jc w:val="both"/>
              <w:rPr>
                <w:rFonts w:ascii="宋体" w:hAnsi="宋体" w:eastAsia="宋体"/>
                <w:szCs w:val="21"/>
              </w:rPr>
            </w:pPr>
            <w:r>
              <w:rPr>
                <w:rFonts w:hint="eastAsia" w:ascii="宋体" w:hAnsi="宋体" w:eastAsia="宋体"/>
                <w:szCs w:val="21"/>
              </w:rPr>
              <w:t>注1．依据国家标准《消防应急照明和疏散指示系统技术标准》G</w:t>
            </w:r>
            <w:r>
              <w:rPr>
                <w:rFonts w:ascii="宋体" w:hAnsi="宋体" w:eastAsia="宋体"/>
                <w:szCs w:val="21"/>
              </w:rPr>
              <w:t>B 51309-2018</w:t>
            </w:r>
            <w:r>
              <w:rPr>
                <w:rFonts w:hint="eastAsia" w:ascii="宋体" w:hAnsi="宋体" w:eastAsia="宋体"/>
                <w:szCs w:val="21"/>
              </w:rPr>
              <w:t>，2.</w:t>
            </w:r>
            <w:r>
              <w:rPr>
                <w:rFonts w:ascii="宋体" w:hAnsi="宋体" w:eastAsia="宋体"/>
                <w:szCs w:val="21"/>
              </w:rPr>
              <w:t>0</w:t>
            </w:r>
            <w:r>
              <w:rPr>
                <w:rFonts w:hint="eastAsia" w:ascii="宋体" w:hAnsi="宋体" w:eastAsia="宋体"/>
                <w:szCs w:val="21"/>
              </w:rPr>
              <w:t>.</w:t>
            </w:r>
            <w:r>
              <w:rPr>
                <w:rFonts w:ascii="宋体" w:hAnsi="宋体" w:eastAsia="宋体"/>
                <w:szCs w:val="21"/>
              </w:rPr>
              <w:t>6</w:t>
            </w:r>
            <w:r>
              <w:rPr>
                <w:rFonts w:hint="eastAsia" w:ascii="宋体" w:hAnsi="宋体" w:eastAsia="宋体"/>
                <w:szCs w:val="21"/>
              </w:rPr>
              <w:t>条，应急照明配电箱：为自带电源型消防应急灯具供电的供配电装置。</w:t>
            </w:r>
          </w:p>
          <w:p w14:paraId="0E13B787">
            <w:pPr>
              <w:spacing w:line="360" w:lineRule="auto"/>
              <w:jc w:val="left"/>
              <w:rPr>
                <w:rFonts w:ascii="宋体" w:hAnsi="宋体"/>
                <w:szCs w:val="21"/>
              </w:rPr>
            </w:pPr>
          </w:p>
        </w:tc>
      </w:tr>
      <w:tr w14:paraId="1B820F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1D3B0863">
            <w:pPr>
              <w:spacing w:line="360" w:lineRule="auto"/>
              <w:jc w:val="center"/>
              <w:rPr>
                <w:rFonts w:ascii="宋体" w:hAnsi="宋体"/>
                <w:szCs w:val="21"/>
              </w:rPr>
            </w:pPr>
            <w:r>
              <w:rPr>
                <w:rFonts w:hint="eastAsia" w:ascii="宋体" w:hAnsi="宋体"/>
                <w:szCs w:val="21"/>
              </w:rPr>
              <w:t>续表</w:t>
            </w:r>
            <w:r>
              <w:rPr>
                <w:rFonts w:ascii="宋体" w:hAnsi="宋体"/>
                <w:szCs w:val="21"/>
              </w:rPr>
              <w:t>4.2.4</w:t>
            </w:r>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2835"/>
              <w:gridCol w:w="1276"/>
              <w:gridCol w:w="1559"/>
            </w:tblGrid>
            <w:tr w14:paraId="5D06F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72A7164E">
                  <w:pPr>
                    <w:ind w:firstLine="420" w:firstLineChars="200"/>
                    <w:jc w:val="both"/>
                    <w:rPr>
                      <w:rFonts w:ascii="宋体" w:hAnsi="宋体"/>
                      <w:szCs w:val="21"/>
                    </w:rPr>
                  </w:pPr>
                  <w:r>
                    <w:rPr>
                      <w:rFonts w:ascii="宋体" w:hAnsi="宋体"/>
                      <w:szCs w:val="21"/>
                    </w:rPr>
                    <w:t>项目</w:t>
                  </w:r>
                  <w:r>
                    <w:rPr>
                      <w:rFonts w:hint="eastAsia" w:ascii="宋体" w:hAnsi="宋体"/>
                      <w:szCs w:val="21"/>
                    </w:rPr>
                    <w:t>种类</w:t>
                  </w:r>
                </w:p>
              </w:tc>
              <w:tc>
                <w:tcPr>
                  <w:tcW w:w="2835" w:type="dxa"/>
                  <w:vMerge w:val="restart"/>
                  <w:shd w:val="clear" w:color="auto" w:fill="auto"/>
                  <w:vAlign w:val="center"/>
                </w:tcPr>
                <w:p w14:paraId="0F0FB330">
                  <w:pPr>
                    <w:jc w:val="center"/>
                    <w:rPr>
                      <w:rFonts w:ascii="宋体" w:hAnsi="宋体"/>
                      <w:szCs w:val="21"/>
                    </w:rPr>
                  </w:pPr>
                  <w:r>
                    <w:rPr>
                      <w:rFonts w:hint="eastAsia" w:ascii="宋体" w:hAnsi="宋体"/>
                      <w:szCs w:val="21"/>
                    </w:rPr>
                    <w:t>设备、装置和元件名称</w:t>
                  </w:r>
                </w:p>
              </w:tc>
              <w:tc>
                <w:tcPr>
                  <w:tcW w:w="2835" w:type="dxa"/>
                  <w:gridSpan w:val="2"/>
                  <w:shd w:val="clear" w:color="auto" w:fill="auto"/>
                  <w:vAlign w:val="center"/>
                </w:tcPr>
                <w:p w14:paraId="6859EDDC">
                  <w:pPr>
                    <w:jc w:val="both"/>
                    <w:rPr>
                      <w:rFonts w:ascii="宋体" w:hAnsi="宋体"/>
                      <w:szCs w:val="21"/>
                    </w:rPr>
                  </w:pPr>
                  <w:r>
                    <w:rPr>
                      <w:rFonts w:hint="eastAsia" w:ascii="宋体" w:hAnsi="宋体"/>
                      <w:szCs w:val="21"/>
                    </w:rPr>
                    <w:t>参照代号的字母代码</w:t>
                  </w:r>
                </w:p>
              </w:tc>
            </w:tr>
            <w:tr w14:paraId="51838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70574AC1">
                  <w:pPr>
                    <w:jc w:val="both"/>
                    <w:rPr>
                      <w:rFonts w:ascii="宋体" w:hAnsi="宋体"/>
                      <w:szCs w:val="21"/>
                    </w:rPr>
                  </w:pPr>
                </w:p>
              </w:tc>
              <w:tc>
                <w:tcPr>
                  <w:tcW w:w="2835" w:type="dxa"/>
                  <w:vMerge w:val="continue"/>
                  <w:shd w:val="clear" w:color="auto" w:fill="auto"/>
                  <w:vAlign w:val="center"/>
                </w:tcPr>
                <w:p w14:paraId="5FDBCC71">
                  <w:pPr>
                    <w:jc w:val="both"/>
                    <w:rPr>
                      <w:rFonts w:ascii="宋体" w:hAnsi="宋体"/>
                      <w:szCs w:val="21"/>
                    </w:rPr>
                  </w:pPr>
                </w:p>
              </w:tc>
              <w:tc>
                <w:tcPr>
                  <w:tcW w:w="1276" w:type="dxa"/>
                  <w:shd w:val="clear" w:color="auto" w:fill="auto"/>
                  <w:vAlign w:val="center"/>
                </w:tcPr>
                <w:p w14:paraId="15F1AA99">
                  <w:pPr>
                    <w:jc w:val="center"/>
                    <w:rPr>
                      <w:rFonts w:ascii="宋体" w:hAnsi="宋体"/>
                      <w:szCs w:val="21"/>
                    </w:rPr>
                  </w:pPr>
                  <w:r>
                    <w:rPr>
                      <w:rFonts w:ascii="宋体" w:hAnsi="宋体"/>
                      <w:szCs w:val="21"/>
                    </w:rPr>
                    <w:t>主类</w:t>
                  </w:r>
                </w:p>
                <w:p w14:paraId="0E3EEE7C">
                  <w:pPr>
                    <w:jc w:val="center"/>
                    <w:rPr>
                      <w:rFonts w:ascii="宋体" w:hAnsi="宋体"/>
                      <w:szCs w:val="21"/>
                    </w:rPr>
                  </w:pPr>
                  <w:r>
                    <w:rPr>
                      <w:rFonts w:ascii="宋体" w:hAnsi="宋体"/>
                      <w:szCs w:val="21"/>
                    </w:rPr>
                    <w:t>代码</w:t>
                  </w:r>
                </w:p>
              </w:tc>
              <w:tc>
                <w:tcPr>
                  <w:tcW w:w="1559" w:type="dxa"/>
                  <w:shd w:val="clear" w:color="auto" w:fill="auto"/>
                  <w:vAlign w:val="center"/>
                </w:tcPr>
                <w:p w14:paraId="1F4FBFF3">
                  <w:pPr>
                    <w:jc w:val="center"/>
                    <w:rPr>
                      <w:rFonts w:ascii="宋体" w:hAnsi="宋体"/>
                      <w:szCs w:val="21"/>
                    </w:rPr>
                  </w:pPr>
                  <w:r>
                    <w:rPr>
                      <w:rFonts w:ascii="宋体" w:hAnsi="宋体"/>
                      <w:szCs w:val="21"/>
                    </w:rPr>
                    <w:t>含子类代码</w:t>
                  </w:r>
                </w:p>
              </w:tc>
            </w:tr>
            <w:tr w14:paraId="6B91C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1696" w:type="dxa"/>
                  <w:vMerge w:val="restart"/>
                  <w:shd w:val="clear" w:color="auto" w:fill="auto"/>
                  <w:vAlign w:val="center"/>
                </w:tcPr>
                <w:p w14:paraId="3E4DEE02">
                  <w:pPr>
                    <w:rPr>
                      <w:rFonts w:ascii="宋体" w:hAnsi="宋体"/>
                      <w:szCs w:val="21"/>
                    </w:rPr>
                  </w:pPr>
                  <w:r>
                    <w:rPr>
                      <w:rFonts w:hint="eastAsia" w:ascii="宋体" w:hAnsi="宋体"/>
                      <w:szCs w:val="21"/>
                    </w:rPr>
                    <w:t>把某一输入变量（物理性质、条件或事件）转换为供进一步处理的信号</w:t>
                  </w:r>
                </w:p>
              </w:tc>
              <w:tc>
                <w:tcPr>
                  <w:tcW w:w="2835" w:type="dxa"/>
                  <w:tcBorders>
                    <w:left w:val="single" w:color="auto" w:sz="4" w:space="0"/>
                  </w:tcBorders>
                  <w:shd w:val="clear" w:color="auto" w:fill="auto"/>
                </w:tcPr>
                <w:p w14:paraId="4EB09812">
                  <w:pPr>
                    <w:rPr>
                      <w:rFonts w:ascii="宋体" w:hAnsi="宋体"/>
                      <w:szCs w:val="21"/>
                    </w:rPr>
                  </w:pPr>
                </w:p>
              </w:tc>
              <w:tc>
                <w:tcPr>
                  <w:tcW w:w="1276" w:type="dxa"/>
                  <w:vMerge w:val="restart"/>
                  <w:shd w:val="clear" w:color="auto" w:fill="auto"/>
                  <w:vAlign w:val="center"/>
                </w:tcPr>
                <w:p w14:paraId="67C6C01B">
                  <w:pPr>
                    <w:spacing w:line="360" w:lineRule="auto"/>
                    <w:ind w:firstLine="210" w:firstLineChars="100"/>
                    <w:jc w:val="both"/>
                    <w:rPr>
                      <w:rFonts w:ascii="宋体" w:hAnsi="宋体"/>
                      <w:szCs w:val="21"/>
                    </w:rPr>
                  </w:pPr>
                  <w:r>
                    <w:rPr>
                      <w:rFonts w:ascii="宋体" w:hAnsi="宋体"/>
                      <w:szCs w:val="21"/>
                    </w:rPr>
                    <w:t>B</w:t>
                  </w:r>
                </w:p>
              </w:tc>
              <w:tc>
                <w:tcPr>
                  <w:tcW w:w="1559" w:type="dxa"/>
                  <w:tcBorders>
                    <w:right w:val="double" w:color="auto" w:sz="4" w:space="0"/>
                  </w:tcBorders>
                  <w:shd w:val="clear" w:color="auto" w:fill="auto"/>
                  <w:vAlign w:val="center"/>
                </w:tcPr>
                <w:p w14:paraId="4EC4B648">
                  <w:pPr>
                    <w:jc w:val="center"/>
                    <w:rPr>
                      <w:rFonts w:ascii="宋体" w:hAnsi="宋体"/>
                      <w:szCs w:val="21"/>
                    </w:rPr>
                  </w:pPr>
                </w:p>
              </w:tc>
            </w:tr>
            <w:tr w14:paraId="5C6F9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1696" w:type="dxa"/>
                  <w:vMerge w:val="continue"/>
                  <w:shd w:val="clear" w:color="auto" w:fill="auto"/>
                  <w:vAlign w:val="center"/>
                </w:tcPr>
                <w:p w14:paraId="6DDC11E3">
                  <w:pPr>
                    <w:rPr>
                      <w:rFonts w:ascii="宋体" w:hAnsi="宋体"/>
                      <w:szCs w:val="21"/>
                    </w:rPr>
                  </w:pPr>
                </w:p>
              </w:tc>
              <w:tc>
                <w:tcPr>
                  <w:tcW w:w="2835" w:type="dxa"/>
                  <w:tcBorders>
                    <w:left w:val="single" w:color="auto" w:sz="4" w:space="0"/>
                  </w:tcBorders>
                  <w:shd w:val="clear" w:color="auto" w:fill="auto"/>
                </w:tcPr>
                <w:p w14:paraId="2EA71B0A">
                  <w:pPr>
                    <w:rPr>
                      <w:rFonts w:ascii="宋体" w:hAnsi="宋体"/>
                      <w:szCs w:val="21"/>
                    </w:rPr>
                  </w:pPr>
                </w:p>
              </w:tc>
              <w:tc>
                <w:tcPr>
                  <w:tcW w:w="1276" w:type="dxa"/>
                  <w:vMerge w:val="continue"/>
                  <w:shd w:val="clear" w:color="auto" w:fill="auto"/>
                  <w:vAlign w:val="center"/>
                </w:tcPr>
                <w:p w14:paraId="5BC525EC">
                  <w:pPr>
                    <w:spacing w:line="360" w:lineRule="auto"/>
                    <w:ind w:firstLine="210" w:firstLineChars="100"/>
                    <w:jc w:val="both"/>
                    <w:rPr>
                      <w:rFonts w:ascii="宋体" w:hAnsi="宋体"/>
                      <w:szCs w:val="21"/>
                    </w:rPr>
                  </w:pPr>
                </w:p>
              </w:tc>
              <w:tc>
                <w:tcPr>
                  <w:tcW w:w="1559" w:type="dxa"/>
                  <w:tcBorders>
                    <w:right w:val="double" w:color="auto" w:sz="4" w:space="0"/>
                  </w:tcBorders>
                  <w:shd w:val="clear" w:color="auto" w:fill="auto"/>
                  <w:vAlign w:val="center"/>
                </w:tcPr>
                <w:p w14:paraId="354CC007">
                  <w:pPr>
                    <w:jc w:val="center"/>
                    <w:rPr>
                      <w:rFonts w:ascii="宋体" w:hAnsi="宋体"/>
                      <w:szCs w:val="21"/>
                    </w:rPr>
                  </w:pPr>
                </w:p>
              </w:tc>
            </w:tr>
            <w:tr w14:paraId="1DC62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5E04DEF2">
                  <w:pPr>
                    <w:rPr>
                      <w:rFonts w:ascii="宋体" w:hAnsi="宋体"/>
                      <w:szCs w:val="21"/>
                    </w:rPr>
                  </w:pPr>
                </w:p>
              </w:tc>
              <w:tc>
                <w:tcPr>
                  <w:tcW w:w="2835" w:type="dxa"/>
                  <w:tcBorders>
                    <w:left w:val="single" w:color="auto" w:sz="4" w:space="0"/>
                  </w:tcBorders>
                  <w:shd w:val="clear" w:color="auto" w:fill="auto"/>
                </w:tcPr>
                <w:p w14:paraId="7BE9CB8B">
                  <w:pPr>
                    <w:rPr>
                      <w:rFonts w:ascii="宋体" w:hAnsi="宋体"/>
                      <w:szCs w:val="21"/>
                    </w:rPr>
                  </w:pPr>
                  <w:r>
                    <w:rPr>
                      <w:rFonts w:hint="eastAsia" w:ascii="宋体" w:hAnsi="宋体"/>
                      <w:szCs w:val="21"/>
                    </w:rPr>
                    <w:t>热过载继电器</w:t>
                  </w:r>
                </w:p>
              </w:tc>
              <w:tc>
                <w:tcPr>
                  <w:tcW w:w="1276" w:type="dxa"/>
                  <w:vMerge w:val="continue"/>
                  <w:shd w:val="clear" w:color="auto" w:fill="auto"/>
                  <w:vAlign w:val="center"/>
                </w:tcPr>
                <w:p w14:paraId="53328756">
                  <w:pPr>
                    <w:spacing w:line="360" w:lineRule="auto"/>
                    <w:ind w:firstLine="210" w:firstLineChars="100"/>
                    <w:jc w:val="both"/>
                    <w:rPr>
                      <w:rFonts w:ascii="宋体" w:hAnsi="宋体"/>
                      <w:szCs w:val="21"/>
                    </w:rPr>
                  </w:pPr>
                </w:p>
              </w:tc>
              <w:tc>
                <w:tcPr>
                  <w:tcW w:w="1559" w:type="dxa"/>
                  <w:tcBorders>
                    <w:right w:val="double" w:color="auto" w:sz="4" w:space="0"/>
                  </w:tcBorders>
                  <w:shd w:val="clear" w:color="auto" w:fill="auto"/>
                  <w:vAlign w:val="center"/>
                </w:tcPr>
                <w:p w14:paraId="547EC130">
                  <w:pPr>
                    <w:jc w:val="center"/>
                    <w:rPr>
                      <w:rFonts w:ascii="宋体" w:hAnsi="宋体"/>
                      <w:szCs w:val="21"/>
                    </w:rPr>
                  </w:pPr>
                  <w:r>
                    <w:rPr>
                      <w:rFonts w:hint="eastAsia" w:ascii="宋体" w:hAnsi="宋体"/>
                      <w:szCs w:val="21"/>
                    </w:rPr>
                    <w:t>BB</w:t>
                  </w:r>
                </w:p>
              </w:tc>
            </w:tr>
            <w:tr w14:paraId="3A270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526FFDF0">
                  <w:pPr>
                    <w:spacing w:line="360" w:lineRule="auto"/>
                    <w:rPr>
                      <w:rFonts w:ascii="宋体" w:hAnsi="宋体"/>
                      <w:szCs w:val="21"/>
                    </w:rPr>
                  </w:pPr>
                </w:p>
              </w:tc>
              <w:tc>
                <w:tcPr>
                  <w:tcW w:w="2835" w:type="dxa"/>
                  <w:tcBorders>
                    <w:left w:val="single" w:color="auto" w:sz="4" w:space="0"/>
                  </w:tcBorders>
                  <w:shd w:val="clear" w:color="auto" w:fill="auto"/>
                </w:tcPr>
                <w:p w14:paraId="2D6DB4EF">
                  <w:pPr>
                    <w:rPr>
                      <w:rFonts w:ascii="宋体" w:hAnsi="宋体"/>
                      <w:szCs w:val="21"/>
                    </w:rPr>
                  </w:pPr>
                  <w:r>
                    <w:rPr>
                      <w:rFonts w:hint="eastAsia" w:ascii="宋体" w:hAnsi="宋体"/>
                      <w:szCs w:val="21"/>
                    </w:rPr>
                    <w:t>保护继电器</w:t>
                  </w:r>
                </w:p>
              </w:tc>
              <w:tc>
                <w:tcPr>
                  <w:tcW w:w="1276" w:type="dxa"/>
                  <w:vMerge w:val="continue"/>
                  <w:shd w:val="clear" w:color="auto" w:fill="auto"/>
                </w:tcPr>
                <w:p w14:paraId="64C2F902">
                  <w:pPr>
                    <w:spacing w:line="360" w:lineRule="auto"/>
                    <w:rPr>
                      <w:rFonts w:ascii="宋体" w:hAnsi="宋体"/>
                      <w:szCs w:val="21"/>
                    </w:rPr>
                  </w:pPr>
                </w:p>
              </w:tc>
              <w:tc>
                <w:tcPr>
                  <w:tcW w:w="1559" w:type="dxa"/>
                  <w:tcBorders>
                    <w:right w:val="double" w:color="auto" w:sz="4" w:space="0"/>
                  </w:tcBorders>
                  <w:shd w:val="clear" w:color="auto" w:fill="auto"/>
                  <w:vAlign w:val="center"/>
                </w:tcPr>
                <w:p w14:paraId="26D7A6CF">
                  <w:pPr>
                    <w:jc w:val="center"/>
                    <w:rPr>
                      <w:rFonts w:ascii="宋体" w:hAnsi="宋体"/>
                      <w:szCs w:val="21"/>
                    </w:rPr>
                  </w:pPr>
                  <w:r>
                    <w:rPr>
                      <w:rFonts w:hint="eastAsia" w:ascii="宋体" w:hAnsi="宋体"/>
                      <w:szCs w:val="21"/>
                    </w:rPr>
                    <w:t>BB</w:t>
                  </w:r>
                </w:p>
              </w:tc>
            </w:tr>
            <w:tr w14:paraId="21C78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0668CA53">
                  <w:pPr>
                    <w:spacing w:line="360" w:lineRule="auto"/>
                    <w:rPr>
                      <w:rFonts w:ascii="宋体" w:hAnsi="宋体"/>
                      <w:szCs w:val="21"/>
                    </w:rPr>
                  </w:pPr>
                </w:p>
              </w:tc>
              <w:tc>
                <w:tcPr>
                  <w:tcW w:w="2835" w:type="dxa"/>
                  <w:tcBorders>
                    <w:left w:val="single" w:color="auto" w:sz="4" w:space="0"/>
                  </w:tcBorders>
                  <w:shd w:val="clear" w:color="auto" w:fill="auto"/>
                </w:tcPr>
                <w:p w14:paraId="7D268BD8">
                  <w:pPr>
                    <w:rPr>
                      <w:rFonts w:ascii="宋体" w:hAnsi="宋体"/>
                      <w:szCs w:val="21"/>
                    </w:rPr>
                  </w:pPr>
                  <w:r>
                    <w:rPr>
                      <w:rFonts w:hint="eastAsia" w:ascii="宋体" w:hAnsi="宋体"/>
                      <w:szCs w:val="21"/>
                    </w:rPr>
                    <w:t>电流互感器</w:t>
                  </w:r>
                </w:p>
              </w:tc>
              <w:tc>
                <w:tcPr>
                  <w:tcW w:w="1276" w:type="dxa"/>
                  <w:vMerge w:val="continue"/>
                  <w:shd w:val="clear" w:color="auto" w:fill="auto"/>
                </w:tcPr>
                <w:p w14:paraId="4ACFD86D">
                  <w:pPr>
                    <w:spacing w:line="360" w:lineRule="auto"/>
                    <w:rPr>
                      <w:rFonts w:ascii="宋体" w:hAnsi="宋体"/>
                      <w:szCs w:val="21"/>
                    </w:rPr>
                  </w:pPr>
                </w:p>
              </w:tc>
              <w:tc>
                <w:tcPr>
                  <w:tcW w:w="1559" w:type="dxa"/>
                  <w:tcBorders>
                    <w:right w:val="double" w:color="auto" w:sz="4" w:space="0"/>
                  </w:tcBorders>
                  <w:shd w:val="clear" w:color="auto" w:fill="auto"/>
                  <w:vAlign w:val="center"/>
                </w:tcPr>
                <w:p w14:paraId="22AEAA49">
                  <w:pPr>
                    <w:jc w:val="center"/>
                    <w:rPr>
                      <w:rFonts w:ascii="宋体" w:hAnsi="宋体"/>
                      <w:szCs w:val="21"/>
                    </w:rPr>
                  </w:pPr>
                  <w:r>
                    <w:rPr>
                      <w:rFonts w:hint="eastAsia" w:ascii="宋体" w:hAnsi="宋体"/>
                      <w:szCs w:val="21"/>
                    </w:rPr>
                    <w:t>BE</w:t>
                  </w:r>
                </w:p>
              </w:tc>
            </w:tr>
            <w:tr w14:paraId="55BDB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7D976BA7">
                  <w:pPr>
                    <w:spacing w:line="360" w:lineRule="auto"/>
                    <w:rPr>
                      <w:rFonts w:ascii="宋体" w:hAnsi="宋体"/>
                      <w:szCs w:val="21"/>
                    </w:rPr>
                  </w:pPr>
                </w:p>
              </w:tc>
              <w:tc>
                <w:tcPr>
                  <w:tcW w:w="2835" w:type="dxa"/>
                  <w:tcBorders>
                    <w:left w:val="single" w:color="auto" w:sz="4" w:space="0"/>
                  </w:tcBorders>
                  <w:shd w:val="clear" w:color="auto" w:fill="auto"/>
                </w:tcPr>
                <w:p w14:paraId="3509E87E">
                  <w:pPr>
                    <w:rPr>
                      <w:rFonts w:ascii="宋体" w:hAnsi="宋体"/>
                      <w:szCs w:val="21"/>
                    </w:rPr>
                  </w:pPr>
                  <w:r>
                    <w:rPr>
                      <w:rFonts w:hint="eastAsia" w:ascii="宋体" w:hAnsi="宋体"/>
                      <w:szCs w:val="21"/>
                    </w:rPr>
                    <w:t>电压互感器</w:t>
                  </w:r>
                </w:p>
              </w:tc>
              <w:tc>
                <w:tcPr>
                  <w:tcW w:w="1276" w:type="dxa"/>
                  <w:vMerge w:val="continue"/>
                  <w:shd w:val="clear" w:color="auto" w:fill="auto"/>
                </w:tcPr>
                <w:p w14:paraId="5829094E">
                  <w:pPr>
                    <w:spacing w:line="360" w:lineRule="auto"/>
                    <w:rPr>
                      <w:rFonts w:ascii="宋体" w:hAnsi="宋体"/>
                      <w:szCs w:val="21"/>
                    </w:rPr>
                  </w:pPr>
                </w:p>
              </w:tc>
              <w:tc>
                <w:tcPr>
                  <w:tcW w:w="1559" w:type="dxa"/>
                  <w:tcBorders>
                    <w:right w:val="double" w:color="auto" w:sz="4" w:space="0"/>
                  </w:tcBorders>
                  <w:shd w:val="clear" w:color="auto" w:fill="auto"/>
                  <w:vAlign w:val="center"/>
                </w:tcPr>
                <w:p w14:paraId="3956E5E1">
                  <w:pPr>
                    <w:jc w:val="center"/>
                    <w:rPr>
                      <w:rFonts w:ascii="宋体" w:hAnsi="宋体"/>
                      <w:szCs w:val="21"/>
                    </w:rPr>
                  </w:pPr>
                  <w:r>
                    <w:rPr>
                      <w:rFonts w:hint="eastAsia" w:ascii="宋体" w:hAnsi="宋体"/>
                      <w:szCs w:val="21"/>
                    </w:rPr>
                    <w:t>BE</w:t>
                  </w:r>
                </w:p>
              </w:tc>
            </w:tr>
            <w:tr w14:paraId="67D8A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6ADBC513">
                  <w:pPr>
                    <w:spacing w:line="360" w:lineRule="auto"/>
                    <w:rPr>
                      <w:rFonts w:ascii="宋体" w:hAnsi="宋体"/>
                      <w:szCs w:val="21"/>
                    </w:rPr>
                  </w:pPr>
                </w:p>
              </w:tc>
              <w:tc>
                <w:tcPr>
                  <w:tcW w:w="2835" w:type="dxa"/>
                  <w:tcBorders>
                    <w:left w:val="single" w:color="auto" w:sz="4" w:space="0"/>
                  </w:tcBorders>
                  <w:shd w:val="clear" w:color="auto" w:fill="auto"/>
                </w:tcPr>
                <w:p w14:paraId="0C245CEC">
                  <w:pPr>
                    <w:rPr>
                      <w:rFonts w:ascii="宋体" w:hAnsi="宋体"/>
                      <w:szCs w:val="21"/>
                    </w:rPr>
                  </w:pPr>
                  <w:r>
                    <w:rPr>
                      <w:rFonts w:hint="eastAsia" w:ascii="宋体" w:hAnsi="宋体"/>
                      <w:szCs w:val="21"/>
                    </w:rPr>
                    <w:t>测量继电器</w:t>
                  </w:r>
                </w:p>
              </w:tc>
              <w:tc>
                <w:tcPr>
                  <w:tcW w:w="1276" w:type="dxa"/>
                  <w:vMerge w:val="continue"/>
                  <w:shd w:val="clear" w:color="auto" w:fill="auto"/>
                </w:tcPr>
                <w:p w14:paraId="6A0D7651">
                  <w:pPr>
                    <w:spacing w:line="360" w:lineRule="auto"/>
                    <w:rPr>
                      <w:rFonts w:ascii="宋体" w:hAnsi="宋体"/>
                      <w:szCs w:val="21"/>
                    </w:rPr>
                  </w:pPr>
                </w:p>
              </w:tc>
              <w:tc>
                <w:tcPr>
                  <w:tcW w:w="1559" w:type="dxa"/>
                  <w:tcBorders>
                    <w:right w:val="double" w:color="auto" w:sz="4" w:space="0"/>
                  </w:tcBorders>
                  <w:shd w:val="clear" w:color="auto" w:fill="auto"/>
                  <w:vAlign w:val="center"/>
                </w:tcPr>
                <w:p w14:paraId="2180DE30">
                  <w:pPr>
                    <w:jc w:val="center"/>
                    <w:rPr>
                      <w:rFonts w:ascii="宋体" w:hAnsi="宋体"/>
                      <w:szCs w:val="21"/>
                    </w:rPr>
                  </w:pPr>
                  <w:r>
                    <w:rPr>
                      <w:rFonts w:hint="eastAsia" w:ascii="宋体" w:hAnsi="宋体"/>
                      <w:szCs w:val="21"/>
                    </w:rPr>
                    <w:t>BE</w:t>
                  </w:r>
                </w:p>
              </w:tc>
            </w:tr>
            <w:tr w14:paraId="6C536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7E580AFF">
                  <w:pPr>
                    <w:spacing w:line="360" w:lineRule="auto"/>
                    <w:rPr>
                      <w:rFonts w:ascii="宋体" w:hAnsi="宋体"/>
                      <w:szCs w:val="21"/>
                    </w:rPr>
                  </w:pPr>
                </w:p>
              </w:tc>
              <w:tc>
                <w:tcPr>
                  <w:tcW w:w="2835" w:type="dxa"/>
                  <w:tcBorders>
                    <w:left w:val="single" w:color="auto" w:sz="4" w:space="0"/>
                  </w:tcBorders>
                  <w:shd w:val="clear" w:color="auto" w:fill="auto"/>
                </w:tcPr>
                <w:p w14:paraId="12AADBD7">
                  <w:pPr>
                    <w:rPr>
                      <w:rFonts w:ascii="宋体" w:hAnsi="宋体"/>
                      <w:szCs w:val="21"/>
                    </w:rPr>
                  </w:pPr>
                  <w:r>
                    <w:rPr>
                      <w:rFonts w:hint="eastAsia" w:ascii="宋体" w:hAnsi="宋体"/>
                      <w:szCs w:val="21"/>
                    </w:rPr>
                    <w:t>测量电阻（分流）</w:t>
                  </w:r>
                </w:p>
              </w:tc>
              <w:tc>
                <w:tcPr>
                  <w:tcW w:w="1276" w:type="dxa"/>
                  <w:vMerge w:val="continue"/>
                  <w:shd w:val="clear" w:color="auto" w:fill="auto"/>
                </w:tcPr>
                <w:p w14:paraId="3FC07CAE">
                  <w:pPr>
                    <w:spacing w:line="360" w:lineRule="auto"/>
                    <w:rPr>
                      <w:rFonts w:ascii="宋体" w:hAnsi="宋体"/>
                      <w:szCs w:val="21"/>
                    </w:rPr>
                  </w:pPr>
                </w:p>
              </w:tc>
              <w:tc>
                <w:tcPr>
                  <w:tcW w:w="1559" w:type="dxa"/>
                  <w:tcBorders>
                    <w:right w:val="double" w:color="auto" w:sz="4" w:space="0"/>
                  </w:tcBorders>
                  <w:shd w:val="clear" w:color="auto" w:fill="auto"/>
                  <w:vAlign w:val="center"/>
                </w:tcPr>
                <w:p w14:paraId="567BF42E">
                  <w:pPr>
                    <w:jc w:val="center"/>
                    <w:rPr>
                      <w:rFonts w:ascii="宋体" w:hAnsi="宋体"/>
                      <w:szCs w:val="21"/>
                    </w:rPr>
                  </w:pPr>
                  <w:r>
                    <w:rPr>
                      <w:rFonts w:hint="eastAsia" w:ascii="宋体" w:hAnsi="宋体"/>
                      <w:szCs w:val="21"/>
                    </w:rPr>
                    <w:t>BE</w:t>
                  </w:r>
                </w:p>
              </w:tc>
            </w:tr>
            <w:tr w14:paraId="57CAE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55DBCE30">
                  <w:pPr>
                    <w:spacing w:line="360" w:lineRule="auto"/>
                    <w:rPr>
                      <w:rFonts w:ascii="宋体" w:hAnsi="宋体"/>
                      <w:szCs w:val="21"/>
                    </w:rPr>
                  </w:pPr>
                </w:p>
              </w:tc>
              <w:tc>
                <w:tcPr>
                  <w:tcW w:w="2835" w:type="dxa"/>
                  <w:tcBorders>
                    <w:left w:val="single" w:color="auto" w:sz="4" w:space="0"/>
                  </w:tcBorders>
                  <w:shd w:val="clear" w:color="auto" w:fill="auto"/>
                </w:tcPr>
                <w:p w14:paraId="6C81E3AC">
                  <w:pPr>
                    <w:rPr>
                      <w:rFonts w:ascii="宋体" w:hAnsi="宋体"/>
                      <w:szCs w:val="21"/>
                    </w:rPr>
                  </w:pPr>
                  <w:r>
                    <w:rPr>
                      <w:rFonts w:hint="eastAsia" w:ascii="宋体" w:hAnsi="宋体"/>
                      <w:szCs w:val="21"/>
                    </w:rPr>
                    <w:t>测量变送器</w:t>
                  </w:r>
                </w:p>
              </w:tc>
              <w:tc>
                <w:tcPr>
                  <w:tcW w:w="1276" w:type="dxa"/>
                  <w:vMerge w:val="continue"/>
                  <w:shd w:val="clear" w:color="auto" w:fill="auto"/>
                </w:tcPr>
                <w:p w14:paraId="4E082E53">
                  <w:pPr>
                    <w:spacing w:line="360" w:lineRule="auto"/>
                    <w:rPr>
                      <w:rFonts w:ascii="宋体" w:hAnsi="宋体"/>
                      <w:szCs w:val="21"/>
                    </w:rPr>
                  </w:pPr>
                </w:p>
              </w:tc>
              <w:tc>
                <w:tcPr>
                  <w:tcW w:w="1559" w:type="dxa"/>
                  <w:tcBorders>
                    <w:right w:val="double" w:color="auto" w:sz="4" w:space="0"/>
                  </w:tcBorders>
                  <w:shd w:val="clear" w:color="auto" w:fill="auto"/>
                  <w:vAlign w:val="center"/>
                </w:tcPr>
                <w:p w14:paraId="2AE61546">
                  <w:pPr>
                    <w:jc w:val="center"/>
                    <w:rPr>
                      <w:rFonts w:ascii="宋体" w:hAnsi="宋体"/>
                      <w:szCs w:val="21"/>
                    </w:rPr>
                  </w:pPr>
                  <w:r>
                    <w:rPr>
                      <w:rFonts w:hint="eastAsia" w:ascii="宋体" w:hAnsi="宋体"/>
                      <w:szCs w:val="21"/>
                    </w:rPr>
                    <w:t>BE</w:t>
                  </w:r>
                </w:p>
              </w:tc>
            </w:tr>
            <w:tr w14:paraId="2E457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1D088A41">
                  <w:pPr>
                    <w:spacing w:line="360" w:lineRule="auto"/>
                    <w:rPr>
                      <w:rFonts w:ascii="宋体" w:hAnsi="宋体"/>
                      <w:szCs w:val="21"/>
                    </w:rPr>
                  </w:pPr>
                </w:p>
              </w:tc>
              <w:tc>
                <w:tcPr>
                  <w:tcW w:w="2835" w:type="dxa"/>
                  <w:tcBorders>
                    <w:left w:val="single" w:color="auto" w:sz="4" w:space="0"/>
                  </w:tcBorders>
                  <w:shd w:val="clear" w:color="auto" w:fill="auto"/>
                </w:tcPr>
                <w:p w14:paraId="6BACA525">
                  <w:pPr>
                    <w:rPr>
                      <w:rFonts w:ascii="宋体" w:hAnsi="宋体"/>
                      <w:szCs w:val="21"/>
                    </w:rPr>
                  </w:pPr>
                  <w:r>
                    <w:rPr>
                      <w:rFonts w:hint="eastAsia" w:ascii="宋体" w:hAnsi="宋体"/>
                      <w:szCs w:val="21"/>
                    </w:rPr>
                    <w:t>气表、水表</w:t>
                  </w:r>
                </w:p>
              </w:tc>
              <w:tc>
                <w:tcPr>
                  <w:tcW w:w="1276" w:type="dxa"/>
                  <w:vMerge w:val="continue"/>
                  <w:shd w:val="clear" w:color="auto" w:fill="auto"/>
                </w:tcPr>
                <w:p w14:paraId="59486BDC">
                  <w:pPr>
                    <w:spacing w:line="360" w:lineRule="auto"/>
                    <w:rPr>
                      <w:rFonts w:ascii="宋体" w:hAnsi="宋体"/>
                      <w:szCs w:val="21"/>
                    </w:rPr>
                  </w:pPr>
                </w:p>
              </w:tc>
              <w:tc>
                <w:tcPr>
                  <w:tcW w:w="1559" w:type="dxa"/>
                  <w:tcBorders>
                    <w:right w:val="double" w:color="auto" w:sz="4" w:space="0"/>
                  </w:tcBorders>
                  <w:shd w:val="clear" w:color="auto" w:fill="auto"/>
                  <w:vAlign w:val="center"/>
                </w:tcPr>
                <w:p w14:paraId="4A5EB4A8">
                  <w:pPr>
                    <w:jc w:val="center"/>
                    <w:rPr>
                      <w:rFonts w:ascii="宋体" w:hAnsi="宋体"/>
                      <w:szCs w:val="21"/>
                    </w:rPr>
                  </w:pPr>
                  <w:r>
                    <w:rPr>
                      <w:rFonts w:hint="eastAsia" w:ascii="宋体" w:hAnsi="宋体"/>
                      <w:szCs w:val="21"/>
                    </w:rPr>
                    <w:t>BF</w:t>
                  </w:r>
                </w:p>
              </w:tc>
            </w:tr>
            <w:tr w14:paraId="1836C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977CF4B">
                  <w:pPr>
                    <w:spacing w:line="360" w:lineRule="auto"/>
                    <w:rPr>
                      <w:rFonts w:ascii="宋体" w:hAnsi="宋体"/>
                      <w:szCs w:val="21"/>
                    </w:rPr>
                  </w:pPr>
                </w:p>
              </w:tc>
              <w:tc>
                <w:tcPr>
                  <w:tcW w:w="2835" w:type="dxa"/>
                  <w:tcBorders>
                    <w:left w:val="single" w:color="auto" w:sz="4" w:space="0"/>
                  </w:tcBorders>
                  <w:shd w:val="clear" w:color="auto" w:fill="auto"/>
                </w:tcPr>
                <w:p w14:paraId="445851F4">
                  <w:pPr>
                    <w:rPr>
                      <w:rFonts w:ascii="宋体" w:hAnsi="宋体"/>
                      <w:szCs w:val="21"/>
                    </w:rPr>
                  </w:pPr>
                  <w:r>
                    <w:rPr>
                      <w:rFonts w:hint="eastAsia" w:ascii="宋体" w:hAnsi="宋体"/>
                      <w:szCs w:val="21"/>
                    </w:rPr>
                    <w:t>差压传感器</w:t>
                  </w:r>
                </w:p>
              </w:tc>
              <w:tc>
                <w:tcPr>
                  <w:tcW w:w="1276" w:type="dxa"/>
                  <w:vMerge w:val="continue"/>
                  <w:shd w:val="clear" w:color="auto" w:fill="auto"/>
                </w:tcPr>
                <w:p w14:paraId="0B4CD217">
                  <w:pPr>
                    <w:spacing w:line="360" w:lineRule="auto"/>
                    <w:rPr>
                      <w:rFonts w:ascii="宋体" w:hAnsi="宋体"/>
                      <w:szCs w:val="21"/>
                    </w:rPr>
                  </w:pPr>
                </w:p>
              </w:tc>
              <w:tc>
                <w:tcPr>
                  <w:tcW w:w="1559" w:type="dxa"/>
                  <w:tcBorders>
                    <w:right w:val="double" w:color="auto" w:sz="4" w:space="0"/>
                  </w:tcBorders>
                  <w:shd w:val="clear" w:color="auto" w:fill="auto"/>
                  <w:vAlign w:val="center"/>
                </w:tcPr>
                <w:p w14:paraId="1D2464AB">
                  <w:pPr>
                    <w:jc w:val="center"/>
                    <w:rPr>
                      <w:rFonts w:ascii="宋体" w:hAnsi="宋体"/>
                      <w:szCs w:val="21"/>
                    </w:rPr>
                  </w:pPr>
                  <w:r>
                    <w:rPr>
                      <w:rFonts w:hint="eastAsia" w:ascii="宋体" w:hAnsi="宋体"/>
                      <w:szCs w:val="21"/>
                    </w:rPr>
                    <w:t>BF</w:t>
                  </w:r>
                </w:p>
              </w:tc>
            </w:tr>
            <w:tr w14:paraId="51D42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07EFFA68">
                  <w:pPr>
                    <w:spacing w:line="360" w:lineRule="auto"/>
                    <w:rPr>
                      <w:rFonts w:ascii="宋体" w:hAnsi="宋体"/>
                      <w:szCs w:val="21"/>
                    </w:rPr>
                  </w:pPr>
                </w:p>
              </w:tc>
              <w:tc>
                <w:tcPr>
                  <w:tcW w:w="2835" w:type="dxa"/>
                  <w:tcBorders>
                    <w:left w:val="single" w:color="auto" w:sz="4" w:space="0"/>
                  </w:tcBorders>
                  <w:shd w:val="clear" w:color="auto" w:fill="auto"/>
                </w:tcPr>
                <w:p w14:paraId="1C66248D">
                  <w:pPr>
                    <w:rPr>
                      <w:rFonts w:ascii="宋体" w:hAnsi="宋体"/>
                      <w:szCs w:val="21"/>
                    </w:rPr>
                  </w:pPr>
                  <w:r>
                    <w:rPr>
                      <w:rFonts w:hint="eastAsia" w:ascii="宋体" w:hAnsi="宋体"/>
                      <w:szCs w:val="21"/>
                    </w:rPr>
                    <w:t>流量传感器</w:t>
                  </w:r>
                </w:p>
              </w:tc>
              <w:tc>
                <w:tcPr>
                  <w:tcW w:w="1276" w:type="dxa"/>
                  <w:vMerge w:val="continue"/>
                  <w:shd w:val="clear" w:color="auto" w:fill="auto"/>
                </w:tcPr>
                <w:p w14:paraId="1594F49D">
                  <w:pPr>
                    <w:spacing w:line="360" w:lineRule="auto"/>
                    <w:rPr>
                      <w:rFonts w:ascii="宋体" w:hAnsi="宋体"/>
                      <w:szCs w:val="21"/>
                    </w:rPr>
                  </w:pPr>
                </w:p>
              </w:tc>
              <w:tc>
                <w:tcPr>
                  <w:tcW w:w="1559" w:type="dxa"/>
                  <w:tcBorders>
                    <w:right w:val="double" w:color="auto" w:sz="4" w:space="0"/>
                  </w:tcBorders>
                  <w:shd w:val="clear" w:color="auto" w:fill="auto"/>
                  <w:vAlign w:val="center"/>
                </w:tcPr>
                <w:p w14:paraId="0E78F824">
                  <w:pPr>
                    <w:jc w:val="center"/>
                    <w:rPr>
                      <w:rFonts w:ascii="宋体" w:hAnsi="宋体"/>
                      <w:szCs w:val="21"/>
                    </w:rPr>
                  </w:pPr>
                  <w:r>
                    <w:rPr>
                      <w:rFonts w:hint="eastAsia" w:ascii="宋体" w:hAnsi="宋体"/>
                      <w:szCs w:val="21"/>
                    </w:rPr>
                    <w:t>BF</w:t>
                  </w:r>
                </w:p>
              </w:tc>
            </w:tr>
            <w:tr w14:paraId="3635C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53D06F56">
                  <w:pPr>
                    <w:spacing w:line="360" w:lineRule="auto"/>
                    <w:rPr>
                      <w:rFonts w:ascii="宋体" w:hAnsi="宋体"/>
                      <w:szCs w:val="21"/>
                    </w:rPr>
                  </w:pPr>
                </w:p>
              </w:tc>
              <w:tc>
                <w:tcPr>
                  <w:tcW w:w="2835" w:type="dxa"/>
                  <w:tcBorders>
                    <w:left w:val="single" w:color="auto" w:sz="4" w:space="0"/>
                  </w:tcBorders>
                  <w:shd w:val="clear" w:color="auto" w:fill="auto"/>
                </w:tcPr>
                <w:p w14:paraId="7E4C1180">
                  <w:pPr>
                    <w:rPr>
                      <w:rFonts w:ascii="宋体" w:hAnsi="宋体"/>
                      <w:szCs w:val="21"/>
                    </w:rPr>
                  </w:pPr>
                  <w:r>
                    <w:rPr>
                      <w:rFonts w:hint="eastAsia" w:ascii="宋体" w:hAnsi="宋体"/>
                      <w:szCs w:val="21"/>
                    </w:rPr>
                    <w:t>接近开关、位置开关</w:t>
                  </w:r>
                </w:p>
              </w:tc>
              <w:tc>
                <w:tcPr>
                  <w:tcW w:w="1276" w:type="dxa"/>
                  <w:vMerge w:val="continue"/>
                  <w:shd w:val="clear" w:color="auto" w:fill="auto"/>
                </w:tcPr>
                <w:p w14:paraId="474864D8">
                  <w:pPr>
                    <w:spacing w:line="360" w:lineRule="auto"/>
                    <w:rPr>
                      <w:rFonts w:ascii="宋体" w:hAnsi="宋体"/>
                      <w:szCs w:val="21"/>
                    </w:rPr>
                  </w:pPr>
                </w:p>
              </w:tc>
              <w:tc>
                <w:tcPr>
                  <w:tcW w:w="1559" w:type="dxa"/>
                  <w:tcBorders>
                    <w:right w:val="double" w:color="auto" w:sz="4" w:space="0"/>
                  </w:tcBorders>
                  <w:shd w:val="clear" w:color="auto" w:fill="auto"/>
                  <w:vAlign w:val="center"/>
                </w:tcPr>
                <w:p w14:paraId="3F518A5C">
                  <w:pPr>
                    <w:jc w:val="center"/>
                    <w:rPr>
                      <w:rFonts w:ascii="宋体" w:hAnsi="宋体"/>
                      <w:szCs w:val="21"/>
                    </w:rPr>
                  </w:pPr>
                  <w:r>
                    <w:rPr>
                      <w:rFonts w:hint="eastAsia" w:ascii="宋体" w:hAnsi="宋体"/>
                      <w:szCs w:val="21"/>
                    </w:rPr>
                    <w:t>BG</w:t>
                  </w:r>
                </w:p>
              </w:tc>
            </w:tr>
            <w:tr w14:paraId="75B96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483C48BE">
                  <w:pPr>
                    <w:spacing w:line="360" w:lineRule="auto"/>
                    <w:rPr>
                      <w:rFonts w:ascii="宋体" w:hAnsi="宋体"/>
                      <w:szCs w:val="21"/>
                    </w:rPr>
                  </w:pPr>
                </w:p>
              </w:tc>
              <w:tc>
                <w:tcPr>
                  <w:tcW w:w="2835" w:type="dxa"/>
                  <w:tcBorders>
                    <w:left w:val="single" w:color="auto" w:sz="4" w:space="0"/>
                  </w:tcBorders>
                  <w:shd w:val="clear" w:color="auto" w:fill="auto"/>
                </w:tcPr>
                <w:p w14:paraId="4BBF8BDF">
                  <w:pPr>
                    <w:rPr>
                      <w:rFonts w:ascii="宋体" w:hAnsi="宋体"/>
                      <w:szCs w:val="21"/>
                    </w:rPr>
                  </w:pPr>
                  <w:r>
                    <w:rPr>
                      <w:rFonts w:hint="eastAsia" w:ascii="宋体" w:hAnsi="宋体"/>
                      <w:szCs w:val="21"/>
                    </w:rPr>
                    <w:t>接近传感器</w:t>
                  </w:r>
                </w:p>
              </w:tc>
              <w:tc>
                <w:tcPr>
                  <w:tcW w:w="1276" w:type="dxa"/>
                  <w:vMerge w:val="continue"/>
                  <w:shd w:val="clear" w:color="auto" w:fill="auto"/>
                </w:tcPr>
                <w:p w14:paraId="0E65C49A">
                  <w:pPr>
                    <w:spacing w:line="360" w:lineRule="auto"/>
                    <w:rPr>
                      <w:rFonts w:ascii="宋体" w:hAnsi="宋体"/>
                      <w:szCs w:val="21"/>
                    </w:rPr>
                  </w:pPr>
                </w:p>
              </w:tc>
              <w:tc>
                <w:tcPr>
                  <w:tcW w:w="1559" w:type="dxa"/>
                  <w:tcBorders>
                    <w:right w:val="double" w:color="auto" w:sz="4" w:space="0"/>
                  </w:tcBorders>
                  <w:shd w:val="clear" w:color="auto" w:fill="auto"/>
                  <w:vAlign w:val="center"/>
                </w:tcPr>
                <w:p w14:paraId="71341292">
                  <w:pPr>
                    <w:jc w:val="center"/>
                    <w:rPr>
                      <w:rFonts w:ascii="宋体" w:hAnsi="宋体"/>
                      <w:szCs w:val="21"/>
                    </w:rPr>
                  </w:pPr>
                  <w:r>
                    <w:rPr>
                      <w:rFonts w:hint="eastAsia" w:ascii="宋体" w:hAnsi="宋体"/>
                      <w:szCs w:val="21"/>
                    </w:rPr>
                    <w:t>BG</w:t>
                  </w:r>
                </w:p>
              </w:tc>
            </w:tr>
            <w:tr w14:paraId="3F492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64D580F5">
                  <w:pPr>
                    <w:spacing w:line="360" w:lineRule="auto"/>
                    <w:rPr>
                      <w:rFonts w:ascii="宋体" w:hAnsi="宋体"/>
                      <w:szCs w:val="21"/>
                    </w:rPr>
                  </w:pPr>
                </w:p>
              </w:tc>
              <w:tc>
                <w:tcPr>
                  <w:tcW w:w="2835" w:type="dxa"/>
                  <w:tcBorders>
                    <w:left w:val="single" w:color="auto" w:sz="4" w:space="0"/>
                  </w:tcBorders>
                  <w:shd w:val="clear" w:color="auto" w:fill="auto"/>
                </w:tcPr>
                <w:p w14:paraId="6DC1334F">
                  <w:pPr>
                    <w:rPr>
                      <w:rFonts w:ascii="宋体" w:hAnsi="宋体"/>
                      <w:szCs w:val="21"/>
                    </w:rPr>
                  </w:pPr>
                  <w:r>
                    <w:rPr>
                      <w:rFonts w:hint="eastAsia" w:ascii="宋体" w:hAnsi="宋体"/>
                      <w:szCs w:val="21"/>
                    </w:rPr>
                    <w:t>时钟、计时器</w:t>
                  </w:r>
                </w:p>
              </w:tc>
              <w:tc>
                <w:tcPr>
                  <w:tcW w:w="1276" w:type="dxa"/>
                  <w:vMerge w:val="continue"/>
                  <w:shd w:val="clear" w:color="auto" w:fill="auto"/>
                </w:tcPr>
                <w:p w14:paraId="27DA44A7">
                  <w:pPr>
                    <w:spacing w:line="360" w:lineRule="auto"/>
                    <w:rPr>
                      <w:rFonts w:ascii="宋体" w:hAnsi="宋体"/>
                      <w:szCs w:val="21"/>
                    </w:rPr>
                  </w:pPr>
                </w:p>
              </w:tc>
              <w:tc>
                <w:tcPr>
                  <w:tcW w:w="1559" w:type="dxa"/>
                  <w:tcBorders>
                    <w:right w:val="double" w:color="auto" w:sz="4" w:space="0"/>
                  </w:tcBorders>
                  <w:shd w:val="clear" w:color="auto" w:fill="auto"/>
                  <w:vAlign w:val="center"/>
                </w:tcPr>
                <w:p w14:paraId="7B888452">
                  <w:pPr>
                    <w:jc w:val="center"/>
                    <w:rPr>
                      <w:rFonts w:ascii="宋体" w:hAnsi="宋体"/>
                      <w:szCs w:val="21"/>
                    </w:rPr>
                  </w:pPr>
                  <w:r>
                    <w:rPr>
                      <w:rFonts w:hint="eastAsia" w:ascii="宋体" w:hAnsi="宋体"/>
                      <w:szCs w:val="21"/>
                    </w:rPr>
                    <w:t>BK</w:t>
                  </w:r>
                </w:p>
              </w:tc>
            </w:tr>
            <w:tr w14:paraId="04A98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7549C8B5">
                  <w:pPr>
                    <w:spacing w:line="360" w:lineRule="auto"/>
                    <w:rPr>
                      <w:rFonts w:ascii="宋体" w:hAnsi="宋体"/>
                      <w:szCs w:val="21"/>
                    </w:rPr>
                  </w:pPr>
                </w:p>
              </w:tc>
              <w:tc>
                <w:tcPr>
                  <w:tcW w:w="2835" w:type="dxa"/>
                  <w:tcBorders>
                    <w:left w:val="single" w:color="auto" w:sz="4" w:space="0"/>
                  </w:tcBorders>
                  <w:shd w:val="clear" w:color="auto" w:fill="auto"/>
                </w:tcPr>
                <w:p w14:paraId="2AA5C616">
                  <w:pPr>
                    <w:rPr>
                      <w:rFonts w:ascii="宋体" w:hAnsi="宋体"/>
                      <w:szCs w:val="21"/>
                    </w:rPr>
                  </w:pPr>
                  <w:r>
                    <w:rPr>
                      <w:rFonts w:hint="eastAsia" w:ascii="宋体" w:hAnsi="宋体"/>
                      <w:szCs w:val="21"/>
                    </w:rPr>
                    <w:t>湿度计、湿度测量传感器</w:t>
                  </w:r>
                </w:p>
              </w:tc>
              <w:tc>
                <w:tcPr>
                  <w:tcW w:w="1276" w:type="dxa"/>
                  <w:vMerge w:val="continue"/>
                  <w:shd w:val="clear" w:color="auto" w:fill="auto"/>
                </w:tcPr>
                <w:p w14:paraId="34ACF70F">
                  <w:pPr>
                    <w:spacing w:line="360" w:lineRule="auto"/>
                    <w:rPr>
                      <w:rFonts w:ascii="宋体" w:hAnsi="宋体"/>
                      <w:szCs w:val="21"/>
                    </w:rPr>
                  </w:pPr>
                </w:p>
              </w:tc>
              <w:tc>
                <w:tcPr>
                  <w:tcW w:w="1559" w:type="dxa"/>
                  <w:tcBorders>
                    <w:right w:val="double" w:color="auto" w:sz="4" w:space="0"/>
                  </w:tcBorders>
                  <w:shd w:val="clear" w:color="auto" w:fill="auto"/>
                  <w:vAlign w:val="center"/>
                </w:tcPr>
                <w:p w14:paraId="6A8ED5B6">
                  <w:pPr>
                    <w:jc w:val="center"/>
                    <w:rPr>
                      <w:rFonts w:ascii="宋体" w:hAnsi="宋体"/>
                      <w:szCs w:val="21"/>
                    </w:rPr>
                  </w:pPr>
                  <w:r>
                    <w:rPr>
                      <w:rFonts w:hint="eastAsia" w:ascii="宋体" w:hAnsi="宋体"/>
                      <w:szCs w:val="21"/>
                    </w:rPr>
                    <w:t>BM</w:t>
                  </w:r>
                </w:p>
              </w:tc>
            </w:tr>
            <w:tr w14:paraId="73849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7723B8E5">
                  <w:pPr>
                    <w:spacing w:line="360" w:lineRule="auto"/>
                    <w:rPr>
                      <w:rFonts w:ascii="宋体" w:hAnsi="宋体"/>
                      <w:szCs w:val="21"/>
                    </w:rPr>
                  </w:pPr>
                </w:p>
              </w:tc>
              <w:tc>
                <w:tcPr>
                  <w:tcW w:w="2835" w:type="dxa"/>
                  <w:tcBorders>
                    <w:left w:val="single" w:color="auto" w:sz="4" w:space="0"/>
                  </w:tcBorders>
                  <w:shd w:val="clear" w:color="auto" w:fill="auto"/>
                </w:tcPr>
                <w:p w14:paraId="307924E6">
                  <w:pPr>
                    <w:rPr>
                      <w:rFonts w:ascii="宋体" w:hAnsi="宋体"/>
                      <w:szCs w:val="21"/>
                    </w:rPr>
                  </w:pPr>
                  <w:r>
                    <w:rPr>
                      <w:rFonts w:hint="eastAsia" w:ascii="宋体" w:hAnsi="宋体"/>
                      <w:szCs w:val="21"/>
                    </w:rPr>
                    <w:t>压力传感器</w:t>
                  </w:r>
                </w:p>
              </w:tc>
              <w:tc>
                <w:tcPr>
                  <w:tcW w:w="1276" w:type="dxa"/>
                  <w:vMerge w:val="continue"/>
                  <w:shd w:val="clear" w:color="auto" w:fill="auto"/>
                </w:tcPr>
                <w:p w14:paraId="32896133">
                  <w:pPr>
                    <w:spacing w:line="360" w:lineRule="auto"/>
                    <w:rPr>
                      <w:rFonts w:ascii="宋体" w:hAnsi="宋体"/>
                      <w:szCs w:val="21"/>
                    </w:rPr>
                  </w:pPr>
                </w:p>
              </w:tc>
              <w:tc>
                <w:tcPr>
                  <w:tcW w:w="1559" w:type="dxa"/>
                  <w:tcBorders>
                    <w:right w:val="double" w:color="auto" w:sz="4" w:space="0"/>
                  </w:tcBorders>
                  <w:shd w:val="clear" w:color="auto" w:fill="auto"/>
                  <w:vAlign w:val="center"/>
                </w:tcPr>
                <w:p w14:paraId="5B62AC9B">
                  <w:pPr>
                    <w:jc w:val="center"/>
                    <w:rPr>
                      <w:rFonts w:ascii="宋体" w:hAnsi="宋体"/>
                      <w:szCs w:val="21"/>
                    </w:rPr>
                  </w:pPr>
                  <w:r>
                    <w:rPr>
                      <w:rFonts w:hint="eastAsia" w:ascii="宋体" w:hAnsi="宋体"/>
                      <w:szCs w:val="21"/>
                    </w:rPr>
                    <w:t>BP</w:t>
                  </w:r>
                </w:p>
              </w:tc>
            </w:tr>
            <w:tr w14:paraId="5991D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1696" w:type="dxa"/>
                  <w:vMerge w:val="continue"/>
                  <w:shd w:val="clear" w:color="auto" w:fill="auto"/>
                </w:tcPr>
                <w:p w14:paraId="3FA09338">
                  <w:pPr>
                    <w:spacing w:line="360" w:lineRule="auto"/>
                    <w:rPr>
                      <w:rFonts w:ascii="宋体" w:hAnsi="宋体"/>
                      <w:szCs w:val="21"/>
                    </w:rPr>
                  </w:pPr>
                </w:p>
              </w:tc>
              <w:tc>
                <w:tcPr>
                  <w:tcW w:w="2835" w:type="dxa"/>
                  <w:shd w:val="clear" w:color="auto" w:fill="auto"/>
                </w:tcPr>
                <w:p w14:paraId="0E3C9C7F">
                  <w:pPr>
                    <w:spacing w:line="360" w:lineRule="auto"/>
                    <w:rPr>
                      <w:rFonts w:ascii="宋体" w:hAnsi="宋体"/>
                      <w:szCs w:val="21"/>
                    </w:rPr>
                  </w:pPr>
                  <w:r>
                    <w:rPr>
                      <w:rFonts w:hint="eastAsia" w:ascii="宋体" w:hAnsi="宋体"/>
                      <w:szCs w:val="21"/>
                    </w:rPr>
                    <w:t>烟雾（感烟）探测器</w:t>
                  </w:r>
                </w:p>
              </w:tc>
              <w:tc>
                <w:tcPr>
                  <w:tcW w:w="1276" w:type="dxa"/>
                  <w:vMerge w:val="continue"/>
                  <w:shd w:val="clear" w:color="auto" w:fill="auto"/>
                </w:tcPr>
                <w:p w14:paraId="464C5CBF">
                  <w:pPr>
                    <w:spacing w:line="360" w:lineRule="auto"/>
                    <w:rPr>
                      <w:rFonts w:ascii="宋体" w:hAnsi="宋体"/>
                      <w:szCs w:val="21"/>
                    </w:rPr>
                  </w:pPr>
                </w:p>
              </w:tc>
              <w:tc>
                <w:tcPr>
                  <w:tcW w:w="1559" w:type="dxa"/>
                  <w:tcBorders>
                    <w:right w:val="double" w:color="auto" w:sz="4" w:space="0"/>
                  </w:tcBorders>
                  <w:shd w:val="clear" w:color="auto" w:fill="auto"/>
                  <w:vAlign w:val="center"/>
                </w:tcPr>
                <w:p w14:paraId="7A8EF675">
                  <w:pPr>
                    <w:jc w:val="center"/>
                    <w:rPr>
                      <w:rFonts w:ascii="宋体" w:hAnsi="宋体"/>
                      <w:szCs w:val="21"/>
                    </w:rPr>
                  </w:pPr>
                  <w:r>
                    <w:rPr>
                      <w:rFonts w:hint="eastAsia" w:ascii="宋体" w:hAnsi="宋体"/>
                      <w:szCs w:val="21"/>
                    </w:rPr>
                    <w:t>BR</w:t>
                  </w:r>
                </w:p>
              </w:tc>
            </w:tr>
            <w:tr w14:paraId="21D00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4ACB7C44">
                  <w:pPr>
                    <w:spacing w:line="360" w:lineRule="auto"/>
                    <w:rPr>
                      <w:rFonts w:ascii="宋体" w:hAnsi="宋体"/>
                      <w:szCs w:val="21"/>
                    </w:rPr>
                  </w:pPr>
                </w:p>
              </w:tc>
              <w:tc>
                <w:tcPr>
                  <w:tcW w:w="2835" w:type="dxa"/>
                  <w:shd w:val="clear" w:color="auto" w:fill="auto"/>
                  <w:vAlign w:val="center"/>
                </w:tcPr>
                <w:p w14:paraId="7B6B145E">
                  <w:pPr>
                    <w:rPr>
                      <w:rFonts w:ascii="宋体" w:hAnsi="宋体"/>
                      <w:szCs w:val="21"/>
                    </w:rPr>
                  </w:pPr>
                  <w:r>
                    <w:rPr>
                      <w:rFonts w:hint="eastAsia" w:ascii="宋体" w:hAnsi="宋体"/>
                      <w:szCs w:val="21"/>
                    </w:rPr>
                    <w:t>感光（火焰）探测器</w:t>
                  </w:r>
                </w:p>
              </w:tc>
              <w:tc>
                <w:tcPr>
                  <w:tcW w:w="1276" w:type="dxa"/>
                  <w:vMerge w:val="continue"/>
                  <w:shd w:val="clear" w:color="auto" w:fill="auto"/>
                </w:tcPr>
                <w:p w14:paraId="55F947EB">
                  <w:pPr>
                    <w:spacing w:line="360" w:lineRule="auto"/>
                    <w:rPr>
                      <w:rFonts w:ascii="宋体" w:hAnsi="宋体"/>
                      <w:szCs w:val="21"/>
                    </w:rPr>
                  </w:pPr>
                </w:p>
              </w:tc>
              <w:tc>
                <w:tcPr>
                  <w:tcW w:w="1559" w:type="dxa"/>
                  <w:shd w:val="clear" w:color="auto" w:fill="auto"/>
                  <w:vAlign w:val="center"/>
                </w:tcPr>
                <w:p w14:paraId="5748E041">
                  <w:pPr>
                    <w:jc w:val="center"/>
                    <w:rPr>
                      <w:rFonts w:ascii="宋体" w:hAnsi="宋体"/>
                      <w:szCs w:val="21"/>
                    </w:rPr>
                  </w:pPr>
                  <w:r>
                    <w:rPr>
                      <w:rFonts w:hint="eastAsia" w:ascii="宋体" w:hAnsi="宋体"/>
                      <w:szCs w:val="21"/>
                    </w:rPr>
                    <w:t>BR</w:t>
                  </w:r>
                </w:p>
              </w:tc>
            </w:tr>
            <w:tr w14:paraId="4B4AF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45C1A75E">
                  <w:pPr>
                    <w:spacing w:line="360" w:lineRule="auto"/>
                    <w:rPr>
                      <w:rFonts w:ascii="宋体" w:hAnsi="宋体"/>
                      <w:szCs w:val="21"/>
                    </w:rPr>
                  </w:pPr>
                </w:p>
              </w:tc>
              <w:tc>
                <w:tcPr>
                  <w:tcW w:w="2835" w:type="dxa"/>
                  <w:shd w:val="clear" w:color="auto" w:fill="auto"/>
                  <w:vAlign w:val="center"/>
                </w:tcPr>
                <w:p w14:paraId="313EA39B">
                  <w:pPr>
                    <w:rPr>
                      <w:rFonts w:ascii="宋体" w:hAnsi="宋体"/>
                      <w:szCs w:val="21"/>
                    </w:rPr>
                  </w:pPr>
                  <w:r>
                    <w:rPr>
                      <w:rFonts w:hint="eastAsia" w:ascii="宋体" w:hAnsi="宋体"/>
                      <w:szCs w:val="21"/>
                    </w:rPr>
                    <w:t>光电池</w:t>
                  </w:r>
                </w:p>
              </w:tc>
              <w:tc>
                <w:tcPr>
                  <w:tcW w:w="1276" w:type="dxa"/>
                  <w:vMerge w:val="continue"/>
                  <w:shd w:val="clear" w:color="auto" w:fill="auto"/>
                </w:tcPr>
                <w:p w14:paraId="4B173EB6">
                  <w:pPr>
                    <w:spacing w:line="360" w:lineRule="auto"/>
                    <w:rPr>
                      <w:rFonts w:ascii="宋体" w:hAnsi="宋体"/>
                      <w:szCs w:val="21"/>
                    </w:rPr>
                  </w:pPr>
                </w:p>
              </w:tc>
              <w:tc>
                <w:tcPr>
                  <w:tcW w:w="1559" w:type="dxa"/>
                  <w:shd w:val="clear" w:color="auto" w:fill="auto"/>
                  <w:vAlign w:val="center"/>
                </w:tcPr>
                <w:p w14:paraId="55CD97F2">
                  <w:pPr>
                    <w:jc w:val="center"/>
                    <w:rPr>
                      <w:rFonts w:ascii="宋体" w:hAnsi="宋体"/>
                      <w:szCs w:val="21"/>
                    </w:rPr>
                  </w:pPr>
                  <w:r>
                    <w:rPr>
                      <w:rFonts w:hint="eastAsia" w:ascii="宋体" w:hAnsi="宋体"/>
                      <w:szCs w:val="21"/>
                    </w:rPr>
                    <w:t>BR</w:t>
                  </w:r>
                </w:p>
              </w:tc>
            </w:tr>
            <w:tr w14:paraId="2FDFF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152D61B0">
                  <w:pPr>
                    <w:spacing w:line="360" w:lineRule="auto"/>
                    <w:rPr>
                      <w:rFonts w:ascii="宋体" w:hAnsi="宋体"/>
                      <w:szCs w:val="21"/>
                    </w:rPr>
                  </w:pPr>
                </w:p>
              </w:tc>
              <w:tc>
                <w:tcPr>
                  <w:tcW w:w="2835" w:type="dxa"/>
                  <w:shd w:val="clear" w:color="auto" w:fill="auto"/>
                </w:tcPr>
                <w:p w14:paraId="09094B79">
                  <w:pPr>
                    <w:rPr>
                      <w:rFonts w:ascii="宋体" w:hAnsi="宋体"/>
                      <w:szCs w:val="21"/>
                    </w:rPr>
                  </w:pPr>
                  <w:r>
                    <w:rPr>
                      <w:rFonts w:hint="eastAsia" w:ascii="宋体" w:hAnsi="宋体"/>
                      <w:szCs w:val="21"/>
                    </w:rPr>
                    <w:t>速度计、转速计</w:t>
                  </w:r>
                </w:p>
              </w:tc>
              <w:tc>
                <w:tcPr>
                  <w:tcW w:w="1276" w:type="dxa"/>
                  <w:vMerge w:val="continue"/>
                  <w:shd w:val="clear" w:color="auto" w:fill="auto"/>
                </w:tcPr>
                <w:p w14:paraId="44A10CB7">
                  <w:pPr>
                    <w:spacing w:line="360" w:lineRule="auto"/>
                    <w:rPr>
                      <w:rFonts w:ascii="宋体" w:hAnsi="宋体"/>
                      <w:szCs w:val="21"/>
                    </w:rPr>
                  </w:pPr>
                </w:p>
              </w:tc>
              <w:tc>
                <w:tcPr>
                  <w:tcW w:w="1559" w:type="dxa"/>
                  <w:shd w:val="clear" w:color="auto" w:fill="auto"/>
                  <w:vAlign w:val="center"/>
                </w:tcPr>
                <w:p w14:paraId="7171A550">
                  <w:pPr>
                    <w:jc w:val="center"/>
                    <w:rPr>
                      <w:rFonts w:ascii="宋体" w:hAnsi="宋体"/>
                      <w:szCs w:val="21"/>
                    </w:rPr>
                  </w:pPr>
                  <w:r>
                    <w:rPr>
                      <w:rFonts w:hint="eastAsia" w:ascii="宋体" w:hAnsi="宋体"/>
                      <w:szCs w:val="21"/>
                    </w:rPr>
                    <w:t>BS</w:t>
                  </w:r>
                </w:p>
              </w:tc>
            </w:tr>
            <w:tr w14:paraId="08EB1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D121509">
                  <w:pPr>
                    <w:spacing w:line="360" w:lineRule="auto"/>
                    <w:rPr>
                      <w:rFonts w:ascii="宋体" w:hAnsi="宋体"/>
                      <w:szCs w:val="21"/>
                    </w:rPr>
                  </w:pPr>
                </w:p>
              </w:tc>
              <w:tc>
                <w:tcPr>
                  <w:tcW w:w="2835" w:type="dxa"/>
                  <w:shd w:val="clear" w:color="auto" w:fill="auto"/>
                </w:tcPr>
                <w:p w14:paraId="79BDBF0D">
                  <w:pPr>
                    <w:rPr>
                      <w:rFonts w:ascii="宋体" w:hAnsi="宋体"/>
                      <w:szCs w:val="21"/>
                    </w:rPr>
                  </w:pPr>
                  <w:r>
                    <w:rPr>
                      <w:rFonts w:hint="eastAsia" w:ascii="宋体" w:hAnsi="宋体"/>
                      <w:szCs w:val="21"/>
                    </w:rPr>
                    <w:t>速度变换器</w:t>
                  </w:r>
                </w:p>
              </w:tc>
              <w:tc>
                <w:tcPr>
                  <w:tcW w:w="1276" w:type="dxa"/>
                  <w:vMerge w:val="continue"/>
                  <w:shd w:val="clear" w:color="auto" w:fill="auto"/>
                </w:tcPr>
                <w:p w14:paraId="7F574C2E">
                  <w:pPr>
                    <w:spacing w:line="360" w:lineRule="auto"/>
                    <w:rPr>
                      <w:rFonts w:ascii="宋体" w:hAnsi="宋体"/>
                      <w:szCs w:val="21"/>
                    </w:rPr>
                  </w:pPr>
                </w:p>
              </w:tc>
              <w:tc>
                <w:tcPr>
                  <w:tcW w:w="1559" w:type="dxa"/>
                  <w:shd w:val="clear" w:color="auto" w:fill="auto"/>
                  <w:vAlign w:val="center"/>
                </w:tcPr>
                <w:p w14:paraId="531287A8">
                  <w:pPr>
                    <w:jc w:val="center"/>
                    <w:rPr>
                      <w:rFonts w:ascii="宋体" w:hAnsi="宋体"/>
                      <w:szCs w:val="21"/>
                    </w:rPr>
                  </w:pPr>
                  <w:r>
                    <w:rPr>
                      <w:rFonts w:hint="eastAsia" w:ascii="宋体" w:hAnsi="宋体"/>
                      <w:szCs w:val="21"/>
                    </w:rPr>
                    <w:t>BS</w:t>
                  </w:r>
                </w:p>
              </w:tc>
            </w:tr>
            <w:tr w14:paraId="50A38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DE2A0A2">
                  <w:pPr>
                    <w:spacing w:line="360" w:lineRule="auto"/>
                    <w:rPr>
                      <w:rFonts w:ascii="宋体" w:hAnsi="宋体"/>
                      <w:szCs w:val="21"/>
                    </w:rPr>
                  </w:pPr>
                </w:p>
              </w:tc>
              <w:tc>
                <w:tcPr>
                  <w:tcW w:w="2835" w:type="dxa"/>
                  <w:shd w:val="clear" w:color="auto" w:fill="auto"/>
                </w:tcPr>
                <w:p w14:paraId="3A392C50">
                  <w:pPr>
                    <w:rPr>
                      <w:rFonts w:ascii="宋体" w:hAnsi="宋体"/>
                      <w:szCs w:val="21"/>
                    </w:rPr>
                  </w:pPr>
                  <w:r>
                    <w:rPr>
                      <w:rFonts w:hint="eastAsia" w:ascii="宋体" w:hAnsi="宋体"/>
                      <w:szCs w:val="21"/>
                    </w:rPr>
                    <w:t>温度传感器、温度计</w:t>
                  </w:r>
                </w:p>
              </w:tc>
              <w:tc>
                <w:tcPr>
                  <w:tcW w:w="1276" w:type="dxa"/>
                  <w:vMerge w:val="continue"/>
                  <w:shd w:val="clear" w:color="auto" w:fill="auto"/>
                </w:tcPr>
                <w:p w14:paraId="3E65BB26">
                  <w:pPr>
                    <w:spacing w:line="360" w:lineRule="auto"/>
                    <w:rPr>
                      <w:rFonts w:ascii="宋体" w:hAnsi="宋体"/>
                      <w:szCs w:val="21"/>
                    </w:rPr>
                  </w:pPr>
                </w:p>
              </w:tc>
              <w:tc>
                <w:tcPr>
                  <w:tcW w:w="1559" w:type="dxa"/>
                  <w:shd w:val="clear" w:color="auto" w:fill="auto"/>
                  <w:vAlign w:val="center"/>
                </w:tcPr>
                <w:p w14:paraId="5FC98296">
                  <w:pPr>
                    <w:jc w:val="center"/>
                    <w:rPr>
                      <w:rFonts w:ascii="宋体" w:hAnsi="宋体"/>
                      <w:szCs w:val="21"/>
                    </w:rPr>
                  </w:pPr>
                  <w:r>
                    <w:rPr>
                      <w:rFonts w:hint="eastAsia" w:ascii="宋体" w:hAnsi="宋体"/>
                      <w:szCs w:val="21"/>
                    </w:rPr>
                    <w:t>BT</w:t>
                  </w:r>
                </w:p>
              </w:tc>
            </w:tr>
            <w:tr w14:paraId="6476A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2DD481D6">
                  <w:pPr>
                    <w:spacing w:line="360" w:lineRule="auto"/>
                    <w:rPr>
                      <w:rFonts w:ascii="宋体" w:hAnsi="宋体"/>
                      <w:szCs w:val="21"/>
                    </w:rPr>
                  </w:pPr>
                </w:p>
              </w:tc>
              <w:tc>
                <w:tcPr>
                  <w:tcW w:w="2835" w:type="dxa"/>
                  <w:shd w:val="clear" w:color="auto" w:fill="auto"/>
                </w:tcPr>
                <w:p w14:paraId="4C85BE51">
                  <w:pPr>
                    <w:rPr>
                      <w:rFonts w:ascii="宋体" w:hAnsi="宋体"/>
                      <w:szCs w:val="21"/>
                    </w:rPr>
                  </w:pPr>
                  <w:r>
                    <w:rPr>
                      <w:rFonts w:hint="eastAsia" w:ascii="宋体" w:hAnsi="宋体"/>
                      <w:szCs w:val="21"/>
                    </w:rPr>
                    <w:t>麦克风</w:t>
                  </w:r>
                </w:p>
              </w:tc>
              <w:tc>
                <w:tcPr>
                  <w:tcW w:w="1276" w:type="dxa"/>
                  <w:vMerge w:val="continue"/>
                  <w:shd w:val="clear" w:color="auto" w:fill="auto"/>
                </w:tcPr>
                <w:p w14:paraId="41E2FF85">
                  <w:pPr>
                    <w:spacing w:line="360" w:lineRule="auto"/>
                    <w:rPr>
                      <w:rFonts w:ascii="宋体" w:hAnsi="宋体"/>
                      <w:szCs w:val="21"/>
                    </w:rPr>
                  </w:pPr>
                </w:p>
              </w:tc>
              <w:tc>
                <w:tcPr>
                  <w:tcW w:w="1559" w:type="dxa"/>
                  <w:shd w:val="clear" w:color="auto" w:fill="auto"/>
                  <w:vAlign w:val="center"/>
                </w:tcPr>
                <w:p w14:paraId="3C715FD8">
                  <w:pPr>
                    <w:jc w:val="center"/>
                    <w:rPr>
                      <w:rFonts w:ascii="宋体" w:hAnsi="宋体"/>
                      <w:szCs w:val="21"/>
                    </w:rPr>
                  </w:pPr>
                  <w:r>
                    <w:rPr>
                      <w:rFonts w:hint="eastAsia" w:ascii="宋体" w:hAnsi="宋体"/>
                      <w:szCs w:val="21"/>
                    </w:rPr>
                    <w:t>BX</w:t>
                  </w:r>
                </w:p>
              </w:tc>
            </w:tr>
            <w:tr w14:paraId="2C81A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64DC1CA">
                  <w:pPr>
                    <w:spacing w:line="360" w:lineRule="auto"/>
                    <w:rPr>
                      <w:rFonts w:ascii="宋体" w:hAnsi="宋体"/>
                      <w:szCs w:val="21"/>
                    </w:rPr>
                  </w:pPr>
                </w:p>
              </w:tc>
              <w:tc>
                <w:tcPr>
                  <w:tcW w:w="2835" w:type="dxa"/>
                  <w:shd w:val="clear" w:color="auto" w:fill="auto"/>
                </w:tcPr>
                <w:p w14:paraId="601044C3">
                  <w:pPr>
                    <w:rPr>
                      <w:rFonts w:ascii="宋体" w:hAnsi="宋体"/>
                      <w:szCs w:val="21"/>
                    </w:rPr>
                  </w:pPr>
                  <w:r>
                    <w:rPr>
                      <w:rFonts w:hint="eastAsia" w:ascii="宋体" w:hAnsi="宋体"/>
                      <w:szCs w:val="21"/>
                    </w:rPr>
                    <w:t>视频摄像机</w:t>
                  </w:r>
                </w:p>
              </w:tc>
              <w:tc>
                <w:tcPr>
                  <w:tcW w:w="1276" w:type="dxa"/>
                  <w:vMerge w:val="continue"/>
                  <w:shd w:val="clear" w:color="auto" w:fill="auto"/>
                </w:tcPr>
                <w:p w14:paraId="6B2AD9A2">
                  <w:pPr>
                    <w:spacing w:line="360" w:lineRule="auto"/>
                    <w:rPr>
                      <w:rFonts w:ascii="宋体" w:hAnsi="宋体"/>
                      <w:szCs w:val="21"/>
                    </w:rPr>
                  </w:pPr>
                </w:p>
              </w:tc>
              <w:tc>
                <w:tcPr>
                  <w:tcW w:w="1559" w:type="dxa"/>
                  <w:shd w:val="clear" w:color="auto" w:fill="auto"/>
                  <w:vAlign w:val="center"/>
                </w:tcPr>
                <w:p w14:paraId="65EC1229">
                  <w:pPr>
                    <w:jc w:val="center"/>
                    <w:rPr>
                      <w:rFonts w:ascii="宋体" w:hAnsi="宋体"/>
                      <w:szCs w:val="21"/>
                    </w:rPr>
                  </w:pPr>
                  <w:r>
                    <w:rPr>
                      <w:rFonts w:hint="eastAsia" w:ascii="宋体" w:hAnsi="宋体"/>
                      <w:szCs w:val="21"/>
                    </w:rPr>
                    <w:t>BX</w:t>
                  </w:r>
                </w:p>
              </w:tc>
            </w:tr>
            <w:tr w14:paraId="03A65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0513302C">
                  <w:pPr>
                    <w:spacing w:line="360" w:lineRule="auto"/>
                    <w:rPr>
                      <w:rFonts w:ascii="宋体" w:hAnsi="宋体"/>
                      <w:szCs w:val="21"/>
                    </w:rPr>
                  </w:pPr>
                </w:p>
              </w:tc>
              <w:tc>
                <w:tcPr>
                  <w:tcW w:w="2835" w:type="dxa"/>
                  <w:shd w:val="clear" w:color="auto" w:fill="auto"/>
                </w:tcPr>
                <w:p w14:paraId="4C2BC700">
                  <w:pPr>
                    <w:rPr>
                      <w:rFonts w:ascii="宋体" w:hAnsi="宋体"/>
                      <w:szCs w:val="21"/>
                    </w:rPr>
                  </w:pPr>
                  <w:r>
                    <w:rPr>
                      <w:rFonts w:hint="eastAsia" w:ascii="宋体" w:hAnsi="宋体"/>
                      <w:szCs w:val="21"/>
                    </w:rPr>
                    <w:t>火灾探测器</w:t>
                  </w:r>
                </w:p>
              </w:tc>
              <w:tc>
                <w:tcPr>
                  <w:tcW w:w="1276" w:type="dxa"/>
                  <w:vMerge w:val="continue"/>
                  <w:shd w:val="clear" w:color="auto" w:fill="auto"/>
                </w:tcPr>
                <w:p w14:paraId="467E1B9F">
                  <w:pPr>
                    <w:spacing w:line="360" w:lineRule="auto"/>
                    <w:rPr>
                      <w:rFonts w:ascii="宋体" w:hAnsi="宋体"/>
                      <w:szCs w:val="21"/>
                    </w:rPr>
                  </w:pPr>
                </w:p>
              </w:tc>
              <w:tc>
                <w:tcPr>
                  <w:tcW w:w="1559" w:type="dxa"/>
                  <w:vMerge w:val="restart"/>
                  <w:shd w:val="clear" w:color="auto" w:fill="auto"/>
                  <w:vAlign w:val="center"/>
                </w:tcPr>
                <w:p w14:paraId="6EF68DAF">
                  <w:pPr>
                    <w:jc w:val="center"/>
                    <w:rPr>
                      <w:rFonts w:ascii="宋体" w:hAnsi="宋体"/>
                      <w:szCs w:val="21"/>
                    </w:rPr>
                  </w:pPr>
                  <w:r>
                    <w:rPr>
                      <w:rFonts w:hint="eastAsia" w:ascii="宋体" w:hAnsi="宋体"/>
                      <w:szCs w:val="21"/>
                    </w:rPr>
                    <w:t>—</w:t>
                  </w:r>
                </w:p>
              </w:tc>
            </w:tr>
            <w:tr w14:paraId="66E40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1EF66303">
                  <w:pPr>
                    <w:spacing w:line="360" w:lineRule="auto"/>
                    <w:rPr>
                      <w:rFonts w:ascii="宋体" w:hAnsi="宋体"/>
                      <w:szCs w:val="21"/>
                    </w:rPr>
                  </w:pPr>
                </w:p>
              </w:tc>
              <w:tc>
                <w:tcPr>
                  <w:tcW w:w="2835" w:type="dxa"/>
                  <w:shd w:val="clear" w:color="auto" w:fill="auto"/>
                </w:tcPr>
                <w:p w14:paraId="6D412894">
                  <w:pPr>
                    <w:rPr>
                      <w:rFonts w:ascii="宋体" w:hAnsi="宋体"/>
                      <w:szCs w:val="21"/>
                    </w:rPr>
                  </w:pPr>
                  <w:r>
                    <w:rPr>
                      <w:rFonts w:hint="eastAsia" w:ascii="宋体" w:hAnsi="宋体"/>
                      <w:szCs w:val="21"/>
                    </w:rPr>
                    <w:t>气体探测器</w:t>
                  </w:r>
                </w:p>
              </w:tc>
              <w:tc>
                <w:tcPr>
                  <w:tcW w:w="1276" w:type="dxa"/>
                  <w:vMerge w:val="continue"/>
                  <w:shd w:val="clear" w:color="auto" w:fill="auto"/>
                </w:tcPr>
                <w:p w14:paraId="77BEA255">
                  <w:pPr>
                    <w:spacing w:line="360" w:lineRule="auto"/>
                    <w:rPr>
                      <w:rFonts w:ascii="宋体" w:hAnsi="宋体"/>
                      <w:szCs w:val="21"/>
                    </w:rPr>
                  </w:pPr>
                </w:p>
              </w:tc>
              <w:tc>
                <w:tcPr>
                  <w:tcW w:w="1559" w:type="dxa"/>
                  <w:vMerge w:val="continue"/>
                  <w:shd w:val="clear" w:color="auto" w:fill="auto"/>
                  <w:vAlign w:val="center"/>
                </w:tcPr>
                <w:p w14:paraId="67669EB9">
                  <w:pPr>
                    <w:jc w:val="center"/>
                    <w:rPr>
                      <w:rFonts w:ascii="宋体" w:hAnsi="宋体"/>
                      <w:szCs w:val="21"/>
                    </w:rPr>
                  </w:pPr>
                </w:p>
              </w:tc>
            </w:tr>
            <w:tr w14:paraId="2C2C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54A7BE14">
                  <w:pPr>
                    <w:spacing w:line="360" w:lineRule="auto"/>
                    <w:rPr>
                      <w:rFonts w:ascii="宋体" w:hAnsi="宋体"/>
                      <w:szCs w:val="21"/>
                    </w:rPr>
                  </w:pPr>
                </w:p>
              </w:tc>
              <w:tc>
                <w:tcPr>
                  <w:tcW w:w="2835" w:type="dxa"/>
                  <w:shd w:val="clear" w:color="auto" w:fill="auto"/>
                  <w:vAlign w:val="center"/>
                </w:tcPr>
                <w:p w14:paraId="4233F595">
                  <w:pPr>
                    <w:rPr>
                      <w:rFonts w:ascii="宋体" w:hAnsi="宋体"/>
                      <w:szCs w:val="21"/>
                    </w:rPr>
                  </w:pPr>
                  <w:r>
                    <w:rPr>
                      <w:rFonts w:hint="eastAsia" w:ascii="宋体" w:hAnsi="宋体"/>
                      <w:szCs w:val="21"/>
                    </w:rPr>
                    <w:t>测量变送器</w:t>
                  </w:r>
                </w:p>
              </w:tc>
              <w:tc>
                <w:tcPr>
                  <w:tcW w:w="1276" w:type="dxa"/>
                  <w:vMerge w:val="continue"/>
                  <w:shd w:val="clear" w:color="auto" w:fill="auto"/>
                </w:tcPr>
                <w:p w14:paraId="5E6139AE">
                  <w:pPr>
                    <w:spacing w:line="360" w:lineRule="auto"/>
                    <w:rPr>
                      <w:rFonts w:ascii="宋体" w:hAnsi="宋体"/>
                      <w:szCs w:val="21"/>
                    </w:rPr>
                  </w:pPr>
                </w:p>
              </w:tc>
              <w:tc>
                <w:tcPr>
                  <w:tcW w:w="1559" w:type="dxa"/>
                  <w:vMerge w:val="continue"/>
                  <w:shd w:val="clear" w:color="auto" w:fill="auto"/>
                  <w:vAlign w:val="center"/>
                </w:tcPr>
                <w:p w14:paraId="52EEBF45">
                  <w:pPr>
                    <w:jc w:val="center"/>
                    <w:rPr>
                      <w:rFonts w:ascii="宋体" w:hAnsi="宋体"/>
                      <w:szCs w:val="21"/>
                    </w:rPr>
                  </w:pPr>
                </w:p>
              </w:tc>
            </w:tr>
            <w:tr w14:paraId="37292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48CDB370">
                  <w:pPr>
                    <w:spacing w:line="360" w:lineRule="auto"/>
                    <w:rPr>
                      <w:rFonts w:ascii="宋体" w:hAnsi="宋体"/>
                      <w:szCs w:val="21"/>
                    </w:rPr>
                  </w:pPr>
                </w:p>
              </w:tc>
              <w:tc>
                <w:tcPr>
                  <w:tcW w:w="2835" w:type="dxa"/>
                  <w:shd w:val="clear" w:color="auto" w:fill="auto"/>
                  <w:vAlign w:val="center"/>
                </w:tcPr>
                <w:p w14:paraId="1669BCF0">
                  <w:pPr>
                    <w:rPr>
                      <w:rFonts w:ascii="宋体" w:hAnsi="宋体"/>
                      <w:szCs w:val="21"/>
                    </w:rPr>
                  </w:pPr>
                  <w:r>
                    <w:rPr>
                      <w:rFonts w:hint="eastAsia" w:ascii="宋体" w:hAnsi="宋体"/>
                      <w:szCs w:val="21"/>
                    </w:rPr>
                    <w:t>位置测量传感器</w:t>
                  </w:r>
                </w:p>
              </w:tc>
              <w:tc>
                <w:tcPr>
                  <w:tcW w:w="1276" w:type="dxa"/>
                  <w:vMerge w:val="continue"/>
                  <w:shd w:val="clear" w:color="auto" w:fill="auto"/>
                </w:tcPr>
                <w:p w14:paraId="7181F037">
                  <w:pPr>
                    <w:spacing w:line="360" w:lineRule="auto"/>
                    <w:rPr>
                      <w:rFonts w:ascii="宋体" w:hAnsi="宋体"/>
                      <w:szCs w:val="21"/>
                    </w:rPr>
                  </w:pPr>
                </w:p>
              </w:tc>
              <w:tc>
                <w:tcPr>
                  <w:tcW w:w="1559" w:type="dxa"/>
                  <w:shd w:val="clear" w:color="auto" w:fill="auto"/>
                  <w:vAlign w:val="center"/>
                </w:tcPr>
                <w:p w14:paraId="20E9748E">
                  <w:pPr>
                    <w:jc w:val="center"/>
                    <w:rPr>
                      <w:rFonts w:ascii="宋体" w:hAnsi="宋体"/>
                      <w:szCs w:val="21"/>
                    </w:rPr>
                  </w:pPr>
                  <w:r>
                    <w:rPr>
                      <w:rFonts w:hint="eastAsia" w:ascii="宋体" w:hAnsi="宋体"/>
                      <w:szCs w:val="21"/>
                    </w:rPr>
                    <w:t>BG</w:t>
                  </w:r>
                </w:p>
              </w:tc>
            </w:tr>
            <w:tr w14:paraId="1C73C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40E6EB7C">
                  <w:pPr>
                    <w:spacing w:line="360" w:lineRule="auto"/>
                    <w:rPr>
                      <w:rFonts w:ascii="宋体" w:hAnsi="宋体"/>
                      <w:szCs w:val="21"/>
                    </w:rPr>
                  </w:pPr>
                </w:p>
              </w:tc>
              <w:tc>
                <w:tcPr>
                  <w:tcW w:w="2835" w:type="dxa"/>
                  <w:shd w:val="clear" w:color="auto" w:fill="auto"/>
                </w:tcPr>
                <w:p w14:paraId="75E4BBC0">
                  <w:pPr>
                    <w:rPr>
                      <w:rFonts w:ascii="宋体" w:hAnsi="宋体"/>
                      <w:szCs w:val="21"/>
                    </w:rPr>
                  </w:pPr>
                  <w:r>
                    <w:rPr>
                      <w:rFonts w:hint="eastAsia" w:ascii="宋体" w:hAnsi="宋体"/>
                      <w:szCs w:val="21"/>
                    </w:rPr>
                    <w:t>液位测量传感器</w:t>
                  </w:r>
                </w:p>
              </w:tc>
              <w:tc>
                <w:tcPr>
                  <w:tcW w:w="1276" w:type="dxa"/>
                  <w:vMerge w:val="continue"/>
                  <w:shd w:val="clear" w:color="auto" w:fill="auto"/>
                </w:tcPr>
                <w:p w14:paraId="6303AE6F">
                  <w:pPr>
                    <w:spacing w:line="360" w:lineRule="auto"/>
                    <w:rPr>
                      <w:rFonts w:ascii="宋体" w:hAnsi="宋体"/>
                      <w:szCs w:val="21"/>
                    </w:rPr>
                  </w:pPr>
                </w:p>
              </w:tc>
              <w:tc>
                <w:tcPr>
                  <w:tcW w:w="1559" w:type="dxa"/>
                  <w:shd w:val="clear" w:color="auto" w:fill="auto"/>
                  <w:vAlign w:val="center"/>
                </w:tcPr>
                <w:p w14:paraId="1F47B191">
                  <w:pPr>
                    <w:jc w:val="center"/>
                    <w:rPr>
                      <w:rFonts w:ascii="宋体" w:hAnsi="宋体"/>
                      <w:szCs w:val="21"/>
                    </w:rPr>
                  </w:pPr>
                  <w:r>
                    <w:rPr>
                      <w:rFonts w:hint="eastAsia" w:ascii="宋体" w:hAnsi="宋体"/>
                      <w:szCs w:val="21"/>
                    </w:rPr>
                    <w:t>BL</w:t>
                  </w:r>
                </w:p>
              </w:tc>
            </w:tr>
            <w:tr w14:paraId="12ACC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696" w:type="dxa"/>
                  <w:vMerge w:val="continue"/>
                  <w:shd w:val="clear" w:color="auto" w:fill="auto"/>
                </w:tcPr>
                <w:p w14:paraId="667B8FB2">
                  <w:pPr>
                    <w:rPr>
                      <w:rFonts w:ascii="宋体" w:hAnsi="宋体"/>
                      <w:szCs w:val="21"/>
                    </w:rPr>
                  </w:pPr>
                </w:p>
              </w:tc>
              <w:tc>
                <w:tcPr>
                  <w:tcW w:w="2835" w:type="dxa"/>
                  <w:shd w:val="clear" w:color="auto" w:fill="auto"/>
                </w:tcPr>
                <w:p w14:paraId="2D4494A1">
                  <w:pPr>
                    <w:rPr>
                      <w:rFonts w:ascii="宋体" w:hAnsi="宋体"/>
                      <w:szCs w:val="21"/>
                    </w:rPr>
                  </w:pPr>
                </w:p>
              </w:tc>
              <w:tc>
                <w:tcPr>
                  <w:tcW w:w="1276" w:type="dxa"/>
                  <w:shd w:val="clear" w:color="auto" w:fill="auto"/>
                </w:tcPr>
                <w:p w14:paraId="3B06ACB8">
                  <w:pPr>
                    <w:rPr>
                      <w:rFonts w:ascii="宋体" w:hAnsi="宋体"/>
                      <w:szCs w:val="21"/>
                    </w:rPr>
                  </w:pPr>
                </w:p>
              </w:tc>
              <w:tc>
                <w:tcPr>
                  <w:tcW w:w="1559" w:type="dxa"/>
                  <w:shd w:val="clear" w:color="auto" w:fill="auto"/>
                  <w:vAlign w:val="center"/>
                </w:tcPr>
                <w:p w14:paraId="0A1CEC95">
                  <w:pPr>
                    <w:jc w:val="center"/>
                    <w:rPr>
                      <w:rFonts w:ascii="宋体" w:hAnsi="宋体"/>
                      <w:szCs w:val="21"/>
                    </w:rPr>
                  </w:pPr>
                </w:p>
              </w:tc>
            </w:tr>
            <w:tr w14:paraId="0D98A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696" w:type="dxa"/>
                  <w:vMerge w:val="continue"/>
                  <w:shd w:val="clear" w:color="auto" w:fill="auto"/>
                </w:tcPr>
                <w:p w14:paraId="12BBDDC3">
                  <w:pPr>
                    <w:rPr>
                      <w:rFonts w:ascii="宋体" w:hAnsi="宋体"/>
                      <w:szCs w:val="21"/>
                    </w:rPr>
                  </w:pPr>
                </w:p>
              </w:tc>
              <w:tc>
                <w:tcPr>
                  <w:tcW w:w="2835" w:type="dxa"/>
                  <w:shd w:val="clear" w:color="auto" w:fill="auto"/>
                </w:tcPr>
                <w:p w14:paraId="4C37401B">
                  <w:pPr>
                    <w:rPr>
                      <w:rFonts w:ascii="宋体" w:hAnsi="宋体"/>
                      <w:szCs w:val="21"/>
                    </w:rPr>
                  </w:pPr>
                </w:p>
              </w:tc>
              <w:tc>
                <w:tcPr>
                  <w:tcW w:w="1276" w:type="dxa"/>
                  <w:shd w:val="clear" w:color="auto" w:fill="auto"/>
                </w:tcPr>
                <w:p w14:paraId="7EA32379">
                  <w:pPr>
                    <w:rPr>
                      <w:rFonts w:ascii="宋体" w:hAnsi="宋体"/>
                      <w:szCs w:val="21"/>
                    </w:rPr>
                  </w:pPr>
                </w:p>
              </w:tc>
              <w:tc>
                <w:tcPr>
                  <w:tcW w:w="1559" w:type="dxa"/>
                  <w:shd w:val="clear" w:color="auto" w:fill="auto"/>
                  <w:vAlign w:val="center"/>
                </w:tcPr>
                <w:p w14:paraId="5394C6BA">
                  <w:pPr>
                    <w:jc w:val="center"/>
                    <w:rPr>
                      <w:rFonts w:ascii="宋体" w:hAnsi="宋体"/>
                      <w:szCs w:val="21"/>
                    </w:rPr>
                  </w:pPr>
                </w:p>
              </w:tc>
            </w:tr>
            <w:tr w14:paraId="3E1BF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696" w:type="dxa"/>
                  <w:vMerge w:val="continue"/>
                  <w:shd w:val="clear" w:color="auto" w:fill="auto"/>
                </w:tcPr>
                <w:p w14:paraId="4695E9FA">
                  <w:pPr>
                    <w:rPr>
                      <w:rFonts w:ascii="宋体" w:hAnsi="宋体"/>
                      <w:szCs w:val="21"/>
                    </w:rPr>
                  </w:pPr>
                </w:p>
              </w:tc>
              <w:tc>
                <w:tcPr>
                  <w:tcW w:w="2835" w:type="dxa"/>
                  <w:shd w:val="clear" w:color="auto" w:fill="auto"/>
                </w:tcPr>
                <w:p w14:paraId="003DED7F">
                  <w:pPr>
                    <w:rPr>
                      <w:rFonts w:ascii="宋体" w:hAnsi="宋体"/>
                      <w:szCs w:val="21"/>
                    </w:rPr>
                  </w:pPr>
                </w:p>
              </w:tc>
              <w:tc>
                <w:tcPr>
                  <w:tcW w:w="1276" w:type="dxa"/>
                  <w:shd w:val="clear" w:color="auto" w:fill="auto"/>
                </w:tcPr>
                <w:p w14:paraId="62CCD429">
                  <w:pPr>
                    <w:rPr>
                      <w:rFonts w:ascii="宋体" w:hAnsi="宋体"/>
                      <w:szCs w:val="21"/>
                    </w:rPr>
                  </w:pPr>
                </w:p>
              </w:tc>
              <w:tc>
                <w:tcPr>
                  <w:tcW w:w="1559" w:type="dxa"/>
                  <w:shd w:val="clear" w:color="auto" w:fill="auto"/>
                  <w:vAlign w:val="center"/>
                </w:tcPr>
                <w:p w14:paraId="66F41D7B">
                  <w:pPr>
                    <w:jc w:val="center"/>
                    <w:rPr>
                      <w:rFonts w:ascii="宋体" w:hAnsi="宋体"/>
                      <w:szCs w:val="21"/>
                    </w:rPr>
                  </w:pPr>
                </w:p>
              </w:tc>
            </w:tr>
            <w:tr w14:paraId="26863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696" w:type="dxa"/>
                  <w:vMerge w:val="continue"/>
                  <w:shd w:val="clear" w:color="auto" w:fill="auto"/>
                </w:tcPr>
                <w:p w14:paraId="14B20502">
                  <w:pPr>
                    <w:rPr>
                      <w:rFonts w:ascii="宋体" w:hAnsi="宋体"/>
                      <w:szCs w:val="21"/>
                    </w:rPr>
                  </w:pPr>
                </w:p>
              </w:tc>
              <w:tc>
                <w:tcPr>
                  <w:tcW w:w="2835" w:type="dxa"/>
                  <w:shd w:val="clear" w:color="auto" w:fill="auto"/>
                </w:tcPr>
                <w:p w14:paraId="0C76E7C2">
                  <w:pPr>
                    <w:rPr>
                      <w:rFonts w:ascii="宋体" w:hAnsi="宋体"/>
                      <w:szCs w:val="21"/>
                    </w:rPr>
                  </w:pPr>
                </w:p>
              </w:tc>
              <w:tc>
                <w:tcPr>
                  <w:tcW w:w="1276" w:type="dxa"/>
                  <w:shd w:val="clear" w:color="auto" w:fill="auto"/>
                </w:tcPr>
                <w:p w14:paraId="48A5C2A3">
                  <w:pPr>
                    <w:rPr>
                      <w:rFonts w:ascii="宋体" w:hAnsi="宋体"/>
                      <w:szCs w:val="21"/>
                    </w:rPr>
                  </w:pPr>
                </w:p>
              </w:tc>
              <w:tc>
                <w:tcPr>
                  <w:tcW w:w="1559" w:type="dxa"/>
                  <w:shd w:val="clear" w:color="auto" w:fill="auto"/>
                  <w:vAlign w:val="center"/>
                </w:tcPr>
                <w:p w14:paraId="1A28B3CB">
                  <w:pPr>
                    <w:jc w:val="center"/>
                    <w:rPr>
                      <w:rFonts w:ascii="宋体" w:hAnsi="宋体"/>
                      <w:szCs w:val="21"/>
                    </w:rPr>
                  </w:pPr>
                </w:p>
              </w:tc>
            </w:tr>
          </w:tbl>
          <w:p w14:paraId="3ABFDF8A">
            <w:pPr>
              <w:spacing w:line="360" w:lineRule="auto"/>
              <w:jc w:val="left"/>
              <w:rPr>
                <w:rFonts w:ascii="宋体" w:hAnsi="宋体"/>
                <w:szCs w:val="21"/>
              </w:rPr>
            </w:pPr>
          </w:p>
        </w:tc>
        <w:tc>
          <w:tcPr>
            <w:tcW w:w="7592" w:type="dxa"/>
          </w:tcPr>
          <w:p w14:paraId="7CBD7F4D">
            <w:pPr>
              <w:spacing w:line="360" w:lineRule="auto"/>
              <w:jc w:val="center"/>
              <w:rPr>
                <w:rFonts w:ascii="宋体" w:hAnsi="宋体"/>
                <w:szCs w:val="21"/>
              </w:rPr>
            </w:pPr>
            <w:r>
              <w:rPr>
                <w:rFonts w:hint="eastAsia" w:ascii="宋体" w:hAnsi="宋体"/>
                <w:szCs w:val="21"/>
              </w:rPr>
              <w:t>续表</w:t>
            </w:r>
            <w:r>
              <w:rPr>
                <w:rFonts w:ascii="宋体" w:hAnsi="宋体"/>
                <w:szCs w:val="21"/>
              </w:rPr>
              <w:t>4.2.4</w:t>
            </w:r>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3325"/>
              <w:gridCol w:w="786"/>
              <w:gridCol w:w="1559"/>
            </w:tblGrid>
            <w:tr w14:paraId="1AD75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6881C8F4">
                  <w:pPr>
                    <w:ind w:firstLine="420" w:firstLineChars="200"/>
                    <w:jc w:val="both"/>
                    <w:rPr>
                      <w:rFonts w:ascii="宋体" w:hAnsi="宋体"/>
                      <w:szCs w:val="21"/>
                    </w:rPr>
                  </w:pPr>
                  <w:r>
                    <w:rPr>
                      <w:rFonts w:ascii="宋体" w:hAnsi="宋体"/>
                      <w:szCs w:val="21"/>
                    </w:rPr>
                    <w:t>项目</w:t>
                  </w:r>
                  <w:r>
                    <w:rPr>
                      <w:rFonts w:hint="eastAsia" w:ascii="宋体" w:hAnsi="宋体"/>
                      <w:szCs w:val="21"/>
                    </w:rPr>
                    <w:t>种类</w:t>
                  </w:r>
                </w:p>
              </w:tc>
              <w:tc>
                <w:tcPr>
                  <w:tcW w:w="3325" w:type="dxa"/>
                  <w:vMerge w:val="restart"/>
                  <w:shd w:val="clear" w:color="auto" w:fill="auto"/>
                  <w:vAlign w:val="center"/>
                </w:tcPr>
                <w:p w14:paraId="56072E47">
                  <w:pPr>
                    <w:jc w:val="center"/>
                    <w:rPr>
                      <w:rFonts w:ascii="宋体" w:hAnsi="宋体"/>
                      <w:szCs w:val="21"/>
                    </w:rPr>
                  </w:pPr>
                  <w:r>
                    <w:rPr>
                      <w:rFonts w:hint="eastAsia" w:ascii="宋体" w:hAnsi="宋体"/>
                      <w:szCs w:val="21"/>
                    </w:rPr>
                    <w:t>设备、装置和元件名称</w:t>
                  </w:r>
                </w:p>
              </w:tc>
              <w:tc>
                <w:tcPr>
                  <w:tcW w:w="2345" w:type="dxa"/>
                  <w:gridSpan w:val="2"/>
                  <w:shd w:val="clear" w:color="auto" w:fill="auto"/>
                  <w:vAlign w:val="center"/>
                </w:tcPr>
                <w:p w14:paraId="6C873A60">
                  <w:pPr>
                    <w:jc w:val="both"/>
                    <w:rPr>
                      <w:rFonts w:ascii="宋体" w:hAnsi="宋体"/>
                      <w:szCs w:val="21"/>
                    </w:rPr>
                  </w:pPr>
                  <w:r>
                    <w:rPr>
                      <w:rFonts w:hint="eastAsia" w:ascii="宋体" w:hAnsi="宋体"/>
                      <w:szCs w:val="21"/>
                    </w:rPr>
                    <w:t>参照代号的字母代码</w:t>
                  </w:r>
                </w:p>
              </w:tc>
            </w:tr>
            <w:tr w14:paraId="4F704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51B9EB3A">
                  <w:pPr>
                    <w:jc w:val="both"/>
                    <w:rPr>
                      <w:rFonts w:ascii="宋体" w:hAnsi="宋体"/>
                      <w:szCs w:val="21"/>
                    </w:rPr>
                  </w:pPr>
                </w:p>
              </w:tc>
              <w:tc>
                <w:tcPr>
                  <w:tcW w:w="3325" w:type="dxa"/>
                  <w:vMerge w:val="continue"/>
                  <w:shd w:val="clear" w:color="auto" w:fill="auto"/>
                  <w:vAlign w:val="center"/>
                </w:tcPr>
                <w:p w14:paraId="64820003">
                  <w:pPr>
                    <w:jc w:val="both"/>
                    <w:rPr>
                      <w:rFonts w:ascii="宋体" w:hAnsi="宋体"/>
                      <w:szCs w:val="21"/>
                    </w:rPr>
                  </w:pPr>
                </w:p>
              </w:tc>
              <w:tc>
                <w:tcPr>
                  <w:tcW w:w="786" w:type="dxa"/>
                  <w:shd w:val="clear" w:color="auto" w:fill="auto"/>
                  <w:vAlign w:val="center"/>
                </w:tcPr>
                <w:p w14:paraId="6A475B2A">
                  <w:pPr>
                    <w:jc w:val="center"/>
                    <w:rPr>
                      <w:rFonts w:ascii="宋体" w:hAnsi="宋体"/>
                      <w:szCs w:val="21"/>
                    </w:rPr>
                  </w:pPr>
                  <w:r>
                    <w:rPr>
                      <w:rFonts w:ascii="宋体" w:hAnsi="宋体"/>
                      <w:szCs w:val="21"/>
                    </w:rPr>
                    <w:t>主类代码</w:t>
                  </w:r>
                </w:p>
              </w:tc>
              <w:tc>
                <w:tcPr>
                  <w:tcW w:w="1559" w:type="dxa"/>
                  <w:shd w:val="clear" w:color="auto" w:fill="auto"/>
                  <w:vAlign w:val="center"/>
                </w:tcPr>
                <w:p w14:paraId="4E813F8F">
                  <w:pPr>
                    <w:jc w:val="center"/>
                    <w:rPr>
                      <w:rFonts w:ascii="宋体" w:hAnsi="宋体"/>
                      <w:szCs w:val="21"/>
                    </w:rPr>
                  </w:pPr>
                  <w:r>
                    <w:rPr>
                      <w:rFonts w:ascii="宋体" w:hAnsi="宋体"/>
                      <w:szCs w:val="21"/>
                    </w:rPr>
                    <w:t>含子类代码</w:t>
                  </w:r>
                </w:p>
              </w:tc>
            </w:tr>
            <w:tr w14:paraId="5D294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207932C7">
                  <w:pPr>
                    <w:rPr>
                      <w:rFonts w:ascii="宋体" w:hAnsi="宋体"/>
                      <w:szCs w:val="21"/>
                    </w:rPr>
                  </w:pPr>
                  <w:r>
                    <w:rPr>
                      <w:rFonts w:hint="eastAsia" w:ascii="宋体" w:hAnsi="宋体"/>
                      <w:szCs w:val="21"/>
                    </w:rPr>
                    <w:t>把某一输入变量（物理性质、条件或事件）转换为供进一步处理的信号</w:t>
                  </w:r>
                </w:p>
              </w:tc>
              <w:tc>
                <w:tcPr>
                  <w:tcW w:w="3325" w:type="dxa"/>
                  <w:shd w:val="clear" w:color="auto" w:fill="auto"/>
                  <w:vAlign w:val="center"/>
                </w:tcPr>
                <w:p w14:paraId="649DB71C">
                  <w:pPr>
                    <w:jc w:val="both"/>
                    <w:rPr>
                      <w:rFonts w:ascii="宋体" w:hAnsi="宋体"/>
                      <w:szCs w:val="21"/>
                      <w:u w:val="single"/>
                    </w:rPr>
                  </w:pPr>
                  <w:r>
                    <w:rPr>
                      <w:rFonts w:hint="eastAsia" w:ascii="宋体" w:hAnsi="宋体"/>
                      <w:szCs w:val="21"/>
                      <w:u w:val="single"/>
                    </w:rPr>
                    <w:t>测量继电器（电压）、测量分流器（电压）、测量变压器（电压）</w:t>
                  </w:r>
                </w:p>
              </w:tc>
              <w:tc>
                <w:tcPr>
                  <w:tcW w:w="786" w:type="dxa"/>
                  <w:vMerge w:val="restart"/>
                  <w:shd w:val="clear" w:color="auto" w:fill="auto"/>
                  <w:vAlign w:val="center"/>
                </w:tcPr>
                <w:p w14:paraId="11869D91">
                  <w:pPr>
                    <w:spacing w:line="360" w:lineRule="auto"/>
                    <w:ind w:firstLine="210" w:firstLineChars="100"/>
                    <w:jc w:val="both"/>
                    <w:rPr>
                      <w:rFonts w:ascii="宋体" w:hAnsi="宋体"/>
                      <w:szCs w:val="21"/>
                      <w:u w:val="single"/>
                    </w:rPr>
                  </w:pPr>
                  <w:r>
                    <w:rPr>
                      <w:rFonts w:ascii="宋体" w:hAnsi="宋体"/>
                      <w:szCs w:val="21"/>
                      <w:u w:val="single"/>
                    </w:rPr>
                    <w:t>B</w:t>
                  </w:r>
                </w:p>
              </w:tc>
              <w:tc>
                <w:tcPr>
                  <w:tcW w:w="1559" w:type="dxa"/>
                  <w:shd w:val="clear" w:color="auto" w:fill="auto"/>
                  <w:vAlign w:val="center"/>
                </w:tcPr>
                <w:p w14:paraId="745788D5">
                  <w:pPr>
                    <w:jc w:val="center"/>
                    <w:rPr>
                      <w:rFonts w:ascii="宋体" w:hAnsi="宋体"/>
                      <w:szCs w:val="21"/>
                      <w:u w:val="single"/>
                    </w:rPr>
                  </w:pPr>
                  <w:r>
                    <w:rPr>
                      <w:rFonts w:ascii="宋体" w:hAnsi="宋体"/>
                      <w:szCs w:val="21"/>
                      <w:u w:val="single"/>
                    </w:rPr>
                    <w:t>BA</w:t>
                  </w:r>
                </w:p>
              </w:tc>
            </w:tr>
            <w:tr w14:paraId="18D32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137B83D8">
                  <w:pPr>
                    <w:rPr>
                      <w:rFonts w:ascii="宋体" w:hAnsi="宋体"/>
                      <w:szCs w:val="21"/>
                    </w:rPr>
                  </w:pPr>
                </w:p>
              </w:tc>
              <w:tc>
                <w:tcPr>
                  <w:tcW w:w="3325" w:type="dxa"/>
                  <w:shd w:val="clear" w:color="auto" w:fill="auto"/>
                  <w:vAlign w:val="center"/>
                </w:tcPr>
                <w:p w14:paraId="047DB6F6">
                  <w:pPr>
                    <w:jc w:val="both"/>
                    <w:rPr>
                      <w:rFonts w:ascii="宋体" w:hAnsi="宋体"/>
                      <w:szCs w:val="21"/>
                      <w:u w:val="single"/>
                    </w:rPr>
                  </w:pPr>
                  <w:r>
                    <w:rPr>
                      <w:rFonts w:hint="eastAsia" w:ascii="宋体" w:hAnsi="宋体"/>
                      <w:szCs w:val="21"/>
                      <w:u w:val="single"/>
                    </w:rPr>
                    <w:t>测量继电器（电流）、测量变压器（电流）</w:t>
                  </w:r>
                </w:p>
              </w:tc>
              <w:tc>
                <w:tcPr>
                  <w:tcW w:w="786" w:type="dxa"/>
                  <w:vMerge w:val="continue"/>
                  <w:shd w:val="clear" w:color="auto" w:fill="auto"/>
                  <w:vAlign w:val="center"/>
                </w:tcPr>
                <w:p w14:paraId="65E0A566">
                  <w:pPr>
                    <w:spacing w:line="360" w:lineRule="auto"/>
                    <w:ind w:firstLine="210" w:firstLineChars="100"/>
                    <w:jc w:val="both"/>
                    <w:rPr>
                      <w:rFonts w:ascii="宋体" w:hAnsi="宋体"/>
                      <w:szCs w:val="21"/>
                      <w:u w:val="single"/>
                    </w:rPr>
                  </w:pPr>
                </w:p>
              </w:tc>
              <w:tc>
                <w:tcPr>
                  <w:tcW w:w="1559" w:type="dxa"/>
                  <w:shd w:val="clear" w:color="auto" w:fill="auto"/>
                  <w:vAlign w:val="center"/>
                </w:tcPr>
                <w:p w14:paraId="7636366F">
                  <w:pPr>
                    <w:jc w:val="center"/>
                    <w:rPr>
                      <w:rFonts w:ascii="宋体" w:hAnsi="宋体"/>
                      <w:szCs w:val="21"/>
                      <w:u w:val="single"/>
                    </w:rPr>
                  </w:pPr>
                  <w:r>
                    <w:rPr>
                      <w:rFonts w:hint="eastAsia" w:ascii="宋体" w:hAnsi="宋体"/>
                      <w:szCs w:val="21"/>
                      <w:u w:val="single"/>
                    </w:rPr>
                    <w:t>B</w:t>
                  </w:r>
                  <w:r>
                    <w:rPr>
                      <w:rFonts w:ascii="宋体" w:hAnsi="宋体"/>
                      <w:szCs w:val="21"/>
                      <w:u w:val="single"/>
                    </w:rPr>
                    <w:t>C</w:t>
                  </w:r>
                </w:p>
              </w:tc>
            </w:tr>
            <w:tr w14:paraId="00CC9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78A1EC58">
                  <w:pPr>
                    <w:rPr>
                      <w:rFonts w:ascii="宋体" w:hAnsi="宋体"/>
                      <w:szCs w:val="21"/>
                    </w:rPr>
                  </w:pPr>
                </w:p>
              </w:tc>
              <w:tc>
                <w:tcPr>
                  <w:tcW w:w="3325" w:type="dxa"/>
                  <w:tcBorders>
                    <w:left w:val="single" w:color="auto" w:sz="4" w:space="0"/>
                  </w:tcBorders>
                  <w:shd w:val="clear" w:color="auto" w:fill="auto"/>
                </w:tcPr>
                <w:p w14:paraId="76F4D46A">
                  <w:pPr>
                    <w:rPr>
                      <w:rFonts w:ascii="宋体" w:hAnsi="宋体"/>
                      <w:szCs w:val="21"/>
                    </w:rPr>
                  </w:pPr>
                  <w:r>
                    <w:rPr>
                      <w:rFonts w:hint="eastAsia" w:ascii="宋体" w:hAnsi="宋体"/>
                      <w:szCs w:val="21"/>
                      <w:bdr w:val="single" w:color="auto" w:sz="4" w:space="0"/>
                    </w:rPr>
                    <w:t>热</w:t>
                  </w:r>
                  <w:r>
                    <w:rPr>
                      <w:rFonts w:hint="eastAsia" w:ascii="宋体" w:hAnsi="宋体"/>
                      <w:szCs w:val="21"/>
                    </w:rPr>
                    <w:t>过载继电器</w:t>
                  </w:r>
                </w:p>
              </w:tc>
              <w:tc>
                <w:tcPr>
                  <w:tcW w:w="786" w:type="dxa"/>
                  <w:vMerge w:val="continue"/>
                  <w:shd w:val="clear" w:color="auto" w:fill="auto"/>
                  <w:vAlign w:val="center"/>
                </w:tcPr>
                <w:p w14:paraId="2985EECE">
                  <w:pPr>
                    <w:spacing w:line="360" w:lineRule="auto"/>
                    <w:ind w:firstLine="210" w:firstLineChars="100"/>
                    <w:jc w:val="both"/>
                    <w:rPr>
                      <w:rFonts w:ascii="宋体" w:hAnsi="宋体"/>
                      <w:szCs w:val="21"/>
                    </w:rPr>
                  </w:pPr>
                </w:p>
              </w:tc>
              <w:tc>
                <w:tcPr>
                  <w:tcW w:w="1559" w:type="dxa"/>
                  <w:tcBorders>
                    <w:right w:val="double" w:color="auto" w:sz="4" w:space="0"/>
                  </w:tcBorders>
                  <w:shd w:val="clear" w:color="auto" w:fill="auto"/>
                  <w:vAlign w:val="center"/>
                </w:tcPr>
                <w:p w14:paraId="122717E6">
                  <w:pPr>
                    <w:jc w:val="center"/>
                    <w:rPr>
                      <w:rFonts w:ascii="宋体" w:hAnsi="宋体"/>
                      <w:szCs w:val="21"/>
                    </w:rPr>
                  </w:pPr>
                  <w:r>
                    <w:rPr>
                      <w:rFonts w:hint="eastAsia" w:ascii="宋体" w:hAnsi="宋体"/>
                      <w:szCs w:val="21"/>
                    </w:rPr>
                    <w:t>B</w:t>
                  </w:r>
                  <w:r>
                    <w:rPr>
                      <w:rFonts w:ascii="宋体" w:hAnsi="宋体"/>
                      <w:szCs w:val="21"/>
                      <w:bdr w:val="single" w:color="auto" w:sz="4" w:space="0"/>
                    </w:rPr>
                    <w:t>B</w:t>
                  </w:r>
                  <w:r>
                    <w:rPr>
                      <w:rFonts w:ascii="宋体" w:hAnsi="宋体"/>
                      <w:szCs w:val="21"/>
                      <w:u w:val="single"/>
                    </w:rPr>
                    <w:t>C</w:t>
                  </w:r>
                </w:p>
              </w:tc>
            </w:tr>
            <w:tr w14:paraId="22E54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44832CF2">
                  <w:pPr>
                    <w:spacing w:line="360" w:lineRule="auto"/>
                    <w:rPr>
                      <w:rFonts w:ascii="宋体" w:hAnsi="宋体"/>
                      <w:szCs w:val="21"/>
                    </w:rPr>
                  </w:pPr>
                </w:p>
              </w:tc>
              <w:tc>
                <w:tcPr>
                  <w:tcW w:w="3325" w:type="dxa"/>
                  <w:tcBorders>
                    <w:left w:val="single" w:color="auto" w:sz="4" w:space="0"/>
                  </w:tcBorders>
                  <w:shd w:val="clear" w:color="auto" w:fill="auto"/>
                </w:tcPr>
                <w:p w14:paraId="77600F56">
                  <w:pPr>
                    <w:rPr>
                      <w:rFonts w:ascii="宋体" w:hAnsi="宋体"/>
                      <w:szCs w:val="21"/>
                      <w:bdr w:val="single" w:color="auto" w:sz="4" w:space="0"/>
                    </w:rPr>
                  </w:pPr>
                  <w:r>
                    <w:rPr>
                      <w:rFonts w:hint="eastAsia" w:ascii="宋体" w:hAnsi="宋体"/>
                      <w:szCs w:val="21"/>
                      <w:bdr w:val="single" w:color="auto" w:sz="4" w:space="0"/>
                    </w:rPr>
                    <w:t>保护继电器</w:t>
                  </w:r>
                </w:p>
              </w:tc>
              <w:tc>
                <w:tcPr>
                  <w:tcW w:w="786" w:type="dxa"/>
                  <w:vMerge w:val="continue"/>
                  <w:shd w:val="clear" w:color="auto" w:fill="auto"/>
                </w:tcPr>
                <w:p w14:paraId="3B39503A">
                  <w:pPr>
                    <w:spacing w:line="360" w:lineRule="auto"/>
                    <w:rPr>
                      <w:rFonts w:ascii="宋体" w:hAnsi="宋体"/>
                      <w:szCs w:val="21"/>
                      <w:bdr w:val="single" w:color="auto" w:sz="4" w:space="0"/>
                    </w:rPr>
                  </w:pPr>
                </w:p>
              </w:tc>
              <w:tc>
                <w:tcPr>
                  <w:tcW w:w="1559" w:type="dxa"/>
                  <w:tcBorders>
                    <w:right w:val="double" w:color="auto" w:sz="4" w:space="0"/>
                  </w:tcBorders>
                  <w:shd w:val="clear" w:color="auto" w:fill="auto"/>
                  <w:vAlign w:val="center"/>
                </w:tcPr>
                <w:p w14:paraId="20C78FD2">
                  <w:pPr>
                    <w:jc w:val="center"/>
                    <w:rPr>
                      <w:rFonts w:ascii="宋体" w:hAnsi="宋体"/>
                      <w:szCs w:val="21"/>
                      <w:bdr w:val="single" w:color="auto" w:sz="4" w:space="0"/>
                    </w:rPr>
                  </w:pPr>
                  <w:r>
                    <w:rPr>
                      <w:rFonts w:ascii="宋体" w:hAnsi="宋体"/>
                      <w:szCs w:val="21"/>
                      <w:bdr w:val="single" w:color="auto" w:sz="4" w:space="0"/>
                    </w:rPr>
                    <w:t>BB</w:t>
                  </w:r>
                </w:p>
              </w:tc>
            </w:tr>
            <w:tr w14:paraId="0C3C6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500CFAFF">
                  <w:pPr>
                    <w:spacing w:line="360" w:lineRule="auto"/>
                    <w:rPr>
                      <w:rFonts w:ascii="宋体" w:hAnsi="宋体"/>
                      <w:szCs w:val="21"/>
                    </w:rPr>
                  </w:pPr>
                </w:p>
              </w:tc>
              <w:tc>
                <w:tcPr>
                  <w:tcW w:w="3325" w:type="dxa"/>
                  <w:tcBorders>
                    <w:left w:val="single" w:color="auto" w:sz="4" w:space="0"/>
                  </w:tcBorders>
                  <w:shd w:val="clear" w:color="auto" w:fill="auto"/>
                </w:tcPr>
                <w:p w14:paraId="1D05EC25">
                  <w:pPr>
                    <w:rPr>
                      <w:rFonts w:ascii="宋体" w:hAnsi="宋体"/>
                      <w:szCs w:val="21"/>
                    </w:rPr>
                  </w:pPr>
                  <w:r>
                    <w:rPr>
                      <w:rFonts w:hint="eastAsia" w:ascii="宋体" w:hAnsi="宋体"/>
                      <w:szCs w:val="21"/>
                    </w:rPr>
                    <w:t>电流互感器</w:t>
                  </w:r>
                </w:p>
              </w:tc>
              <w:tc>
                <w:tcPr>
                  <w:tcW w:w="786" w:type="dxa"/>
                  <w:vMerge w:val="continue"/>
                  <w:shd w:val="clear" w:color="auto" w:fill="auto"/>
                </w:tcPr>
                <w:p w14:paraId="07410350">
                  <w:pPr>
                    <w:spacing w:line="360" w:lineRule="auto"/>
                    <w:rPr>
                      <w:rFonts w:ascii="宋体" w:hAnsi="宋体"/>
                      <w:szCs w:val="21"/>
                    </w:rPr>
                  </w:pPr>
                </w:p>
              </w:tc>
              <w:tc>
                <w:tcPr>
                  <w:tcW w:w="1559" w:type="dxa"/>
                  <w:tcBorders>
                    <w:right w:val="double" w:color="auto" w:sz="4" w:space="0"/>
                  </w:tcBorders>
                  <w:shd w:val="clear" w:color="auto" w:fill="auto"/>
                  <w:vAlign w:val="center"/>
                </w:tcPr>
                <w:p w14:paraId="6428CC8E">
                  <w:pPr>
                    <w:jc w:val="center"/>
                    <w:rPr>
                      <w:rFonts w:ascii="宋体" w:hAnsi="宋体"/>
                      <w:szCs w:val="21"/>
                    </w:rPr>
                  </w:pPr>
                  <w:r>
                    <w:rPr>
                      <w:rFonts w:hint="eastAsia" w:ascii="宋体" w:hAnsi="宋体"/>
                      <w:szCs w:val="21"/>
                    </w:rPr>
                    <w:t>B</w:t>
                  </w:r>
                  <w:r>
                    <w:rPr>
                      <w:rFonts w:ascii="宋体" w:hAnsi="宋体"/>
                      <w:szCs w:val="21"/>
                      <w:bdr w:val="single" w:color="auto" w:sz="4" w:space="0"/>
                    </w:rPr>
                    <w:t>E</w:t>
                  </w:r>
                  <w:r>
                    <w:rPr>
                      <w:rFonts w:ascii="宋体" w:hAnsi="宋体"/>
                      <w:szCs w:val="21"/>
                      <w:u w:val="single"/>
                    </w:rPr>
                    <w:t>C</w:t>
                  </w:r>
                </w:p>
              </w:tc>
            </w:tr>
            <w:tr w14:paraId="6F14A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038DD0E7">
                  <w:pPr>
                    <w:spacing w:line="360" w:lineRule="auto"/>
                    <w:rPr>
                      <w:rFonts w:ascii="宋体" w:hAnsi="宋体"/>
                      <w:szCs w:val="21"/>
                    </w:rPr>
                  </w:pPr>
                </w:p>
              </w:tc>
              <w:tc>
                <w:tcPr>
                  <w:tcW w:w="3325" w:type="dxa"/>
                  <w:tcBorders>
                    <w:left w:val="single" w:color="auto" w:sz="4" w:space="0"/>
                  </w:tcBorders>
                  <w:shd w:val="clear" w:color="auto" w:fill="auto"/>
                </w:tcPr>
                <w:p w14:paraId="7293EEE1">
                  <w:pPr>
                    <w:rPr>
                      <w:rFonts w:ascii="宋体" w:hAnsi="宋体"/>
                      <w:szCs w:val="21"/>
                    </w:rPr>
                  </w:pPr>
                  <w:r>
                    <w:rPr>
                      <w:rFonts w:hint="eastAsia" w:ascii="宋体" w:hAnsi="宋体"/>
                      <w:szCs w:val="21"/>
                    </w:rPr>
                    <w:t>电压互感器</w:t>
                  </w:r>
                </w:p>
              </w:tc>
              <w:tc>
                <w:tcPr>
                  <w:tcW w:w="786" w:type="dxa"/>
                  <w:vMerge w:val="continue"/>
                  <w:shd w:val="clear" w:color="auto" w:fill="auto"/>
                </w:tcPr>
                <w:p w14:paraId="30401A16">
                  <w:pPr>
                    <w:spacing w:line="360" w:lineRule="auto"/>
                    <w:rPr>
                      <w:rFonts w:ascii="宋体" w:hAnsi="宋体"/>
                      <w:szCs w:val="21"/>
                    </w:rPr>
                  </w:pPr>
                </w:p>
              </w:tc>
              <w:tc>
                <w:tcPr>
                  <w:tcW w:w="1559" w:type="dxa"/>
                  <w:tcBorders>
                    <w:right w:val="double" w:color="auto" w:sz="4" w:space="0"/>
                  </w:tcBorders>
                  <w:shd w:val="clear" w:color="auto" w:fill="auto"/>
                  <w:vAlign w:val="center"/>
                </w:tcPr>
                <w:p w14:paraId="26358AA5">
                  <w:pPr>
                    <w:jc w:val="center"/>
                    <w:rPr>
                      <w:rFonts w:ascii="宋体" w:hAnsi="宋体"/>
                      <w:szCs w:val="21"/>
                    </w:rPr>
                  </w:pPr>
                  <w:r>
                    <w:rPr>
                      <w:rFonts w:hint="eastAsia" w:ascii="宋体" w:hAnsi="宋体"/>
                      <w:szCs w:val="21"/>
                    </w:rPr>
                    <w:t>B</w:t>
                  </w:r>
                  <w:r>
                    <w:rPr>
                      <w:rFonts w:ascii="宋体" w:hAnsi="宋体"/>
                      <w:szCs w:val="21"/>
                      <w:bdr w:val="single" w:color="auto" w:sz="4" w:space="0"/>
                    </w:rPr>
                    <w:t>E</w:t>
                  </w:r>
                  <w:r>
                    <w:rPr>
                      <w:rFonts w:ascii="宋体" w:hAnsi="宋体"/>
                      <w:szCs w:val="21"/>
                      <w:u w:val="single"/>
                    </w:rPr>
                    <w:t>A</w:t>
                  </w:r>
                </w:p>
              </w:tc>
            </w:tr>
            <w:tr w14:paraId="751D2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0783375C">
                  <w:pPr>
                    <w:spacing w:line="360" w:lineRule="auto"/>
                    <w:rPr>
                      <w:rFonts w:ascii="宋体" w:hAnsi="宋体"/>
                      <w:szCs w:val="21"/>
                    </w:rPr>
                  </w:pPr>
                </w:p>
              </w:tc>
              <w:tc>
                <w:tcPr>
                  <w:tcW w:w="3325" w:type="dxa"/>
                  <w:tcBorders>
                    <w:left w:val="single" w:color="auto" w:sz="4" w:space="0"/>
                  </w:tcBorders>
                  <w:shd w:val="clear" w:color="auto" w:fill="auto"/>
                </w:tcPr>
                <w:p w14:paraId="4FEF7726">
                  <w:pPr>
                    <w:rPr>
                      <w:rFonts w:ascii="宋体" w:hAnsi="宋体"/>
                      <w:szCs w:val="21"/>
                    </w:rPr>
                  </w:pPr>
                  <w:r>
                    <w:rPr>
                      <w:rFonts w:hint="eastAsia" w:ascii="宋体" w:hAnsi="宋体"/>
                      <w:szCs w:val="21"/>
                    </w:rPr>
                    <w:t>测量继电器</w:t>
                  </w:r>
                  <w:r>
                    <w:rPr>
                      <w:rFonts w:ascii="宋体" w:hAnsi="宋体"/>
                      <w:szCs w:val="21"/>
                      <w:u w:val="single"/>
                    </w:rPr>
                    <w:t>(</w:t>
                  </w:r>
                  <w:r>
                    <w:rPr>
                      <w:rFonts w:hint="eastAsia" w:ascii="宋体" w:hAnsi="宋体"/>
                      <w:szCs w:val="21"/>
                      <w:u w:val="single"/>
                    </w:rPr>
                    <w:t>电阻</w:t>
                  </w:r>
                  <w:r>
                    <w:rPr>
                      <w:rFonts w:ascii="宋体" w:hAnsi="宋体"/>
                      <w:szCs w:val="21"/>
                      <w:u w:val="single"/>
                    </w:rPr>
                    <w:t>)</w:t>
                  </w:r>
                </w:p>
              </w:tc>
              <w:tc>
                <w:tcPr>
                  <w:tcW w:w="786" w:type="dxa"/>
                  <w:vMerge w:val="continue"/>
                  <w:shd w:val="clear" w:color="auto" w:fill="auto"/>
                </w:tcPr>
                <w:p w14:paraId="30BAC585">
                  <w:pPr>
                    <w:spacing w:line="360" w:lineRule="auto"/>
                    <w:rPr>
                      <w:rFonts w:ascii="宋体" w:hAnsi="宋体"/>
                      <w:szCs w:val="21"/>
                    </w:rPr>
                  </w:pPr>
                </w:p>
              </w:tc>
              <w:tc>
                <w:tcPr>
                  <w:tcW w:w="1559" w:type="dxa"/>
                  <w:tcBorders>
                    <w:right w:val="double" w:color="auto" w:sz="4" w:space="0"/>
                  </w:tcBorders>
                  <w:shd w:val="clear" w:color="auto" w:fill="auto"/>
                  <w:vAlign w:val="center"/>
                </w:tcPr>
                <w:p w14:paraId="08385B8F">
                  <w:pPr>
                    <w:jc w:val="center"/>
                    <w:rPr>
                      <w:rFonts w:ascii="宋体" w:hAnsi="宋体"/>
                      <w:szCs w:val="21"/>
                    </w:rPr>
                  </w:pPr>
                  <w:r>
                    <w:rPr>
                      <w:rFonts w:hint="eastAsia" w:ascii="宋体" w:hAnsi="宋体"/>
                      <w:szCs w:val="21"/>
                    </w:rPr>
                    <w:t>BE</w:t>
                  </w:r>
                </w:p>
              </w:tc>
            </w:tr>
            <w:tr w14:paraId="47B6F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798A51C7">
                  <w:pPr>
                    <w:spacing w:line="360" w:lineRule="auto"/>
                    <w:rPr>
                      <w:rFonts w:ascii="宋体" w:hAnsi="宋体"/>
                      <w:szCs w:val="21"/>
                    </w:rPr>
                  </w:pPr>
                </w:p>
              </w:tc>
              <w:tc>
                <w:tcPr>
                  <w:tcW w:w="3325" w:type="dxa"/>
                  <w:tcBorders>
                    <w:left w:val="single" w:color="auto" w:sz="4" w:space="0"/>
                  </w:tcBorders>
                  <w:shd w:val="clear" w:color="auto" w:fill="auto"/>
                </w:tcPr>
                <w:p w14:paraId="4A703FF2">
                  <w:pPr>
                    <w:rPr>
                      <w:rFonts w:ascii="宋体" w:hAnsi="宋体"/>
                      <w:szCs w:val="21"/>
                    </w:rPr>
                  </w:pPr>
                  <w:r>
                    <w:rPr>
                      <w:rFonts w:hint="eastAsia" w:ascii="宋体" w:hAnsi="宋体"/>
                      <w:szCs w:val="21"/>
                    </w:rPr>
                    <w:t>测量电阻（分流）</w:t>
                  </w:r>
                </w:p>
              </w:tc>
              <w:tc>
                <w:tcPr>
                  <w:tcW w:w="786" w:type="dxa"/>
                  <w:vMerge w:val="continue"/>
                  <w:shd w:val="clear" w:color="auto" w:fill="auto"/>
                </w:tcPr>
                <w:p w14:paraId="4F51FC1B">
                  <w:pPr>
                    <w:spacing w:line="360" w:lineRule="auto"/>
                    <w:rPr>
                      <w:rFonts w:ascii="宋体" w:hAnsi="宋体"/>
                      <w:szCs w:val="21"/>
                    </w:rPr>
                  </w:pPr>
                </w:p>
              </w:tc>
              <w:tc>
                <w:tcPr>
                  <w:tcW w:w="1559" w:type="dxa"/>
                  <w:tcBorders>
                    <w:right w:val="double" w:color="auto" w:sz="4" w:space="0"/>
                  </w:tcBorders>
                  <w:shd w:val="clear" w:color="auto" w:fill="auto"/>
                  <w:vAlign w:val="center"/>
                </w:tcPr>
                <w:p w14:paraId="174185CE">
                  <w:pPr>
                    <w:jc w:val="center"/>
                    <w:rPr>
                      <w:rFonts w:ascii="宋体" w:hAnsi="宋体"/>
                      <w:szCs w:val="21"/>
                    </w:rPr>
                  </w:pPr>
                  <w:r>
                    <w:rPr>
                      <w:rFonts w:hint="eastAsia" w:ascii="宋体" w:hAnsi="宋体"/>
                      <w:szCs w:val="21"/>
                    </w:rPr>
                    <w:t>B</w:t>
                  </w:r>
                  <w:r>
                    <w:rPr>
                      <w:rFonts w:ascii="宋体" w:hAnsi="宋体"/>
                      <w:szCs w:val="21"/>
                      <w:bdr w:val="single" w:color="auto" w:sz="4" w:space="0"/>
                    </w:rPr>
                    <w:t>E</w:t>
                  </w:r>
                  <w:r>
                    <w:rPr>
                      <w:rFonts w:ascii="宋体" w:hAnsi="宋体"/>
                      <w:szCs w:val="21"/>
                      <w:u w:val="single"/>
                    </w:rPr>
                    <w:t>C</w:t>
                  </w:r>
                </w:p>
              </w:tc>
            </w:tr>
            <w:tr w14:paraId="4599E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51F59ACC">
                  <w:pPr>
                    <w:spacing w:line="360" w:lineRule="auto"/>
                    <w:rPr>
                      <w:rFonts w:ascii="宋体" w:hAnsi="宋体"/>
                      <w:szCs w:val="21"/>
                    </w:rPr>
                  </w:pPr>
                </w:p>
              </w:tc>
              <w:tc>
                <w:tcPr>
                  <w:tcW w:w="3325" w:type="dxa"/>
                  <w:tcBorders>
                    <w:left w:val="single" w:color="auto" w:sz="4" w:space="0"/>
                  </w:tcBorders>
                  <w:shd w:val="clear" w:color="auto" w:fill="auto"/>
                </w:tcPr>
                <w:p w14:paraId="56406A63">
                  <w:pPr>
                    <w:rPr>
                      <w:rFonts w:ascii="宋体" w:hAnsi="宋体"/>
                      <w:szCs w:val="21"/>
                      <w:bdr w:val="single" w:color="auto" w:sz="4" w:space="0"/>
                    </w:rPr>
                  </w:pPr>
                  <w:r>
                    <w:rPr>
                      <w:rFonts w:hint="eastAsia" w:ascii="宋体" w:hAnsi="宋体"/>
                      <w:szCs w:val="21"/>
                      <w:bdr w:val="single" w:color="auto" w:sz="4" w:space="0"/>
                    </w:rPr>
                    <w:t>测量变送器</w:t>
                  </w:r>
                </w:p>
              </w:tc>
              <w:tc>
                <w:tcPr>
                  <w:tcW w:w="786" w:type="dxa"/>
                  <w:vMerge w:val="continue"/>
                  <w:shd w:val="clear" w:color="auto" w:fill="auto"/>
                </w:tcPr>
                <w:p w14:paraId="003E2F7C">
                  <w:pPr>
                    <w:spacing w:line="360" w:lineRule="auto"/>
                    <w:rPr>
                      <w:rFonts w:ascii="宋体" w:hAnsi="宋体"/>
                      <w:szCs w:val="21"/>
                      <w:bdr w:val="single" w:color="auto" w:sz="4" w:space="0"/>
                    </w:rPr>
                  </w:pPr>
                </w:p>
              </w:tc>
              <w:tc>
                <w:tcPr>
                  <w:tcW w:w="1559" w:type="dxa"/>
                  <w:tcBorders>
                    <w:right w:val="double" w:color="auto" w:sz="4" w:space="0"/>
                  </w:tcBorders>
                  <w:shd w:val="clear" w:color="auto" w:fill="auto"/>
                  <w:vAlign w:val="center"/>
                </w:tcPr>
                <w:p w14:paraId="6CB06184">
                  <w:pPr>
                    <w:jc w:val="center"/>
                    <w:rPr>
                      <w:rFonts w:ascii="宋体" w:hAnsi="宋体"/>
                      <w:szCs w:val="21"/>
                      <w:bdr w:val="single" w:color="auto" w:sz="4" w:space="0"/>
                    </w:rPr>
                  </w:pPr>
                  <w:r>
                    <w:rPr>
                      <w:rFonts w:ascii="宋体" w:hAnsi="宋体"/>
                      <w:szCs w:val="21"/>
                      <w:bdr w:val="single" w:color="auto" w:sz="4" w:space="0"/>
                    </w:rPr>
                    <w:t>BE</w:t>
                  </w:r>
                </w:p>
              </w:tc>
            </w:tr>
            <w:tr w14:paraId="57274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CD97CB9">
                  <w:pPr>
                    <w:spacing w:line="360" w:lineRule="auto"/>
                    <w:rPr>
                      <w:rFonts w:ascii="宋体" w:hAnsi="宋体"/>
                      <w:szCs w:val="21"/>
                    </w:rPr>
                  </w:pPr>
                </w:p>
              </w:tc>
              <w:tc>
                <w:tcPr>
                  <w:tcW w:w="3325" w:type="dxa"/>
                  <w:tcBorders>
                    <w:left w:val="single" w:color="auto" w:sz="4" w:space="0"/>
                  </w:tcBorders>
                  <w:shd w:val="clear" w:color="auto" w:fill="auto"/>
                </w:tcPr>
                <w:p w14:paraId="7E92AC9B">
                  <w:pPr>
                    <w:rPr>
                      <w:rFonts w:ascii="宋体" w:hAnsi="宋体"/>
                      <w:szCs w:val="21"/>
                    </w:rPr>
                  </w:pPr>
                  <w:r>
                    <w:rPr>
                      <w:rFonts w:hint="eastAsia" w:ascii="宋体" w:hAnsi="宋体"/>
                      <w:szCs w:val="21"/>
                    </w:rPr>
                    <w:t>气表、水表</w:t>
                  </w:r>
                </w:p>
              </w:tc>
              <w:tc>
                <w:tcPr>
                  <w:tcW w:w="786" w:type="dxa"/>
                  <w:vMerge w:val="continue"/>
                  <w:shd w:val="clear" w:color="auto" w:fill="auto"/>
                </w:tcPr>
                <w:p w14:paraId="5BF4A99F">
                  <w:pPr>
                    <w:spacing w:line="360" w:lineRule="auto"/>
                    <w:rPr>
                      <w:rFonts w:ascii="宋体" w:hAnsi="宋体"/>
                      <w:szCs w:val="21"/>
                    </w:rPr>
                  </w:pPr>
                </w:p>
              </w:tc>
              <w:tc>
                <w:tcPr>
                  <w:tcW w:w="1559" w:type="dxa"/>
                  <w:tcBorders>
                    <w:right w:val="double" w:color="auto" w:sz="4" w:space="0"/>
                  </w:tcBorders>
                  <w:shd w:val="clear" w:color="auto" w:fill="auto"/>
                  <w:vAlign w:val="center"/>
                </w:tcPr>
                <w:p w14:paraId="541C2794">
                  <w:pPr>
                    <w:jc w:val="center"/>
                    <w:rPr>
                      <w:rFonts w:ascii="宋体" w:hAnsi="宋体"/>
                      <w:szCs w:val="21"/>
                    </w:rPr>
                  </w:pPr>
                  <w:r>
                    <w:rPr>
                      <w:rFonts w:hint="eastAsia" w:ascii="宋体" w:hAnsi="宋体"/>
                      <w:szCs w:val="21"/>
                    </w:rPr>
                    <w:t>BF</w:t>
                  </w:r>
                </w:p>
              </w:tc>
            </w:tr>
            <w:tr w14:paraId="32622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1984AB2D">
                  <w:pPr>
                    <w:spacing w:line="360" w:lineRule="auto"/>
                    <w:rPr>
                      <w:rFonts w:ascii="宋体" w:hAnsi="宋体"/>
                      <w:szCs w:val="21"/>
                    </w:rPr>
                  </w:pPr>
                </w:p>
              </w:tc>
              <w:tc>
                <w:tcPr>
                  <w:tcW w:w="3325" w:type="dxa"/>
                  <w:tcBorders>
                    <w:left w:val="single" w:color="auto" w:sz="4" w:space="0"/>
                  </w:tcBorders>
                  <w:shd w:val="clear" w:color="auto" w:fill="auto"/>
                </w:tcPr>
                <w:p w14:paraId="11A7A163">
                  <w:pPr>
                    <w:rPr>
                      <w:rFonts w:ascii="宋体" w:hAnsi="宋体"/>
                      <w:szCs w:val="21"/>
                    </w:rPr>
                  </w:pPr>
                  <w:r>
                    <w:rPr>
                      <w:rFonts w:hint="eastAsia" w:ascii="宋体" w:hAnsi="宋体"/>
                      <w:szCs w:val="21"/>
                    </w:rPr>
                    <w:t>差压传感器</w:t>
                  </w:r>
                </w:p>
              </w:tc>
              <w:tc>
                <w:tcPr>
                  <w:tcW w:w="786" w:type="dxa"/>
                  <w:vMerge w:val="continue"/>
                  <w:shd w:val="clear" w:color="auto" w:fill="auto"/>
                </w:tcPr>
                <w:p w14:paraId="66E703BE">
                  <w:pPr>
                    <w:spacing w:line="360" w:lineRule="auto"/>
                    <w:rPr>
                      <w:rFonts w:ascii="宋体" w:hAnsi="宋体"/>
                      <w:szCs w:val="21"/>
                    </w:rPr>
                  </w:pPr>
                </w:p>
              </w:tc>
              <w:tc>
                <w:tcPr>
                  <w:tcW w:w="1559" w:type="dxa"/>
                  <w:tcBorders>
                    <w:right w:val="double" w:color="auto" w:sz="4" w:space="0"/>
                  </w:tcBorders>
                  <w:shd w:val="clear" w:color="auto" w:fill="auto"/>
                  <w:vAlign w:val="center"/>
                </w:tcPr>
                <w:p w14:paraId="47877361">
                  <w:pPr>
                    <w:jc w:val="center"/>
                    <w:rPr>
                      <w:rFonts w:ascii="宋体" w:hAnsi="宋体"/>
                      <w:szCs w:val="21"/>
                    </w:rPr>
                  </w:pPr>
                  <w:r>
                    <w:rPr>
                      <w:rFonts w:hint="eastAsia" w:ascii="宋体" w:hAnsi="宋体"/>
                      <w:szCs w:val="21"/>
                    </w:rPr>
                    <w:t>BF</w:t>
                  </w:r>
                </w:p>
              </w:tc>
            </w:tr>
            <w:tr w14:paraId="4772A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7A205C81">
                  <w:pPr>
                    <w:spacing w:line="360" w:lineRule="auto"/>
                    <w:rPr>
                      <w:rFonts w:ascii="宋体" w:hAnsi="宋体"/>
                      <w:szCs w:val="21"/>
                    </w:rPr>
                  </w:pPr>
                </w:p>
              </w:tc>
              <w:tc>
                <w:tcPr>
                  <w:tcW w:w="3325" w:type="dxa"/>
                  <w:tcBorders>
                    <w:left w:val="single" w:color="auto" w:sz="4" w:space="0"/>
                  </w:tcBorders>
                  <w:shd w:val="clear" w:color="auto" w:fill="auto"/>
                </w:tcPr>
                <w:p w14:paraId="4689BEAB">
                  <w:pPr>
                    <w:rPr>
                      <w:rFonts w:ascii="宋体" w:hAnsi="宋体"/>
                      <w:szCs w:val="21"/>
                    </w:rPr>
                  </w:pPr>
                  <w:r>
                    <w:rPr>
                      <w:rFonts w:hint="eastAsia" w:ascii="宋体" w:hAnsi="宋体"/>
                      <w:szCs w:val="21"/>
                    </w:rPr>
                    <w:t>流量传感器</w:t>
                  </w:r>
                  <w:r>
                    <w:rPr>
                      <w:rFonts w:hint="eastAsia" w:ascii="宋体" w:hAnsi="宋体"/>
                      <w:szCs w:val="21"/>
                      <w:u w:val="single"/>
                    </w:rPr>
                    <w:t>、流量计、流量开关</w:t>
                  </w:r>
                </w:p>
              </w:tc>
              <w:tc>
                <w:tcPr>
                  <w:tcW w:w="786" w:type="dxa"/>
                  <w:vMerge w:val="continue"/>
                  <w:shd w:val="clear" w:color="auto" w:fill="auto"/>
                </w:tcPr>
                <w:p w14:paraId="2D647F10">
                  <w:pPr>
                    <w:spacing w:line="360" w:lineRule="auto"/>
                    <w:rPr>
                      <w:rFonts w:ascii="宋体" w:hAnsi="宋体"/>
                      <w:szCs w:val="21"/>
                    </w:rPr>
                  </w:pPr>
                </w:p>
              </w:tc>
              <w:tc>
                <w:tcPr>
                  <w:tcW w:w="1559" w:type="dxa"/>
                  <w:tcBorders>
                    <w:right w:val="double" w:color="auto" w:sz="4" w:space="0"/>
                  </w:tcBorders>
                  <w:shd w:val="clear" w:color="auto" w:fill="auto"/>
                  <w:vAlign w:val="center"/>
                </w:tcPr>
                <w:p w14:paraId="036B5398">
                  <w:pPr>
                    <w:jc w:val="center"/>
                    <w:rPr>
                      <w:rFonts w:ascii="宋体" w:hAnsi="宋体"/>
                      <w:szCs w:val="21"/>
                    </w:rPr>
                  </w:pPr>
                  <w:r>
                    <w:rPr>
                      <w:rFonts w:hint="eastAsia" w:ascii="宋体" w:hAnsi="宋体"/>
                      <w:szCs w:val="21"/>
                    </w:rPr>
                    <w:t>BF</w:t>
                  </w:r>
                </w:p>
              </w:tc>
            </w:tr>
            <w:tr w14:paraId="72EF7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154A28F9">
                  <w:pPr>
                    <w:spacing w:line="360" w:lineRule="auto"/>
                    <w:rPr>
                      <w:rFonts w:ascii="宋体" w:hAnsi="宋体"/>
                      <w:szCs w:val="21"/>
                    </w:rPr>
                  </w:pPr>
                </w:p>
              </w:tc>
              <w:tc>
                <w:tcPr>
                  <w:tcW w:w="3325" w:type="dxa"/>
                  <w:tcBorders>
                    <w:left w:val="single" w:color="auto" w:sz="4" w:space="0"/>
                  </w:tcBorders>
                  <w:shd w:val="clear" w:color="auto" w:fill="auto"/>
                </w:tcPr>
                <w:p w14:paraId="5912A81B">
                  <w:pPr>
                    <w:rPr>
                      <w:rFonts w:ascii="宋体" w:hAnsi="宋体"/>
                      <w:szCs w:val="21"/>
                    </w:rPr>
                  </w:pPr>
                  <w:r>
                    <w:rPr>
                      <w:rFonts w:hint="eastAsia" w:ascii="宋体" w:hAnsi="宋体"/>
                      <w:szCs w:val="21"/>
                    </w:rPr>
                    <w:t>接近开关、</w:t>
                  </w:r>
                  <w:r>
                    <w:rPr>
                      <w:rFonts w:hint="eastAsia" w:ascii="宋体" w:hAnsi="宋体"/>
                      <w:szCs w:val="21"/>
                      <w:bdr w:val="single" w:color="auto" w:sz="4" w:space="0"/>
                    </w:rPr>
                    <w:t>位置</w:t>
                  </w:r>
                  <w:r>
                    <w:rPr>
                      <w:rFonts w:hint="eastAsia" w:ascii="宋体" w:hAnsi="宋体"/>
                      <w:szCs w:val="21"/>
                      <w:u w:val="single"/>
                    </w:rPr>
                    <w:t>行程</w:t>
                  </w:r>
                  <w:r>
                    <w:rPr>
                      <w:rFonts w:hint="eastAsia" w:ascii="宋体" w:hAnsi="宋体"/>
                      <w:szCs w:val="21"/>
                    </w:rPr>
                    <w:t>开关</w:t>
                  </w:r>
                </w:p>
              </w:tc>
              <w:tc>
                <w:tcPr>
                  <w:tcW w:w="786" w:type="dxa"/>
                  <w:vMerge w:val="continue"/>
                  <w:shd w:val="clear" w:color="auto" w:fill="auto"/>
                </w:tcPr>
                <w:p w14:paraId="3BC7F0DF">
                  <w:pPr>
                    <w:spacing w:line="360" w:lineRule="auto"/>
                    <w:rPr>
                      <w:rFonts w:ascii="宋体" w:hAnsi="宋体"/>
                      <w:szCs w:val="21"/>
                    </w:rPr>
                  </w:pPr>
                </w:p>
              </w:tc>
              <w:tc>
                <w:tcPr>
                  <w:tcW w:w="1559" w:type="dxa"/>
                  <w:tcBorders>
                    <w:right w:val="double" w:color="auto" w:sz="4" w:space="0"/>
                  </w:tcBorders>
                  <w:shd w:val="clear" w:color="auto" w:fill="auto"/>
                  <w:vAlign w:val="center"/>
                </w:tcPr>
                <w:p w14:paraId="0070656B">
                  <w:pPr>
                    <w:jc w:val="center"/>
                    <w:rPr>
                      <w:rFonts w:ascii="宋体" w:hAnsi="宋体"/>
                      <w:szCs w:val="21"/>
                    </w:rPr>
                  </w:pPr>
                  <w:r>
                    <w:rPr>
                      <w:rFonts w:hint="eastAsia" w:ascii="宋体" w:hAnsi="宋体"/>
                      <w:szCs w:val="21"/>
                    </w:rPr>
                    <w:t>BG</w:t>
                  </w:r>
                </w:p>
              </w:tc>
            </w:tr>
            <w:tr w14:paraId="77838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6862088F">
                  <w:pPr>
                    <w:spacing w:line="360" w:lineRule="auto"/>
                    <w:rPr>
                      <w:rFonts w:ascii="宋体" w:hAnsi="宋体"/>
                      <w:szCs w:val="21"/>
                    </w:rPr>
                  </w:pPr>
                </w:p>
              </w:tc>
              <w:tc>
                <w:tcPr>
                  <w:tcW w:w="3325" w:type="dxa"/>
                  <w:tcBorders>
                    <w:left w:val="single" w:color="auto" w:sz="4" w:space="0"/>
                  </w:tcBorders>
                  <w:shd w:val="clear" w:color="auto" w:fill="auto"/>
                </w:tcPr>
                <w:p w14:paraId="13EF55B4">
                  <w:pPr>
                    <w:rPr>
                      <w:rFonts w:ascii="宋体" w:hAnsi="宋体"/>
                      <w:szCs w:val="21"/>
                    </w:rPr>
                  </w:pPr>
                  <w:r>
                    <w:rPr>
                      <w:rFonts w:hint="eastAsia" w:ascii="宋体" w:hAnsi="宋体"/>
                      <w:szCs w:val="21"/>
                    </w:rPr>
                    <w:t>接近传感器</w:t>
                  </w:r>
                </w:p>
              </w:tc>
              <w:tc>
                <w:tcPr>
                  <w:tcW w:w="786" w:type="dxa"/>
                  <w:vMerge w:val="continue"/>
                  <w:shd w:val="clear" w:color="auto" w:fill="auto"/>
                </w:tcPr>
                <w:p w14:paraId="5FB7A89D">
                  <w:pPr>
                    <w:spacing w:line="360" w:lineRule="auto"/>
                    <w:rPr>
                      <w:rFonts w:ascii="宋体" w:hAnsi="宋体"/>
                      <w:szCs w:val="21"/>
                    </w:rPr>
                  </w:pPr>
                </w:p>
              </w:tc>
              <w:tc>
                <w:tcPr>
                  <w:tcW w:w="1559" w:type="dxa"/>
                  <w:tcBorders>
                    <w:right w:val="double" w:color="auto" w:sz="4" w:space="0"/>
                  </w:tcBorders>
                  <w:shd w:val="clear" w:color="auto" w:fill="auto"/>
                  <w:vAlign w:val="center"/>
                </w:tcPr>
                <w:p w14:paraId="23CC8127">
                  <w:pPr>
                    <w:jc w:val="center"/>
                    <w:rPr>
                      <w:rFonts w:ascii="宋体" w:hAnsi="宋体"/>
                      <w:szCs w:val="21"/>
                    </w:rPr>
                  </w:pPr>
                  <w:r>
                    <w:rPr>
                      <w:rFonts w:hint="eastAsia" w:ascii="宋体" w:hAnsi="宋体"/>
                      <w:szCs w:val="21"/>
                    </w:rPr>
                    <w:t>BG</w:t>
                  </w:r>
                </w:p>
              </w:tc>
            </w:tr>
            <w:tr w14:paraId="05EEC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0AFE4954">
                  <w:pPr>
                    <w:spacing w:line="360" w:lineRule="auto"/>
                    <w:rPr>
                      <w:rFonts w:ascii="宋体" w:hAnsi="宋体"/>
                      <w:szCs w:val="21"/>
                    </w:rPr>
                  </w:pPr>
                </w:p>
              </w:tc>
              <w:tc>
                <w:tcPr>
                  <w:tcW w:w="3325" w:type="dxa"/>
                  <w:tcBorders>
                    <w:left w:val="single" w:color="auto" w:sz="4" w:space="0"/>
                  </w:tcBorders>
                  <w:shd w:val="clear" w:color="auto" w:fill="auto"/>
                </w:tcPr>
                <w:p w14:paraId="584FC9BF">
                  <w:pPr>
                    <w:rPr>
                      <w:rFonts w:ascii="宋体" w:hAnsi="宋体"/>
                      <w:szCs w:val="21"/>
                    </w:rPr>
                  </w:pPr>
                  <w:r>
                    <w:rPr>
                      <w:rFonts w:hint="eastAsia" w:ascii="宋体" w:hAnsi="宋体"/>
                      <w:szCs w:val="21"/>
                    </w:rPr>
                    <w:t>时钟、计时器</w:t>
                  </w:r>
                </w:p>
              </w:tc>
              <w:tc>
                <w:tcPr>
                  <w:tcW w:w="786" w:type="dxa"/>
                  <w:vMerge w:val="continue"/>
                  <w:shd w:val="clear" w:color="auto" w:fill="auto"/>
                </w:tcPr>
                <w:p w14:paraId="07FB8100">
                  <w:pPr>
                    <w:spacing w:line="360" w:lineRule="auto"/>
                    <w:rPr>
                      <w:rFonts w:ascii="宋体" w:hAnsi="宋体"/>
                      <w:szCs w:val="21"/>
                    </w:rPr>
                  </w:pPr>
                </w:p>
              </w:tc>
              <w:tc>
                <w:tcPr>
                  <w:tcW w:w="1559" w:type="dxa"/>
                  <w:tcBorders>
                    <w:right w:val="double" w:color="auto" w:sz="4" w:space="0"/>
                  </w:tcBorders>
                  <w:shd w:val="clear" w:color="auto" w:fill="auto"/>
                  <w:vAlign w:val="center"/>
                </w:tcPr>
                <w:p w14:paraId="5690A3F5">
                  <w:pPr>
                    <w:jc w:val="center"/>
                    <w:rPr>
                      <w:rFonts w:ascii="宋体" w:hAnsi="宋体"/>
                      <w:szCs w:val="21"/>
                    </w:rPr>
                  </w:pPr>
                  <w:r>
                    <w:rPr>
                      <w:rFonts w:hint="eastAsia" w:ascii="宋体" w:hAnsi="宋体"/>
                      <w:szCs w:val="21"/>
                    </w:rPr>
                    <w:t>BK</w:t>
                  </w:r>
                </w:p>
              </w:tc>
            </w:tr>
            <w:tr w14:paraId="5DC96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4899A3D">
                  <w:pPr>
                    <w:spacing w:line="360" w:lineRule="auto"/>
                    <w:rPr>
                      <w:rFonts w:ascii="宋体" w:hAnsi="宋体"/>
                      <w:szCs w:val="21"/>
                    </w:rPr>
                  </w:pPr>
                </w:p>
              </w:tc>
              <w:tc>
                <w:tcPr>
                  <w:tcW w:w="3325" w:type="dxa"/>
                  <w:tcBorders>
                    <w:left w:val="single" w:color="auto" w:sz="4" w:space="0"/>
                  </w:tcBorders>
                  <w:shd w:val="clear" w:color="auto" w:fill="auto"/>
                </w:tcPr>
                <w:p w14:paraId="1DEED2B4">
                  <w:pPr>
                    <w:rPr>
                      <w:rFonts w:ascii="宋体" w:hAnsi="宋体"/>
                      <w:szCs w:val="21"/>
                    </w:rPr>
                  </w:pPr>
                  <w:r>
                    <w:rPr>
                      <w:rFonts w:hint="eastAsia" w:ascii="宋体" w:hAnsi="宋体"/>
                      <w:szCs w:val="21"/>
                    </w:rPr>
                    <w:t>湿度计、湿度测量传感器</w:t>
                  </w:r>
                </w:p>
              </w:tc>
              <w:tc>
                <w:tcPr>
                  <w:tcW w:w="786" w:type="dxa"/>
                  <w:vMerge w:val="continue"/>
                  <w:shd w:val="clear" w:color="auto" w:fill="auto"/>
                </w:tcPr>
                <w:p w14:paraId="6E16143C">
                  <w:pPr>
                    <w:spacing w:line="360" w:lineRule="auto"/>
                    <w:rPr>
                      <w:rFonts w:ascii="宋体" w:hAnsi="宋体"/>
                      <w:szCs w:val="21"/>
                    </w:rPr>
                  </w:pPr>
                </w:p>
              </w:tc>
              <w:tc>
                <w:tcPr>
                  <w:tcW w:w="1559" w:type="dxa"/>
                  <w:tcBorders>
                    <w:right w:val="double" w:color="auto" w:sz="4" w:space="0"/>
                  </w:tcBorders>
                  <w:shd w:val="clear" w:color="auto" w:fill="auto"/>
                  <w:vAlign w:val="center"/>
                </w:tcPr>
                <w:p w14:paraId="6013419F">
                  <w:pPr>
                    <w:jc w:val="center"/>
                    <w:rPr>
                      <w:rFonts w:ascii="宋体" w:hAnsi="宋体"/>
                      <w:szCs w:val="21"/>
                    </w:rPr>
                  </w:pPr>
                  <w:r>
                    <w:rPr>
                      <w:rFonts w:hint="eastAsia" w:ascii="宋体" w:hAnsi="宋体"/>
                      <w:szCs w:val="21"/>
                    </w:rPr>
                    <w:t>BM</w:t>
                  </w:r>
                </w:p>
              </w:tc>
            </w:tr>
            <w:tr w14:paraId="26B93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13530D2A">
                  <w:pPr>
                    <w:spacing w:line="360" w:lineRule="auto"/>
                    <w:rPr>
                      <w:rFonts w:ascii="宋体" w:hAnsi="宋体"/>
                      <w:szCs w:val="21"/>
                    </w:rPr>
                  </w:pPr>
                </w:p>
              </w:tc>
              <w:tc>
                <w:tcPr>
                  <w:tcW w:w="3325" w:type="dxa"/>
                  <w:tcBorders>
                    <w:left w:val="single" w:color="auto" w:sz="4" w:space="0"/>
                  </w:tcBorders>
                  <w:shd w:val="clear" w:color="auto" w:fill="auto"/>
                </w:tcPr>
                <w:p w14:paraId="742CC85D">
                  <w:pPr>
                    <w:rPr>
                      <w:rFonts w:ascii="宋体" w:hAnsi="宋体"/>
                      <w:szCs w:val="21"/>
                    </w:rPr>
                  </w:pPr>
                  <w:r>
                    <w:rPr>
                      <w:rFonts w:hint="eastAsia" w:ascii="宋体" w:hAnsi="宋体"/>
                      <w:szCs w:val="21"/>
                    </w:rPr>
                    <w:t>压力传感器</w:t>
                  </w:r>
                  <w:r>
                    <w:rPr>
                      <w:rFonts w:hint="eastAsia" w:ascii="宋体" w:hAnsi="宋体"/>
                      <w:szCs w:val="21"/>
                      <w:u w:val="single"/>
                    </w:rPr>
                    <w:t>、压力表</w:t>
                  </w:r>
                </w:p>
              </w:tc>
              <w:tc>
                <w:tcPr>
                  <w:tcW w:w="786" w:type="dxa"/>
                  <w:vMerge w:val="continue"/>
                  <w:shd w:val="clear" w:color="auto" w:fill="auto"/>
                </w:tcPr>
                <w:p w14:paraId="750F9C41">
                  <w:pPr>
                    <w:spacing w:line="360" w:lineRule="auto"/>
                    <w:rPr>
                      <w:rFonts w:ascii="宋体" w:hAnsi="宋体"/>
                      <w:szCs w:val="21"/>
                    </w:rPr>
                  </w:pPr>
                </w:p>
              </w:tc>
              <w:tc>
                <w:tcPr>
                  <w:tcW w:w="1559" w:type="dxa"/>
                  <w:tcBorders>
                    <w:right w:val="double" w:color="auto" w:sz="4" w:space="0"/>
                  </w:tcBorders>
                  <w:shd w:val="clear" w:color="auto" w:fill="auto"/>
                  <w:vAlign w:val="center"/>
                </w:tcPr>
                <w:p w14:paraId="72EA6F35">
                  <w:pPr>
                    <w:jc w:val="center"/>
                    <w:rPr>
                      <w:rFonts w:ascii="宋体" w:hAnsi="宋体"/>
                      <w:szCs w:val="21"/>
                    </w:rPr>
                  </w:pPr>
                  <w:r>
                    <w:rPr>
                      <w:rFonts w:hint="eastAsia" w:ascii="宋体" w:hAnsi="宋体"/>
                      <w:szCs w:val="21"/>
                    </w:rPr>
                    <w:t>BP</w:t>
                  </w:r>
                </w:p>
              </w:tc>
            </w:tr>
            <w:tr w14:paraId="4D235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2BC0970C">
                  <w:pPr>
                    <w:spacing w:line="360" w:lineRule="auto"/>
                    <w:rPr>
                      <w:rFonts w:ascii="宋体" w:hAnsi="宋体"/>
                      <w:szCs w:val="21"/>
                    </w:rPr>
                  </w:pPr>
                </w:p>
              </w:tc>
              <w:tc>
                <w:tcPr>
                  <w:tcW w:w="3325" w:type="dxa"/>
                  <w:shd w:val="clear" w:color="auto" w:fill="auto"/>
                </w:tcPr>
                <w:p w14:paraId="166F6D0C">
                  <w:pPr>
                    <w:spacing w:line="360" w:lineRule="auto"/>
                    <w:rPr>
                      <w:rFonts w:ascii="宋体" w:hAnsi="宋体"/>
                      <w:szCs w:val="21"/>
                    </w:rPr>
                  </w:pPr>
                  <w:r>
                    <w:rPr>
                      <w:rFonts w:hint="eastAsia" w:ascii="宋体" w:hAnsi="宋体"/>
                      <w:szCs w:val="21"/>
                    </w:rPr>
                    <w:t>烟雾（感烟）探测器</w:t>
                  </w:r>
                </w:p>
              </w:tc>
              <w:tc>
                <w:tcPr>
                  <w:tcW w:w="786" w:type="dxa"/>
                  <w:vMerge w:val="continue"/>
                  <w:shd w:val="clear" w:color="auto" w:fill="auto"/>
                </w:tcPr>
                <w:p w14:paraId="4BB715FD">
                  <w:pPr>
                    <w:spacing w:line="360" w:lineRule="auto"/>
                    <w:rPr>
                      <w:rFonts w:ascii="宋体" w:hAnsi="宋体"/>
                      <w:szCs w:val="21"/>
                    </w:rPr>
                  </w:pPr>
                </w:p>
              </w:tc>
              <w:tc>
                <w:tcPr>
                  <w:tcW w:w="1559" w:type="dxa"/>
                  <w:tcBorders>
                    <w:right w:val="double" w:color="auto" w:sz="4" w:space="0"/>
                  </w:tcBorders>
                  <w:shd w:val="clear" w:color="auto" w:fill="auto"/>
                  <w:vAlign w:val="center"/>
                </w:tcPr>
                <w:p w14:paraId="49D36054">
                  <w:pPr>
                    <w:jc w:val="center"/>
                    <w:rPr>
                      <w:rFonts w:ascii="宋体" w:hAnsi="宋体"/>
                      <w:szCs w:val="21"/>
                    </w:rPr>
                  </w:pPr>
                  <w:r>
                    <w:rPr>
                      <w:rFonts w:hint="eastAsia" w:ascii="宋体" w:hAnsi="宋体"/>
                      <w:szCs w:val="21"/>
                    </w:rPr>
                    <w:t>BR</w:t>
                  </w:r>
                </w:p>
              </w:tc>
            </w:tr>
            <w:tr w14:paraId="1D4B9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5F360013">
                  <w:pPr>
                    <w:spacing w:line="360" w:lineRule="auto"/>
                    <w:rPr>
                      <w:rFonts w:ascii="宋体" w:hAnsi="宋体"/>
                      <w:szCs w:val="21"/>
                    </w:rPr>
                  </w:pPr>
                </w:p>
              </w:tc>
              <w:tc>
                <w:tcPr>
                  <w:tcW w:w="3325" w:type="dxa"/>
                  <w:shd w:val="clear" w:color="auto" w:fill="auto"/>
                  <w:vAlign w:val="center"/>
                </w:tcPr>
                <w:p w14:paraId="35ADB763">
                  <w:pPr>
                    <w:rPr>
                      <w:rFonts w:ascii="宋体" w:hAnsi="宋体"/>
                      <w:szCs w:val="21"/>
                    </w:rPr>
                  </w:pPr>
                  <w:r>
                    <w:rPr>
                      <w:rFonts w:hint="eastAsia" w:ascii="宋体" w:hAnsi="宋体"/>
                      <w:szCs w:val="21"/>
                    </w:rPr>
                    <w:t>感光（火焰）探测器</w:t>
                  </w:r>
                </w:p>
              </w:tc>
              <w:tc>
                <w:tcPr>
                  <w:tcW w:w="786" w:type="dxa"/>
                  <w:vMerge w:val="continue"/>
                  <w:shd w:val="clear" w:color="auto" w:fill="auto"/>
                </w:tcPr>
                <w:p w14:paraId="64612CAD">
                  <w:pPr>
                    <w:spacing w:line="360" w:lineRule="auto"/>
                    <w:rPr>
                      <w:rFonts w:ascii="宋体" w:hAnsi="宋体"/>
                      <w:szCs w:val="21"/>
                    </w:rPr>
                  </w:pPr>
                </w:p>
              </w:tc>
              <w:tc>
                <w:tcPr>
                  <w:tcW w:w="1559" w:type="dxa"/>
                  <w:shd w:val="clear" w:color="auto" w:fill="auto"/>
                  <w:vAlign w:val="center"/>
                </w:tcPr>
                <w:p w14:paraId="7EFBCF45">
                  <w:pPr>
                    <w:jc w:val="center"/>
                    <w:rPr>
                      <w:rFonts w:ascii="宋体" w:hAnsi="宋体"/>
                      <w:szCs w:val="21"/>
                    </w:rPr>
                  </w:pPr>
                  <w:r>
                    <w:rPr>
                      <w:rFonts w:hint="eastAsia" w:ascii="宋体" w:hAnsi="宋体"/>
                      <w:szCs w:val="21"/>
                    </w:rPr>
                    <w:t>BR</w:t>
                  </w:r>
                </w:p>
              </w:tc>
            </w:tr>
            <w:tr w14:paraId="3574A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77C1D6D7">
                  <w:pPr>
                    <w:spacing w:line="360" w:lineRule="auto"/>
                    <w:rPr>
                      <w:rFonts w:ascii="宋体" w:hAnsi="宋体"/>
                      <w:szCs w:val="21"/>
                    </w:rPr>
                  </w:pPr>
                </w:p>
              </w:tc>
              <w:tc>
                <w:tcPr>
                  <w:tcW w:w="3325" w:type="dxa"/>
                  <w:shd w:val="clear" w:color="auto" w:fill="auto"/>
                  <w:vAlign w:val="center"/>
                </w:tcPr>
                <w:p w14:paraId="625BEAD8">
                  <w:pPr>
                    <w:rPr>
                      <w:rFonts w:ascii="宋体" w:hAnsi="宋体"/>
                      <w:szCs w:val="21"/>
                    </w:rPr>
                  </w:pPr>
                  <w:r>
                    <w:rPr>
                      <w:rFonts w:hint="eastAsia" w:ascii="宋体" w:hAnsi="宋体"/>
                      <w:szCs w:val="21"/>
                    </w:rPr>
                    <w:t>光电池</w:t>
                  </w:r>
                </w:p>
              </w:tc>
              <w:tc>
                <w:tcPr>
                  <w:tcW w:w="786" w:type="dxa"/>
                  <w:vMerge w:val="continue"/>
                  <w:shd w:val="clear" w:color="auto" w:fill="auto"/>
                </w:tcPr>
                <w:p w14:paraId="7B4D3A4E">
                  <w:pPr>
                    <w:spacing w:line="360" w:lineRule="auto"/>
                    <w:rPr>
                      <w:rFonts w:ascii="宋体" w:hAnsi="宋体"/>
                      <w:szCs w:val="21"/>
                    </w:rPr>
                  </w:pPr>
                </w:p>
              </w:tc>
              <w:tc>
                <w:tcPr>
                  <w:tcW w:w="1559" w:type="dxa"/>
                  <w:shd w:val="clear" w:color="auto" w:fill="auto"/>
                  <w:vAlign w:val="center"/>
                </w:tcPr>
                <w:p w14:paraId="5CC2BA5F">
                  <w:pPr>
                    <w:jc w:val="center"/>
                    <w:rPr>
                      <w:rFonts w:ascii="宋体" w:hAnsi="宋体"/>
                      <w:szCs w:val="21"/>
                    </w:rPr>
                  </w:pPr>
                  <w:r>
                    <w:rPr>
                      <w:rFonts w:hint="eastAsia" w:ascii="宋体" w:hAnsi="宋体"/>
                      <w:szCs w:val="21"/>
                    </w:rPr>
                    <w:t>BR</w:t>
                  </w:r>
                </w:p>
              </w:tc>
            </w:tr>
            <w:tr w14:paraId="2B90D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575FD6E2">
                  <w:pPr>
                    <w:spacing w:line="360" w:lineRule="auto"/>
                    <w:rPr>
                      <w:rFonts w:ascii="宋体" w:hAnsi="宋体"/>
                      <w:szCs w:val="21"/>
                    </w:rPr>
                  </w:pPr>
                </w:p>
              </w:tc>
              <w:tc>
                <w:tcPr>
                  <w:tcW w:w="3325" w:type="dxa"/>
                  <w:shd w:val="clear" w:color="auto" w:fill="auto"/>
                </w:tcPr>
                <w:p w14:paraId="12C385FA">
                  <w:pPr>
                    <w:rPr>
                      <w:rFonts w:ascii="宋体" w:hAnsi="宋体"/>
                      <w:szCs w:val="21"/>
                    </w:rPr>
                  </w:pPr>
                  <w:r>
                    <w:rPr>
                      <w:rFonts w:hint="eastAsia" w:ascii="宋体" w:hAnsi="宋体"/>
                      <w:szCs w:val="21"/>
                    </w:rPr>
                    <w:t>速度计、转速</w:t>
                  </w:r>
                  <w:r>
                    <w:rPr>
                      <w:rFonts w:hint="eastAsia" w:ascii="宋体" w:hAnsi="宋体"/>
                      <w:szCs w:val="21"/>
                      <w:bdr w:val="single" w:color="auto" w:sz="4" w:space="0"/>
                    </w:rPr>
                    <w:t>计</w:t>
                  </w:r>
                  <w:r>
                    <w:rPr>
                      <w:rFonts w:hint="eastAsia" w:ascii="宋体" w:hAnsi="宋体"/>
                      <w:szCs w:val="21"/>
                      <w:u w:val="single"/>
                    </w:rPr>
                    <w:t>表</w:t>
                  </w:r>
                </w:p>
              </w:tc>
              <w:tc>
                <w:tcPr>
                  <w:tcW w:w="786" w:type="dxa"/>
                  <w:vMerge w:val="continue"/>
                  <w:shd w:val="clear" w:color="auto" w:fill="auto"/>
                </w:tcPr>
                <w:p w14:paraId="71F7948B">
                  <w:pPr>
                    <w:spacing w:line="360" w:lineRule="auto"/>
                    <w:rPr>
                      <w:rFonts w:ascii="宋体" w:hAnsi="宋体"/>
                      <w:szCs w:val="21"/>
                    </w:rPr>
                  </w:pPr>
                </w:p>
              </w:tc>
              <w:tc>
                <w:tcPr>
                  <w:tcW w:w="1559" w:type="dxa"/>
                  <w:shd w:val="clear" w:color="auto" w:fill="auto"/>
                  <w:vAlign w:val="center"/>
                </w:tcPr>
                <w:p w14:paraId="420A98B3">
                  <w:pPr>
                    <w:jc w:val="center"/>
                    <w:rPr>
                      <w:rFonts w:ascii="宋体" w:hAnsi="宋体"/>
                      <w:szCs w:val="21"/>
                    </w:rPr>
                  </w:pPr>
                  <w:r>
                    <w:rPr>
                      <w:rFonts w:hint="eastAsia" w:ascii="宋体" w:hAnsi="宋体"/>
                      <w:szCs w:val="21"/>
                    </w:rPr>
                    <w:t>BS</w:t>
                  </w:r>
                </w:p>
              </w:tc>
            </w:tr>
            <w:tr w14:paraId="6A990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6F727849">
                  <w:pPr>
                    <w:spacing w:line="360" w:lineRule="auto"/>
                    <w:rPr>
                      <w:rFonts w:ascii="宋体" w:hAnsi="宋体"/>
                      <w:szCs w:val="21"/>
                    </w:rPr>
                  </w:pPr>
                </w:p>
              </w:tc>
              <w:tc>
                <w:tcPr>
                  <w:tcW w:w="3325" w:type="dxa"/>
                  <w:shd w:val="clear" w:color="auto" w:fill="auto"/>
                </w:tcPr>
                <w:p w14:paraId="157D78FD">
                  <w:pPr>
                    <w:rPr>
                      <w:rFonts w:ascii="宋体" w:hAnsi="宋体"/>
                      <w:szCs w:val="21"/>
                    </w:rPr>
                  </w:pPr>
                  <w:r>
                    <w:rPr>
                      <w:rFonts w:hint="eastAsia" w:ascii="宋体" w:hAnsi="宋体"/>
                      <w:szCs w:val="21"/>
                      <w:bdr w:val="single" w:color="auto" w:sz="4" w:space="0"/>
                    </w:rPr>
                    <w:t>速度变换器</w:t>
                  </w:r>
                  <w:r>
                    <w:rPr>
                      <w:rFonts w:hint="eastAsia" w:ascii="宋体" w:hAnsi="宋体"/>
                      <w:szCs w:val="21"/>
                      <w:u w:val="single"/>
                    </w:rPr>
                    <w:t>、振动传感器</w:t>
                  </w:r>
                </w:p>
              </w:tc>
              <w:tc>
                <w:tcPr>
                  <w:tcW w:w="786" w:type="dxa"/>
                  <w:vMerge w:val="continue"/>
                  <w:shd w:val="clear" w:color="auto" w:fill="auto"/>
                </w:tcPr>
                <w:p w14:paraId="09974E1E">
                  <w:pPr>
                    <w:spacing w:line="360" w:lineRule="auto"/>
                    <w:rPr>
                      <w:rFonts w:ascii="宋体" w:hAnsi="宋体"/>
                      <w:szCs w:val="21"/>
                    </w:rPr>
                  </w:pPr>
                </w:p>
              </w:tc>
              <w:tc>
                <w:tcPr>
                  <w:tcW w:w="1559" w:type="dxa"/>
                  <w:shd w:val="clear" w:color="auto" w:fill="auto"/>
                  <w:vAlign w:val="center"/>
                </w:tcPr>
                <w:p w14:paraId="0C9C7DF6">
                  <w:pPr>
                    <w:jc w:val="center"/>
                    <w:rPr>
                      <w:rFonts w:ascii="宋体" w:hAnsi="宋体"/>
                      <w:szCs w:val="21"/>
                    </w:rPr>
                  </w:pPr>
                  <w:r>
                    <w:rPr>
                      <w:rFonts w:hint="eastAsia" w:ascii="宋体" w:hAnsi="宋体"/>
                      <w:szCs w:val="21"/>
                    </w:rPr>
                    <w:t>BS</w:t>
                  </w:r>
                </w:p>
              </w:tc>
            </w:tr>
            <w:tr w14:paraId="1B860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0CCF0173">
                  <w:pPr>
                    <w:spacing w:line="360" w:lineRule="auto"/>
                    <w:rPr>
                      <w:rFonts w:ascii="宋体" w:hAnsi="宋体"/>
                      <w:szCs w:val="21"/>
                    </w:rPr>
                  </w:pPr>
                </w:p>
              </w:tc>
              <w:tc>
                <w:tcPr>
                  <w:tcW w:w="3325" w:type="dxa"/>
                  <w:shd w:val="clear" w:color="auto" w:fill="auto"/>
                </w:tcPr>
                <w:p w14:paraId="7C77594A">
                  <w:pPr>
                    <w:rPr>
                      <w:rFonts w:ascii="宋体" w:hAnsi="宋体"/>
                      <w:szCs w:val="21"/>
                    </w:rPr>
                  </w:pPr>
                  <w:r>
                    <w:rPr>
                      <w:rFonts w:hint="eastAsia" w:ascii="宋体" w:hAnsi="宋体"/>
                      <w:szCs w:val="21"/>
                    </w:rPr>
                    <w:t>温度传感器、温度计</w:t>
                  </w:r>
                </w:p>
              </w:tc>
              <w:tc>
                <w:tcPr>
                  <w:tcW w:w="786" w:type="dxa"/>
                  <w:vMerge w:val="continue"/>
                  <w:shd w:val="clear" w:color="auto" w:fill="auto"/>
                </w:tcPr>
                <w:p w14:paraId="09A954C9">
                  <w:pPr>
                    <w:spacing w:line="360" w:lineRule="auto"/>
                    <w:rPr>
                      <w:rFonts w:ascii="宋体" w:hAnsi="宋体"/>
                      <w:szCs w:val="21"/>
                    </w:rPr>
                  </w:pPr>
                </w:p>
              </w:tc>
              <w:tc>
                <w:tcPr>
                  <w:tcW w:w="1559" w:type="dxa"/>
                  <w:shd w:val="clear" w:color="auto" w:fill="auto"/>
                  <w:vAlign w:val="center"/>
                </w:tcPr>
                <w:p w14:paraId="402661E2">
                  <w:pPr>
                    <w:jc w:val="center"/>
                    <w:rPr>
                      <w:rFonts w:ascii="宋体" w:hAnsi="宋体"/>
                      <w:szCs w:val="21"/>
                    </w:rPr>
                  </w:pPr>
                  <w:r>
                    <w:rPr>
                      <w:rFonts w:hint="eastAsia" w:ascii="宋体" w:hAnsi="宋体"/>
                      <w:szCs w:val="21"/>
                    </w:rPr>
                    <w:t>BT</w:t>
                  </w:r>
                </w:p>
              </w:tc>
            </w:tr>
            <w:tr w14:paraId="4E25C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7F5A18F7">
                  <w:pPr>
                    <w:spacing w:line="360" w:lineRule="auto"/>
                    <w:rPr>
                      <w:rFonts w:ascii="宋体" w:hAnsi="宋体"/>
                      <w:szCs w:val="21"/>
                    </w:rPr>
                  </w:pPr>
                </w:p>
              </w:tc>
              <w:tc>
                <w:tcPr>
                  <w:tcW w:w="3325" w:type="dxa"/>
                  <w:shd w:val="clear" w:color="auto" w:fill="auto"/>
                </w:tcPr>
                <w:p w14:paraId="3E7CC2E7">
                  <w:pPr>
                    <w:rPr>
                      <w:rFonts w:ascii="宋体" w:hAnsi="宋体"/>
                      <w:szCs w:val="21"/>
                      <w:bdr w:val="single" w:color="auto" w:sz="4" w:space="0"/>
                    </w:rPr>
                  </w:pPr>
                  <w:r>
                    <w:rPr>
                      <w:rFonts w:hint="eastAsia" w:ascii="宋体" w:hAnsi="宋体"/>
                      <w:szCs w:val="21"/>
                    </w:rPr>
                    <w:t>麦克风</w:t>
                  </w:r>
                </w:p>
              </w:tc>
              <w:tc>
                <w:tcPr>
                  <w:tcW w:w="786" w:type="dxa"/>
                  <w:vMerge w:val="continue"/>
                  <w:shd w:val="clear" w:color="auto" w:fill="auto"/>
                </w:tcPr>
                <w:p w14:paraId="534DE578">
                  <w:pPr>
                    <w:spacing w:line="360" w:lineRule="auto"/>
                    <w:rPr>
                      <w:rFonts w:ascii="宋体" w:hAnsi="宋体"/>
                      <w:szCs w:val="21"/>
                      <w:bdr w:val="single" w:color="auto" w:sz="4" w:space="0"/>
                    </w:rPr>
                  </w:pPr>
                </w:p>
              </w:tc>
              <w:tc>
                <w:tcPr>
                  <w:tcW w:w="1559" w:type="dxa"/>
                  <w:shd w:val="clear" w:color="auto" w:fill="auto"/>
                  <w:vAlign w:val="center"/>
                </w:tcPr>
                <w:p w14:paraId="6E69065B">
                  <w:pPr>
                    <w:jc w:val="center"/>
                    <w:rPr>
                      <w:rFonts w:ascii="宋体" w:hAnsi="宋体"/>
                      <w:szCs w:val="21"/>
                      <w:bdr w:val="single" w:color="auto" w:sz="4" w:space="0"/>
                    </w:rPr>
                  </w:pPr>
                  <w:r>
                    <w:rPr>
                      <w:rFonts w:hint="eastAsia" w:ascii="宋体" w:hAnsi="宋体"/>
                      <w:szCs w:val="21"/>
                    </w:rPr>
                    <w:t>BX</w:t>
                  </w:r>
                </w:p>
              </w:tc>
            </w:tr>
            <w:tr w14:paraId="2085F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19952337">
                  <w:pPr>
                    <w:spacing w:line="360" w:lineRule="auto"/>
                    <w:rPr>
                      <w:rFonts w:ascii="宋体" w:hAnsi="宋体"/>
                      <w:szCs w:val="21"/>
                    </w:rPr>
                  </w:pPr>
                </w:p>
              </w:tc>
              <w:tc>
                <w:tcPr>
                  <w:tcW w:w="3325" w:type="dxa"/>
                  <w:shd w:val="clear" w:color="auto" w:fill="auto"/>
                </w:tcPr>
                <w:p w14:paraId="0974A371">
                  <w:pPr>
                    <w:rPr>
                      <w:rFonts w:ascii="宋体" w:hAnsi="宋体"/>
                      <w:szCs w:val="21"/>
                      <w:bdr w:val="single" w:color="auto" w:sz="4" w:space="0"/>
                    </w:rPr>
                  </w:pPr>
                  <w:r>
                    <w:rPr>
                      <w:rFonts w:hint="eastAsia" w:ascii="宋体" w:hAnsi="宋体"/>
                      <w:szCs w:val="21"/>
                      <w:bdr w:val="single" w:color="auto" w:sz="4" w:space="0"/>
                    </w:rPr>
                    <w:t>视频</w:t>
                  </w:r>
                  <w:r>
                    <w:rPr>
                      <w:rFonts w:hint="eastAsia" w:ascii="宋体" w:hAnsi="宋体"/>
                      <w:szCs w:val="21"/>
                    </w:rPr>
                    <w:t>摄像机</w:t>
                  </w:r>
                </w:p>
              </w:tc>
              <w:tc>
                <w:tcPr>
                  <w:tcW w:w="786" w:type="dxa"/>
                  <w:vMerge w:val="continue"/>
                  <w:shd w:val="clear" w:color="auto" w:fill="auto"/>
                </w:tcPr>
                <w:p w14:paraId="5AAECAD7">
                  <w:pPr>
                    <w:spacing w:line="360" w:lineRule="auto"/>
                    <w:rPr>
                      <w:rFonts w:ascii="宋体" w:hAnsi="宋体"/>
                      <w:szCs w:val="21"/>
                      <w:bdr w:val="single" w:color="auto" w:sz="4" w:space="0"/>
                    </w:rPr>
                  </w:pPr>
                </w:p>
              </w:tc>
              <w:tc>
                <w:tcPr>
                  <w:tcW w:w="1559" w:type="dxa"/>
                  <w:shd w:val="clear" w:color="auto" w:fill="auto"/>
                  <w:vAlign w:val="center"/>
                </w:tcPr>
                <w:p w14:paraId="7EA87B0F">
                  <w:pPr>
                    <w:jc w:val="center"/>
                    <w:rPr>
                      <w:rFonts w:ascii="宋体" w:hAnsi="宋体"/>
                      <w:szCs w:val="21"/>
                      <w:bdr w:val="single" w:color="auto" w:sz="4" w:space="0"/>
                    </w:rPr>
                  </w:pPr>
                  <w:r>
                    <w:rPr>
                      <w:rFonts w:hint="eastAsia" w:ascii="宋体" w:hAnsi="宋体"/>
                      <w:szCs w:val="21"/>
                    </w:rPr>
                    <w:t>BX</w:t>
                  </w:r>
                </w:p>
              </w:tc>
            </w:tr>
            <w:tr w14:paraId="30892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4D608B92">
                  <w:pPr>
                    <w:spacing w:line="360" w:lineRule="auto"/>
                    <w:rPr>
                      <w:rFonts w:ascii="宋体" w:hAnsi="宋体"/>
                      <w:szCs w:val="21"/>
                    </w:rPr>
                  </w:pPr>
                </w:p>
              </w:tc>
              <w:tc>
                <w:tcPr>
                  <w:tcW w:w="3325" w:type="dxa"/>
                  <w:shd w:val="clear" w:color="auto" w:fill="auto"/>
                </w:tcPr>
                <w:p w14:paraId="0BD73277">
                  <w:pPr>
                    <w:rPr>
                      <w:rFonts w:ascii="宋体" w:hAnsi="宋体"/>
                      <w:szCs w:val="21"/>
                      <w:bdr w:val="single" w:color="auto" w:sz="4" w:space="0"/>
                    </w:rPr>
                  </w:pPr>
                  <w:r>
                    <w:rPr>
                      <w:rFonts w:hint="eastAsia" w:ascii="宋体" w:hAnsi="宋体"/>
                      <w:szCs w:val="21"/>
                    </w:rPr>
                    <w:t>火</w:t>
                  </w:r>
                  <w:r>
                    <w:rPr>
                      <w:rFonts w:hint="eastAsia" w:ascii="宋体" w:hAnsi="宋体"/>
                      <w:szCs w:val="21"/>
                      <w:bdr w:val="single" w:color="auto" w:sz="4" w:space="0"/>
                    </w:rPr>
                    <w:t>灾</w:t>
                  </w:r>
                  <w:r>
                    <w:rPr>
                      <w:rFonts w:hint="eastAsia" w:ascii="宋体" w:hAnsi="宋体"/>
                      <w:szCs w:val="21"/>
                      <w:u w:val="single"/>
                    </w:rPr>
                    <w:t>焰</w:t>
                  </w:r>
                  <w:r>
                    <w:rPr>
                      <w:rFonts w:hint="eastAsia" w:ascii="宋体" w:hAnsi="宋体"/>
                      <w:szCs w:val="21"/>
                    </w:rPr>
                    <w:t>探测器</w:t>
                  </w:r>
                </w:p>
              </w:tc>
              <w:tc>
                <w:tcPr>
                  <w:tcW w:w="786" w:type="dxa"/>
                  <w:vMerge w:val="continue"/>
                  <w:shd w:val="clear" w:color="auto" w:fill="auto"/>
                </w:tcPr>
                <w:p w14:paraId="59B7AB36">
                  <w:pPr>
                    <w:spacing w:line="360" w:lineRule="auto"/>
                    <w:rPr>
                      <w:rFonts w:ascii="宋体" w:hAnsi="宋体"/>
                      <w:szCs w:val="21"/>
                      <w:bdr w:val="single" w:color="auto" w:sz="4" w:space="0"/>
                    </w:rPr>
                  </w:pPr>
                </w:p>
              </w:tc>
              <w:tc>
                <w:tcPr>
                  <w:tcW w:w="1559" w:type="dxa"/>
                  <w:shd w:val="clear" w:color="auto" w:fill="auto"/>
                  <w:vAlign w:val="center"/>
                </w:tcPr>
                <w:p w14:paraId="7630285B">
                  <w:pPr>
                    <w:jc w:val="center"/>
                    <w:rPr>
                      <w:rFonts w:ascii="宋体" w:hAnsi="宋体"/>
                      <w:szCs w:val="21"/>
                      <w:bdr w:val="single" w:color="auto" w:sz="4" w:space="0"/>
                    </w:rPr>
                  </w:pPr>
                  <w:r>
                    <w:rPr>
                      <w:rFonts w:ascii="宋体" w:hAnsi="宋体"/>
                      <w:szCs w:val="21"/>
                    </w:rPr>
                    <w:t>BR</w:t>
                  </w:r>
                </w:p>
              </w:tc>
            </w:tr>
            <w:tr w14:paraId="7228F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17C0CCF0">
                  <w:pPr>
                    <w:spacing w:line="360" w:lineRule="auto"/>
                    <w:rPr>
                      <w:rFonts w:ascii="宋体" w:hAnsi="宋体"/>
                      <w:szCs w:val="21"/>
                    </w:rPr>
                  </w:pPr>
                </w:p>
              </w:tc>
              <w:tc>
                <w:tcPr>
                  <w:tcW w:w="3325" w:type="dxa"/>
                  <w:shd w:val="clear" w:color="auto" w:fill="auto"/>
                </w:tcPr>
                <w:p w14:paraId="5A82C670">
                  <w:pPr>
                    <w:rPr>
                      <w:rFonts w:ascii="宋体" w:hAnsi="宋体"/>
                      <w:szCs w:val="21"/>
                    </w:rPr>
                  </w:pPr>
                  <w:r>
                    <w:rPr>
                      <w:rFonts w:hint="eastAsia" w:ascii="宋体" w:hAnsi="宋体"/>
                      <w:szCs w:val="21"/>
                    </w:rPr>
                    <w:t>气体探测器</w:t>
                  </w:r>
                </w:p>
              </w:tc>
              <w:tc>
                <w:tcPr>
                  <w:tcW w:w="786" w:type="dxa"/>
                  <w:vMerge w:val="continue"/>
                  <w:shd w:val="clear" w:color="auto" w:fill="auto"/>
                </w:tcPr>
                <w:p w14:paraId="660399D1">
                  <w:pPr>
                    <w:spacing w:line="360" w:lineRule="auto"/>
                    <w:rPr>
                      <w:rFonts w:ascii="宋体" w:hAnsi="宋体"/>
                      <w:szCs w:val="21"/>
                    </w:rPr>
                  </w:pPr>
                </w:p>
              </w:tc>
              <w:tc>
                <w:tcPr>
                  <w:tcW w:w="1559" w:type="dxa"/>
                  <w:shd w:val="clear" w:color="auto" w:fill="auto"/>
                  <w:vAlign w:val="center"/>
                </w:tcPr>
                <w:p w14:paraId="3330CCAE">
                  <w:pPr>
                    <w:jc w:val="center"/>
                    <w:rPr>
                      <w:rFonts w:ascii="宋体" w:hAnsi="宋体"/>
                      <w:szCs w:val="21"/>
                    </w:rPr>
                  </w:pPr>
                  <w:r>
                    <w:rPr>
                      <w:rFonts w:ascii="宋体" w:hAnsi="宋体"/>
                      <w:szCs w:val="21"/>
                    </w:rPr>
                    <w:t>BQ</w:t>
                  </w:r>
                </w:p>
              </w:tc>
            </w:tr>
            <w:tr w14:paraId="0FEC7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29645F62">
                  <w:pPr>
                    <w:spacing w:line="360" w:lineRule="auto"/>
                    <w:rPr>
                      <w:rFonts w:ascii="宋体" w:hAnsi="宋体"/>
                      <w:szCs w:val="21"/>
                    </w:rPr>
                  </w:pPr>
                </w:p>
              </w:tc>
              <w:tc>
                <w:tcPr>
                  <w:tcW w:w="3325" w:type="dxa"/>
                  <w:shd w:val="clear" w:color="auto" w:fill="auto"/>
                  <w:vAlign w:val="center"/>
                </w:tcPr>
                <w:p w14:paraId="0AABEFAC">
                  <w:pPr>
                    <w:rPr>
                      <w:rFonts w:ascii="宋体" w:hAnsi="宋体"/>
                      <w:szCs w:val="21"/>
                      <w:bdr w:val="single" w:color="auto" w:sz="4" w:space="0"/>
                    </w:rPr>
                  </w:pPr>
                  <w:r>
                    <w:rPr>
                      <w:rFonts w:hint="eastAsia" w:ascii="宋体" w:hAnsi="宋体"/>
                      <w:szCs w:val="21"/>
                      <w:bdr w:val="single" w:color="auto" w:sz="4" w:space="0"/>
                    </w:rPr>
                    <w:t>测量变送器</w:t>
                  </w:r>
                </w:p>
              </w:tc>
              <w:tc>
                <w:tcPr>
                  <w:tcW w:w="786" w:type="dxa"/>
                  <w:vMerge w:val="continue"/>
                  <w:shd w:val="clear" w:color="auto" w:fill="auto"/>
                </w:tcPr>
                <w:p w14:paraId="01164E63">
                  <w:pPr>
                    <w:spacing w:line="360" w:lineRule="auto"/>
                    <w:rPr>
                      <w:rFonts w:ascii="宋体" w:hAnsi="宋体"/>
                      <w:szCs w:val="21"/>
                      <w:bdr w:val="single" w:color="auto" w:sz="4" w:space="0"/>
                    </w:rPr>
                  </w:pPr>
                </w:p>
              </w:tc>
              <w:tc>
                <w:tcPr>
                  <w:tcW w:w="1559" w:type="dxa"/>
                  <w:shd w:val="clear" w:color="auto" w:fill="auto"/>
                  <w:vAlign w:val="center"/>
                </w:tcPr>
                <w:p w14:paraId="4FC9E895">
                  <w:pPr>
                    <w:jc w:val="center"/>
                    <w:rPr>
                      <w:rFonts w:ascii="宋体" w:hAnsi="宋体"/>
                      <w:szCs w:val="21"/>
                      <w:bdr w:val="single" w:color="auto" w:sz="4" w:space="0"/>
                    </w:rPr>
                  </w:pPr>
                  <w:r>
                    <w:rPr>
                      <w:rFonts w:hint="eastAsia" w:ascii="宋体" w:hAnsi="宋体"/>
                      <w:szCs w:val="21"/>
                      <w:bdr w:val="single" w:color="auto" w:sz="4" w:space="0"/>
                    </w:rPr>
                    <w:t>-</w:t>
                  </w:r>
                </w:p>
              </w:tc>
            </w:tr>
            <w:tr w14:paraId="2A155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7D28EBB8">
                  <w:pPr>
                    <w:spacing w:line="360" w:lineRule="auto"/>
                    <w:rPr>
                      <w:rFonts w:ascii="宋体" w:hAnsi="宋体"/>
                      <w:szCs w:val="21"/>
                    </w:rPr>
                  </w:pPr>
                </w:p>
              </w:tc>
              <w:tc>
                <w:tcPr>
                  <w:tcW w:w="3325" w:type="dxa"/>
                  <w:shd w:val="clear" w:color="auto" w:fill="auto"/>
                  <w:vAlign w:val="center"/>
                </w:tcPr>
                <w:p w14:paraId="25E7E5C2">
                  <w:pPr>
                    <w:rPr>
                      <w:rFonts w:ascii="宋体" w:hAnsi="宋体"/>
                      <w:szCs w:val="21"/>
                    </w:rPr>
                  </w:pPr>
                  <w:r>
                    <w:rPr>
                      <w:rFonts w:hint="eastAsia" w:ascii="宋体" w:hAnsi="宋体"/>
                      <w:szCs w:val="21"/>
                    </w:rPr>
                    <w:t>位置测量传感器</w:t>
                  </w:r>
                </w:p>
              </w:tc>
              <w:tc>
                <w:tcPr>
                  <w:tcW w:w="786" w:type="dxa"/>
                  <w:vMerge w:val="continue"/>
                  <w:shd w:val="clear" w:color="auto" w:fill="auto"/>
                </w:tcPr>
                <w:p w14:paraId="4C661D51">
                  <w:pPr>
                    <w:spacing w:line="360" w:lineRule="auto"/>
                    <w:rPr>
                      <w:rFonts w:ascii="宋体" w:hAnsi="宋体"/>
                      <w:szCs w:val="21"/>
                    </w:rPr>
                  </w:pPr>
                </w:p>
              </w:tc>
              <w:tc>
                <w:tcPr>
                  <w:tcW w:w="1559" w:type="dxa"/>
                  <w:shd w:val="clear" w:color="auto" w:fill="auto"/>
                  <w:vAlign w:val="center"/>
                </w:tcPr>
                <w:p w14:paraId="047F7E1A">
                  <w:pPr>
                    <w:jc w:val="center"/>
                    <w:rPr>
                      <w:rFonts w:ascii="宋体" w:hAnsi="宋体"/>
                      <w:szCs w:val="21"/>
                    </w:rPr>
                  </w:pPr>
                  <w:r>
                    <w:rPr>
                      <w:rFonts w:hint="eastAsia" w:ascii="宋体" w:hAnsi="宋体"/>
                      <w:szCs w:val="21"/>
                    </w:rPr>
                    <w:t>BG</w:t>
                  </w:r>
                </w:p>
              </w:tc>
            </w:tr>
            <w:tr w14:paraId="42DCA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10D6162F">
                  <w:pPr>
                    <w:spacing w:line="360" w:lineRule="auto"/>
                    <w:rPr>
                      <w:rFonts w:ascii="宋体" w:hAnsi="宋体"/>
                      <w:szCs w:val="21"/>
                    </w:rPr>
                  </w:pPr>
                </w:p>
              </w:tc>
              <w:tc>
                <w:tcPr>
                  <w:tcW w:w="3325" w:type="dxa"/>
                  <w:shd w:val="clear" w:color="auto" w:fill="auto"/>
                </w:tcPr>
                <w:p w14:paraId="001DD4D5">
                  <w:pPr>
                    <w:rPr>
                      <w:rFonts w:ascii="宋体" w:hAnsi="宋体"/>
                      <w:szCs w:val="21"/>
                    </w:rPr>
                  </w:pPr>
                  <w:r>
                    <w:rPr>
                      <w:rFonts w:hint="eastAsia" w:ascii="宋体" w:hAnsi="宋体"/>
                      <w:szCs w:val="21"/>
                    </w:rPr>
                    <w:t>液位测量传感器</w:t>
                  </w:r>
                </w:p>
              </w:tc>
              <w:tc>
                <w:tcPr>
                  <w:tcW w:w="786" w:type="dxa"/>
                  <w:vMerge w:val="continue"/>
                  <w:shd w:val="clear" w:color="auto" w:fill="auto"/>
                </w:tcPr>
                <w:p w14:paraId="137A94FF">
                  <w:pPr>
                    <w:spacing w:line="360" w:lineRule="auto"/>
                    <w:rPr>
                      <w:rFonts w:ascii="宋体" w:hAnsi="宋体"/>
                      <w:szCs w:val="21"/>
                    </w:rPr>
                  </w:pPr>
                </w:p>
              </w:tc>
              <w:tc>
                <w:tcPr>
                  <w:tcW w:w="1559" w:type="dxa"/>
                  <w:shd w:val="clear" w:color="auto" w:fill="auto"/>
                  <w:vAlign w:val="center"/>
                </w:tcPr>
                <w:p w14:paraId="60B2B528">
                  <w:pPr>
                    <w:jc w:val="center"/>
                    <w:rPr>
                      <w:rFonts w:ascii="宋体" w:hAnsi="宋体"/>
                      <w:szCs w:val="21"/>
                    </w:rPr>
                  </w:pPr>
                  <w:r>
                    <w:rPr>
                      <w:rFonts w:hint="eastAsia" w:ascii="宋体" w:hAnsi="宋体"/>
                      <w:szCs w:val="21"/>
                    </w:rPr>
                    <w:t>BL</w:t>
                  </w:r>
                </w:p>
              </w:tc>
            </w:tr>
            <w:tr w14:paraId="49B3B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254FBB97">
                  <w:pPr>
                    <w:rPr>
                      <w:rFonts w:ascii="宋体" w:hAnsi="宋体"/>
                      <w:szCs w:val="21"/>
                    </w:rPr>
                  </w:pPr>
                </w:p>
              </w:tc>
              <w:tc>
                <w:tcPr>
                  <w:tcW w:w="3325" w:type="dxa"/>
                  <w:shd w:val="clear" w:color="auto" w:fill="auto"/>
                </w:tcPr>
                <w:p w14:paraId="7EDC45BA">
                  <w:pPr>
                    <w:rPr>
                      <w:rFonts w:ascii="宋体" w:hAnsi="宋体"/>
                      <w:szCs w:val="21"/>
                      <w:u w:val="single"/>
                    </w:rPr>
                  </w:pPr>
                  <w:r>
                    <w:rPr>
                      <w:rFonts w:hint="eastAsia" w:ascii="宋体" w:hAnsi="宋体"/>
                      <w:szCs w:val="21"/>
                      <w:u w:val="single"/>
                    </w:rPr>
                    <w:t>气体分析仪（浓度）</w:t>
                  </w:r>
                </w:p>
              </w:tc>
              <w:tc>
                <w:tcPr>
                  <w:tcW w:w="786" w:type="dxa"/>
                  <w:vMerge w:val="continue"/>
                  <w:shd w:val="clear" w:color="auto" w:fill="auto"/>
                </w:tcPr>
                <w:p w14:paraId="636BE169">
                  <w:pPr>
                    <w:rPr>
                      <w:rFonts w:ascii="宋体" w:hAnsi="宋体"/>
                      <w:szCs w:val="21"/>
                      <w:u w:val="single"/>
                    </w:rPr>
                  </w:pPr>
                </w:p>
              </w:tc>
              <w:tc>
                <w:tcPr>
                  <w:tcW w:w="1559" w:type="dxa"/>
                  <w:shd w:val="clear" w:color="auto" w:fill="auto"/>
                  <w:vAlign w:val="center"/>
                </w:tcPr>
                <w:p w14:paraId="3CB36844">
                  <w:pPr>
                    <w:jc w:val="center"/>
                    <w:rPr>
                      <w:rFonts w:ascii="宋体" w:hAnsi="宋体"/>
                      <w:szCs w:val="21"/>
                      <w:u w:val="single"/>
                    </w:rPr>
                  </w:pPr>
                  <w:r>
                    <w:rPr>
                      <w:rFonts w:ascii="宋体" w:hAnsi="宋体"/>
                      <w:szCs w:val="21"/>
                      <w:u w:val="single"/>
                    </w:rPr>
                    <w:t>BQ</w:t>
                  </w:r>
                </w:p>
              </w:tc>
            </w:tr>
            <w:tr w14:paraId="44B6E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0F0639AF">
                  <w:pPr>
                    <w:rPr>
                      <w:rFonts w:ascii="宋体" w:hAnsi="宋体"/>
                      <w:szCs w:val="21"/>
                    </w:rPr>
                  </w:pPr>
                </w:p>
              </w:tc>
              <w:tc>
                <w:tcPr>
                  <w:tcW w:w="3325" w:type="dxa"/>
                  <w:shd w:val="clear" w:color="auto" w:fill="auto"/>
                </w:tcPr>
                <w:p w14:paraId="7CDFB41B">
                  <w:pPr>
                    <w:rPr>
                      <w:rFonts w:ascii="宋体" w:hAnsi="宋体"/>
                      <w:szCs w:val="21"/>
                      <w:u w:val="single"/>
                    </w:rPr>
                  </w:pPr>
                  <w:r>
                    <w:rPr>
                      <w:rFonts w:hint="eastAsia" w:ascii="宋体" w:hAnsi="宋体"/>
                      <w:szCs w:val="21"/>
                      <w:u w:val="single"/>
                    </w:rPr>
                    <w:t>瓦斯继电器</w:t>
                  </w:r>
                </w:p>
              </w:tc>
              <w:tc>
                <w:tcPr>
                  <w:tcW w:w="786" w:type="dxa"/>
                  <w:vMerge w:val="continue"/>
                  <w:shd w:val="clear" w:color="auto" w:fill="auto"/>
                </w:tcPr>
                <w:p w14:paraId="2D0D5F3A">
                  <w:pPr>
                    <w:rPr>
                      <w:rFonts w:ascii="宋体" w:hAnsi="宋体"/>
                      <w:szCs w:val="21"/>
                      <w:u w:val="single"/>
                    </w:rPr>
                  </w:pPr>
                </w:p>
              </w:tc>
              <w:tc>
                <w:tcPr>
                  <w:tcW w:w="1559" w:type="dxa"/>
                  <w:shd w:val="clear" w:color="auto" w:fill="auto"/>
                  <w:vAlign w:val="center"/>
                </w:tcPr>
                <w:p w14:paraId="750B11CD">
                  <w:pPr>
                    <w:jc w:val="center"/>
                    <w:rPr>
                      <w:rFonts w:ascii="宋体" w:hAnsi="宋体"/>
                      <w:szCs w:val="21"/>
                      <w:u w:val="single"/>
                    </w:rPr>
                  </w:pPr>
                  <w:r>
                    <w:rPr>
                      <w:rFonts w:hint="eastAsia" w:ascii="宋体" w:hAnsi="宋体"/>
                      <w:szCs w:val="21"/>
                      <w:u w:val="single"/>
                    </w:rPr>
                    <w:t>B</w:t>
                  </w:r>
                  <w:r>
                    <w:rPr>
                      <w:rFonts w:ascii="宋体" w:hAnsi="宋体"/>
                      <w:szCs w:val="21"/>
                      <w:u w:val="single"/>
                    </w:rPr>
                    <w:t>U</w:t>
                  </w:r>
                </w:p>
              </w:tc>
            </w:tr>
            <w:tr w14:paraId="08BA6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8EC0048">
                  <w:pPr>
                    <w:rPr>
                      <w:rFonts w:ascii="宋体" w:hAnsi="宋体"/>
                      <w:szCs w:val="21"/>
                    </w:rPr>
                  </w:pPr>
                </w:p>
              </w:tc>
              <w:tc>
                <w:tcPr>
                  <w:tcW w:w="3325" w:type="dxa"/>
                  <w:shd w:val="clear" w:color="auto" w:fill="auto"/>
                </w:tcPr>
                <w:p w14:paraId="50D3936F">
                  <w:pPr>
                    <w:rPr>
                      <w:rFonts w:ascii="宋体" w:hAnsi="宋体"/>
                      <w:szCs w:val="21"/>
                      <w:u w:val="single"/>
                    </w:rPr>
                  </w:pPr>
                  <w:r>
                    <w:rPr>
                      <w:rFonts w:hint="eastAsia" w:ascii="宋体" w:hAnsi="宋体"/>
                      <w:szCs w:val="21"/>
                      <w:u w:val="single"/>
                    </w:rPr>
                    <w:t>重力传感器</w:t>
                  </w:r>
                </w:p>
              </w:tc>
              <w:tc>
                <w:tcPr>
                  <w:tcW w:w="786" w:type="dxa"/>
                  <w:vMerge w:val="continue"/>
                  <w:shd w:val="clear" w:color="auto" w:fill="auto"/>
                </w:tcPr>
                <w:p w14:paraId="5FCBFBE3">
                  <w:pPr>
                    <w:rPr>
                      <w:rFonts w:ascii="宋体" w:hAnsi="宋体"/>
                      <w:szCs w:val="21"/>
                      <w:u w:val="single"/>
                    </w:rPr>
                  </w:pPr>
                </w:p>
              </w:tc>
              <w:tc>
                <w:tcPr>
                  <w:tcW w:w="1559" w:type="dxa"/>
                  <w:shd w:val="clear" w:color="auto" w:fill="auto"/>
                  <w:vAlign w:val="center"/>
                </w:tcPr>
                <w:p w14:paraId="2F8B2941">
                  <w:pPr>
                    <w:jc w:val="center"/>
                    <w:rPr>
                      <w:rFonts w:ascii="宋体" w:hAnsi="宋体"/>
                      <w:szCs w:val="21"/>
                      <w:u w:val="single"/>
                    </w:rPr>
                  </w:pPr>
                  <w:r>
                    <w:rPr>
                      <w:rFonts w:hint="eastAsia" w:ascii="宋体" w:hAnsi="宋体"/>
                      <w:szCs w:val="21"/>
                      <w:u w:val="single"/>
                    </w:rPr>
                    <w:t>B</w:t>
                  </w:r>
                  <w:r>
                    <w:rPr>
                      <w:rFonts w:ascii="宋体" w:hAnsi="宋体"/>
                      <w:szCs w:val="21"/>
                      <w:u w:val="single"/>
                    </w:rPr>
                    <w:t>W</w:t>
                  </w:r>
                </w:p>
              </w:tc>
            </w:tr>
            <w:tr w14:paraId="203F1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729EDE55">
                  <w:pPr>
                    <w:rPr>
                      <w:rFonts w:ascii="宋体" w:hAnsi="宋体"/>
                      <w:szCs w:val="21"/>
                    </w:rPr>
                  </w:pPr>
                </w:p>
              </w:tc>
              <w:tc>
                <w:tcPr>
                  <w:tcW w:w="3325" w:type="dxa"/>
                  <w:shd w:val="clear" w:color="auto" w:fill="auto"/>
                </w:tcPr>
                <w:p w14:paraId="53C449C1">
                  <w:pPr>
                    <w:rPr>
                      <w:rFonts w:ascii="宋体" w:hAnsi="宋体"/>
                      <w:szCs w:val="21"/>
                      <w:u w:val="single"/>
                    </w:rPr>
                  </w:pPr>
                  <w:r>
                    <w:rPr>
                      <w:rFonts w:hint="eastAsia" w:ascii="宋体" w:hAnsi="宋体"/>
                      <w:szCs w:val="21"/>
                      <w:u w:val="single"/>
                    </w:rPr>
                    <w:t>计数检测器</w:t>
                  </w:r>
                </w:p>
              </w:tc>
              <w:tc>
                <w:tcPr>
                  <w:tcW w:w="786" w:type="dxa"/>
                  <w:vMerge w:val="continue"/>
                  <w:shd w:val="clear" w:color="auto" w:fill="auto"/>
                </w:tcPr>
                <w:p w14:paraId="2C4E5A17">
                  <w:pPr>
                    <w:rPr>
                      <w:rFonts w:ascii="宋体" w:hAnsi="宋体"/>
                      <w:szCs w:val="21"/>
                      <w:u w:val="single"/>
                    </w:rPr>
                  </w:pPr>
                </w:p>
              </w:tc>
              <w:tc>
                <w:tcPr>
                  <w:tcW w:w="1559" w:type="dxa"/>
                  <w:shd w:val="clear" w:color="auto" w:fill="auto"/>
                  <w:vAlign w:val="center"/>
                </w:tcPr>
                <w:p w14:paraId="54E2EA30">
                  <w:pPr>
                    <w:jc w:val="center"/>
                    <w:rPr>
                      <w:rFonts w:ascii="宋体" w:hAnsi="宋体"/>
                      <w:szCs w:val="21"/>
                      <w:u w:val="single"/>
                    </w:rPr>
                  </w:pPr>
                  <w:r>
                    <w:rPr>
                      <w:rFonts w:hint="eastAsia" w:ascii="宋体" w:hAnsi="宋体"/>
                      <w:szCs w:val="21"/>
                      <w:u w:val="single"/>
                    </w:rPr>
                    <w:t>B</w:t>
                  </w:r>
                  <w:r>
                    <w:rPr>
                      <w:rFonts w:ascii="宋体" w:hAnsi="宋体"/>
                      <w:szCs w:val="21"/>
                      <w:u w:val="single"/>
                    </w:rPr>
                    <w:t>Z</w:t>
                  </w:r>
                </w:p>
              </w:tc>
            </w:tr>
          </w:tbl>
          <w:p w14:paraId="6DEF9708">
            <w:pPr>
              <w:spacing w:line="360" w:lineRule="auto"/>
              <w:jc w:val="left"/>
              <w:rPr>
                <w:rFonts w:ascii="宋体" w:hAnsi="宋体"/>
                <w:szCs w:val="21"/>
              </w:rPr>
            </w:pPr>
          </w:p>
        </w:tc>
      </w:tr>
      <w:tr w14:paraId="02CC48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7207D163">
            <w:pPr>
              <w:spacing w:line="360" w:lineRule="auto"/>
              <w:jc w:val="center"/>
              <w:rPr>
                <w:rFonts w:ascii="宋体" w:hAnsi="宋体"/>
                <w:szCs w:val="21"/>
              </w:rPr>
            </w:pPr>
            <w:r>
              <w:rPr>
                <w:rFonts w:hint="eastAsia" w:ascii="宋体" w:hAnsi="宋体"/>
                <w:szCs w:val="21"/>
              </w:rPr>
              <w:t>续表</w:t>
            </w:r>
            <w:r>
              <w:rPr>
                <w:rFonts w:ascii="宋体" w:hAnsi="宋体"/>
                <w:szCs w:val="21"/>
              </w:rPr>
              <w:t>4.2.4</w:t>
            </w:r>
          </w:p>
          <w:tbl>
            <w:tblPr>
              <w:tblStyle w:val="28"/>
              <w:tblW w:w="73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2835"/>
              <w:gridCol w:w="1276"/>
              <w:gridCol w:w="1559"/>
            </w:tblGrid>
            <w:tr w14:paraId="79A64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7C2A44E7">
                  <w:pPr>
                    <w:spacing w:line="360" w:lineRule="auto"/>
                    <w:ind w:firstLine="420" w:firstLineChars="200"/>
                    <w:jc w:val="both"/>
                    <w:rPr>
                      <w:rFonts w:ascii="宋体" w:hAnsi="宋体"/>
                      <w:szCs w:val="21"/>
                    </w:rPr>
                  </w:pPr>
                  <w:r>
                    <w:rPr>
                      <w:rFonts w:ascii="宋体" w:hAnsi="宋体"/>
                      <w:szCs w:val="21"/>
                    </w:rPr>
                    <w:t>项目</w:t>
                  </w:r>
                  <w:r>
                    <w:rPr>
                      <w:rFonts w:hint="eastAsia" w:ascii="宋体" w:hAnsi="宋体"/>
                      <w:szCs w:val="21"/>
                    </w:rPr>
                    <w:t>种类</w:t>
                  </w:r>
                </w:p>
              </w:tc>
              <w:tc>
                <w:tcPr>
                  <w:tcW w:w="2835" w:type="dxa"/>
                  <w:vMerge w:val="restart"/>
                  <w:shd w:val="clear" w:color="auto" w:fill="auto"/>
                  <w:vAlign w:val="center"/>
                </w:tcPr>
                <w:p w14:paraId="7CA256EA">
                  <w:pPr>
                    <w:spacing w:line="360" w:lineRule="auto"/>
                    <w:jc w:val="center"/>
                    <w:rPr>
                      <w:rFonts w:ascii="宋体" w:hAnsi="宋体"/>
                      <w:szCs w:val="21"/>
                    </w:rPr>
                  </w:pPr>
                  <w:r>
                    <w:rPr>
                      <w:rFonts w:hint="eastAsia" w:ascii="宋体" w:hAnsi="宋体"/>
                      <w:szCs w:val="21"/>
                    </w:rPr>
                    <w:t>设备、装置和元件名称</w:t>
                  </w:r>
                </w:p>
              </w:tc>
              <w:tc>
                <w:tcPr>
                  <w:tcW w:w="2835" w:type="dxa"/>
                  <w:gridSpan w:val="2"/>
                  <w:shd w:val="clear" w:color="auto" w:fill="auto"/>
                  <w:vAlign w:val="center"/>
                </w:tcPr>
                <w:p w14:paraId="7AED38BA">
                  <w:pPr>
                    <w:spacing w:line="360" w:lineRule="auto"/>
                    <w:jc w:val="center"/>
                    <w:rPr>
                      <w:rFonts w:ascii="宋体" w:hAnsi="宋体"/>
                      <w:szCs w:val="21"/>
                    </w:rPr>
                  </w:pPr>
                  <w:r>
                    <w:rPr>
                      <w:rFonts w:hint="eastAsia" w:ascii="宋体" w:hAnsi="宋体"/>
                      <w:szCs w:val="21"/>
                    </w:rPr>
                    <w:t>参照代号的字母代码</w:t>
                  </w:r>
                </w:p>
              </w:tc>
            </w:tr>
            <w:tr w14:paraId="30B24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7A6B6504">
                  <w:pPr>
                    <w:spacing w:line="360" w:lineRule="auto"/>
                    <w:jc w:val="both"/>
                    <w:rPr>
                      <w:rFonts w:ascii="宋体" w:hAnsi="宋体"/>
                      <w:szCs w:val="21"/>
                    </w:rPr>
                  </w:pPr>
                </w:p>
              </w:tc>
              <w:tc>
                <w:tcPr>
                  <w:tcW w:w="2835" w:type="dxa"/>
                  <w:vMerge w:val="continue"/>
                  <w:shd w:val="clear" w:color="auto" w:fill="auto"/>
                  <w:vAlign w:val="center"/>
                </w:tcPr>
                <w:p w14:paraId="050F44AA">
                  <w:pPr>
                    <w:spacing w:line="360" w:lineRule="auto"/>
                    <w:jc w:val="both"/>
                    <w:rPr>
                      <w:rFonts w:ascii="宋体" w:hAnsi="宋体"/>
                      <w:szCs w:val="21"/>
                    </w:rPr>
                  </w:pPr>
                </w:p>
              </w:tc>
              <w:tc>
                <w:tcPr>
                  <w:tcW w:w="1276" w:type="dxa"/>
                  <w:shd w:val="clear" w:color="auto" w:fill="auto"/>
                  <w:vAlign w:val="center"/>
                </w:tcPr>
                <w:p w14:paraId="35C9EB20">
                  <w:pPr>
                    <w:spacing w:line="360" w:lineRule="auto"/>
                    <w:jc w:val="center"/>
                    <w:rPr>
                      <w:rFonts w:ascii="宋体" w:hAnsi="宋体"/>
                      <w:szCs w:val="21"/>
                    </w:rPr>
                  </w:pPr>
                  <w:r>
                    <w:rPr>
                      <w:rFonts w:ascii="宋体" w:hAnsi="宋体"/>
                      <w:szCs w:val="21"/>
                    </w:rPr>
                    <w:t>主类代码</w:t>
                  </w:r>
                </w:p>
              </w:tc>
              <w:tc>
                <w:tcPr>
                  <w:tcW w:w="1559" w:type="dxa"/>
                  <w:shd w:val="clear" w:color="auto" w:fill="auto"/>
                  <w:vAlign w:val="center"/>
                </w:tcPr>
                <w:p w14:paraId="1E4DFB66">
                  <w:pPr>
                    <w:spacing w:line="360" w:lineRule="auto"/>
                    <w:jc w:val="center"/>
                    <w:rPr>
                      <w:rFonts w:ascii="宋体" w:hAnsi="宋体"/>
                      <w:szCs w:val="21"/>
                    </w:rPr>
                  </w:pPr>
                  <w:r>
                    <w:rPr>
                      <w:rFonts w:ascii="宋体" w:hAnsi="宋体"/>
                      <w:szCs w:val="21"/>
                    </w:rPr>
                    <w:t>含子类代码</w:t>
                  </w:r>
                </w:p>
              </w:tc>
            </w:tr>
            <w:tr w14:paraId="7E165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42E2DC8A">
                  <w:pPr>
                    <w:rPr>
                      <w:rFonts w:ascii="宋体" w:hAnsi="宋体"/>
                      <w:szCs w:val="21"/>
                    </w:rPr>
                  </w:pPr>
                  <w:r>
                    <w:rPr>
                      <w:rFonts w:hint="eastAsia" w:ascii="宋体" w:hAnsi="宋体"/>
                      <w:szCs w:val="21"/>
                    </w:rPr>
                    <w:t>材料、能量或信号的存储</w:t>
                  </w:r>
                </w:p>
              </w:tc>
              <w:tc>
                <w:tcPr>
                  <w:tcW w:w="2835" w:type="dxa"/>
                  <w:shd w:val="clear" w:color="auto" w:fill="auto"/>
                </w:tcPr>
                <w:p w14:paraId="14336165">
                  <w:pPr>
                    <w:rPr>
                      <w:rFonts w:ascii="宋体" w:hAnsi="宋体"/>
                      <w:szCs w:val="21"/>
                    </w:rPr>
                  </w:pPr>
                  <w:r>
                    <w:rPr>
                      <w:rFonts w:hint="eastAsia" w:ascii="宋体" w:hAnsi="宋体"/>
                      <w:szCs w:val="21"/>
                    </w:rPr>
                    <w:t>电容器</w:t>
                  </w:r>
                </w:p>
              </w:tc>
              <w:tc>
                <w:tcPr>
                  <w:tcW w:w="1276" w:type="dxa"/>
                  <w:vMerge w:val="restart"/>
                  <w:shd w:val="clear" w:color="auto" w:fill="auto"/>
                  <w:vAlign w:val="center"/>
                </w:tcPr>
                <w:p w14:paraId="122C0934">
                  <w:pPr>
                    <w:spacing w:line="360" w:lineRule="auto"/>
                    <w:ind w:firstLine="210" w:firstLineChars="100"/>
                    <w:jc w:val="both"/>
                    <w:rPr>
                      <w:rFonts w:ascii="宋体" w:hAnsi="宋体"/>
                      <w:szCs w:val="21"/>
                    </w:rPr>
                  </w:pPr>
                  <w:r>
                    <w:rPr>
                      <w:rFonts w:ascii="宋体" w:hAnsi="宋体"/>
                      <w:szCs w:val="21"/>
                    </w:rPr>
                    <w:t>C</w:t>
                  </w:r>
                </w:p>
              </w:tc>
              <w:tc>
                <w:tcPr>
                  <w:tcW w:w="1559" w:type="dxa"/>
                  <w:shd w:val="clear" w:color="auto" w:fill="auto"/>
                  <w:vAlign w:val="center"/>
                </w:tcPr>
                <w:p w14:paraId="3E69DB7E">
                  <w:pPr>
                    <w:jc w:val="center"/>
                    <w:rPr>
                      <w:rFonts w:ascii="宋体" w:hAnsi="宋体"/>
                      <w:szCs w:val="21"/>
                    </w:rPr>
                  </w:pPr>
                  <w:r>
                    <w:rPr>
                      <w:rFonts w:hint="eastAsia" w:ascii="宋体" w:hAnsi="宋体"/>
                      <w:szCs w:val="21"/>
                    </w:rPr>
                    <w:t>CA</w:t>
                  </w:r>
                </w:p>
              </w:tc>
            </w:tr>
            <w:tr w14:paraId="6E1F7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39CE8879">
                  <w:pPr>
                    <w:spacing w:line="360" w:lineRule="auto"/>
                    <w:rPr>
                      <w:rFonts w:ascii="宋体" w:hAnsi="宋体"/>
                      <w:szCs w:val="21"/>
                    </w:rPr>
                  </w:pPr>
                </w:p>
              </w:tc>
              <w:tc>
                <w:tcPr>
                  <w:tcW w:w="2835" w:type="dxa"/>
                  <w:shd w:val="clear" w:color="auto" w:fill="auto"/>
                </w:tcPr>
                <w:p w14:paraId="43565DCD">
                  <w:pPr>
                    <w:rPr>
                      <w:rFonts w:ascii="宋体" w:hAnsi="宋体"/>
                      <w:szCs w:val="21"/>
                    </w:rPr>
                  </w:pPr>
                  <w:r>
                    <w:rPr>
                      <w:rFonts w:hint="eastAsia" w:ascii="宋体" w:hAnsi="宋体"/>
                      <w:szCs w:val="21"/>
                    </w:rPr>
                    <w:t>线圈</w:t>
                  </w:r>
                </w:p>
              </w:tc>
              <w:tc>
                <w:tcPr>
                  <w:tcW w:w="1276" w:type="dxa"/>
                  <w:vMerge w:val="continue"/>
                  <w:shd w:val="clear" w:color="auto" w:fill="auto"/>
                  <w:vAlign w:val="center"/>
                </w:tcPr>
                <w:p w14:paraId="63596520">
                  <w:pPr>
                    <w:spacing w:line="360" w:lineRule="auto"/>
                    <w:rPr>
                      <w:rFonts w:ascii="宋体" w:hAnsi="宋体"/>
                      <w:szCs w:val="21"/>
                    </w:rPr>
                  </w:pPr>
                </w:p>
              </w:tc>
              <w:tc>
                <w:tcPr>
                  <w:tcW w:w="1559" w:type="dxa"/>
                  <w:shd w:val="clear" w:color="auto" w:fill="auto"/>
                  <w:vAlign w:val="center"/>
                </w:tcPr>
                <w:p w14:paraId="77896CCA">
                  <w:pPr>
                    <w:jc w:val="center"/>
                    <w:rPr>
                      <w:rFonts w:ascii="宋体" w:hAnsi="宋体"/>
                      <w:szCs w:val="21"/>
                    </w:rPr>
                  </w:pPr>
                  <w:r>
                    <w:rPr>
                      <w:rFonts w:hint="eastAsia" w:ascii="宋体" w:hAnsi="宋体"/>
                      <w:szCs w:val="21"/>
                    </w:rPr>
                    <w:t>CB</w:t>
                  </w:r>
                </w:p>
              </w:tc>
            </w:tr>
            <w:tr w14:paraId="77C42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493F8EBA">
                  <w:pPr>
                    <w:spacing w:line="360" w:lineRule="auto"/>
                    <w:rPr>
                      <w:rFonts w:ascii="宋体" w:hAnsi="宋体"/>
                      <w:szCs w:val="21"/>
                    </w:rPr>
                  </w:pPr>
                </w:p>
              </w:tc>
              <w:tc>
                <w:tcPr>
                  <w:tcW w:w="2835" w:type="dxa"/>
                  <w:shd w:val="clear" w:color="auto" w:fill="auto"/>
                </w:tcPr>
                <w:p w14:paraId="2653406D">
                  <w:pPr>
                    <w:rPr>
                      <w:rFonts w:ascii="宋体" w:hAnsi="宋体"/>
                      <w:szCs w:val="21"/>
                    </w:rPr>
                  </w:pPr>
                  <w:r>
                    <w:rPr>
                      <w:rFonts w:hint="eastAsia" w:ascii="宋体" w:hAnsi="宋体"/>
                      <w:szCs w:val="21"/>
                    </w:rPr>
                    <w:t>硬盘</w:t>
                  </w:r>
                </w:p>
              </w:tc>
              <w:tc>
                <w:tcPr>
                  <w:tcW w:w="1276" w:type="dxa"/>
                  <w:vMerge w:val="continue"/>
                  <w:shd w:val="clear" w:color="auto" w:fill="auto"/>
                  <w:vAlign w:val="center"/>
                </w:tcPr>
                <w:p w14:paraId="62DB5AAE">
                  <w:pPr>
                    <w:spacing w:line="360" w:lineRule="auto"/>
                    <w:rPr>
                      <w:rFonts w:ascii="宋体" w:hAnsi="宋体"/>
                      <w:szCs w:val="21"/>
                    </w:rPr>
                  </w:pPr>
                </w:p>
              </w:tc>
              <w:tc>
                <w:tcPr>
                  <w:tcW w:w="1559" w:type="dxa"/>
                  <w:shd w:val="clear" w:color="auto" w:fill="auto"/>
                  <w:vAlign w:val="center"/>
                </w:tcPr>
                <w:p w14:paraId="1432B130">
                  <w:pPr>
                    <w:jc w:val="center"/>
                    <w:rPr>
                      <w:rFonts w:ascii="宋体" w:hAnsi="宋体"/>
                      <w:szCs w:val="21"/>
                    </w:rPr>
                  </w:pPr>
                  <w:r>
                    <w:rPr>
                      <w:rFonts w:hint="eastAsia" w:ascii="宋体" w:hAnsi="宋体"/>
                      <w:szCs w:val="21"/>
                    </w:rPr>
                    <w:t>CF</w:t>
                  </w:r>
                </w:p>
              </w:tc>
            </w:tr>
            <w:tr w14:paraId="20AA1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3B43209F">
                  <w:pPr>
                    <w:spacing w:line="360" w:lineRule="auto"/>
                    <w:rPr>
                      <w:rFonts w:ascii="宋体" w:hAnsi="宋体"/>
                      <w:szCs w:val="21"/>
                    </w:rPr>
                  </w:pPr>
                </w:p>
              </w:tc>
              <w:tc>
                <w:tcPr>
                  <w:tcW w:w="2835" w:type="dxa"/>
                  <w:shd w:val="clear" w:color="auto" w:fill="auto"/>
                </w:tcPr>
                <w:p w14:paraId="19475000">
                  <w:pPr>
                    <w:rPr>
                      <w:rFonts w:ascii="宋体" w:hAnsi="宋体"/>
                      <w:szCs w:val="21"/>
                    </w:rPr>
                  </w:pPr>
                  <w:r>
                    <w:rPr>
                      <w:rFonts w:hint="eastAsia" w:ascii="宋体" w:hAnsi="宋体"/>
                      <w:szCs w:val="21"/>
                    </w:rPr>
                    <w:t>存储器</w:t>
                  </w:r>
                </w:p>
              </w:tc>
              <w:tc>
                <w:tcPr>
                  <w:tcW w:w="1276" w:type="dxa"/>
                  <w:vMerge w:val="continue"/>
                  <w:shd w:val="clear" w:color="auto" w:fill="auto"/>
                  <w:vAlign w:val="center"/>
                </w:tcPr>
                <w:p w14:paraId="5FD4DA7A">
                  <w:pPr>
                    <w:spacing w:line="360" w:lineRule="auto"/>
                    <w:rPr>
                      <w:rFonts w:ascii="宋体" w:hAnsi="宋体"/>
                      <w:szCs w:val="21"/>
                    </w:rPr>
                  </w:pPr>
                </w:p>
              </w:tc>
              <w:tc>
                <w:tcPr>
                  <w:tcW w:w="1559" w:type="dxa"/>
                  <w:shd w:val="clear" w:color="auto" w:fill="auto"/>
                  <w:vAlign w:val="center"/>
                </w:tcPr>
                <w:p w14:paraId="03CE694B">
                  <w:pPr>
                    <w:jc w:val="center"/>
                    <w:rPr>
                      <w:rFonts w:ascii="宋体" w:hAnsi="宋体"/>
                      <w:szCs w:val="21"/>
                    </w:rPr>
                  </w:pPr>
                  <w:r>
                    <w:rPr>
                      <w:rFonts w:hint="eastAsia" w:ascii="宋体" w:hAnsi="宋体"/>
                      <w:szCs w:val="21"/>
                    </w:rPr>
                    <w:t>CF</w:t>
                  </w:r>
                </w:p>
              </w:tc>
            </w:tr>
            <w:tr w14:paraId="29833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381E8B3C">
                  <w:pPr>
                    <w:spacing w:line="360" w:lineRule="auto"/>
                    <w:rPr>
                      <w:rFonts w:ascii="宋体" w:hAnsi="宋体"/>
                      <w:szCs w:val="21"/>
                    </w:rPr>
                  </w:pPr>
                </w:p>
              </w:tc>
              <w:tc>
                <w:tcPr>
                  <w:tcW w:w="2835" w:type="dxa"/>
                  <w:shd w:val="clear" w:color="auto" w:fill="auto"/>
                </w:tcPr>
                <w:p w14:paraId="06D04196">
                  <w:pPr>
                    <w:rPr>
                      <w:rFonts w:ascii="宋体" w:hAnsi="宋体"/>
                      <w:szCs w:val="21"/>
                    </w:rPr>
                  </w:pPr>
                  <w:r>
                    <w:rPr>
                      <w:rFonts w:hint="eastAsia" w:ascii="宋体" w:hAnsi="宋体"/>
                      <w:szCs w:val="21"/>
                    </w:rPr>
                    <w:t>磁带记录仪、磁带机</w:t>
                  </w:r>
                </w:p>
              </w:tc>
              <w:tc>
                <w:tcPr>
                  <w:tcW w:w="1276" w:type="dxa"/>
                  <w:vMerge w:val="continue"/>
                  <w:shd w:val="clear" w:color="auto" w:fill="auto"/>
                  <w:vAlign w:val="center"/>
                </w:tcPr>
                <w:p w14:paraId="7E70C139">
                  <w:pPr>
                    <w:spacing w:line="360" w:lineRule="auto"/>
                    <w:rPr>
                      <w:rFonts w:ascii="宋体" w:hAnsi="宋体"/>
                      <w:szCs w:val="21"/>
                    </w:rPr>
                  </w:pPr>
                </w:p>
              </w:tc>
              <w:tc>
                <w:tcPr>
                  <w:tcW w:w="1559" w:type="dxa"/>
                  <w:shd w:val="clear" w:color="auto" w:fill="auto"/>
                  <w:vAlign w:val="center"/>
                </w:tcPr>
                <w:p w14:paraId="46B1AE94">
                  <w:pPr>
                    <w:jc w:val="center"/>
                    <w:rPr>
                      <w:rFonts w:ascii="宋体" w:hAnsi="宋体"/>
                      <w:szCs w:val="21"/>
                    </w:rPr>
                  </w:pPr>
                  <w:r>
                    <w:rPr>
                      <w:rFonts w:hint="eastAsia" w:ascii="宋体" w:hAnsi="宋体"/>
                      <w:szCs w:val="21"/>
                    </w:rPr>
                    <w:t>CF</w:t>
                  </w:r>
                </w:p>
              </w:tc>
            </w:tr>
            <w:tr w14:paraId="1DDD8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2A9A3816">
                  <w:pPr>
                    <w:spacing w:line="360" w:lineRule="auto"/>
                    <w:rPr>
                      <w:rFonts w:ascii="宋体" w:hAnsi="宋体"/>
                      <w:szCs w:val="21"/>
                    </w:rPr>
                  </w:pPr>
                </w:p>
              </w:tc>
              <w:tc>
                <w:tcPr>
                  <w:tcW w:w="2835" w:type="dxa"/>
                  <w:shd w:val="clear" w:color="auto" w:fill="auto"/>
                </w:tcPr>
                <w:p w14:paraId="79666D32">
                  <w:pPr>
                    <w:rPr>
                      <w:rFonts w:ascii="宋体" w:hAnsi="宋体"/>
                      <w:szCs w:val="21"/>
                    </w:rPr>
                  </w:pPr>
                  <w:r>
                    <w:rPr>
                      <w:rFonts w:hint="eastAsia" w:ascii="宋体" w:hAnsi="宋体"/>
                      <w:szCs w:val="21"/>
                    </w:rPr>
                    <w:t>录像机</w:t>
                  </w:r>
                </w:p>
              </w:tc>
              <w:tc>
                <w:tcPr>
                  <w:tcW w:w="1276" w:type="dxa"/>
                  <w:vMerge w:val="continue"/>
                  <w:shd w:val="clear" w:color="auto" w:fill="auto"/>
                  <w:vAlign w:val="center"/>
                </w:tcPr>
                <w:p w14:paraId="697802C2">
                  <w:pPr>
                    <w:spacing w:line="360" w:lineRule="auto"/>
                    <w:rPr>
                      <w:rFonts w:ascii="宋体" w:hAnsi="宋体"/>
                      <w:szCs w:val="21"/>
                    </w:rPr>
                  </w:pPr>
                </w:p>
              </w:tc>
              <w:tc>
                <w:tcPr>
                  <w:tcW w:w="1559" w:type="dxa"/>
                  <w:shd w:val="clear" w:color="auto" w:fill="auto"/>
                  <w:vAlign w:val="center"/>
                </w:tcPr>
                <w:p w14:paraId="3C0EC663">
                  <w:pPr>
                    <w:jc w:val="center"/>
                    <w:rPr>
                      <w:rFonts w:ascii="宋体" w:hAnsi="宋体"/>
                      <w:szCs w:val="21"/>
                    </w:rPr>
                  </w:pPr>
                  <w:r>
                    <w:rPr>
                      <w:rFonts w:hint="eastAsia" w:ascii="宋体" w:hAnsi="宋体"/>
                      <w:szCs w:val="21"/>
                    </w:rPr>
                    <w:t>CF</w:t>
                  </w:r>
                </w:p>
              </w:tc>
            </w:tr>
            <w:tr w14:paraId="0ECE5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1696" w:type="dxa"/>
                  <w:vMerge w:val="continue"/>
                  <w:shd w:val="clear" w:color="auto" w:fill="auto"/>
                  <w:vAlign w:val="center"/>
                </w:tcPr>
                <w:p w14:paraId="02222303">
                  <w:pPr>
                    <w:rPr>
                      <w:rFonts w:ascii="宋体" w:hAnsi="宋体"/>
                      <w:szCs w:val="21"/>
                    </w:rPr>
                  </w:pPr>
                </w:p>
              </w:tc>
              <w:tc>
                <w:tcPr>
                  <w:tcW w:w="2835" w:type="dxa"/>
                  <w:shd w:val="clear" w:color="auto" w:fill="auto"/>
                </w:tcPr>
                <w:p w14:paraId="72A5C908">
                  <w:pPr>
                    <w:rPr>
                      <w:rFonts w:ascii="宋体" w:hAnsi="宋体"/>
                      <w:szCs w:val="21"/>
                    </w:rPr>
                  </w:pPr>
                </w:p>
              </w:tc>
              <w:tc>
                <w:tcPr>
                  <w:tcW w:w="1276" w:type="dxa"/>
                  <w:shd w:val="clear" w:color="auto" w:fill="auto"/>
                  <w:vAlign w:val="center"/>
                </w:tcPr>
                <w:p w14:paraId="5D1E38C9">
                  <w:pPr>
                    <w:rPr>
                      <w:rFonts w:ascii="宋体" w:hAnsi="宋体"/>
                      <w:szCs w:val="21"/>
                    </w:rPr>
                  </w:pPr>
                </w:p>
              </w:tc>
              <w:tc>
                <w:tcPr>
                  <w:tcW w:w="1559" w:type="dxa"/>
                  <w:shd w:val="clear" w:color="auto" w:fill="auto"/>
                  <w:vAlign w:val="center"/>
                </w:tcPr>
                <w:p w14:paraId="6B7551C1">
                  <w:pPr>
                    <w:jc w:val="center"/>
                    <w:rPr>
                      <w:rFonts w:ascii="宋体" w:hAnsi="宋体"/>
                      <w:szCs w:val="21"/>
                    </w:rPr>
                  </w:pPr>
                </w:p>
              </w:tc>
            </w:tr>
            <w:tr w14:paraId="1766B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1696" w:type="dxa"/>
                  <w:vMerge w:val="continue"/>
                  <w:shd w:val="clear" w:color="auto" w:fill="auto"/>
                  <w:vAlign w:val="center"/>
                </w:tcPr>
                <w:p w14:paraId="7B4B7E8F">
                  <w:pPr>
                    <w:rPr>
                      <w:rFonts w:ascii="宋体" w:hAnsi="宋体"/>
                      <w:szCs w:val="21"/>
                    </w:rPr>
                  </w:pPr>
                </w:p>
              </w:tc>
              <w:tc>
                <w:tcPr>
                  <w:tcW w:w="2835" w:type="dxa"/>
                  <w:shd w:val="clear" w:color="auto" w:fill="auto"/>
                </w:tcPr>
                <w:p w14:paraId="1A432E4F">
                  <w:pPr>
                    <w:rPr>
                      <w:rFonts w:ascii="宋体" w:hAnsi="宋体"/>
                      <w:szCs w:val="21"/>
                    </w:rPr>
                  </w:pPr>
                </w:p>
              </w:tc>
              <w:tc>
                <w:tcPr>
                  <w:tcW w:w="1276" w:type="dxa"/>
                  <w:shd w:val="clear" w:color="auto" w:fill="auto"/>
                  <w:vAlign w:val="center"/>
                </w:tcPr>
                <w:p w14:paraId="1E545801">
                  <w:pPr>
                    <w:rPr>
                      <w:rFonts w:ascii="宋体" w:hAnsi="宋体"/>
                      <w:szCs w:val="21"/>
                    </w:rPr>
                  </w:pPr>
                </w:p>
              </w:tc>
              <w:tc>
                <w:tcPr>
                  <w:tcW w:w="1559" w:type="dxa"/>
                  <w:shd w:val="clear" w:color="auto" w:fill="auto"/>
                  <w:vAlign w:val="center"/>
                </w:tcPr>
                <w:p w14:paraId="24C0E6E5">
                  <w:pPr>
                    <w:jc w:val="center"/>
                    <w:rPr>
                      <w:rFonts w:ascii="宋体" w:hAnsi="宋体"/>
                      <w:szCs w:val="21"/>
                    </w:rPr>
                  </w:pPr>
                </w:p>
              </w:tc>
            </w:tr>
            <w:tr w14:paraId="2B295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5746F8AD">
                  <w:pPr>
                    <w:spacing w:line="360" w:lineRule="auto"/>
                    <w:rPr>
                      <w:rFonts w:ascii="宋体" w:hAnsi="宋体"/>
                      <w:szCs w:val="21"/>
                    </w:rPr>
                  </w:pPr>
                  <w:r>
                    <w:rPr>
                      <w:rFonts w:hint="eastAsia" w:ascii="宋体" w:hAnsi="宋体"/>
                      <w:szCs w:val="21"/>
                    </w:rPr>
                    <w:t>提供辐射能或热能</w:t>
                  </w:r>
                </w:p>
              </w:tc>
              <w:tc>
                <w:tcPr>
                  <w:tcW w:w="2835" w:type="dxa"/>
                  <w:shd w:val="clear" w:color="auto" w:fill="auto"/>
                </w:tcPr>
                <w:p w14:paraId="58BED9F7">
                  <w:pPr>
                    <w:rPr>
                      <w:rFonts w:ascii="宋体" w:hAnsi="宋体"/>
                      <w:szCs w:val="21"/>
                    </w:rPr>
                  </w:pPr>
                  <w:r>
                    <w:rPr>
                      <w:rFonts w:hint="eastAsia" w:ascii="宋体" w:hAnsi="宋体"/>
                      <w:szCs w:val="21"/>
                    </w:rPr>
                    <w:t>白炽灯、荧光灯</w:t>
                  </w:r>
                </w:p>
              </w:tc>
              <w:tc>
                <w:tcPr>
                  <w:tcW w:w="1276" w:type="dxa"/>
                  <w:vMerge w:val="restart"/>
                  <w:shd w:val="clear" w:color="auto" w:fill="auto"/>
                  <w:vAlign w:val="center"/>
                </w:tcPr>
                <w:p w14:paraId="2CBCBFC2">
                  <w:pPr>
                    <w:spacing w:line="360" w:lineRule="auto"/>
                    <w:ind w:firstLine="210" w:firstLineChars="100"/>
                    <w:rPr>
                      <w:rFonts w:ascii="宋体" w:hAnsi="宋体"/>
                      <w:szCs w:val="21"/>
                    </w:rPr>
                  </w:pPr>
                  <w:r>
                    <w:rPr>
                      <w:rFonts w:hint="eastAsia" w:ascii="宋体" w:hAnsi="宋体"/>
                      <w:szCs w:val="21"/>
                    </w:rPr>
                    <w:t>E</w:t>
                  </w:r>
                </w:p>
              </w:tc>
              <w:tc>
                <w:tcPr>
                  <w:tcW w:w="1559" w:type="dxa"/>
                  <w:shd w:val="clear" w:color="auto" w:fill="auto"/>
                  <w:vAlign w:val="center"/>
                </w:tcPr>
                <w:p w14:paraId="601545F3">
                  <w:pPr>
                    <w:jc w:val="center"/>
                    <w:rPr>
                      <w:rFonts w:ascii="宋体" w:hAnsi="宋体"/>
                      <w:szCs w:val="21"/>
                    </w:rPr>
                  </w:pPr>
                  <w:r>
                    <w:rPr>
                      <w:rFonts w:ascii="宋体" w:hAnsi="宋体"/>
                      <w:szCs w:val="21"/>
                    </w:rPr>
                    <w:t>EA</w:t>
                  </w:r>
                </w:p>
              </w:tc>
            </w:tr>
            <w:tr w14:paraId="74960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6C2BEC23">
                  <w:pPr>
                    <w:spacing w:line="360" w:lineRule="auto"/>
                    <w:rPr>
                      <w:rFonts w:ascii="宋体" w:hAnsi="宋体"/>
                      <w:szCs w:val="21"/>
                    </w:rPr>
                  </w:pPr>
                </w:p>
              </w:tc>
              <w:tc>
                <w:tcPr>
                  <w:tcW w:w="2835" w:type="dxa"/>
                  <w:shd w:val="clear" w:color="auto" w:fill="auto"/>
                </w:tcPr>
                <w:p w14:paraId="6C0EE6D6">
                  <w:pPr>
                    <w:rPr>
                      <w:rFonts w:ascii="宋体" w:hAnsi="宋体"/>
                      <w:szCs w:val="21"/>
                    </w:rPr>
                  </w:pPr>
                  <w:r>
                    <w:rPr>
                      <w:rFonts w:hint="eastAsia" w:ascii="宋体" w:hAnsi="宋体"/>
                      <w:szCs w:val="21"/>
                    </w:rPr>
                    <w:t xml:space="preserve">紫外灯 </w:t>
                  </w:r>
                </w:p>
              </w:tc>
              <w:tc>
                <w:tcPr>
                  <w:tcW w:w="1276" w:type="dxa"/>
                  <w:vMerge w:val="continue"/>
                  <w:shd w:val="clear" w:color="auto" w:fill="auto"/>
                  <w:vAlign w:val="center"/>
                </w:tcPr>
                <w:p w14:paraId="12BA7DC8">
                  <w:pPr>
                    <w:spacing w:line="360" w:lineRule="auto"/>
                    <w:rPr>
                      <w:rFonts w:ascii="宋体" w:hAnsi="宋体"/>
                      <w:szCs w:val="21"/>
                    </w:rPr>
                  </w:pPr>
                </w:p>
              </w:tc>
              <w:tc>
                <w:tcPr>
                  <w:tcW w:w="1559" w:type="dxa"/>
                  <w:shd w:val="clear" w:color="auto" w:fill="auto"/>
                  <w:vAlign w:val="center"/>
                </w:tcPr>
                <w:p w14:paraId="177813A3">
                  <w:pPr>
                    <w:jc w:val="center"/>
                    <w:rPr>
                      <w:rFonts w:ascii="宋体" w:hAnsi="宋体"/>
                      <w:szCs w:val="21"/>
                    </w:rPr>
                  </w:pPr>
                  <w:r>
                    <w:rPr>
                      <w:rFonts w:hint="eastAsia" w:ascii="宋体" w:hAnsi="宋体"/>
                      <w:szCs w:val="21"/>
                    </w:rPr>
                    <w:t>E</w:t>
                  </w:r>
                  <w:r>
                    <w:rPr>
                      <w:rFonts w:ascii="宋体" w:hAnsi="宋体"/>
                      <w:szCs w:val="21"/>
                    </w:rPr>
                    <w:t>A</w:t>
                  </w:r>
                </w:p>
              </w:tc>
            </w:tr>
            <w:tr w14:paraId="00100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3B94F8C2">
                  <w:pPr>
                    <w:spacing w:line="360" w:lineRule="auto"/>
                    <w:rPr>
                      <w:rFonts w:ascii="宋体" w:hAnsi="宋体"/>
                      <w:szCs w:val="21"/>
                    </w:rPr>
                  </w:pPr>
                </w:p>
              </w:tc>
              <w:tc>
                <w:tcPr>
                  <w:tcW w:w="2835" w:type="dxa"/>
                  <w:shd w:val="clear" w:color="auto" w:fill="auto"/>
                </w:tcPr>
                <w:p w14:paraId="5D17F148">
                  <w:pPr>
                    <w:rPr>
                      <w:rFonts w:ascii="宋体" w:hAnsi="宋体"/>
                      <w:szCs w:val="21"/>
                    </w:rPr>
                  </w:pPr>
                  <w:r>
                    <w:rPr>
                      <w:rFonts w:hint="eastAsia" w:ascii="宋体" w:hAnsi="宋体"/>
                      <w:szCs w:val="21"/>
                    </w:rPr>
                    <w:t>电炉、电暖炉</w:t>
                  </w:r>
                </w:p>
              </w:tc>
              <w:tc>
                <w:tcPr>
                  <w:tcW w:w="1276" w:type="dxa"/>
                  <w:vMerge w:val="continue"/>
                  <w:shd w:val="clear" w:color="auto" w:fill="auto"/>
                  <w:vAlign w:val="center"/>
                </w:tcPr>
                <w:p w14:paraId="7A9049F1">
                  <w:pPr>
                    <w:spacing w:line="360" w:lineRule="auto"/>
                    <w:rPr>
                      <w:rFonts w:ascii="宋体" w:hAnsi="宋体"/>
                      <w:szCs w:val="21"/>
                    </w:rPr>
                  </w:pPr>
                </w:p>
              </w:tc>
              <w:tc>
                <w:tcPr>
                  <w:tcW w:w="1559" w:type="dxa"/>
                  <w:shd w:val="clear" w:color="auto" w:fill="auto"/>
                  <w:vAlign w:val="center"/>
                </w:tcPr>
                <w:p w14:paraId="0C71AD3F">
                  <w:pPr>
                    <w:jc w:val="center"/>
                    <w:rPr>
                      <w:rFonts w:ascii="宋体" w:hAnsi="宋体"/>
                      <w:szCs w:val="21"/>
                    </w:rPr>
                  </w:pPr>
                  <w:r>
                    <w:rPr>
                      <w:rFonts w:hint="eastAsia" w:ascii="宋体" w:hAnsi="宋体"/>
                      <w:szCs w:val="21"/>
                    </w:rPr>
                    <w:t>E</w:t>
                  </w:r>
                  <w:r>
                    <w:rPr>
                      <w:rFonts w:ascii="宋体" w:hAnsi="宋体"/>
                      <w:szCs w:val="21"/>
                    </w:rPr>
                    <w:t>B</w:t>
                  </w:r>
                </w:p>
              </w:tc>
            </w:tr>
            <w:tr w14:paraId="2ACD4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01B99BFA">
                  <w:pPr>
                    <w:spacing w:line="360" w:lineRule="auto"/>
                    <w:rPr>
                      <w:rFonts w:ascii="宋体" w:hAnsi="宋体"/>
                      <w:szCs w:val="21"/>
                    </w:rPr>
                  </w:pPr>
                </w:p>
              </w:tc>
              <w:tc>
                <w:tcPr>
                  <w:tcW w:w="2835" w:type="dxa"/>
                  <w:shd w:val="clear" w:color="auto" w:fill="auto"/>
                </w:tcPr>
                <w:p w14:paraId="48A177A6">
                  <w:pPr>
                    <w:rPr>
                      <w:rFonts w:ascii="宋体" w:hAnsi="宋体"/>
                      <w:szCs w:val="21"/>
                    </w:rPr>
                  </w:pPr>
                  <w:r>
                    <w:rPr>
                      <w:rFonts w:hint="eastAsia" w:ascii="宋体" w:hAnsi="宋体"/>
                      <w:szCs w:val="21"/>
                    </w:rPr>
                    <w:t>电热、电热丝</w:t>
                  </w:r>
                </w:p>
              </w:tc>
              <w:tc>
                <w:tcPr>
                  <w:tcW w:w="1276" w:type="dxa"/>
                  <w:vMerge w:val="continue"/>
                  <w:shd w:val="clear" w:color="auto" w:fill="auto"/>
                  <w:vAlign w:val="center"/>
                </w:tcPr>
                <w:p w14:paraId="7577FAC7">
                  <w:pPr>
                    <w:spacing w:line="360" w:lineRule="auto"/>
                    <w:rPr>
                      <w:rFonts w:ascii="宋体" w:hAnsi="宋体"/>
                      <w:szCs w:val="21"/>
                    </w:rPr>
                  </w:pPr>
                </w:p>
              </w:tc>
              <w:tc>
                <w:tcPr>
                  <w:tcW w:w="1559" w:type="dxa"/>
                  <w:shd w:val="clear" w:color="auto" w:fill="auto"/>
                  <w:vAlign w:val="center"/>
                </w:tcPr>
                <w:p w14:paraId="16DCAC5E">
                  <w:pPr>
                    <w:jc w:val="center"/>
                    <w:rPr>
                      <w:rFonts w:ascii="宋体" w:hAnsi="宋体"/>
                      <w:szCs w:val="21"/>
                    </w:rPr>
                  </w:pPr>
                  <w:r>
                    <w:rPr>
                      <w:rFonts w:ascii="宋体" w:hAnsi="宋体"/>
                      <w:szCs w:val="21"/>
                    </w:rPr>
                    <w:t>EB</w:t>
                  </w:r>
                </w:p>
              </w:tc>
            </w:tr>
            <w:tr w14:paraId="52841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1F25E61C">
                  <w:pPr>
                    <w:spacing w:line="360" w:lineRule="auto"/>
                    <w:rPr>
                      <w:rFonts w:ascii="宋体" w:hAnsi="宋体"/>
                      <w:szCs w:val="21"/>
                    </w:rPr>
                  </w:pPr>
                </w:p>
              </w:tc>
              <w:tc>
                <w:tcPr>
                  <w:tcW w:w="2835" w:type="dxa"/>
                  <w:shd w:val="clear" w:color="auto" w:fill="auto"/>
                </w:tcPr>
                <w:p w14:paraId="0BF98F60">
                  <w:pPr>
                    <w:rPr>
                      <w:rFonts w:ascii="宋体" w:hAnsi="宋体"/>
                      <w:szCs w:val="21"/>
                    </w:rPr>
                  </w:pPr>
                  <w:r>
                    <w:rPr>
                      <w:rFonts w:hint="eastAsia" w:ascii="宋体" w:hAnsi="宋体"/>
                      <w:szCs w:val="21"/>
                    </w:rPr>
                    <w:t>灯、灯泡</w:t>
                  </w:r>
                </w:p>
              </w:tc>
              <w:tc>
                <w:tcPr>
                  <w:tcW w:w="1276" w:type="dxa"/>
                  <w:vMerge w:val="continue"/>
                  <w:shd w:val="clear" w:color="auto" w:fill="auto"/>
                  <w:vAlign w:val="center"/>
                </w:tcPr>
                <w:p w14:paraId="7FFE091F">
                  <w:pPr>
                    <w:spacing w:line="360" w:lineRule="auto"/>
                    <w:rPr>
                      <w:rFonts w:ascii="宋体" w:hAnsi="宋体"/>
                      <w:szCs w:val="21"/>
                    </w:rPr>
                  </w:pPr>
                </w:p>
              </w:tc>
              <w:tc>
                <w:tcPr>
                  <w:tcW w:w="1559" w:type="dxa"/>
                  <w:vMerge w:val="restart"/>
                  <w:shd w:val="clear" w:color="auto" w:fill="auto"/>
                  <w:vAlign w:val="center"/>
                </w:tcPr>
                <w:p w14:paraId="4FB0F3C1">
                  <w:pPr>
                    <w:jc w:val="center"/>
                    <w:rPr>
                      <w:rFonts w:ascii="宋体" w:hAnsi="宋体"/>
                      <w:szCs w:val="21"/>
                    </w:rPr>
                  </w:pPr>
                  <w:r>
                    <w:rPr>
                      <w:rFonts w:hint="eastAsia" w:ascii="宋体" w:hAnsi="宋体"/>
                      <w:szCs w:val="21"/>
                    </w:rPr>
                    <w:t>-</w:t>
                  </w:r>
                </w:p>
              </w:tc>
            </w:tr>
            <w:tr w14:paraId="3CE0F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30BDA99F">
                  <w:pPr>
                    <w:spacing w:line="360" w:lineRule="auto"/>
                    <w:rPr>
                      <w:rFonts w:ascii="宋体" w:hAnsi="宋体"/>
                      <w:szCs w:val="21"/>
                    </w:rPr>
                  </w:pPr>
                </w:p>
              </w:tc>
              <w:tc>
                <w:tcPr>
                  <w:tcW w:w="2835" w:type="dxa"/>
                  <w:shd w:val="clear" w:color="auto" w:fill="auto"/>
                </w:tcPr>
                <w:p w14:paraId="77210AF4">
                  <w:pPr>
                    <w:rPr>
                      <w:rFonts w:ascii="宋体" w:hAnsi="宋体"/>
                      <w:szCs w:val="21"/>
                    </w:rPr>
                  </w:pPr>
                  <w:r>
                    <w:rPr>
                      <w:rFonts w:hint="eastAsia" w:ascii="宋体" w:hAnsi="宋体"/>
                      <w:szCs w:val="21"/>
                    </w:rPr>
                    <w:t>激光器</w:t>
                  </w:r>
                </w:p>
              </w:tc>
              <w:tc>
                <w:tcPr>
                  <w:tcW w:w="1276" w:type="dxa"/>
                  <w:vMerge w:val="continue"/>
                  <w:shd w:val="clear" w:color="auto" w:fill="auto"/>
                  <w:vAlign w:val="center"/>
                </w:tcPr>
                <w:p w14:paraId="49AE3CCF">
                  <w:pPr>
                    <w:spacing w:line="360" w:lineRule="auto"/>
                    <w:rPr>
                      <w:rFonts w:ascii="宋体" w:hAnsi="宋体"/>
                      <w:szCs w:val="21"/>
                    </w:rPr>
                  </w:pPr>
                </w:p>
              </w:tc>
              <w:tc>
                <w:tcPr>
                  <w:tcW w:w="1559" w:type="dxa"/>
                  <w:vMerge w:val="continue"/>
                  <w:shd w:val="clear" w:color="auto" w:fill="auto"/>
                  <w:vAlign w:val="center"/>
                </w:tcPr>
                <w:p w14:paraId="3C5FA8F1">
                  <w:pPr>
                    <w:jc w:val="center"/>
                    <w:rPr>
                      <w:rFonts w:ascii="宋体" w:hAnsi="宋体"/>
                      <w:szCs w:val="21"/>
                    </w:rPr>
                  </w:pPr>
                </w:p>
              </w:tc>
            </w:tr>
            <w:tr w14:paraId="2A0FD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1CFAA4CA">
                  <w:pPr>
                    <w:spacing w:line="360" w:lineRule="auto"/>
                    <w:rPr>
                      <w:rFonts w:ascii="宋体" w:hAnsi="宋体"/>
                      <w:szCs w:val="21"/>
                    </w:rPr>
                  </w:pPr>
                </w:p>
              </w:tc>
              <w:tc>
                <w:tcPr>
                  <w:tcW w:w="2835" w:type="dxa"/>
                  <w:shd w:val="clear" w:color="auto" w:fill="auto"/>
                </w:tcPr>
                <w:p w14:paraId="56909D1E">
                  <w:pPr>
                    <w:rPr>
                      <w:rFonts w:ascii="宋体" w:hAnsi="宋体"/>
                      <w:szCs w:val="21"/>
                    </w:rPr>
                  </w:pPr>
                  <w:r>
                    <w:rPr>
                      <w:rFonts w:hint="eastAsia" w:ascii="宋体" w:hAnsi="宋体"/>
                      <w:szCs w:val="21"/>
                    </w:rPr>
                    <w:t>发光设备</w:t>
                  </w:r>
                </w:p>
              </w:tc>
              <w:tc>
                <w:tcPr>
                  <w:tcW w:w="1276" w:type="dxa"/>
                  <w:vMerge w:val="continue"/>
                  <w:shd w:val="clear" w:color="auto" w:fill="auto"/>
                  <w:vAlign w:val="center"/>
                </w:tcPr>
                <w:p w14:paraId="04E86989">
                  <w:pPr>
                    <w:spacing w:line="360" w:lineRule="auto"/>
                    <w:rPr>
                      <w:rFonts w:ascii="宋体" w:hAnsi="宋体"/>
                      <w:szCs w:val="21"/>
                    </w:rPr>
                  </w:pPr>
                </w:p>
              </w:tc>
              <w:tc>
                <w:tcPr>
                  <w:tcW w:w="1559" w:type="dxa"/>
                  <w:vMerge w:val="continue"/>
                  <w:shd w:val="clear" w:color="auto" w:fill="auto"/>
                  <w:vAlign w:val="center"/>
                </w:tcPr>
                <w:p w14:paraId="632553E1">
                  <w:pPr>
                    <w:jc w:val="center"/>
                    <w:rPr>
                      <w:rFonts w:ascii="宋体" w:hAnsi="宋体"/>
                      <w:szCs w:val="21"/>
                    </w:rPr>
                  </w:pPr>
                </w:p>
              </w:tc>
            </w:tr>
            <w:tr w14:paraId="07189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66427E4D">
                  <w:pPr>
                    <w:spacing w:line="360" w:lineRule="auto"/>
                    <w:rPr>
                      <w:rFonts w:ascii="宋体" w:hAnsi="宋体"/>
                      <w:szCs w:val="21"/>
                    </w:rPr>
                  </w:pPr>
                </w:p>
              </w:tc>
              <w:tc>
                <w:tcPr>
                  <w:tcW w:w="2835" w:type="dxa"/>
                  <w:shd w:val="clear" w:color="auto" w:fill="auto"/>
                </w:tcPr>
                <w:p w14:paraId="1FF4477C">
                  <w:pPr>
                    <w:rPr>
                      <w:rFonts w:ascii="宋体" w:hAnsi="宋体"/>
                      <w:szCs w:val="21"/>
                    </w:rPr>
                  </w:pPr>
                </w:p>
              </w:tc>
              <w:tc>
                <w:tcPr>
                  <w:tcW w:w="1276" w:type="dxa"/>
                  <w:vMerge w:val="continue"/>
                  <w:shd w:val="clear" w:color="auto" w:fill="auto"/>
                  <w:vAlign w:val="center"/>
                </w:tcPr>
                <w:p w14:paraId="79672F05">
                  <w:pPr>
                    <w:spacing w:line="360" w:lineRule="auto"/>
                    <w:rPr>
                      <w:rFonts w:ascii="宋体" w:hAnsi="宋体"/>
                      <w:szCs w:val="21"/>
                    </w:rPr>
                  </w:pPr>
                </w:p>
              </w:tc>
              <w:tc>
                <w:tcPr>
                  <w:tcW w:w="1559" w:type="dxa"/>
                  <w:vMerge w:val="continue"/>
                  <w:shd w:val="clear" w:color="auto" w:fill="auto"/>
                  <w:vAlign w:val="center"/>
                </w:tcPr>
                <w:p w14:paraId="0683BDE5">
                  <w:pPr>
                    <w:jc w:val="center"/>
                    <w:rPr>
                      <w:rFonts w:ascii="宋体" w:hAnsi="宋体"/>
                      <w:szCs w:val="21"/>
                    </w:rPr>
                  </w:pPr>
                </w:p>
              </w:tc>
            </w:tr>
            <w:tr w14:paraId="1907C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3CDA6161">
                  <w:pPr>
                    <w:spacing w:line="360" w:lineRule="auto"/>
                    <w:rPr>
                      <w:rFonts w:ascii="宋体" w:hAnsi="宋体"/>
                      <w:szCs w:val="21"/>
                    </w:rPr>
                  </w:pPr>
                </w:p>
              </w:tc>
              <w:tc>
                <w:tcPr>
                  <w:tcW w:w="2835" w:type="dxa"/>
                  <w:shd w:val="clear" w:color="auto" w:fill="auto"/>
                </w:tcPr>
                <w:p w14:paraId="20D6A360">
                  <w:pPr>
                    <w:rPr>
                      <w:rFonts w:ascii="宋体" w:hAnsi="宋体"/>
                      <w:szCs w:val="21"/>
                    </w:rPr>
                  </w:pPr>
                  <w:r>
                    <w:rPr>
                      <w:rFonts w:hint="eastAsia" w:ascii="宋体" w:hAnsi="宋体"/>
                      <w:szCs w:val="21"/>
                    </w:rPr>
                    <w:t>辐射器</w:t>
                  </w:r>
                </w:p>
              </w:tc>
              <w:tc>
                <w:tcPr>
                  <w:tcW w:w="1276" w:type="dxa"/>
                  <w:vMerge w:val="continue"/>
                  <w:shd w:val="clear" w:color="auto" w:fill="auto"/>
                  <w:vAlign w:val="center"/>
                </w:tcPr>
                <w:p w14:paraId="65466B3F">
                  <w:pPr>
                    <w:spacing w:line="360" w:lineRule="auto"/>
                    <w:rPr>
                      <w:rFonts w:ascii="宋体" w:hAnsi="宋体"/>
                      <w:szCs w:val="21"/>
                    </w:rPr>
                  </w:pPr>
                </w:p>
              </w:tc>
              <w:tc>
                <w:tcPr>
                  <w:tcW w:w="1559" w:type="dxa"/>
                  <w:vMerge w:val="continue"/>
                  <w:shd w:val="clear" w:color="auto" w:fill="auto"/>
                  <w:vAlign w:val="center"/>
                </w:tcPr>
                <w:p w14:paraId="598D33C4">
                  <w:pPr>
                    <w:jc w:val="center"/>
                    <w:rPr>
                      <w:rFonts w:ascii="宋体" w:hAnsi="宋体"/>
                      <w:szCs w:val="21"/>
                    </w:rPr>
                  </w:pPr>
                </w:p>
              </w:tc>
            </w:tr>
            <w:tr w14:paraId="7D465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 w:hRule="atLeast"/>
              </w:trPr>
              <w:tc>
                <w:tcPr>
                  <w:tcW w:w="1696" w:type="dxa"/>
                  <w:vMerge w:val="continue"/>
                  <w:shd w:val="clear" w:color="auto" w:fill="auto"/>
                  <w:vAlign w:val="center"/>
                </w:tcPr>
                <w:p w14:paraId="3B4A4B16">
                  <w:pPr>
                    <w:rPr>
                      <w:rFonts w:ascii="宋体" w:hAnsi="宋体"/>
                      <w:szCs w:val="21"/>
                    </w:rPr>
                  </w:pPr>
                </w:p>
              </w:tc>
              <w:tc>
                <w:tcPr>
                  <w:tcW w:w="2835" w:type="dxa"/>
                  <w:shd w:val="clear" w:color="auto" w:fill="auto"/>
                </w:tcPr>
                <w:p w14:paraId="2C2F4BA8">
                  <w:pPr>
                    <w:rPr>
                      <w:rFonts w:ascii="宋体" w:hAnsi="宋体"/>
                      <w:szCs w:val="21"/>
                    </w:rPr>
                  </w:pPr>
                </w:p>
              </w:tc>
              <w:tc>
                <w:tcPr>
                  <w:tcW w:w="1276" w:type="dxa"/>
                  <w:shd w:val="clear" w:color="auto" w:fill="auto"/>
                  <w:vAlign w:val="center"/>
                </w:tcPr>
                <w:p w14:paraId="2D763C81">
                  <w:pPr>
                    <w:rPr>
                      <w:rFonts w:ascii="宋体" w:hAnsi="宋体"/>
                      <w:szCs w:val="21"/>
                    </w:rPr>
                  </w:pPr>
                </w:p>
              </w:tc>
              <w:tc>
                <w:tcPr>
                  <w:tcW w:w="1559" w:type="dxa"/>
                  <w:shd w:val="clear" w:color="auto" w:fill="auto"/>
                  <w:vAlign w:val="center"/>
                </w:tcPr>
                <w:p w14:paraId="2BFBFDDA">
                  <w:pPr>
                    <w:jc w:val="center"/>
                    <w:rPr>
                      <w:rFonts w:ascii="宋体" w:hAnsi="宋体"/>
                      <w:szCs w:val="21"/>
                    </w:rPr>
                  </w:pPr>
                </w:p>
              </w:tc>
            </w:tr>
            <w:tr w14:paraId="6F01D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5A1A0F43">
                  <w:pPr>
                    <w:jc w:val="center"/>
                    <w:rPr>
                      <w:rFonts w:ascii="宋体" w:hAnsi="宋体"/>
                      <w:szCs w:val="21"/>
                    </w:rPr>
                  </w:pPr>
                  <w:r>
                    <w:rPr>
                      <w:rFonts w:hint="eastAsia" w:ascii="宋体" w:hAnsi="宋体"/>
                      <w:szCs w:val="21"/>
                    </w:rPr>
                    <w:t>直接防止（自动）能量流、信息流、人身或设备发生危险的或意外的情况，包括用于防护的系统和设备</w:t>
                  </w:r>
                </w:p>
              </w:tc>
              <w:tc>
                <w:tcPr>
                  <w:tcW w:w="2835" w:type="dxa"/>
                  <w:shd w:val="clear" w:color="auto" w:fill="auto"/>
                </w:tcPr>
                <w:p w14:paraId="61B4C15A">
                  <w:pPr>
                    <w:rPr>
                      <w:rFonts w:ascii="Calibri" w:hAnsi="Calibri"/>
                    </w:rPr>
                  </w:pPr>
                  <w:r>
                    <w:rPr>
                      <w:rFonts w:hint="eastAsia" w:ascii="Calibri" w:hAnsi="Calibri"/>
                    </w:rPr>
                    <w:t>热过载释放器</w:t>
                  </w:r>
                </w:p>
                <w:p w14:paraId="34C85768">
                  <w:pPr>
                    <w:rPr>
                      <w:rFonts w:ascii="Calibri" w:hAnsi="Calibri"/>
                    </w:rPr>
                  </w:pPr>
                </w:p>
              </w:tc>
              <w:tc>
                <w:tcPr>
                  <w:tcW w:w="1276" w:type="dxa"/>
                  <w:vMerge w:val="restart"/>
                  <w:shd w:val="clear" w:color="auto" w:fill="auto"/>
                  <w:vAlign w:val="center"/>
                </w:tcPr>
                <w:p w14:paraId="04CDF100">
                  <w:pPr>
                    <w:spacing w:line="360" w:lineRule="auto"/>
                    <w:ind w:firstLine="210" w:firstLineChars="100"/>
                    <w:rPr>
                      <w:rFonts w:ascii="宋体" w:hAnsi="宋体"/>
                      <w:szCs w:val="21"/>
                    </w:rPr>
                  </w:pPr>
                  <w:r>
                    <w:rPr>
                      <w:rFonts w:hint="eastAsia" w:ascii="宋体" w:hAnsi="宋体"/>
                      <w:szCs w:val="21"/>
                    </w:rPr>
                    <w:t>F</w:t>
                  </w:r>
                </w:p>
              </w:tc>
              <w:tc>
                <w:tcPr>
                  <w:tcW w:w="1559" w:type="dxa"/>
                  <w:shd w:val="clear" w:color="auto" w:fill="auto"/>
                </w:tcPr>
                <w:p w14:paraId="6BA333A9">
                  <w:pPr>
                    <w:jc w:val="center"/>
                    <w:rPr>
                      <w:rFonts w:ascii="Calibri" w:hAnsi="Calibri"/>
                    </w:rPr>
                  </w:pPr>
                  <w:r>
                    <w:rPr>
                      <w:rFonts w:ascii="Calibri" w:hAnsi="Calibri"/>
                    </w:rPr>
                    <w:t>FD</w:t>
                  </w:r>
                </w:p>
              </w:tc>
            </w:tr>
            <w:tr w14:paraId="5D9A4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399836F">
                  <w:pPr>
                    <w:spacing w:line="360" w:lineRule="auto"/>
                    <w:rPr>
                      <w:rFonts w:ascii="宋体" w:hAnsi="宋体"/>
                      <w:szCs w:val="21"/>
                    </w:rPr>
                  </w:pPr>
                </w:p>
              </w:tc>
              <w:tc>
                <w:tcPr>
                  <w:tcW w:w="2835" w:type="dxa"/>
                  <w:shd w:val="clear" w:color="auto" w:fill="auto"/>
                </w:tcPr>
                <w:p w14:paraId="23541B42">
                  <w:pPr>
                    <w:rPr>
                      <w:rFonts w:ascii="Calibri" w:hAnsi="Calibri"/>
                    </w:rPr>
                  </w:pPr>
                  <w:r>
                    <w:rPr>
                      <w:rFonts w:hint="eastAsia" w:ascii="Calibri" w:hAnsi="Calibri"/>
                    </w:rPr>
                    <w:t>熔断器</w:t>
                  </w:r>
                </w:p>
              </w:tc>
              <w:tc>
                <w:tcPr>
                  <w:tcW w:w="1276" w:type="dxa"/>
                  <w:vMerge w:val="continue"/>
                  <w:shd w:val="clear" w:color="auto" w:fill="auto"/>
                </w:tcPr>
                <w:p w14:paraId="6CA675F6">
                  <w:pPr>
                    <w:spacing w:line="360" w:lineRule="auto"/>
                    <w:rPr>
                      <w:rFonts w:ascii="宋体" w:hAnsi="宋体"/>
                      <w:szCs w:val="21"/>
                    </w:rPr>
                  </w:pPr>
                </w:p>
              </w:tc>
              <w:tc>
                <w:tcPr>
                  <w:tcW w:w="1559" w:type="dxa"/>
                  <w:shd w:val="clear" w:color="auto" w:fill="auto"/>
                </w:tcPr>
                <w:p w14:paraId="4908470B">
                  <w:pPr>
                    <w:jc w:val="center"/>
                    <w:rPr>
                      <w:rFonts w:ascii="Calibri" w:hAnsi="Calibri"/>
                    </w:rPr>
                  </w:pPr>
                  <w:r>
                    <w:rPr>
                      <w:rFonts w:ascii="Calibri" w:hAnsi="Calibri"/>
                    </w:rPr>
                    <w:t>FA</w:t>
                  </w:r>
                </w:p>
              </w:tc>
            </w:tr>
            <w:tr w14:paraId="68BCC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01CB95B7">
                  <w:pPr>
                    <w:spacing w:line="360" w:lineRule="auto"/>
                    <w:rPr>
                      <w:rFonts w:ascii="宋体" w:hAnsi="宋体"/>
                      <w:szCs w:val="21"/>
                    </w:rPr>
                  </w:pPr>
                </w:p>
              </w:tc>
              <w:tc>
                <w:tcPr>
                  <w:tcW w:w="2835" w:type="dxa"/>
                  <w:shd w:val="clear" w:color="auto" w:fill="auto"/>
                </w:tcPr>
                <w:p w14:paraId="7A3B2EAC">
                  <w:pPr>
                    <w:rPr>
                      <w:rFonts w:ascii="Calibri" w:hAnsi="Calibri"/>
                    </w:rPr>
                  </w:pPr>
                  <w:r>
                    <w:rPr>
                      <w:rFonts w:hint="eastAsia" w:ascii="Calibri" w:hAnsi="Calibri"/>
                    </w:rPr>
                    <w:t>安全栅</w:t>
                  </w:r>
                </w:p>
              </w:tc>
              <w:tc>
                <w:tcPr>
                  <w:tcW w:w="1276" w:type="dxa"/>
                  <w:vMerge w:val="continue"/>
                  <w:shd w:val="clear" w:color="auto" w:fill="auto"/>
                </w:tcPr>
                <w:p w14:paraId="4B7A683C">
                  <w:pPr>
                    <w:spacing w:line="360" w:lineRule="auto"/>
                    <w:rPr>
                      <w:rFonts w:ascii="宋体" w:hAnsi="宋体"/>
                      <w:szCs w:val="21"/>
                    </w:rPr>
                  </w:pPr>
                </w:p>
              </w:tc>
              <w:tc>
                <w:tcPr>
                  <w:tcW w:w="1559" w:type="dxa"/>
                  <w:shd w:val="clear" w:color="auto" w:fill="auto"/>
                </w:tcPr>
                <w:p w14:paraId="31FD97FF">
                  <w:pPr>
                    <w:jc w:val="center"/>
                    <w:rPr>
                      <w:rFonts w:ascii="Calibri" w:hAnsi="Calibri"/>
                    </w:rPr>
                  </w:pPr>
                  <w:r>
                    <w:rPr>
                      <w:rFonts w:ascii="Calibri" w:hAnsi="Calibri"/>
                    </w:rPr>
                    <w:t>FC</w:t>
                  </w:r>
                </w:p>
              </w:tc>
            </w:tr>
            <w:tr w14:paraId="68B67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2E610A02">
                  <w:pPr>
                    <w:spacing w:line="360" w:lineRule="auto"/>
                    <w:rPr>
                      <w:rFonts w:ascii="宋体" w:hAnsi="宋体"/>
                      <w:szCs w:val="21"/>
                    </w:rPr>
                  </w:pPr>
                </w:p>
              </w:tc>
              <w:tc>
                <w:tcPr>
                  <w:tcW w:w="2835" w:type="dxa"/>
                  <w:shd w:val="clear" w:color="auto" w:fill="auto"/>
                </w:tcPr>
                <w:p w14:paraId="5BC9BD1A">
                  <w:pPr>
                    <w:rPr>
                      <w:rFonts w:ascii="Calibri" w:hAnsi="Calibri"/>
                    </w:rPr>
                  </w:pPr>
                  <w:r>
                    <w:rPr>
                      <w:rFonts w:hint="eastAsia" w:ascii="Calibri" w:hAnsi="Calibri"/>
                    </w:rPr>
                    <w:t>电涌保护器</w:t>
                  </w:r>
                </w:p>
              </w:tc>
              <w:tc>
                <w:tcPr>
                  <w:tcW w:w="1276" w:type="dxa"/>
                  <w:vMerge w:val="continue"/>
                  <w:shd w:val="clear" w:color="auto" w:fill="auto"/>
                </w:tcPr>
                <w:p w14:paraId="65686822">
                  <w:pPr>
                    <w:spacing w:line="360" w:lineRule="auto"/>
                    <w:rPr>
                      <w:rFonts w:ascii="宋体" w:hAnsi="宋体"/>
                      <w:szCs w:val="21"/>
                    </w:rPr>
                  </w:pPr>
                </w:p>
              </w:tc>
              <w:tc>
                <w:tcPr>
                  <w:tcW w:w="1559" w:type="dxa"/>
                  <w:shd w:val="clear" w:color="auto" w:fill="auto"/>
                </w:tcPr>
                <w:p w14:paraId="716FCA73">
                  <w:pPr>
                    <w:jc w:val="center"/>
                    <w:rPr>
                      <w:rFonts w:ascii="Calibri" w:hAnsi="Calibri"/>
                    </w:rPr>
                  </w:pPr>
                  <w:r>
                    <w:rPr>
                      <w:rFonts w:ascii="Calibri" w:hAnsi="Calibri"/>
                    </w:rPr>
                    <w:t>FC</w:t>
                  </w:r>
                </w:p>
              </w:tc>
            </w:tr>
            <w:tr w14:paraId="29B0B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C42ACB2">
                  <w:pPr>
                    <w:spacing w:line="360" w:lineRule="auto"/>
                    <w:rPr>
                      <w:rFonts w:ascii="宋体" w:hAnsi="宋体"/>
                      <w:szCs w:val="21"/>
                    </w:rPr>
                  </w:pPr>
                </w:p>
              </w:tc>
              <w:tc>
                <w:tcPr>
                  <w:tcW w:w="2835" w:type="dxa"/>
                  <w:shd w:val="clear" w:color="auto" w:fill="auto"/>
                </w:tcPr>
                <w:p w14:paraId="64E8026D">
                  <w:pPr>
                    <w:rPr>
                      <w:rFonts w:ascii="Calibri" w:hAnsi="Calibri"/>
                    </w:rPr>
                  </w:pPr>
                  <w:r>
                    <w:rPr>
                      <w:rFonts w:hint="eastAsia" w:ascii="Calibri" w:hAnsi="Calibri"/>
                    </w:rPr>
                    <w:t>接闪器</w:t>
                  </w:r>
                </w:p>
              </w:tc>
              <w:tc>
                <w:tcPr>
                  <w:tcW w:w="1276" w:type="dxa"/>
                  <w:vMerge w:val="continue"/>
                  <w:shd w:val="clear" w:color="auto" w:fill="auto"/>
                </w:tcPr>
                <w:p w14:paraId="33B200AA">
                  <w:pPr>
                    <w:spacing w:line="360" w:lineRule="auto"/>
                    <w:rPr>
                      <w:rFonts w:ascii="宋体" w:hAnsi="宋体"/>
                      <w:szCs w:val="21"/>
                    </w:rPr>
                  </w:pPr>
                </w:p>
              </w:tc>
              <w:tc>
                <w:tcPr>
                  <w:tcW w:w="1559" w:type="dxa"/>
                  <w:shd w:val="clear" w:color="auto" w:fill="auto"/>
                </w:tcPr>
                <w:p w14:paraId="4ED05745">
                  <w:pPr>
                    <w:jc w:val="center"/>
                    <w:rPr>
                      <w:rFonts w:ascii="Calibri" w:hAnsi="Calibri"/>
                    </w:rPr>
                  </w:pPr>
                  <w:r>
                    <w:rPr>
                      <w:rFonts w:ascii="Calibri" w:hAnsi="Calibri"/>
                    </w:rPr>
                    <w:t>FE</w:t>
                  </w:r>
                </w:p>
              </w:tc>
            </w:tr>
            <w:tr w14:paraId="79D3B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7CBF69A4">
                  <w:pPr>
                    <w:spacing w:line="360" w:lineRule="auto"/>
                    <w:rPr>
                      <w:rFonts w:ascii="宋体" w:hAnsi="宋体"/>
                      <w:szCs w:val="21"/>
                    </w:rPr>
                  </w:pPr>
                </w:p>
              </w:tc>
              <w:tc>
                <w:tcPr>
                  <w:tcW w:w="2835" w:type="dxa"/>
                  <w:tcBorders>
                    <w:bottom w:val="single" w:color="auto" w:sz="4" w:space="0"/>
                  </w:tcBorders>
                  <w:shd w:val="clear" w:color="auto" w:fill="auto"/>
                </w:tcPr>
                <w:p w14:paraId="5644BF86">
                  <w:pPr>
                    <w:rPr>
                      <w:rFonts w:ascii="Calibri" w:hAnsi="Calibri"/>
                    </w:rPr>
                  </w:pPr>
                  <w:r>
                    <w:rPr>
                      <w:rFonts w:hint="eastAsia" w:ascii="Calibri" w:hAnsi="Calibri"/>
                    </w:rPr>
                    <w:t>接闪杆</w:t>
                  </w:r>
                </w:p>
              </w:tc>
              <w:tc>
                <w:tcPr>
                  <w:tcW w:w="1276" w:type="dxa"/>
                  <w:vMerge w:val="continue"/>
                  <w:shd w:val="clear" w:color="auto" w:fill="auto"/>
                </w:tcPr>
                <w:p w14:paraId="267456C4">
                  <w:pPr>
                    <w:spacing w:line="360" w:lineRule="auto"/>
                    <w:rPr>
                      <w:rFonts w:ascii="宋体" w:hAnsi="宋体"/>
                      <w:szCs w:val="21"/>
                    </w:rPr>
                  </w:pPr>
                </w:p>
              </w:tc>
              <w:tc>
                <w:tcPr>
                  <w:tcW w:w="1559" w:type="dxa"/>
                  <w:shd w:val="clear" w:color="auto" w:fill="auto"/>
                </w:tcPr>
                <w:p w14:paraId="583163EF">
                  <w:pPr>
                    <w:jc w:val="center"/>
                    <w:rPr>
                      <w:rFonts w:ascii="Calibri" w:hAnsi="Calibri"/>
                    </w:rPr>
                  </w:pPr>
                  <w:r>
                    <w:rPr>
                      <w:rFonts w:ascii="Calibri" w:hAnsi="Calibri"/>
                    </w:rPr>
                    <w:t>FE</w:t>
                  </w:r>
                </w:p>
              </w:tc>
            </w:tr>
            <w:tr w14:paraId="0304D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499FA964">
                  <w:pPr>
                    <w:spacing w:line="360" w:lineRule="auto"/>
                    <w:rPr>
                      <w:rFonts w:ascii="宋体" w:hAnsi="宋体"/>
                      <w:szCs w:val="21"/>
                    </w:rPr>
                  </w:pPr>
                </w:p>
              </w:tc>
              <w:tc>
                <w:tcPr>
                  <w:tcW w:w="2835" w:type="dxa"/>
                  <w:shd w:val="clear" w:color="auto" w:fill="auto"/>
                </w:tcPr>
                <w:p w14:paraId="0D324343">
                  <w:pPr>
                    <w:rPr>
                      <w:rFonts w:ascii="Calibri" w:hAnsi="Calibri"/>
                    </w:rPr>
                  </w:pPr>
                  <w:r>
                    <w:rPr>
                      <w:rFonts w:hint="eastAsia" w:ascii="Calibri" w:hAnsi="Calibri"/>
                    </w:rPr>
                    <w:t>保护阳极（阴极）</w:t>
                  </w:r>
                </w:p>
              </w:tc>
              <w:tc>
                <w:tcPr>
                  <w:tcW w:w="1276" w:type="dxa"/>
                  <w:vMerge w:val="continue"/>
                  <w:shd w:val="clear" w:color="auto" w:fill="auto"/>
                </w:tcPr>
                <w:p w14:paraId="5C4B2453">
                  <w:pPr>
                    <w:spacing w:line="360" w:lineRule="auto"/>
                    <w:rPr>
                      <w:rFonts w:ascii="宋体" w:hAnsi="宋体"/>
                      <w:szCs w:val="21"/>
                    </w:rPr>
                  </w:pPr>
                </w:p>
              </w:tc>
              <w:tc>
                <w:tcPr>
                  <w:tcW w:w="1559" w:type="dxa"/>
                  <w:shd w:val="clear" w:color="auto" w:fill="auto"/>
                </w:tcPr>
                <w:p w14:paraId="49BD6CD4">
                  <w:pPr>
                    <w:jc w:val="center"/>
                    <w:rPr>
                      <w:rFonts w:ascii="Calibri" w:hAnsi="Calibri"/>
                    </w:rPr>
                  </w:pPr>
                  <w:r>
                    <w:rPr>
                      <w:rFonts w:hint="eastAsia" w:ascii="Calibri" w:hAnsi="Calibri"/>
                    </w:rPr>
                    <w:t>F</w:t>
                  </w:r>
                  <w:r>
                    <w:rPr>
                      <w:rFonts w:ascii="Calibri" w:hAnsi="Calibri"/>
                    </w:rPr>
                    <w:t>R</w:t>
                  </w:r>
                </w:p>
              </w:tc>
            </w:tr>
            <w:tr w14:paraId="49B71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1E68F1CE">
                  <w:pPr>
                    <w:rPr>
                      <w:rFonts w:ascii="宋体" w:hAnsi="宋体"/>
                      <w:szCs w:val="21"/>
                    </w:rPr>
                  </w:pPr>
                </w:p>
              </w:tc>
              <w:tc>
                <w:tcPr>
                  <w:tcW w:w="2835" w:type="dxa"/>
                  <w:shd w:val="clear" w:color="auto" w:fill="auto"/>
                </w:tcPr>
                <w:p w14:paraId="3B1132DE">
                  <w:pPr>
                    <w:rPr>
                      <w:rFonts w:ascii="Calibri" w:hAnsi="Calibri"/>
                    </w:rPr>
                  </w:pPr>
                </w:p>
              </w:tc>
              <w:tc>
                <w:tcPr>
                  <w:tcW w:w="1276" w:type="dxa"/>
                  <w:shd w:val="clear" w:color="auto" w:fill="auto"/>
                </w:tcPr>
                <w:p w14:paraId="1DD94FFC">
                  <w:pPr>
                    <w:rPr>
                      <w:rFonts w:ascii="宋体" w:hAnsi="宋体"/>
                      <w:szCs w:val="21"/>
                    </w:rPr>
                  </w:pPr>
                </w:p>
              </w:tc>
              <w:tc>
                <w:tcPr>
                  <w:tcW w:w="1559" w:type="dxa"/>
                  <w:shd w:val="clear" w:color="auto" w:fill="auto"/>
                </w:tcPr>
                <w:p w14:paraId="34DE2827">
                  <w:pPr>
                    <w:jc w:val="center"/>
                    <w:rPr>
                      <w:rFonts w:ascii="Calibri" w:hAnsi="Calibri"/>
                    </w:rPr>
                  </w:pPr>
                </w:p>
              </w:tc>
            </w:tr>
            <w:tr w14:paraId="79D28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4DFA041F">
                  <w:pPr>
                    <w:rPr>
                      <w:rFonts w:ascii="宋体" w:hAnsi="宋体"/>
                      <w:szCs w:val="21"/>
                    </w:rPr>
                  </w:pPr>
                </w:p>
              </w:tc>
              <w:tc>
                <w:tcPr>
                  <w:tcW w:w="2835" w:type="dxa"/>
                  <w:shd w:val="clear" w:color="auto" w:fill="auto"/>
                </w:tcPr>
                <w:p w14:paraId="0B7D08AF">
                  <w:pPr>
                    <w:rPr>
                      <w:rFonts w:ascii="Calibri" w:hAnsi="Calibri"/>
                    </w:rPr>
                  </w:pPr>
                </w:p>
              </w:tc>
              <w:tc>
                <w:tcPr>
                  <w:tcW w:w="1276" w:type="dxa"/>
                  <w:shd w:val="clear" w:color="auto" w:fill="auto"/>
                </w:tcPr>
                <w:p w14:paraId="56C2D8DF">
                  <w:pPr>
                    <w:rPr>
                      <w:rFonts w:ascii="宋体" w:hAnsi="宋体"/>
                      <w:szCs w:val="21"/>
                    </w:rPr>
                  </w:pPr>
                </w:p>
              </w:tc>
              <w:tc>
                <w:tcPr>
                  <w:tcW w:w="1559" w:type="dxa"/>
                  <w:shd w:val="clear" w:color="auto" w:fill="auto"/>
                </w:tcPr>
                <w:p w14:paraId="0C06BECD">
                  <w:pPr>
                    <w:jc w:val="center"/>
                    <w:rPr>
                      <w:rFonts w:ascii="Calibri" w:hAnsi="Calibri"/>
                    </w:rPr>
                  </w:pPr>
                </w:p>
              </w:tc>
            </w:tr>
          </w:tbl>
          <w:p w14:paraId="191385EF">
            <w:pPr>
              <w:spacing w:line="360" w:lineRule="auto"/>
              <w:jc w:val="center"/>
              <w:rPr>
                <w:rFonts w:ascii="宋体" w:hAnsi="宋体"/>
                <w:szCs w:val="21"/>
              </w:rPr>
            </w:pPr>
          </w:p>
        </w:tc>
        <w:tc>
          <w:tcPr>
            <w:tcW w:w="7592" w:type="dxa"/>
          </w:tcPr>
          <w:p w14:paraId="25AE89B7">
            <w:pPr>
              <w:spacing w:line="360" w:lineRule="auto"/>
              <w:jc w:val="center"/>
              <w:rPr>
                <w:rFonts w:ascii="宋体" w:hAnsi="宋体"/>
                <w:szCs w:val="21"/>
              </w:rPr>
            </w:pPr>
            <w:r>
              <w:rPr>
                <w:rFonts w:hint="eastAsia" w:ascii="宋体" w:hAnsi="宋体"/>
                <w:szCs w:val="21"/>
              </w:rPr>
              <w:t>续表</w:t>
            </w:r>
            <w:r>
              <w:rPr>
                <w:rFonts w:ascii="宋体" w:hAnsi="宋体"/>
                <w:szCs w:val="21"/>
              </w:rPr>
              <w:t>4.2.4</w:t>
            </w:r>
          </w:p>
          <w:tbl>
            <w:tblPr>
              <w:tblStyle w:val="28"/>
              <w:tblW w:w="73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2835"/>
              <w:gridCol w:w="1276"/>
              <w:gridCol w:w="1559"/>
            </w:tblGrid>
            <w:tr w14:paraId="625F6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1465E2D8">
                  <w:pPr>
                    <w:spacing w:line="360" w:lineRule="auto"/>
                    <w:ind w:firstLine="420" w:firstLineChars="200"/>
                    <w:jc w:val="both"/>
                    <w:rPr>
                      <w:rFonts w:ascii="宋体" w:hAnsi="宋体"/>
                      <w:szCs w:val="21"/>
                    </w:rPr>
                  </w:pPr>
                  <w:r>
                    <w:rPr>
                      <w:rFonts w:ascii="宋体" w:hAnsi="宋体"/>
                      <w:szCs w:val="21"/>
                    </w:rPr>
                    <w:t>项目</w:t>
                  </w:r>
                  <w:r>
                    <w:rPr>
                      <w:rFonts w:hint="eastAsia" w:ascii="宋体" w:hAnsi="宋体"/>
                      <w:szCs w:val="21"/>
                    </w:rPr>
                    <w:t>种类</w:t>
                  </w:r>
                </w:p>
              </w:tc>
              <w:tc>
                <w:tcPr>
                  <w:tcW w:w="2835" w:type="dxa"/>
                  <w:vMerge w:val="restart"/>
                  <w:shd w:val="clear" w:color="auto" w:fill="auto"/>
                  <w:vAlign w:val="center"/>
                </w:tcPr>
                <w:p w14:paraId="23BC2B59">
                  <w:pPr>
                    <w:spacing w:line="360" w:lineRule="auto"/>
                    <w:jc w:val="center"/>
                    <w:rPr>
                      <w:rFonts w:ascii="宋体" w:hAnsi="宋体"/>
                      <w:szCs w:val="21"/>
                    </w:rPr>
                  </w:pPr>
                  <w:r>
                    <w:rPr>
                      <w:rFonts w:hint="eastAsia" w:ascii="宋体" w:hAnsi="宋体"/>
                      <w:szCs w:val="21"/>
                    </w:rPr>
                    <w:t>设备、装置和元件名称</w:t>
                  </w:r>
                </w:p>
              </w:tc>
              <w:tc>
                <w:tcPr>
                  <w:tcW w:w="2835" w:type="dxa"/>
                  <w:gridSpan w:val="2"/>
                  <w:shd w:val="clear" w:color="auto" w:fill="auto"/>
                  <w:vAlign w:val="center"/>
                </w:tcPr>
                <w:p w14:paraId="04D7B5A0">
                  <w:pPr>
                    <w:spacing w:line="360" w:lineRule="auto"/>
                    <w:jc w:val="center"/>
                    <w:rPr>
                      <w:rFonts w:ascii="宋体" w:hAnsi="宋体"/>
                      <w:szCs w:val="21"/>
                    </w:rPr>
                  </w:pPr>
                  <w:r>
                    <w:rPr>
                      <w:rFonts w:hint="eastAsia" w:ascii="宋体" w:hAnsi="宋体"/>
                      <w:szCs w:val="21"/>
                    </w:rPr>
                    <w:t>参照代号的字母代码</w:t>
                  </w:r>
                </w:p>
              </w:tc>
            </w:tr>
            <w:tr w14:paraId="3E2CB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0142A5B5">
                  <w:pPr>
                    <w:spacing w:line="360" w:lineRule="auto"/>
                    <w:jc w:val="both"/>
                    <w:rPr>
                      <w:rFonts w:ascii="宋体" w:hAnsi="宋体"/>
                      <w:szCs w:val="21"/>
                    </w:rPr>
                  </w:pPr>
                </w:p>
              </w:tc>
              <w:tc>
                <w:tcPr>
                  <w:tcW w:w="2835" w:type="dxa"/>
                  <w:vMerge w:val="continue"/>
                  <w:shd w:val="clear" w:color="auto" w:fill="auto"/>
                  <w:vAlign w:val="center"/>
                </w:tcPr>
                <w:p w14:paraId="74DBD250">
                  <w:pPr>
                    <w:spacing w:line="360" w:lineRule="auto"/>
                    <w:jc w:val="both"/>
                    <w:rPr>
                      <w:rFonts w:ascii="宋体" w:hAnsi="宋体"/>
                      <w:szCs w:val="21"/>
                    </w:rPr>
                  </w:pPr>
                </w:p>
              </w:tc>
              <w:tc>
                <w:tcPr>
                  <w:tcW w:w="1276" w:type="dxa"/>
                  <w:shd w:val="clear" w:color="auto" w:fill="auto"/>
                  <w:vAlign w:val="center"/>
                </w:tcPr>
                <w:p w14:paraId="302044CB">
                  <w:pPr>
                    <w:spacing w:line="360" w:lineRule="auto"/>
                    <w:jc w:val="center"/>
                    <w:rPr>
                      <w:rFonts w:ascii="宋体" w:hAnsi="宋体"/>
                      <w:szCs w:val="21"/>
                    </w:rPr>
                  </w:pPr>
                  <w:r>
                    <w:rPr>
                      <w:rFonts w:ascii="宋体" w:hAnsi="宋体"/>
                      <w:szCs w:val="21"/>
                    </w:rPr>
                    <w:t>主类代码</w:t>
                  </w:r>
                </w:p>
              </w:tc>
              <w:tc>
                <w:tcPr>
                  <w:tcW w:w="1559" w:type="dxa"/>
                  <w:shd w:val="clear" w:color="auto" w:fill="auto"/>
                  <w:vAlign w:val="center"/>
                </w:tcPr>
                <w:p w14:paraId="60FBFD2E">
                  <w:pPr>
                    <w:spacing w:line="360" w:lineRule="auto"/>
                    <w:jc w:val="center"/>
                    <w:rPr>
                      <w:rFonts w:ascii="宋体" w:hAnsi="宋体"/>
                      <w:szCs w:val="21"/>
                    </w:rPr>
                  </w:pPr>
                  <w:r>
                    <w:rPr>
                      <w:rFonts w:ascii="宋体" w:hAnsi="宋体"/>
                      <w:szCs w:val="21"/>
                    </w:rPr>
                    <w:t>含子类代码</w:t>
                  </w:r>
                </w:p>
              </w:tc>
            </w:tr>
            <w:tr w14:paraId="260D2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550D1C66">
                  <w:pPr>
                    <w:rPr>
                      <w:rFonts w:ascii="宋体" w:hAnsi="宋体"/>
                      <w:szCs w:val="21"/>
                    </w:rPr>
                  </w:pPr>
                  <w:r>
                    <w:rPr>
                      <w:rFonts w:hint="eastAsia" w:ascii="宋体" w:hAnsi="宋体"/>
                      <w:szCs w:val="21"/>
                      <w:bdr w:val="single" w:color="auto" w:sz="4" w:space="0"/>
                    </w:rPr>
                    <w:t>材料、</w:t>
                  </w:r>
                  <w:r>
                    <w:rPr>
                      <w:rFonts w:hint="eastAsia" w:ascii="宋体" w:hAnsi="宋体"/>
                      <w:szCs w:val="21"/>
                      <w:u w:val="single"/>
                    </w:rPr>
                    <w:t>存储的</w:t>
                  </w:r>
                  <w:r>
                    <w:rPr>
                      <w:rFonts w:hint="eastAsia" w:ascii="宋体" w:hAnsi="宋体"/>
                      <w:szCs w:val="21"/>
                    </w:rPr>
                    <w:t>能量</w:t>
                  </w:r>
                  <w:r>
                    <w:rPr>
                      <w:rFonts w:hint="eastAsia" w:ascii="宋体" w:hAnsi="宋体"/>
                      <w:szCs w:val="21"/>
                      <w:bdr w:val="single" w:color="auto" w:sz="4" w:space="0"/>
                    </w:rPr>
                    <w:t>或</w:t>
                  </w:r>
                  <w:r>
                    <w:rPr>
                      <w:rFonts w:hint="eastAsia" w:ascii="宋体" w:hAnsi="宋体"/>
                      <w:szCs w:val="21"/>
                      <w:u w:val="single"/>
                    </w:rPr>
                    <w:t>、</w:t>
                  </w:r>
                  <w:r>
                    <w:rPr>
                      <w:rFonts w:hint="eastAsia" w:ascii="宋体" w:hAnsi="宋体"/>
                      <w:szCs w:val="21"/>
                    </w:rPr>
                    <w:t>信</w:t>
                  </w:r>
                  <w:r>
                    <w:rPr>
                      <w:rFonts w:hint="eastAsia" w:ascii="宋体" w:hAnsi="宋体"/>
                      <w:szCs w:val="21"/>
                      <w:bdr w:val="single" w:color="auto" w:sz="4" w:space="0"/>
                    </w:rPr>
                    <w:t>号</w:t>
                  </w:r>
                  <w:r>
                    <w:rPr>
                      <w:rFonts w:hint="eastAsia" w:ascii="宋体" w:hAnsi="宋体"/>
                      <w:szCs w:val="21"/>
                      <w:u w:val="single"/>
                    </w:rPr>
                    <w:t>息</w:t>
                  </w:r>
                  <w:r>
                    <w:rPr>
                      <w:rFonts w:hint="eastAsia" w:ascii="宋体" w:hAnsi="宋体"/>
                      <w:szCs w:val="21"/>
                      <w:bdr w:val="single" w:color="auto" w:sz="4" w:space="0"/>
                    </w:rPr>
                    <w:t>的存储</w:t>
                  </w:r>
                  <w:r>
                    <w:rPr>
                      <w:rFonts w:hint="eastAsia" w:ascii="宋体" w:hAnsi="宋体"/>
                      <w:szCs w:val="21"/>
                      <w:u w:val="single"/>
                    </w:rPr>
                    <w:t>或材料</w:t>
                  </w:r>
                </w:p>
              </w:tc>
              <w:tc>
                <w:tcPr>
                  <w:tcW w:w="2835" w:type="dxa"/>
                  <w:shd w:val="clear" w:color="auto" w:fill="auto"/>
                </w:tcPr>
                <w:p w14:paraId="73075543">
                  <w:pPr>
                    <w:rPr>
                      <w:rFonts w:ascii="宋体" w:hAnsi="宋体"/>
                      <w:szCs w:val="21"/>
                    </w:rPr>
                  </w:pPr>
                  <w:r>
                    <w:rPr>
                      <w:rFonts w:hint="eastAsia" w:ascii="宋体" w:hAnsi="宋体"/>
                      <w:szCs w:val="21"/>
                    </w:rPr>
                    <w:t>电容器</w:t>
                  </w:r>
                </w:p>
              </w:tc>
              <w:tc>
                <w:tcPr>
                  <w:tcW w:w="1276" w:type="dxa"/>
                  <w:vMerge w:val="restart"/>
                  <w:shd w:val="clear" w:color="auto" w:fill="auto"/>
                  <w:vAlign w:val="center"/>
                </w:tcPr>
                <w:p w14:paraId="7B5ECDDE">
                  <w:pPr>
                    <w:spacing w:line="360" w:lineRule="auto"/>
                    <w:ind w:firstLine="210" w:firstLineChars="100"/>
                    <w:jc w:val="both"/>
                    <w:rPr>
                      <w:rFonts w:ascii="宋体" w:hAnsi="宋体"/>
                      <w:szCs w:val="21"/>
                    </w:rPr>
                  </w:pPr>
                  <w:r>
                    <w:rPr>
                      <w:rFonts w:ascii="宋体" w:hAnsi="宋体"/>
                      <w:szCs w:val="21"/>
                    </w:rPr>
                    <w:t>C</w:t>
                  </w:r>
                </w:p>
              </w:tc>
              <w:tc>
                <w:tcPr>
                  <w:tcW w:w="1559" w:type="dxa"/>
                  <w:shd w:val="clear" w:color="auto" w:fill="auto"/>
                  <w:vAlign w:val="center"/>
                </w:tcPr>
                <w:p w14:paraId="7F0CB874">
                  <w:pPr>
                    <w:jc w:val="center"/>
                    <w:rPr>
                      <w:rFonts w:ascii="宋体" w:hAnsi="宋体"/>
                      <w:szCs w:val="21"/>
                    </w:rPr>
                  </w:pPr>
                  <w:r>
                    <w:rPr>
                      <w:rFonts w:hint="eastAsia" w:ascii="宋体" w:hAnsi="宋体"/>
                      <w:szCs w:val="21"/>
                    </w:rPr>
                    <w:t>CA</w:t>
                  </w:r>
                </w:p>
              </w:tc>
            </w:tr>
            <w:tr w14:paraId="79C8A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62DAA6DB">
                  <w:pPr>
                    <w:spacing w:line="360" w:lineRule="auto"/>
                    <w:rPr>
                      <w:rFonts w:ascii="宋体" w:hAnsi="宋体"/>
                      <w:szCs w:val="21"/>
                    </w:rPr>
                  </w:pPr>
                </w:p>
              </w:tc>
              <w:tc>
                <w:tcPr>
                  <w:tcW w:w="2835" w:type="dxa"/>
                  <w:shd w:val="clear" w:color="auto" w:fill="auto"/>
                </w:tcPr>
                <w:p w14:paraId="793FFC04">
                  <w:pPr>
                    <w:rPr>
                      <w:rFonts w:ascii="宋体" w:hAnsi="宋体"/>
                      <w:szCs w:val="21"/>
                    </w:rPr>
                  </w:pPr>
                  <w:r>
                    <w:rPr>
                      <w:rFonts w:hint="eastAsia" w:ascii="宋体" w:hAnsi="宋体"/>
                      <w:szCs w:val="21"/>
                    </w:rPr>
                    <w:t>线圈</w:t>
                  </w:r>
                </w:p>
              </w:tc>
              <w:tc>
                <w:tcPr>
                  <w:tcW w:w="1276" w:type="dxa"/>
                  <w:vMerge w:val="continue"/>
                  <w:shd w:val="clear" w:color="auto" w:fill="auto"/>
                  <w:vAlign w:val="center"/>
                </w:tcPr>
                <w:p w14:paraId="26B42B34">
                  <w:pPr>
                    <w:spacing w:line="360" w:lineRule="auto"/>
                    <w:rPr>
                      <w:rFonts w:ascii="宋体" w:hAnsi="宋体"/>
                      <w:szCs w:val="21"/>
                    </w:rPr>
                  </w:pPr>
                </w:p>
              </w:tc>
              <w:tc>
                <w:tcPr>
                  <w:tcW w:w="1559" w:type="dxa"/>
                  <w:shd w:val="clear" w:color="auto" w:fill="auto"/>
                  <w:vAlign w:val="center"/>
                </w:tcPr>
                <w:p w14:paraId="68EA2635">
                  <w:pPr>
                    <w:jc w:val="center"/>
                    <w:rPr>
                      <w:rFonts w:ascii="宋体" w:hAnsi="宋体"/>
                      <w:szCs w:val="21"/>
                    </w:rPr>
                  </w:pPr>
                  <w:r>
                    <w:rPr>
                      <w:rFonts w:hint="eastAsia" w:ascii="宋体" w:hAnsi="宋体"/>
                      <w:szCs w:val="21"/>
                    </w:rPr>
                    <w:t>CB</w:t>
                  </w:r>
                </w:p>
              </w:tc>
            </w:tr>
            <w:tr w14:paraId="0B44E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20EAD0C7">
                  <w:pPr>
                    <w:spacing w:line="360" w:lineRule="auto"/>
                    <w:rPr>
                      <w:rFonts w:ascii="宋体" w:hAnsi="宋体"/>
                      <w:szCs w:val="21"/>
                    </w:rPr>
                  </w:pPr>
                </w:p>
              </w:tc>
              <w:tc>
                <w:tcPr>
                  <w:tcW w:w="2835" w:type="dxa"/>
                  <w:shd w:val="clear" w:color="auto" w:fill="auto"/>
                </w:tcPr>
                <w:p w14:paraId="6B58366F">
                  <w:pPr>
                    <w:rPr>
                      <w:rFonts w:ascii="宋体" w:hAnsi="宋体"/>
                      <w:szCs w:val="21"/>
                    </w:rPr>
                  </w:pPr>
                  <w:r>
                    <w:rPr>
                      <w:rFonts w:hint="eastAsia" w:ascii="宋体" w:hAnsi="宋体"/>
                      <w:szCs w:val="21"/>
                    </w:rPr>
                    <w:t>硬盘</w:t>
                  </w:r>
                </w:p>
              </w:tc>
              <w:tc>
                <w:tcPr>
                  <w:tcW w:w="1276" w:type="dxa"/>
                  <w:vMerge w:val="continue"/>
                  <w:shd w:val="clear" w:color="auto" w:fill="auto"/>
                  <w:vAlign w:val="center"/>
                </w:tcPr>
                <w:p w14:paraId="322D3FDA">
                  <w:pPr>
                    <w:spacing w:line="360" w:lineRule="auto"/>
                    <w:rPr>
                      <w:rFonts w:ascii="宋体" w:hAnsi="宋体"/>
                      <w:szCs w:val="21"/>
                    </w:rPr>
                  </w:pPr>
                </w:p>
              </w:tc>
              <w:tc>
                <w:tcPr>
                  <w:tcW w:w="1559" w:type="dxa"/>
                  <w:shd w:val="clear" w:color="auto" w:fill="auto"/>
                  <w:vAlign w:val="center"/>
                </w:tcPr>
                <w:p w14:paraId="0CF76E08">
                  <w:pPr>
                    <w:jc w:val="center"/>
                    <w:rPr>
                      <w:rFonts w:ascii="宋体" w:hAnsi="宋体"/>
                      <w:szCs w:val="21"/>
                    </w:rPr>
                  </w:pPr>
                  <w:r>
                    <w:rPr>
                      <w:rFonts w:hint="eastAsia" w:ascii="宋体" w:hAnsi="宋体"/>
                      <w:szCs w:val="21"/>
                    </w:rPr>
                    <w:t>CF</w:t>
                  </w:r>
                </w:p>
              </w:tc>
            </w:tr>
            <w:tr w14:paraId="23AC8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6D9BF831">
                  <w:pPr>
                    <w:spacing w:line="360" w:lineRule="auto"/>
                    <w:rPr>
                      <w:rFonts w:ascii="宋体" w:hAnsi="宋体"/>
                      <w:szCs w:val="21"/>
                    </w:rPr>
                  </w:pPr>
                </w:p>
              </w:tc>
              <w:tc>
                <w:tcPr>
                  <w:tcW w:w="2835" w:type="dxa"/>
                  <w:shd w:val="clear" w:color="auto" w:fill="auto"/>
                </w:tcPr>
                <w:p w14:paraId="138D5C00">
                  <w:pPr>
                    <w:rPr>
                      <w:rFonts w:ascii="宋体" w:hAnsi="宋体"/>
                      <w:szCs w:val="21"/>
                    </w:rPr>
                  </w:pPr>
                  <w:r>
                    <w:rPr>
                      <w:rFonts w:hint="eastAsia" w:ascii="宋体" w:hAnsi="宋体"/>
                      <w:szCs w:val="21"/>
                    </w:rPr>
                    <w:t>存储器</w:t>
                  </w:r>
                </w:p>
              </w:tc>
              <w:tc>
                <w:tcPr>
                  <w:tcW w:w="1276" w:type="dxa"/>
                  <w:vMerge w:val="continue"/>
                  <w:shd w:val="clear" w:color="auto" w:fill="auto"/>
                  <w:vAlign w:val="center"/>
                </w:tcPr>
                <w:p w14:paraId="310F2A91">
                  <w:pPr>
                    <w:spacing w:line="360" w:lineRule="auto"/>
                    <w:rPr>
                      <w:rFonts w:ascii="宋体" w:hAnsi="宋体"/>
                      <w:szCs w:val="21"/>
                    </w:rPr>
                  </w:pPr>
                </w:p>
              </w:tc>
              <w:tc>
                <w:tcPr>
                  <w:tcW w:w="1559" w:type="dxa"/>
                  <w:shd w:val="clear" w:color="auto" w:fill="auto"/>
                  <w:vAlign w:val="center"/>
                </w:tcPr>
                <w:p w14:paraId="2DE0C9DA">
                  <w:pPr>
                    <w:jc w:val="center"/>
                    <w:rPr>
                      <w:rFonts w:ascii="宋体" w:hAnsi="宋体"/>
                      <w:szCs w:val="21"/>
                    </w:rPr>
                  </w:pPr>
                  <w:r>
                    <w:rPr>
                      <w:rFonts w:hint="eastAsia" w:ascii="宋体" w:hAnsi="宋体"/>
                      <w:szCs w:val="21"/>
                    </w:rPr>
                    <w:t>CF</w:t>
                  </w:r>
                </w:p>
              </w:tc>
            </w:tr>
            <w:tr w14:paraId="36F46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2DBC86FE">
                  <w:pPr>
                    <w:spacing w:line="360" w:lineRule="auto"/>
                    <w:rPr>
                      <w:rFonts w:ascii="宋体" w:hAnsi="宋体"/>
                      <w:szCs w:val="21"/>
                    </w:rPr>
                  </w:pPr>
                </w:p>
              </w:tc>
              <w:tc>
                <w:tcPr>
                  <w:tcW w:w="2835" w:type="dxa"/>
                  <w:shd w:val="clear" w:color="auto" w:fill="auto"/>
                </w:tcPr>
                <w:p w14:paraId="349399E9">
                  <w:pPr>
                    <w:rPr>
                      <w:rFonts w:ascii="宋体" w:hAnsi="宋体"/>
                      <w:szCs w:val="21"/>
                    </w:rPr>
                  </w:pPr>
                  <w:r>
                    <w:rPr>
                      <w:rFonts w:hint="eastAsia" w:ascii="宋体" w:hAnsi="宋体"/>
                      <w:szCs w:val="21"/>
                    </w:rPr>
                    <w:t>磁带记录仪、磁带机</w:t>
                  </w:r>
                </w:p>
              </w:tc>
              <w:tc>
                <w:tcPr>
                  <w:tcW w:w="1276" w:type="dxa"/>
                  <w:vMerge w:val="continue"/>
                  <w:shd w:val="clear" w:color="auto" w:fill="auto"/>
                  <w:vAlign w:val="center"/>
                </w:tcPr>
                <w:p w14:paraId="1D845F1B">
                  <w:pPr>
                    <w:spacing w:line="360" w:lineRule="auto"/>
                    <w:rPr>
                      <w:rFonts w:ascii="宋体" w:hAnsi="宋体"/>
                      <w:szCs w:val="21"/>
                    </w:rPr>
                  </w:pPr>
                </w:p>
              </w:tc>
              <w:tc>
                <w:tcPr>
                  <w:tcW w:w="1559" w:type="dxa"/>
                  <w:shd w:val="clear" w:color="auto" w:fill="auto"/>
                  <w:vAlign w:val="center"/>
                </w:tcPr>
                <w:p w14:paraId="7A415204">
                  <w:pPr>
                    <w:jc w:val="center"/>
                    <w:rPr>
                      <w:rFonts w:ascii="宋体" w:hAnsi="宋体"/>
                      <w:szCs w:val="21"/>
                    </w:rPr>
                  </w:pPr>
                  <w:r>
                    <w:rPr>
                      <w:rFonts w:hint="eastAsia" w:ascii="宋体" w:hAnsi="宋体"/>
                      <w:szCs w:val="21"/>
                    </w:rPr>
                    <w:t>CF</w:t>
                  </w:r>
                </w:p>
              </w:tc>
            </w:tr>
            <w:tr w14:paraId="35035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583B5A3A">
                  <w:pPr>
                    <w:spacing w:line="360" w:lineRule="auto"/>
                    <w:rPr>
                      <w:rFonts w:ascii="宋体" w:hAnsi="宋体"/>
                      <w:szCs w:val="21"/>
                    </w:rPr>
                  </w:pPr>
                </w:p>
              </w:tc>
              <w:tc>
                <w:tcPr>
                  <w:tcW w:w="2835" w:type="dxa"/>
                  <w:shd w:val="clear" w:color="auto" w:fill="auto"/>
                </w:tcPr>
                <w:p w14:paraId="7801599B">
                  <w:pPr>
                    <w:rPr>
                      <w:rFonts w:ascii="宋体" w:hAnsi="宋体"/>
                      <w:szCs w:val="21"/>
                    </w:rPr>
                  </w:pPr>
                  <w:r>
                    <w:rPr>
                      <w:rFonts w:hint="eastAsia" w:ascii="宋体" w:hAnsi="宋体"/>
                      <w:szCs w:val="21"/>
                    </w:rPr>
                    <w:t>录像机</w:t>
                  </w:r>
                </w:p>
              </w:tc>
              <w:tc>
                <w:tcPr>
                  <w:tcW w:w="1276" w:type="dxa"/>
                  <w:vMerge w:val="continue"/>
                  <w:shd w:val="clear" w:color="auto" w:fill="auto"/>
                  <w:vAlign w:val="center"/>
                </w:tcPr>
                <w:p w14:paraId="66D776C8">
                  <w:pPr>
                    <w:spacing w:line="360" w:lineRule="auto"/>
                    <w:rPr>
                      <w:rFonts w:ascii="宋体" w:hAnsi="宋体"/>
                      <w:szCs w:val="21"/>
                    </w:rPr>
                  </w:pPr>
                </w:p>
              </w:tc>
              <w:tc>
                <w:tcPr>
                  <w:tcW w:w="1559" w:type="dxa"/>
                  <w:shd w:val="clear" w:color="auto" w:fill="auto"/>
                  <w:vAlign w:val="center"/>
                </w:tcPr>
                <w:p w14:paraId="72F4D103">
                  <w:pPr>
                    <w:jc w:val="center"/>
                    <w:rPr>
                      <w:rFonts w:ascii="宋体" w:hAnsi="宋体"/>
                      <w:szCs w:val="21"/>
                    </w:rPr>
                  </w:pPr>
                  <w:r>
                    <w:rPr>
                      <w:rFonts w:hint="eastAsia" w:ascii="宋体" w:hAnsi="宋体"/>
                      <w:szCs w:val="21"/>
                    </w:rPr>
                    <w:t>CF</w:t>
                  </w:r>
                </w:p>
              </w:tc>
            </w:tr>
            <w:tr w14:paraId="44483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5B616823">
                  <w:pPr>
                    <w:snapToGrid w:val="0"/>
                    <w:rPr>
                      <w:rFonts w:ascii="宋体" w:hAnsi="宋体"/>
                      <w:szCs w:val="21"/>
                    </w:rPr>
                  </w:pPr>
                </w:p>
              </w:tc>
              <w:tc>
                <w:tcPr>
                  <w:tcW w:w="2835" w:type="dxa"/>
                  <w:shd w:val="clear" w:color="auto" w:fill="auto"/>
                </w:tcPr>
                <w:p w14:paraId="42E4DE15">
                  <w:pPr>
                    <w:snapToGrid w:val="0"/>
                    <w:rPr>
                      <w:rFonts w:ascii="宋体" w:hAnsi="宋体"/>
                      <w:szCs w:val="21"/>
                      <w:u w:val="single"/>
                    </w:rPr>
                  </w:pPr>
                  <w:r>
                    <w:rPr>
                      <w:rFonts w:hint="eastAsia" w:ascii="宋体" w:hAnsi="宋体"/>
                      <w:szCs w:val="21"/>
                      <w:u w:val="single"/>
                    </w:rPr>
                    <w:t>蓄电池</w:t>
                  </w:r>
                </w:p>
              </w:tc>
              <w:tc>
                <w:tcPr>
                  <w:tcW w:w="1276" w:type="dxa"/>
                  <w:vMerge w:val="continue"/>
                  <w:shd w:val="clear" w:color="auto" w:fill="auto"/>
                  <w:vAlign w:val="center"/>
                </w:tcPr>
                <w:p w14:paraId="61289D86">
                  <w:pPr>
                    <w:snapToGrid w:val="0"/>
                    <w:rPr>
                      <w:rFonts w:ascii="宋体" w:hAnsi="宋体"/>
                      <w:szCs w:val="21"/>
                      <w:u w:val="single"/>
                    </w:rPr>
                  </w:pPr>
                </w:p>
              </w:tc>
              <w:tc>
                <w:tcPr>
                  <w:tcW w:w="1559" w:type="dxa"/>
                  <w:shd w:val="clear" w:color="auto" w:fill="auto"/>
                  <w:vAlign w:val="center"/>
                </w:tcPr>
                <w:p w14:paraId="6E300BF9">
                  <w:pPr>
                    <w:snapToGrid w:val="0"/>
                    <w:jc w:val="center"/>
                    <w:rPr>
                      <w:rFonts w:ascii="宋体" w:hAnsi="宋体"/>
                      <w:szCs w:val="21"/>
                      <w:u w:val="single"/>
                    </w:rPr>
                  </w:pPr>
                  <w:r>
                    <w:rPr>
                      <w:rFonts w:ascii="宋体" w:hAnsi="宋体"/>
                      <w:szCs w:val="21"/>
                      <w:u w:val="single"/>
                    </w:rPr>
                    <w:t>CM</w:t>
                  </w:r>
                </w:p>
              </w:tc>
            </w:tr>
            <w:tr w14:paraId="43790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696" w:type="dxa"/>
                  <w:vMerge w:val="continue"/>
                  <w:shd w:val="clear" w:color="auto" w:fill="auto"/>
                  <w:vAlign w:val="center"/>
                </w:tcPr>
                <w:p w14:paraId="218D0187">
                  <w:pPr>
                    <w:snapToGrid w:val="0"/>
                    <w:rPr>
                      <w:rFonts w:ascii="宋体" w:hAnsi="宋体"/>
                      <w:szCs w:val="21"/>
                    </w:rPr>
                  </w:pPr>
                </w:p>
              </w:tc>
              <w:tc>
                <w:tcPr>
                  <w:tcW w:w="2835" w:type="dxa"/>
                  <w:shd w:val="clear" w:color="auto" w:fill="auto"/>
                  <w:vAlign w:val="center"/>
                </w:tcPr>
                <w:p w14:paraId="3980606D">
                  <w:pPr>
                    <w:snapToGrid w:val="0"/>
                    <w:rPr>
                      <w:rFonts w:ascii="宋体" w:hAnsi="宋体"/>
                      <w:szCs w:val="21"/>
                      <w:u w:val="single"/>
                    </w:rPr>
                  </w:pPr>
                  <w:r>
                    <w:rPr>
                      <w:rFonts w:hint="eastAsia" w:ascii="宋体" w:hAnsi="宋体"/>
                      <w:szCs w:val="21"/>
                      <w:u w:val="single"/>
                    </w:rPr>
                    <w:t>飞轮</w:t>
                  </w:r>
                </w:p>
              </w:tc>
              <w:tc>
                <w:tcPr>
                  <w:tcW w:w="1276" w:type="dxa"/>
                  <w:vMerge w:val="continue"/>
                  <w:shd w:val="clear" w:color="auto" w:fill="auto"/>
                  <w:vAlign w:val="center"/>
                </w:tcPr>
                <w:p w14:paraId="0CFFFAE9">
                  <w:pPr>
                    <w:snapToGrid w:val="0"/>
                    <w:rPr>
                      <w:rFonts w:ascii="宋体" w:hAnsi="宋体"/>
                      <w:szCs w:val="21"/>
                      <w:u w:val="single"/>
                    </w:rPr>
                  </w:pPr>
                </w:p>
              </w:tc>
              <w:tc>
                <w:tcPr>
                  <w:tcW w:w="1559" w:type="dxa"/>
                  <w:shd w:val="clear" w:color="auto" w:fill="auto"/>
                  <w:vAlign w:val="center"/>
                </w:tcPr>
                <w:p w14:paraId="534970CB">
                  <w:pPr>
                    <w:snapToGrid w:val="0"/>
                    <w:jc w:val="center"/>
                    <w:rPr>
                      <w:rFonts w:ascii="宋体" w:hAnsi="宋体"/>
                      <w:szCs w:val="21"/>
                      <w:u w:val="single"/>
                    </w:rPr>
                  </w:pPr>
                  <w:r>
                    <w:rPr>
                      <w:rFonts w:ascii="宋体" w:hAnsi="宋体"/>
                      <w:szCs w:val="21"/>
                      <w:u w:val="single"/>
                    </w:rPr>
                    <w:t>CQ</w:t>
                  </w:r>
                </w:p>
              </w:tc>
            </w:tr>
            <w:tr w14:paraId="40EDE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14DF313C">
                  <w:pPr>
                    <w:spacing w:line="360" w:lineRule="auto"/>
                    <w:rPr>
                      <w:rFonts w:ascii="宋体" w:hAnsi="宋体"/>
                      <w:szCs w:val="21"/>
                    </w:rPr>
                  </w:pPr>
                  <w:r>
                    <w:rPr>
                      <w:rFonts w:hint="eastAsia" w:ascii="宋体" w:hAnsi="宋体"/>
                      <w:szCs w:val="21"/>
                    </w:rPr>
                    <w:t>提供辐射能或热能</w:t>
                  </w:r>
                </w:p>
              </w:tc>
              <w:tc>
                <w:tcPr>
                  <w:tcW w:w="2835" w:type="dxa"/>
                  <w:shd w:val="clear" w:color="auto" w:fill="auto"/>
                </w:tcPr>
                <w:p w14:paraId="51707608">
                  <w:pPr>
                    <w:rPr>
                      <w:rFonts w:ascii="宋体" w:hAnsi="宋体"/>
                      <w:szCs w:val="21"/>
                    </w:rPr>
                  </w:pPr>
                  <w:r>
                    <w:rPr>
                      <w:rFonts w:hint="eastAsia" w:ascii="宋体" w:hAnsi="宋体"/>
                      <w:szCs w:val="21"/>
                    </w:rPr>
                    <w:t>白炽灯、荧光灯</w:t>
                  </w:r>
                </w:p>
              </w:tc>
              <w:tc>
                <w:tcPr>
                  <w:tcW w:w="1276" w:type="dxa"/>
                  <w:vMerge w:val="restart"/>
                  <w:shd w:val="clear" w:color="auto" w:fill="auto"/>
                  <w:vAlign w:val="center"/>
                </w:tcPr>
                <w:p w14:paraId="626CE353">
                  <w:pPr>
                    <w:spacing w:line="360" w:lineRule="auto"/>
                    <w:ind w:firstLine="210" w:firstLineChars="100"/>
                    <w:rPr>
                      <w:rFonts w:ascii="宋体" w:hAnsi="宋体"/>
                      <w:szCs w:val="21"/>
                    </w:rPr>
                  </w:pPr>
                  <w:r>
                    <w:rPr>
                      <w:rFonts w:hint="eastAsia" w:ascii="宋体" w:hAnsi="宋体"/>
                      <w:szCs w:val="21"/>
                    </w:rPr>
                    <w:t>E</w:t>
                  </w:r>
                </w:p>
              </w:tc>
              <w:tc>
                <w:tcPr>
                  <w:tcW w:w="1559" w:type="dxa"/>
                  <w:shd w:val="clear" w:color="auto" w:fill="auto"/>
                  <w:vAlign w:val="center"/>
                </w:tcPr>
                <w:p w14:paraId="0659DFDE">
                  <w:pPr>
                    <w:jc w:val="center"/>
                    <w:rPr>
                      <w:rFonts w:ascii="宋体" w:hAnsi="宋体"/>
                      <w:szCs w:val="21"/>
                    </w:rPr>
                  </w:pPr>
                  <w:r>
                    <w:rPr>
                      <w:rFonts w:ascii="宋体" w:hAnsi="宋体"/>
                      <w:szCs w:val="21"/>
                    </w:rPr>
                    <w:t>EA</w:t>
                  </w:r>
                </w:p>
              </w:tc>
            </w:tr>
            <w:tr w14:paraId="7C32F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029D0543">
                  <w:pPr>
                    <w:spacing w:line="360" w:lineRule="auto"/>
                    <w:rPr>
                      <w:rFonts w:ascii="宋体" w:hAnsi="宋体"/>
                      <w:szCs w:val="21"/>
                    </w:rPr>
                  </w:pPr>
                </w:p>
              </w:tc>
              <w:tc>
                <w:tcPr>
                  <w:tcW w:w="2835" w:type="dxa"/>
                  <w:shd w:val="clear" w:color="auto" w:fill="auto"/>
                </w:tcPr>
                <w:p w14:paraId="5CDF8419">
                  <w:pPr>
                    <w:rPr>
                      <w:rFonts w:ascii="宋体" w:hAnsi="宋体"/>
                      <w:szCs w:val="21"/>
                    </w:rPr>
                  </w:pPr>
                  <w:r>
                    <w:rPr>
                      <w:rFonts w:hint="eastAsia" w:ascii="宋体" w:hAnsi="宋体"/>
                      <w:szCs w:val="21"/>
                    </w:rPr>
                    <w:t>紫外灯</w:t>
                  </w:r>
                  <w:r>
                    <w:rPr>
                      <w:rFonts w:hint="eastAsia" w:ascii="宋体" w:hAnsi="宋体"/>
                      <w:szCs w:val="21"/>
                      <w:u w:val="single"/>
                    </w:rPr>
                    <w:t>、</w:t>
                  </w:r>
                  <w:r>
                    <w:rPr>
                      <w:rFonts w:ascii="宋体" w:hAnsi="宋体"/>
                      <w:szCs w:val="21"/>
                      <w:u w:val="single"/>
                    </w:rPr>
                    <w:t>UA</w:t>
                  </w:r>
                  <w:r>
                    <w:rPr>
                      <w:rFonts w:hint="eastAsia" w:ascii="宋体" w:hAnsi="宋体"/>
                      <w:szCs w:val="21"/>
                      <w:u w:val="single"/>
                    </w:rPr>
                    <w:t>散热器</w:t>
                  </w:r>
                </w:p>
              </w:tc>
              <w:tc>
                <w:tcPr>
                  <w:tcW w:w="1276" w:type="dxa"/>
                  <w:vMerge w:val="continue"/>
                  <w:shd w:val="clear" w:color="auto" w:fill="auto"/>
                  <w:vAlign w:val="center"/>
                </w:tcPr>
                <w:p w14:paraId="05DBAC19">
                  <w:pPr>
                    <w:spacing w:line="360" w:lineRule="auto"/>
                    <w:rPr>
                      <w:rFonts w:ascii="宋体" w:hAnsi="宋体"/>
                      <w:szCs w:val="21"/>
                    </w:rPr>
                  </w:pPr>
                </w:p>
              </w:tc>
              <w:tc>
                <w:tcPr>
                  <w:tcW w:w="1559" w:type="dxa"/>
                  <w:shd w:val="clear" w:color="auto" w:fill="auto"/>
                  <w:vAlign w:val="center"/>
                </w:tcPr>
                <w:p w14:paraId="5765EC9C">
                  <w:pPr>
                    <w:jc w:val="center"/>
                    <w:rPr>
                      <w:rFonts w:ascii="宋体" w:hAnsi="宋体"/>
                      <w:szCs w:val="21"/>
                    </w:rPr>
                  </w:pPr>
                  <w:r>
                    <w:rPr>
                      <w:rFonts w:hint="eastAsia" w:ascii="宋体" w:hAnsi="宋体"/>
                      <w:szCs w:val="21"/>
                    </w:rPr>
                    <w:t>E</w:t>
                  </w:r>
                  <w:r>
                    <w:rPr>
                      <w:rFonts w:ascii="宋体" w:hAnsi="宋体"/>
                      <w:szCs w:val="21"/>
                    </w:rPr>
                    <w:t>A</w:t>
                  </w:r>
                </w:p>
              </w:tc>
            </w:tr>
            <w:tr w14:paraId="6E175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4A86ACFE">
                  <w:pPr>
                    <w:spacing w:line="360" w:lineRule="auto"/>
                    <w:rPr>
                      <w:rFonts w:ascii="宋体" w:hAnsi="宋体"/>
                      <w:szCs w:val="21"/>
                    </w:rPr>
                  </w:pPr>
                </w:p>
              </w:tc>
              <w:tc>
                <w:tcPr>
                  <w:tcW w:w="2835" w:type="dxa"/>
                  <w:shd w:val="clear" w:color="auto" w:fill="auto"/>
                </w:tcPr>
                <w:p w14:paraId="2BA77733">
                  <w:pPr>
                    <w:rPr>
                      <w:rFonts w:ascii="宋体" w:hAnsi="宋体"/>
                      <w:szCs w:val="21"/>
                    </w:rPr>
                  </w:pPr>
                  <w:r>
                    <w:rPr>
                      <w:rFonts w:hint="eastAsia" w:ascii="宋体" w:hAnsi="宋体"/>
                      <w:szCs w:val="21"/>
                    </w:rPr>
                    <w:t>电炉、电暖炉</w:t>
                  </w:r>
                </w:p>
              </w:tc>
              <w:tc>
                <w:tcPr>
                  <w:tcW w:w="1276" w:type="dxa"/>
                  <w:vMerge w:val="continue"/>
                  <w:shd w:val="clear" w:color="auto" w:fill="auto"/>
                  <w:vAlign w:val="center"/>
                </w:tcPr>
                <w:p w14:paraId="52949AB8">
                  <w:pPr>
                    <w:spacing w:line="360" w:lineRule="auto"/>
                    <w:rPr>
                      <w:rFonts w:ascii="宋体" w:hAnsi="宋体"/>
                      <w:szCs w:val="21"/>
                    </w:rPr>
                  </w:pPr>
                </w:p>
              </w:tc>
              <w:tc>
                <w:tcPr>
                  <w:tcW w:w="1559" w:type="dxa"/>
                  <w:shd w:val="clear" w:color="auto" w:fill="auto"/>
                  <w:vAlign w:val="center"/>
                </w:tcPr>
                <w:p w14:paraId="2A0071B7">
                  <w:pPr>
                    <w:jc w:val="center"/>
                    <w:rPr>
                      <w:rFonts w:ascii="宋体" w:hAnsi="宋体"/>
                      <w:szCs w:val="21"/>
                    </w:rPr>
                  </w:pPr>
                  <w:r>
                    <w:rPr>
                      <w:rFonts w:hint="eastAsia" w:ascii="宋体" w:hAnsi="宋体"/>
                      <w:szCs w:val="21"/>
                    </w:rPr>
                    <w:t>E</w:t>
                  </w:r>
                  <w:r>
                    <w:rPr>
                      <w:rFonts w:ascii="宋体" w:hAnsi="宋体"/>
                      <w:szCs w:val="21"/>
                    </w:rPr>
                    <w:t>B</w:t>
                  </w:r>
                </w:p>
              </w:tc>
            </w:tr>
            <w:tr w14:paraId="599E2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0F742782">
                  <w:pPr>
                    <w:spacing w:line="360" w:lineRule="auto"/>
                    <w:rPr>
                      <w:rFonts w:ascii="宋体" w:hAnsi="宋体"/>
                      <w:szCs w:val="21"/>
                    </w:rPr>
                  </w:pPr>
                </w:p>
              </w:tc>
              <w:tc>
                <w:tcPr>
                  <w:tcW w:w="2835" w:type="dxa"/>
                  <w:shd w:val="clear" w:color="auto" w:fill="auto"/>
                </w:tcPr>
                <w:p w14:paraId="761C6098">
                  <w:pPr>
                    <w:rPr>
                      <w:rFonts w:ascii="宋体" w:hAnsi="宋体"/>
                      <w:szCs w:val="21"/>
                    </w:rPr>
                  </w:pPr>
                  <w:r>
                    <w:rPr>
                      <w:rFonts w:hint="eastAsia" w:ascii="宋体" w:hAnsi="宋体"/>
                      <w:szCs w:val="21"/>
                    </w:rPr>
                    <w:t>电热、</w:t>
                  </w:r>
                  <w:r>
                    <w:rPr>
                      <w:rFonts w:hint="eastAsia" w:ascii="宋体" w:hAnsi="宋体"/>
                      <w:szCs w:val="21"/>
                      <w:bdr w:val="single" w:color="auto" w:sz="4" w:space="0"/>
                    </w:rPr>
                    <w:t>电</w:t>
                  </w:r>
                  <w:r>
                    <w:rPr>
                      <w:rFonts w:hint="eastAsia" w:ascii="宋体" w:hAnsi="宋体"/>
                      <w:szCs w:val="21"/>
                      <w:u w:val="single"/>
                    </w:rPr>
                    <w:t>加</w:t>
                  </w:r>
                  <w:r>
                    <w:rPr>
                      <w:rFonts w:hint="eastAsia" w:ascii="宋体" w:hAnsi="宋体"/>
                      <w:szCs w:val="21"/>
                    </w:rPr>
                    <w:t>热</w:t>
                  </w:r>
                  <w:r>
                    <w:rPr>
                      <w:rFonts w:hint="eastAsia" w:ascii="宋体" w:hAnsi="宋体"/>
                      <w:szCs w:val="21"/>
                      <w:bdr w:val="single" w:color="auto" w:sz="4" w:space="0"/>
                    </w:rPr>
                    <w:t>丝</w:t>
                  </w:r>
                  <w:r>
                    <w:rPr>
                      <w:rFonts w:hint="eastAsia" w:ascii="宋体" w:hAnsi="宋体"/>
                      <w:szCs w:val="21"/>
                      <w:u w:val="single"/>
                    </w:rPr>
                    <w:t>元件</w:t>
                  </w:r>
                </w:p>
              </w:tc>
              <w:tc>
                <w:tcPr>
                  <w:tcW w:w="1276" w:type="dxa"/>
                  <w:vMerge w:val="continue"/>
                  <w:shd w:val="clear" w:color="auto" w:fill="auto"/>
                  <w:vAlign w:val="center"/>
                </w:tcPr>
                <w:p w14:paraId="39B2942A">
                  <w:pPr>
                    <w:spacing w:line="360" w:lineRule="auto"/>
                    <w:rPr>
                      <w:rFonts w:ascii="宋体" w:hAnsi="宋体"/>
                      <w:szCs w:val="21"/>
                    </w:rPr>
                  </w:pPr>
                </w:p>
              </w:tc>
              <w:tc>
                <w:tcPr>
                  <w:tcW w:w="1559" w:type="dxa"/>
                  <w:shd w:val="clear" w:color="auto" w:fill="auto"/>
                  <w:vAlign w:val="center"/>
                </w:tcPr>
                <w:p w14:paraId="12EAED4C">
                  <w:pPr>
                    <w:jc w:val="center"/>
                    <w:rPr>
                      <w:rFonts w:ascii="宋体" w:hAnsi="宋体"/>
                      <w:szCs w:val="21"/>
                    </w:rPr>
                  </w:pPr>
                  <w:r>
                    <w:rPr>
                      <w:rFonts w:ascii="宋体" w:hAnsi="宋体"/>
                      <w:szCs w:val="21"/>
                    </w:rPr>
                    <w:t>EB</w:t>
                  </w:r>
                </w:p>
              </w:tc>
            </w:tr>
            <w:tr w14:paraId="54AF2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246B3062">
                  <w:pPr>
                    <w:spacing w:line="360" w:lineRule="auto"/>
                    <w:rPr>
                      <w:rFonts w:ascii="宋体" w:hAnsi="宋体"/>
                      <w:szCs w:val="21"/>
                    </w:rPr>
                  </w:pPr>
                </w:p>
              </w:tc>
              <w:tc>
                <w:tcPr>
                  <w:tcW w:w="2835" w:type="dxa"/>
                  <w:shd w:val="clear" w:color="auto" w:fill="auto"/>
                </w:tcPr>
                <w:p w14:paraId="3F2BDC72">
                  <w:pPr>
                    <w:rPr>
                      <w:rFonts w:ascii="宋体" w:hAnsi="宋体"/>
                      <w:szCs w:val="21"/>
                    </w:rPr>
                  </w:pPr>
                  <w:r>
                    <w:rPr>
                      <w:rFonts w:hint="eastAsia" w:ascii="宋体" w:hAnsi="宋体"/>
                      <w:szCs w:val="21"/>
                    </w:rPr>
                    <w:t>灯、灯泡</w:t>
                  </w:r>
                </w:p>
              </w:tc>
              <w:tc>
                <w:tcPr>
                  <w:tcW w:w="1276" w:type="dxa"/>
                  <w:vMerge w:val="continue"/>
                  <w:shd w:val="clear" w:color="auto" w:fill="auto"/>
                  <w:vAlign w:val="center"/>
                </w:tcPr>
                <w:p w14:paraId="10B4C7C6">
                  <w:pPr>
                    <w:spacing w:line="360" w:lineRule="auto"/>
                    <w:rPr>
                      <w:rFonts w:ascii="宋体" w:hAnsi="宋体"/>
                      <w:szCs w:val="21"/>
                    </w:rPr>
                  </w:pPr>
                </w:p>
              </w:tc>
              <w:tc>
                <w:tcPr>
                  <w:tcW w:w="1559" w:type="dxa"/>
                  <w:vMerge w:val="restart"/>
                  <w:shd w:val="clear" w:color="auto" w:fill="auto"/>
                  <w:vAlign w:val="center"/>
                </w:tcPr>
                <w:p w14:paraId="0260BFEA">
                  <w:pPr>
                    <w:jc w:val="center"/>
                    <w:rPr>
                      <w:rFonts w:ascii="宋体" w:hAnsi="宋体"/>
                      <w:szCs w:val="21"/>
                      <w:u w:val="single"/>
                    </w:rPr>
                  </w:pPr>
                  <w:r>
                    <w:rPr>
                      <w:rFonts w:ascii="宋体" w:hAnsi="宋体"/>
                      <w:szCs w:val="21"/>
                      <w:u w:val="single"/>
                    </w:rPr>
                    <w:t>EA</w:t>
                  </w:r>
                </w:p>
              </w:tc>
            </w:tr>
            <w:tr w14:paraId="4A8AA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5E11D727">
                  <w:pPr>
                    <w:spacing w:line="360" w:lineRule="auto"/>
                    <w:rPr>
                      <w:rFonts w:ascii="宋体" w:hAnsi="宋体"/>
                      <w:szCs w:val="21"/>
                    </w:rPr>
                  </w:pPr>
                </w:p>
              </w:tc>
              <w:tc>
                <w:tcPr>
                  <w:tcW w:w="2835" w:type="dxa"/>
                  <w:shd w:val="clear" w:color="auto" w:fill="auto"/>
                </w:tcPr>
                <w:p w14:paraId="6D77D0D3">
                  <w:pPr>
                    <w:rPr>
                      <w:rFonts w:ascii="宋体" w:hAnsi="宋体"/>
                      <w:szCs w:val="21"/>
                    </w:rPr>
                  </w:pPr>
                  <w:r>
                    <w:rPr>
                      <w:rFonts w:hint="eastAsia" w:ascii="宋体" w:hAnsi="宋体"/>
                      <w:szCs w:val="21"/>
                    </w:rPr>
                    <w:t>激光器</w:t>
                  </w:r>
                </w:p>
              </w:tc>
              <w:tc>
                <w:tcPr>
                  <w:tcW w:w="1276" w:type="dxa"/>
                  <w:vMerge w:val="continue"/>
                  <w:shd w:val="clear" w:color="auto" w:fill="auto"/>
                  <w:vAlign w:val="center"/>
                </w:tcPr>
                <w:p w14:paraId="289330CE">
                  <w:pPr>
                    <w:spacing w:line="360" w:lineRule="auto"/>
                    <w:rPr>
                      <w:rFonts w:ascii="宋体" w:hAnsi="宋体"/>
                      <w:szCs w:val="21"/>
                    </w:rPr>
                  </w:pPr>
                </w:p>
              </w:tc>
              <w:tc>
                <w:tcPr>
                  <w:tcW w:w="1559" w:type="dxa"/>
                  <w:vMerge w:val="continue"/>
                  <w:shd w:val="clear" w:color="auto" w:fill="auto"/>
                  <w:vAlign w:val="center"/>
                </w:tcPr>
                <w:p w14:paraId="31C415F2">
                  <w:pPr>
                    <w:jc w:val="center"/>
                    <w:rPr>
                      <w:rFonts w:ascii="宋体" w:hAnsi="宋体"/>
                      <w:szCs w:val="21"/>
                    </w:rPr>
                  </w:pPr>
                </w:p>
              </w:tc>
            </w:tr>
            <w:tr w14:paraId="34A7C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442FCD0A">
                  <w:pPr>
                    <w:spacing w:line="360" w:lineRule="auto"/>
                    <w:rPr>
                      <w:rFonts w:ascii="宋体" w:hAnsi="宋体"/>
                      <w:szCs w:val="21"/>
                    </w:rPr>
                  </w:pPr>
                </w:p>
              </w:tc>
              <w:tc>
                <w:tcPr>
                  <w:tcW w:w="2835" w:type="dxa"/>
                  <w:shd w:val="clear" w:color="auto" w:fill="auto"/>
                </w:tcPr>
                <w:p w14:paraId="78D9DC49">
                  <w:pPr>
                    <w:rPr>
                      <w:rFonts w:ascii="宋体" w:hAnsi="宋体"/>
                      <w:szCs w:val="21"/>
                    </w:rPr>
                  </w:pPr>
                  <w:r>
                    <w:rPr>
                      <w:rFonts w:hint="eastAsia" w:ascii="宋体" w:hAnsi="宋体"/>
                      <w:szCs w:val="21"/>
                    </w:rPr>
                    <w:t>发光设备</w:t>
                  </w:r>
                </w:p>
              </w:tc>
              <w:tc>
                <w:tcPr>
                  <w:tcW w:w="1276" w:type="dxa"/>
                  <w:vMerge w:val="continue"/>
                  <w:shd w:val="clear" w:color="auto" w:fill="auto"/>
                  <w:vAlign w:val="center"/>
                </w:tcPr>
                <w:p w14:paraId="58E4CCB0">
                  <w:pPr>
                    <w:spacing w:line="360" w:lineRule="auto"/>
                    <w:rPr>
                      <w:rFonts w:ascii="宋体" w:hAnsi="宋体"/>
                      <w:szCs w:val="21"/>
                    </w:rPr>
                  </w:pPr>
                </w:p>
              </w:tc>
              <w:tc>
                <w:tcPr>
                  <w:tcW w:w="1559" w:type="dxa"/>
                  <w:vMerge w:val="continue"/>
                  <w:shd w:val="clear" w:color="auto" w:fill="auto"/>
                  <w:vAlign w:val="center"/>
                </w:tcPr>
                <w:p w14:paraId="5C8D52A1">
                  <w:pPr>
                    <w:jc w:val="center"/>
                    <w:rPr>
                      <w:rFonts w:ascii="宋体" w:hAnsi="宋体"/>
                      <w:szCs w:val="21"/>
                    </w:rPr>
                  </w:pPr>
                </w:p>
              </w:tc>
            </w:tr>
            <w:tr w14:paraId="7E4D9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240C71B7">
                  <w:pPr>
                    <w:spacing w:line="360" w:lineRule="auto"/>
                    <w:rPr>
                      <w:rFonts w:ascii="宋体" w:hAnsi="宋体"/>
                      <w:szCs w:val="21"/>
                    </w:rPr>
                  </w:pPr>
                </w:p>
              </w:tc>
              <w:tc>
                <w:tcPr>
                  <w:tcW w:w="2835" w:type="dxa"/>
                  <w:shd w:val="clear" w:color="auto" w:fill="auto"/>
                </w:tcPr>
                <w:p w14:paraId="0C7337F9">
                  <w:pPr>
                    <w:rPr>
                      <w:rFonts w:ascii="宋体" w:hAnsi="宋体"/>
                      <w:szCs w:val="21"/>
                      <w:u w:val="single"/>
                    </w:rPr>
                  </w:pPr>
                  <w:r>
                    <w:rPr>
                      <w:rFonts w:hint="eastAsia" w:ascii="宋体" w:hAnsi="宋体"/>
                      <w:szCs w:val="21"/>
                      <w:u w:val="single"/>
                    </w:rPr>
                    <w:t>制冷单元</w:t>
                  </w:r>
                </w:p>
              </w:tc>
              <w:tc>
                <w:tcPr>
                  <w:tcW w:w="1276" w:type="dxa"/>
                  <w:vMerge w:val="continue"/>
                  <w:shd w:val="clear" w:color="auto" w:fill="auto"/>
                  <w:vAlign w:val="center"/>
                </w:tcPr>
                <w:p w14:paraId="3B3711AA">
                  <w:pPr>
                    <w:spacing w:line="360" w:lineRule="auto"/>
                    <w:rPr>
                      <w:rFonts w:ascii="宋体" w:hAnsi="宋体"/>
                      <w:szCs w:val="21"/>
                      <w:u w:val="single"/>
                    </w:rPr>
                  </w:pPr>
                </w:p>
              </w:tc>
              <w:tc>
                <w:tcPr>
                  <w:tcW w:w="1559" w:type="dxa"/>
                  <w:shd w:val="clear" w:color="auto" w:fill="auto"/>
                  <w:vAlign w:val="center"/>
                </w:tcPr>
                <w:p w14:paraId="4AAD882A">
                  <w:pPr>
                    <w:jc w:val="center"/>
                    <w:rPr>
                      <w:rFonts w:ascii="宋体" w:hAnsi="宋体"/>
                      <w:szCs w:val="21"/>
                      <w:u w:val="single"/>
                    </w:rPr>
                  </w:pPr>
                  <w:r>
                    <w:rPr>
                      <w:rFonts w:ascii="宋体" w:hAnsi="宋体"/>
                      <w:szCs w:val="21"/>
                      <w:u w:val="single"/>
                    </w:rPr>
                    <w:t>EC</w:t>
                  </w:r>
                </w:p>
              </w:tc>
            </w:tr>
            <w:tr w14:paraId="423E2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00EE40F7">
                  <w:pPr>
                    <w:spacing w:line="360" w:lineRule="auto"/>
                    <w:rPr>
                      <w:rFonts w:ascii="宋体" w:hAnsi="宋体"/>
                      <w:szCs w:val="21"/>
                    </w:rPr>
                  </w:pPr>
                </w:p>
              </w:tc>
              <w:tc>
                <w:tcPr>
                  <w:tcW w:w="2835" w:type="dxa"/>
                  <w:shd w:val="clear" w:color="auto" w:fill="auto"/>
                </w:tcPr>
                <w:p w14:paraId="4F3EEB38">
                  <w:pPr>
                    <w:rPr>
                      <w:rFonts w:ascii="宋体" w:hAnsi="宋体"/>
                      <w:szCs w:val="21"/>
                    </w:rPr>
                  </w:pPr>
                  <w:r>
                    <w:rPr>
                      <w:rFonts w:hint="eastAsia" w:ascii="宋体" w:hAnsi="宋体"/>
                      <w:szCs w:val="21"/>
                    </w:rPr>
                    <w:t>辐射器</w:t>
                  </w:r>
                </w:p>
              </w:tc>
              <w:tc>
                <w:tcPr>
                  <w:tcW w:w="1276" w:type="dxa"/>
                  <w:vMerge w:val="continue"/>
                  <w:shd w:val="clear" w:color="auto" w:fill="auto"/>
                  <w:vAlign w:val="center"/>
                </w:tcPr>
                <w:p w14:paraId="3BD2929F">
                  <w:pPr>
                    <w:spacing w:line="360" w:lineRule="auto"/>
                    <w:rPr>
                      <w:rFonts w:ascii="宋体" w:hAnsi="宋体"/>
                      <w:szCs w:val="21"/>
                    </w:rPr>
                  </w:pPr>
                </w:p>
              </w:tc>
              <w:tc>
                <w:tcPr>
                  <w:tcW w:w="1559" w:type="dxa"/>
                  <w:shd w:val="clear" w:color="auto" w:fill="auto"/>
                  <w:vAlign w:val="center"/>
                </w:tcPr>
                <w:p w14:paraId="184FA373">
                  <w:pPr>
                    <w:jc w:val="center"/>
                    <w:rPr>
                      <w:rFonts w:ascii="宋体" w:hAnsi="宋体"/>
                      <w:szCs w:val="21"/>
                      <w:u w:val="single"/>
                    </w:rPr>
                  </w:pPr>
                  <w:r>
                    <w:rPr>
                      <w:rFonts w:ascii="宋体" w:hAnsi="宋体"/>
                      <w:szCs w:val="21"/>
                      <w:u w:val="single"/>
                    </w:rPr>
                    <w:t>EF</w:t>
                  </w:r>
                </w:p>
              </w:tc>
            </w:tr>
            <w:tr w14:paraId="16FD2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64E12233">
                  <w:pPr>
                    <w:spacing w:line="360" w:lineRule="auto"/>
                    <w:rPr>
                      <w:rFonts w:ascii="宋体" w:hAnsi="宋体"/>
                      <w:szCs w:val="21"/>
                    </w:rPr>
                  </w:pPr>
                </w:p>
              </w:tc>
              <w:tc>
                <w:tcPr>
                  <w:tcW w:w="2835" w:type="dxa"/>
                  <w:shd w:val="clear" w:color="auto" w:fill="auto"/>
                </w:tcPr>
                <w:p w14:paraId="2BE9DB11">
                  <w:pPr>
                    <w:rPr>
                      <w:rFonts w:ascii="宋体" w:hAnsi="宋体"/>
                      <w:szCs w:val="21"/>
                      <w:u w:val="single"/>
                    </w:rPr>
                  </w:pPr>
                  <w:r>
                    <w:rPr>
                      <w:rFonts w:hint="eastAsia" w:ascii="宋体" w:hAnsi="宋体"/>
                      <w:szCs w:val="21"/>
                      <w:u w:val="single"/>
                    </w:rPr>
                    <w:t>瓦斯灯</w:t>
                  </w:r>
                </w:p>
              </w:tc>
              <w:tc>
                <w:tcPr>
                  <w:tcW w:w="1276" w:type="dxa"/>
                  <w:vMerge w:val="continue"/>
                  <w:shd w:val="clear" w:color="auto" w:fill="auto"/>
                  <w:vAlign w:val="center"/>
                </w:tcPr>
                <w:p w14:paraId="4585DB2A">
                  <w:pPr>
                    <w:spacing w:line="360" w:lineRule="auto"/>
                    <w:rPr>
                      <w:rFonts w:ascii="宋体" w:hAnsi="宋体"/>
                      <w:szCs w:val="21"/>
                    </w:rPr>
                  </w:pPr>
                </w:p>
              </w:tc>
              <w:tc>
                <w:tcPr>
                  <w:tcW w:w="1559" w:type="dxa"/>
                  <w:shd w:val="clear" w:color="auto" w:fill="auto"/>
                  <w:vAlign w:val="center"/>
                </w:tcPr>
                <w:p w14:paraId="3B35B8BE">
                  <w:pPr>
                    <w:jc w:val="center"/>
                    <w:rPr>
                      <w:rFonts w:ascii="宋体" w:hAnsi="宋体"/>
                      <w:szCs w:val="21"/>
                      <w:u w:val="single"/>
                    </w:rPr>
                  </w:pPr>
                  <w:r>
                    <w:rPr>
                      <w:rFonts w:ascii="宋体" w:hAnsi="宋体"/>
                      <w:szCs w:val="21"/>
                      <w:u w:val="single"/>
                    </w:rPr>
                    <w:t>EL</w:t>
                  </w:r>
                </w:p>
              </w:tc>
            </w:tr>
            <w:tr w14:paraId="62697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09AA0EBA">
                  <w:pPr>
                    <w:jc w:val="center"/>
                    <w:rPr>
                      <w:rFonts w:ascii="宋体" w:hAnsi="宋体"/>
                      <w:szCs w:val="21"/>
                    </w:rPr>
                  </w:pPr>
                  <w:r>
                    <w:rPr>
                      <w:rFonts w:hint="eastAsia" w:ascii="宋体" w:hAnsi="宋体"/>
                      <w:szCs w:val="21"/>
                      <w:bdr w:val="single" w:color="auto" w:sz="4" w:space="0"/>
                    </w:rPr>
                    <w:t>直接防止（自动）</w:t>
                  </w:r>
                  <w:r>
                    <w:rPr>
                      <w:rFonts w:hint="eastAsia" w:ascii="宋体" w:hAnsi="宋体"/>
                      <w:szCs w:val="21"/>
                      <w:u w:val="single"/>
                    </w:rPr>
                    <w:t>为了</w:t>
                  </w:r>
                  <w:r>
                    <w:rPr>
                      <w:rFonts w:hint="eastAsia" w:ascii="宋体" w:hAnsi="宋体"/>
                      <w:szCs w:val="21"/>
                    </w:rPr>
                    <w:t>能量</w:t>
                  </w:r>
                  <w:r>
                    <w:rPr>
                      <w:rFonts w:hint="eastAsia" w:ascii="宋体" w:hAnsi="宋体"/>
                      <w:szCs w:val="21"/>
                      <w:bdr w:val="single" w:color="auto" w:sz="4" w:space="0"/>
                    </w:rPr>
                    <w:t>流</w:t>
                  </w:r>
                  <w:r>
                    <w:rPr>
                      <w:rFonts w:hint="eastAsia" w:ascii="宋体" w:hAnsi="宋体"/>
                      <w:szCs w:val="21"/>
                    </w:rPr>
                    <w:t>、信号</w:t>
                  </w:r>
                  <w:r>
                    <w:rPr>
                      <w:rFonts w:hint="eastAsia" w:ascii="宋体" w:hAnsi="宋体"/>
                      <w:szCs w:val="21"/>
                      <w:bdr w:val="single" w:color="auto" w:sz="4" w:space="0"/>
                    </w:rPr>
                    <w:t>息流</w:t>
                  </w:r>
                  <w:r>
                    <w:rPr>
                      <w:rFonts w:hint="eastAsia" w:ascii="宋体" w:hAnsi="宋体"/>
                      <w:szCs w:val="21"/>
                    </w:rPr>
                    <w:t>、人身或设备</w:t>
                  </w:r>
                  <w:r>
                    <w:rPr>
                      <w:rFonts w:hint="eastAsia" w:ascii="宋体" w:hAnsi="宋体"/>
                      <w:szCs w:val="21"/>
                      <w:u w:val="single"/>
                    </w:rPr>
                    <w:t>，包括系统和设备，免受</w:t>
                  </w:r>
                  <w:r>
                    <w:rPr>
                      <w:rFonts w:hint="eastAsia" w:ascii="宋体" w:hAnsi="宋体"/>
                      <w:szCs w:val="21"/>
                      <w:bdr w:val="single" w:color="auto" w:sz="4" w:space="0"/>
                    </w:rPr>
                    <w:t>发生</w:t>
                  </w:r>
                  <w:r>
                    <w:rPr>
                      <w:rFonts w:hint="eastAsia" w:ascii="宋体" w:hAnsi="宋体"/>
                      <w:szCs w:val="21"/>
                    </w:rPr>
                    <w:t>危险</w:t>
                  </w:r>
                  <w:r>
                    <w:rPr>
                      <w:rFonts w:hint="eastAsia" w:ascii="宋体" w:hAnsi="宋体"/>
                      <w:szCs w:val="21"/>
                      <w:bdr w:val="single" w:color="auto" w:sz="4" w:space="0"/>
                    </w:rPr>
                    <w:t>的</w:t>
                  </w:r>
                  <w:r>
                    <w:rPr>
                      <w:rFonts w:hint="eastAsia" w:ascii="宋体" w:hAnsi="宋体"/>
                      <w:szCs w:val="21"/>
                    </w:rPr>
                    <w:t>或意外</w:t>
                  </w:r>
                  <w:r>
                    <w:rPr>
                      <w:rFonts w:hint="eastAsia" w:ascii="宋体" w:hAnsi="宋体"/>
                      <w:szCs w:val="21"/>
                      <w:bdr w:val="single" w:color="auto" w:sz="4" w:space="0"/>
                    </w:rPr>
                    <w:t>的</w:t>
                  </w:r>
                  <w:r>
                    <w:rPr>
                      <w:rFonts w:hint="eastAsia" w:ascii="宋体" w:hAnsi="宋体"/>
                      <w:szCs w:val="21"/>
                    </w:rPr>
                    <w:t>情况</w:t>
                  </w:r>
                  <w:r>
                    <w:rPr>
                      <w:rFonts w:hint="eastAsia" w:ascii="宋体" w:hAnsi="宋体"/>
                      <w:szCs w:val="21"/>
                      <w:u w:val="single"/>
                    </w:rPr>
                    <w:t>的损坏</w:t>
                  </w:r>
                  <w:r>
                    <w:rPr>
                      <w:rFonts w:hint="eastAsia" w:ascii="宋体" w:hAnsi="宋体"/>
                      <w:szCs w:val="21"/>
                    </w:rPr>
                    <w:t>，</w:t>
                  </w:r>
                  <w:r>
                    <w:rPr>
                      <w:rFonts w:hint="eastAsia" w:ascii="宋体" w:hAnsi="宋体"/>
                      <w:szCs w:val="21"/>
                      <w:u w:val="single"/>
                    </w:rPr>
                    <w:t>而设置的直接</w:t>
                  </w:r>
                  <w:r>
                    <w:rPr>
                      <w:rFonts w:hint="eastAsia" w:ascii="宋体" w:hAnsi="宋体"/>
                      <w:szCs w:val="21"/>
                      <w:bdr w:val="single" w:color="auto" w:sz="4" w:space="0"/>
                    </w:rPr>
                    <w:t>包括用于</w:t>
                  </w:r>
                  <w:r>
                    <w:rPr>
                      <w:rFonts w:hint="eastAsia" w:ascii="宋体" w:hAnsi="宋体"/>
                      <w:szCs w:val="21"/>
                    </w:rPr>
                    <w:t>防护</w:t>
                  </w:r>
                  <w:r>
                    <w:rPr>
                      <w:rFonts w:hint="eastAsia" w:ascii="宋体" w:hAnsi="宋体"/>
                      <w:szCs w:val="21"/>
                      <w:bdr w:val="single" w:color="auto" w:sz="4" w:space="0"/>
                    </w:rPr>
                    <w:t>的系统和设备</w:t>
                  </w:r>
                  <w:r>
                    <w:rPr>
                      <w:rFonts w:hint="eastAsia" w:ascii="宋体" w:hAnsi="宋体"/>
                      <w:szCs w:val="21"/>
                      <w:u w:val="single"/>
                    </w:rPr>
                    <w:t>（自动保护）</w:t>
                  </w:r>
                </w:p>
              </w:tc>
              <w:tc>
                <w:tcPr>
                  <w:tcW w:w="2835" w:type="dxa"/>
                  <w:shd w:val="clear" w:color="auto" w:fill="auto"/>
                </w:tcPr>
                <w:p w14:paraId="5C03B4A9">
                  <w:pPr>
                    <w:rPr>
                      <w:rFonts w:ascii="Calibri" w:hAnsi="Calibri"/>
                    </w:rPr>
                  </w:pPr>
                  <w:r>
                    <w:rPr>
                      <w:rFonts w:hint="eastAsia" w:ascii="Calibri" w:hAnsi="Calibri"/>
                    </w:rPr>
                    <w:t>热过载</w:t>
                  </w:r>
                  <w:r>
                    <w:rPr>
                      <w:rFonts w:hint="eastAsia" w:ascii="Calibri" w:hAnsi="Calibri"/>
                      <w:bdr w:val="single" w:color="auto" w:sz="4" w:space="0"/>
                    </w:rPr>
                    <w:t>释放</w:t>
                  </w:r>
                  <w:r>
                    <w:rPr>
                      <w:rFonts w:hint="eastAsia" w:ascii="Calibri" w:hAnsi="Calibri"/>
                      <w:u w:val="single"/>
                    </w:rPr>
                    <w:t>继电</w:t>
                  </w:r>
                  <w:r>
                    <w:rPr>
                      <w:rFonts w:hint="eastAsia" w:ascii="Calibri" w:hAnsi="Calibri"/>
                    </w:rPr>
                    <w:t>器</w:t>
                  </w:r>
                  <w:r>
                    <w:rPr>
                      <w:rFonts w:hint="eastAsia" w:ascii="Calibri" w:hAnsi="Calibri"/>
                      <w:u w:val="single"/>
                    </w:rPr>
                    <w:t>、微型断路器</w:t>
                  </w:r>
                </w:p>
              </w:tc>
              <w:tc>
                <w:tcPr>
                  <w:tcW w:w="1276" w:type="dxa"/>
                  <w:vMerge w:val="restart"/>
                  <w:shd w:val="clear" w:color="auto" w:fill="auto"/>
                  <w:vAlign w:val="center"/>
                </w:tcPr>
                <w:p w14:paraId="15368EFD">
                  <w:pPr>
                    <w:spacing w:line="360" w:lineRule="auto"/>
                    <w:ind w:firstLine="210" w:firstLineChars="100"/>
                    <w:rPr>
                      <w:rFonts w:ascii="宋体" w:hAnsi="宋体"/>
                      <w:szCs w:val="21"/>
                    </w:rPr>
                  </w:pPr>
                  <w:r>
                    <w:rPr>
                      <w:rFonts w:hint="eastAsia" w:ascii="宋体" w:hAnsi="宋体"/>
                      <w:szCs w:val="21"/>
                    </w:rPr>
                    <w:t>F</w:t>
                  </w:r>
                </w:p>
              </w:tc>
              <w:tc>
                <w:tcPr>
                  <w:tcW w:w="1559" w:type="dxa"/>
                  <w:shd w:val="clear" w:color="auto" w:fill="auto"/>
                </w:tcPr>
                <w:p w14:paraId="69184059">
                  <w:pPr>
                    <w:jc w:val="center"/>
                    <w:rPr>
                      <w:rFonts w:ascii="Calibri" w:hAnsi="Calibri"/>
                    </w:rPr>
                  </w:pPr>
                  <w:r>
                    <w:rPr>
                      <w:rFonts w:ascii="Calibri" w:hAnsi="Calibri"/>
                    </w:rPr>
                    <w:t>F</w:t>
                  </w:r>
                  <w:r>
                    <w:rPr>
                      <w:rFonts w:ascii="Calibri" w:hAnsi="Calibri"/>
                      <w:bdr w:val="single" w:color="auto" w:sz="4" w:space="0"/>
                    </w:rPr>
                    <w:t>D</w:t>
                  </w:r>
                  <w:r>
                    <w:rPr>
                      <w:rFonts w:ascii="Calibri" w:hAnsi="Calibri"/>
                      <w:u w:val="single"/>
                    </w:rPr>
                    <w:t>C</w:t>
                  </w:r>
                </w:p>
              </w:tc>
            </w:tr>
            <w:tr w14:paraId="5FD77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03378BB1">
                  <w:pPr>
                    <w:spacing w:line="360" w:lineRule="auto"/>
                    <w:rPr>
                      <w:rFonts w:ascii="宋体" w:hAnsi="宋体"/>
                      <w:szCs w:val="21"/>
                    </w:rPr>
                  </w:pPr>
                </w:p>
              </w:tc>
              <w:tc>
                <w:tcPr>
                  <w:tcW w:w="2835" w:type="dxa"/>
                  <w:shd w:val="clear" w:color="auto" w:fill="auto"/>
                </w:tcPr>
                <w:p w14:paraId="04F6C79E">
                  <w:pPr>
                    <w:rPr>
                      <w:rFonts w:ascii="Calibri" w:hAnsi="Calibri"/>
                    </w:rPr>
                  </w:pPr>
                  <w:r>
                    <w:rPr>
                      <w:rFonts w:hint="eastAsia" w:ascii="Calibri" w:hAnsi="Calibri"/>
                    </w:rPr>
                    <w:t>熔断器</w:t>
                  </w:r>
                </w:p>
              </w:tc>
              <w:tc>
                <w:tcPr>
                  <w:tcW w:w="1276" w:type="dxa"/>
                  <w:vMerge w:val="continue"/>
                  <w:shd w:val="clear" w:color="auto" w:fill="auto"/>
                </w:tcPr>
                <w:p w14:paraId="0A54A25D">
                  <w:pPr>
                    <w:spacing w:line="360" w:lineRule="auto"/>
                    <w:rPr>
                      <w:rFonts w:ascii="宋体" w:hAnsi="宋体"/>
                      <w:szCs w:val="21"/>
                    </w:rPr>
                  </w:pPr>
                </w:p>
              </w:tc>
              <w:tc>
                <w:tcPr>
                  <w:tcW w:w="1559" w:type="dxa"/>
                  <w:shd w:val="clear" w:color="auto" w:fill="auto"/>
                </w:tcPr>
                <w:p w14:paraId="6BE58976">
                  <w:pPr>
                    <w:jc w:val="center"/>
                    <w:rPr>
                      <w:rFonts w:ascii="Calibri" w:hAnsi="Calibri"/>
                    </w:rPr>
                  </w:pPr>
                  <w:r>
                    <w:rPr>
                      <w:rFonts w:ascii="Calibri" w:hAnsi="Calibri"/>
                    </w:rPr>
                    <w:t>F</w:t>
                  </w:r>
                  <w:r>
                    <w:rPr>
                      <w:rFonts w:ascii="Calibri" w:hAnsi="Calibri"/>
                      <w:bdr w:val="single" w:color="auto" w:sz="4" w:space="0"/>
                    </w:rPr>
                    <w:t>A</w:t>
                  </w:r>
                  <w:r>
                    <w:rPr>
                      <w:rFonts w:ascii="Calibri" w:hAnsi="Calibri"/>
                      <w:u w:val="single"/>
                    </w:rPr>
                    <w:t>C</w:t>
                  </w:r>
                </w:p>
              </w:tc>
            </w:tr>
            <w:tr w14:paraId="12798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6787FC6E">
                  <w:pPr>
                    <w:spacing w:line="360" w:lineRule="auto"/>
                    <w:rPr>
                      <w:rFonts w:ascii="宋体" w:hAnsi="宋体"/>
                      <w:szCs w:val="21"/>
                    </w:rPr>
                  </w:pPr>
                </w:p>
              </w:tc>
              <w:tc>
                <w:tcPr>
                  <w:tcW w:w="2835" w:type="dxa"/>
                  <w:shd w:val="clear" w:color="auto" w:fill="auto"/>
                </w:tcPr>
                <w:p w14:paraId="66EBE8EB">
                  <w:pPr>
                    <w:rPr>
                      <w:rFonts w:ascii="Calibri" w:hAnsi="Calibri"/>
                    </w:rPr>
                  </w:pPr>
                  <w:r>
                    <w:rPr>
                      <w:rFonts w:hint="eastAsia" w:ascii="Calibri" w:hAnsi="Calibri"/>
                    </w:rPr>
                    <w:t>安全</w:t>
                  </w:r>
                  <w:r>
                    <w:rPr>
                      <w:rFonts w:hint="eastAsia" w:ascii="Calibri" w:hAnsi="Calibri"/>
                      <w:bdr w:val="single" w:color="auto" w:sz="4" w:space="0"/>
                    </w:rPr>
                    <w:t>栅</w:t>
                  </w:r>
                  <w:r>
                    <w:rPr>
                      <w:rFonts w:hint="eastAsia" w:ascii="Calibri" w:hAnsi="Calibri"/>
                      <w:u w:val="single"/>
                    </w:rPr>
                    <w:t>阀、真空断路器</w:t>
                  </w:r>
                </w:p>
              </w:tc>
              <w:tc>
                <w:tcPr>
                  <w:tcW w:w="1276" w:type="dxa"/>
                  <w:vMerge w:val="continue"/>
                  <w:shd w:val="clear" w:color="auto" w:fill="auto"/>
                </w:tcPr>
                <w:p w14:paraId="03535ADD">
                  <w:pPr>
                    <w:spacing w:line="360" w:lineRule="auto"/>
                    <w:rPr>
                      <w:rFonts w:ascii="宋体" w:hAnsi="宋体"/>
                      <w:szCs w:val="21"/>
                    </w:rPr>
                  </w:pPr>
                </w:p>
              </w:tc>
              <w:tc>
                <w:tcPr>
                  <w:tcW w:w="1559" w:type="dxa"/>
                  <w:shd w:val="clear" w:color="auto" w:fill="auto"/>
                </w:tcPr>
                <w:p w14:paraId="2FD17B72">
                  <w:pPr>
                    <w:jc w:val="center"/>
                    <w:rPr>
                      <w:rFonts w:ascii="Calibri" w:hAnsi="Calibri"/>
                    </w:rPr>
                  </w:pPr>
                  <w:r>
                    <w:rPr>
                      <w:rFonts w:ascii="Calibri" w:hAnsi="Calibri"/>
                    </w:rPr>
                    <w:t>F</w:t>
                  </w:r>
                  <w:r>
                    <w:rPr>
                      <w:rFonts w:ascii="Calibri" w:hAnsi="Calibri"/>
                      <w:bdr w:val="single" w:color="auto" w:sz="4" w:space="0"/>
                    </w:rPr>
                    <w:t>C</w:t>
                  </w:r>
                  <w:r>
                    <w:rPr>
                      <w:rFonts w:ascii="Calibri" w:hAnsi="Calibri"/>
                      <w:u w:val="single"/>
                    </w:rPr>
                    <w:t>L</w:t>
                  </w:r>
                </w:p>
              </w:tc>
            </w:tr>
            <w:tr w14:paraId="7F894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5C91251E">
                  <w:pPr>
                    <w:spacing w:line="360" w:lineRule="auto"/>
                    <w:rPr>
                      <w:rFonts w:ascii="宋体" w:hAnsi="宋体"/>
                      <w:szCs w:val="21"/>
                    </w:rPr>
                  </w:pPr>
                </w:p>
              </w:tc>
              <w:tc>
                <w:tcPr>
                  <w:tcW w:w="2835" w:type="dxa"/>
                  <w:shd w:val="clear" w:color="auto" w:fill="auto"/>
                </w:tcPr>
                <w:p w14:paraId="4749D833">
                  <w:pPr>
                    <w:rPr>
                      <w:rFonts w:ascii="Calibri" w:hAnsi="Calibri"/>
                    </w:rPr>
                  </w:pPr>
                  <w:r>
                    <w:rPr>
                      <w:rFonts w:hint="eastAsia" w:ascii="Calibri" w:hAnsi="Calibri"/>
                    </w:rPr>
                    <w:t>电涌保护器</w:t>
                  </w:r>
                </w:p>
              </w:tc>
              <w:tc>
                <w:tcPr>
                  <w:tcW w:w="1276" w:type="dxa"/>
                  <w:vMerge w:val="continue"/>
                  <w:shd w:val="clear" w:color="auto" w:fill="auto"/>
                </w:tcPr>
                <w:p w14:paraId="76F7F05E">
                  <w:pPr>
                    <w:spacing w:line="360" w:lineRule="auto"/>
                    <w:rPr>
                      <w:rFonts w:ascii="宋体" w:hAnsi="宋体"/>
                      <w:szCs w:val="21"/>
                    </w:rPr>
                  </w:pPr>
                </w:p>
              </w:tc>
              <w:tc>
                <w:tcPr>
                  <w:tcW w:w="1559" w:type="dxa"/>
                  <w:shd w:val="clear" w:color="auto" w:fill="auto"/>
                </w:tcPr>
                <w:p w14:paraId="20CD502B">
                  <w:pPr>
                    <w:jc w:val="center"/>
                    <w:rPr>
                      <w:rFonts w:ascii="Calibri" w:hAnsi="Calibri"/>
                    </w:rPr>
                  </w:pPr>
                  <w:r>
                    <w:rPr>
                      <w:rFonts w:ascii="Calibri" w:hAnsi="Calibri"/>
                    </w:rPr>
                    <w:t>F</w:t>
                  </w:r>
                  <w:r>
                    <w:rPr>
                      <w:rFonts w:ascii="Calibri" w:hAnsi="Calibri"/>
                      <w:bdr w:val="single" w:color="auto" w:sz="4" w:space="0"/>
                    </w:rPr>
                    <w:t>C</w:t>
                  </w:r>
                  <w:r>
                    <w:rPr>
                      <w:rFonts w:ascii="Calibri" w:hAnsi="Calibri"/>
                      <w:u w:val="single"/>
                    </w:rPr>
                    <w:t>A</w:t>
                  </w:r>
                </w:p>
              </w:tc>
            </w:tr>
            <w:tr w14:paraId="00CD8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51252AF5">
                  <w:pPr>
                    <w:spacing w:line="360" w:lineRule="auto"/>
                    <w:rPr>
                      <w:rFonts w:ascii="宋体" w:hAnsi="宋体"/>
                      <w:szCs w:val="21"/>
                    </w:rPr>
                  </w:pPr>
                </w:p>
              </w:tc>
              <w:tc>
                <w:tcPr>
                  <w:tcW w:w="2835" w:type="dxa"/>
                  <w:shd w:val="clear" w:color="auto" w:fill="auto"/>
                </w:tcPr>
                <w:p w14:paraId="19EDC9DB">
                  <w:pPr>
                    <w:rPr>
                      <w:rFonts w:ascii="Calibri" w:hAnsi="Calibri"/>
                    </w:rPr>
                  </w:pPr>
                  <w:r>
                    <w:rPr>
                      <w:rFonts w:hint="eastAsia" w:ascii="Calibri" w:hAnsi="Calibri"/>
                    </w:rPr>
                    <w:t>接闪器</w:t>
                  </w:r>
                  <w:r>
                    <w:rPr>
                      <w:rFonts w:hint="eastAsia" w:ascii="Calibri" w:hAnsi="Calibri"/>
                      <w:u w:val="single"/>
                    </w:rPr>
                    <w:t>、法拉第笼</w:t>
                  </w:r>
                </w:p>
              </w:tc>
              <w:tc>
                <w:tcPr>
                  <w:tcW w:w="1276" w:type="dxa"/>
                  <w:vMerge w:val="continue"/>
                  <w:shd w:val="clear" w:color="auto" w:fill="auto"/>
                </w:tcPr>
                <w:p w14:paraId="526589A9">
                  <w:pPr>
                    <w:spacing w:line="360" w:lineRule="auto"/>
                    <w:rPr>
                      <w:rFonts w:ascii="宋体" w:hAnsi="宋体"/>
                      <w:szCs w:val="21"/>
                    </w:rPr>
                  </w:pPr>
                </w:p>
              </w:tc>
              <w:tc>
                <w:tcPr>
                  <w:tcW w:w="1559" w:type="dxa"/>
                  <w:shd w:val="clear" w:color="auto" w:fill="auto"/>
                </w:tcPr>
                <w:p w14:paraId="1C5EED97">
                  <w:pPr>
                    <w:jc w:val="center"/>
                    <w:rPr>
                      <w:rFonts w:ascii="Calibri" w:hAnsi="Calibri"/>
                    </w:rPr>
                  </w:pPr>
                  <w:r>
                    <w:rPr>
                      <w:rFonts w:ascii="Calibri" w:hAnsi="Calibri"/>
                    </w:rPr>
                    <w:t>FE</w:t>
                  </w:r>
                </w:p>
              </w:tc>
            </w:tr>
            <w:tr w14:paraId="58242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66ED64C3">
                  <w:pPr>
                    <w:spacing w:line="360" w:lineRule="auto"/>
                    <w:rPr>
                      <w:rFonts w:ascii="宋体" w:hAnsi="宋体"/>
                      <w:szCs w:val="21"/>
                    </w:rPr>
                  </w:pPr>
                </w:p>
              </w:tc>
              <w:tc>
                <w:tcPr>
                  <w:tcW w:w="2835" w:type="dxa"/>
                  <w:tcBorders>
                    <w:bottom w:val="single" w:color="auto" w:sz="4" w:space="0"/>
                  </w:tcBorders>
                  <w:shd w:val="clear" w:color="auto" w:fill="auto"/>
                </w:tcPr>
                <w:p w14:paraId="3C3F6A34">
                  <w:pPr>
                    <w:rPr>
                      <w:rFonts w:ascii="Calibri" w:hAnsi="Calibri"/>
                    </w:rPr>
                  </w:pPr>
                  <w:r>
                    <w:rPr>
                      <w:rFonts w:hint="eastAsia" w:ascii="Calibri" w:hAnsi="Calibri"/>
                    </w:rPr>
                    <w:t>接闪杆</w:t>
                  </w:r>
                </w:p>
              </w:tc>
              <w:tc>
                <w:tcPr>
                  <w:tcW w:w="1276" w:type="dxa"/>
                  <w:vMerge w:val="continue"/>
                  <w:shd w:val="clear" w:color="auto" w:fill="auto"/>
                </w:tcPr>
                <w:p w14:paraId="67DA1844">
                  <w:pPr>
                    <w:spacing w:line="360" w:lineRule="auto"/>
                    <w:rPr>
                      <w:rFonts w:ascii="宋体" w:hAnsi="宋体"/>
                      <w:szCs w:val="21"/>
                    </w:rPr>
                  </w:pPr>
                </w:p>
              </w:tc>
              <w:tc>
                <w:tcPr>
                  <w:tcW w:w="1559" w:type="dxa"/>
                  <w:shd w:val="clear" w:color="auto" w:fill="auto"/>
                </w:tcPr>
                <w:p w14:paraId="34E1DE91">
                  <w:pPr>
                    <w:jc w:val="center"/>
                    <w:rPr>
                      <w:rFonts w:ascii="Calibri" w:hAnsi="Calibri"/>
                    </w:rPr>
                  </w:pPr>
                  <w:r>
                    <w:rPr>
                      <w:rFonts w:ascii="Calibri" w:hAnsi="Calibri"/>
                    </w:rPr>
                    <w:t>FE</w:t>
                  </w:r>
                </w:p>
              </w:tc>
            </w:tr>
            <w:tr w14:paraId="47076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7F4A9E1D">
                  <w:pPr>
                    <w:spacing w:line="360" w:lineRule="auto"/>
                    <w:rPr>
                      <w:rFonts w:ascii="宋体" w:hAnsi="宋体"/>
                      <w:szCs w:val="21"/>
                    </w:rPr>
                  </w:pPr>
                </w:p>
              </w:tc>
              <w:tc>
                <w:tcPr>
                  <w:tcW w:w="2835" w:type="dxa"/>
                  <w:shd w:val="clear" w:color="auto" w:fill="auto"/>
                </w:tcPr>
                <w:p w14:paraId="6CA0CC26">
                  <w:pPr>
                    <w:rPr>
                      <w:rFonts w:ascii="Calibri" w:hAnsi="Calibri"/>
                      <w:bdr w:val="single" w:color="auto" w:sz="4" w:space="0"/>
                    </w:rPr>
                  </w:pPr>
                  <w:r>
                    <w:rPr>
                      <w:rFonts w:hint="eastAsia" w:ascii="Calibri" w:hAnsi="Calibri"/>
                      <w:bdr w:val="single" w:color="auto" w:sz="4" w:space="0"/>
                    </w:rPr>
                    <w:t>保护阳极（阴极）</w:t>
                  </w:r>
                </w:p>
              </w:tc>
              <w:tc>
                <w:tcPr>
                  <w:tcW w:w="1276" w:type="dxa"/>
                  <w:vMerge w:val="continue"/>
                  <w:shd w:val="clear" w:color="auto" w:fill="auto"/>
                </w:tcPr>
                <w:p w14:paraId="6FC4B354">
                  <w:pPr>
                    <w:spacing w:line="360" w:lineRule="auto"/>
                    <w:rPr>
                      <w:rFonts w:ascii="宋体" w:hAnsi="宋体"/>
                      <w:szCs w:val="21"/>
                      <w:bdr w:val="single" w:color="auto" w:sz="4" w:space="0"/>
                    </w:rPr>
                  </w:pPr>
                </w:p>
              </w:tc>
              <w:tc>
                <w:tcPr>
                  <w:tcW w:w="1559" w:type="dxa"/>
                  <w:shd w:val="clear" w:color="auto" w:fill="auto"/>
                </w:tcPr>
                <w:p w14:paraId="6820A283">
                  <w:pPr>
                    <w:jc w:val="center"/>
                    <w:rPr>
                      <w:rFonts w:ascii="Calibri" w:hAnsi="Calibri"/>
                      <w:bdr w:val="single" w:color="auto" w:sz="4" w:space="0"/>
                    </w:rPr>
                  </w:pPr>
                  <w:r>
                    <w:rPr>
                      <w:rFonts w:ascii="Calibri" w:hAnsi="Calibri"/>
                      <w:bdr w:val="single" w:color="auto" w:sz="4" w:space="0"/>
                    </w:rPr>
                    <w:t>FR</w:t>
                  </w:r>
                </w:p>
              </w:tc>
            </w:tr>
            <w:tr w14:paraId="78C8B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1696" w:type="dxa"/>
                  <w:vMerge w:val="continue"/>
                  <w:shd w:val="clear" w:color="auto" w:fill="auto"/>
                </w:tcPr>
                <w:p w14:paraId="01C69338">
                  <w:pPr>
                    <w:spacing w:line="360" w:lineRule="auto"/>
                    <w:rPr>
                      <w:rFonts w:ascii="宋体" w:hAnsi="宋体"/>
                      <w:szCs w:val="21"/>
                    </w:rPr>
                  </w:pPr>
                </w:p>
              </w:tc>
              <w:tc>
                <w:tcPr>
                  <w:tcW w:w="2835" w:type="dxa"/>
                  <w:shd w:val="clear" w:color="auto" w:fill="auto"/>
                </w:tcPr>
                <w:p w14:paraId="3A0A8710">
                  <w:pPr>
                    <w:adjustRightInd w:val="0"/>
                    <w:snapToGrid w:val="0"/>
                    <w:rPr>
                      <w:rFonts w:ascii="Calibri" w:hAnsi="Calibri"/>
                      <w:u w:val="single"/>
                    </w:rPr>
                  </w:pPr>
                  <w:r>
                    <w:rPr>
                      <w:rFonts w:hint="eastAsia" w:ascii="Calibri" w:hAnsi="Calibri"/>
                      <w:u w:val="single"/>
                    </w:rPr>
                    <w:t>防火设施、防火门</w:t>
                  </w:r>
                </w:p>
              </w:tc>
              <w:tc>
                <w:tcPr>
                  <w:tcW w:w="1276" w:type="dxa"/>
                  <w:vMerge w:val="continue"/>
                  <w:shd w:val="clear" w:color="auto" w:fill="auto"/>
                </w:tcPr>
                <w:p w14:paraId="40EC41BD">
                  <w:pPr>
                    <w:adjustRightInd w:val="0"/>
                    <w:snapToGrid w:val="0"/>
                    <w:spacing w:line="360" w:lineRule="auto"/>
                    <w:rPr>
                      <w:rFonts w:ascii="宋体" w:hAnsi="宋体"/>
                      <w:szCs w:val="21"/>
                      <w:bdr w:val="single" w:color="auto" w:sz="4" w:space="0"/>
                    </w:rPr>
                  </w:pPr>
                </w:p>
              </w:tc>
              <w:tc>
                <w:tcPr>
                  <w:tcW w:w="1559" w:type="dxa"/>
                  <w:shd w:val="clear" w:color="auto" w:fill="auto"/>
                </w:tcPr>
                <w:p w14:paraId="42A2C0BC">
                  <w:pPr>
                    <w:adjustRightInd w:val="0"/>
                    <w:snapToGrid w:val="0"/>
                    <w:jc w:val="center"/>
                    <w:rPr>
                      <w:rFonts w:ascii="Calibri" w:hAnsi="Calibri"/>
                      <w:u w:val="single"/>
                    </w:rPr>
                  </w:pPr>
                  <w:r>
                    <w:rPr>
                      <w:rFonts w:ascii="Calibri" w:hAnsi="Calibri"/>
                      <w:u w:val="single"/>
                    </w:rPr>
                    <w:t>FM</w:t>
                  </w:r>
                </w:p>
              </w:tc>
            </w:tr>
            <w:tr w14:paraId="6074E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46B9DD2B">
                  <w:pPr>
                    <w:spacing w:line="360" w:lineRule="auto"/>
                    <w:rPr>
                      <w:rFonts w:ascii="宋体" w:hAnsi="宋体"/>
                      <w:szCs w:val="21"/>
                    </w:rPr>
                  </w:pPr>
                </w:p>
              </w:tc>
              <w:tc>
                <w:tcPr>
                  <w:tcW w:w="2835" w:type="dxa"/>
                  <w:shd w:val="clear" w:color="auto" w:fill="auto"/>
                </w:tcPr>
                <w:p w14:paraId="63668360">
                  <w:pPr>
                    <w:adjustRightInd w:val="0"/>
                    <w:snapToGrid w:val="0"/>
                    <w:rPr>
                      <w:rFonts w:ascii="Calibri" w:hAnsi="Calibri"/>
                      <w:u w:val="single"/>
                    </w:rPr>
                  </w:pPr>
                  <w:r>
                    <w:rPr>
                      <w:rFonts w:hint="eastAsia" w:ascii="Calibri" w:hAnsi="Calibri"/>
                      <w:u w:val="single"/>
                    </w:rPr>
                    <w:t>接触保护</w:t>
                  </w:r>
                </w:p>
              </w:tc>
              <w:tc>
                <w:tcPr>
                  <w:tcW w:w="1276" w:type="dxa"/>
                  <w:vMerge w:val="continue"/>
                  <w:shd w:val="clear" w:color="auto" w:fill="auto"/>
                </w:tcPr>
                <w:p w14:paraId="6ECAE206">
                  <w:pPr>
                    <w:adjustRightInd w:val="0"/>
                    <w:snapToGrid w:val="0"/>
                    <w:spacing w:line="360" w:lineRule="auto"/>
                    <w:rPr>
                      <w:rFonts w:ascii="宋体" w:hAnsi="宋体"/>
                      <w:szCs w:val="21"/>
                      <w:bdr w:val="single" w:color="auto" w:sz="4" w:space="0"/>
                    </w:rPr>
                  </w:pPr>
                </w:p>
              </w:tc>
              <w:tc>
                <w:tcPr>
                  <w:tcW w:w="1559" w:type="dxa"/>
                  <w:shd w:val="clear" w:color="auto" w:fill="auto"/>
                </w:tcPr>
                <w:p w14:paraId="784DEC73">
                  <w:pPr>
                    <w:adjustRightInd w:val="0"/>
                    <w:snapToGrid w:val="0"/>
                    <w:jc w:val="center"/>
                    <w:rPr>
                      <w:rFonts w:ascii="Calibri" w:hAnsi="Calibri"/>
                      <w:u w:val="single"/>
                    </w:rPr>
                  </w:pPr>
                  <w:r>
                    <w:rPr>
                      <w:rFonts w:hint="eastAsia" w:ascii="Calibri" w:hAnsi="Calibri"/>
                      <w:u w:val="single"/>
                    </w:rPr>
                    <w:t>F</w:t>
                  </w:r>
                  <w:r>
                    <w:rPr>
                      <w:rFonts w:ascii="Calibri" w:hAnsi="Calibri"/>
                      <w:u w:val="single"/>
                    </w:rPr>
                    <w:t>Q</w:t>
                  </w:r>
                </w:p>
              </w:tc>
            </w:tr>
          </w:tbl>
          <w:p w14:paraId="1D05CE69">
            <w:pPr>
              <w:spacing w:line="360" w:lineRule="auto"/>
              <w:jc w:val="center"/>
              <w:rPr>
                <w:rFonts w:ascii="宋体" w:hAnsi="宋体"/>
                <w:szCs w:val="21"/>
              </w:rPr>
            </w:pPr>
          </w:p>
        </w:tc>
      </w:tr>
      <w:tr w14:paraId="5CD29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1618D2FA">
            <w:pPr>
              <w:spacing w:line="360" w:lineRule="auto"/>
              <w:jc w:val="center"/>
              <w:rPr>
                <w:rFonts w:ascii="宋体" w:hAnsi="宋体"/>
                <w:szCs w:val="21"/>
              </w:rPr>
            </w:pPr>
            <w:r>
              <w:rPr>
                <w:rFonts w:hint="eastAsia" w:ascii="宋体" w:hAnsi="宋体"/>
                <w:szCs w:val="21"/>
              </w:rPr>
              <w:t>续表</w:t>
            </w:r>
            <w:r>
              <w:rPr>
                <w:rFonts w:ascii="宋体" w:hAnsi="宋体"/>
                <w:szCs w:val="21"/>
              </w:rPr>
              <w:t>4.2.4</w:t>
            </w:r>
          </w:p>
          <w:tbl>
            <w:tblPr>
              <w:tblStyle w:val="28"/>
              <w:tblW w:w="73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2835"/>
              <w:gridCol w:w="1276"/>
              <w:gridCol w:w="1559"/>
            </w:tblGrid>
            <w:tr w14:paraId="4BFE2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592B6FDE">
                  <w:pPr>
                    <w:spacing w:line="360" w:lineRule="auto"/>
                    <w:jc w:val="center"/>
                    <w:rPr>
                      <w:rFonts w:ascii="宋体" w:hAnsi="宋体"/>
                      <w:szCs w:val="21"/>
                    </w:rPr>
                  </w:pPr>
                  <w:r>
                    <w:rPr>
                      <w:rFonts w:ascii="宋体" w:hAnsi="宋体"/>
                      <w:szCs w:val="21"/>
                    </w:rPr>
                    <w:t>项目</w:t>
                  </w:r>
                  <w:r>
                    <w:rPr>
                      <w:rFonts w:hint="eastAsia" w:ascii="宋体" w:hAnsi="宋体"/>
                      <w:szCs w:val="21"/>
                    </w:rPr>
                    <w:t>种类</w:t>
                  </w:r>
                </w:p>
              </w:tc>
              <w:tc>
                <w:tcPr>
                  <w:tcW w:w="2835" w:type="dxa"/>
                  <w:vMerge w:val="restart"/>
                  <w:shd w:val="clear" w:color="auto" w:fill="auto"/>
                  <w:vAlign w:val="center"/>
                </w:tcPr>
                <w:p w14:paraId="726F8544">
                  <w:pPr>
                    <w:spacing w:line="360" w:lineRule="auto"/>
                    <w:jc w:val="center"/>
                    <w:rPr>
                      <w:rFonts w:ascii="宋体" w:hAnsi="宋体"/>
                      <w:szCs w:val="21"/>
                    </w:rPr>
                  </w:pPr>
                  <w:r>
                    <w:rPr>
                      <w:rFonts w:hint="eastAsia" w:ascii="宋体" w:hAnsi="宋体"/>
                      <w:szCs w:val="21"/>
                    </w:rPr>
                    <w:t>设备、装置和元件名称</w:t>
                  </w:r>
                </w:p>
              </w:tc>
              <w:tc>
                <w:tcPr>
                  <w:tcW w:w="2835" w:type="dxa"/>
                  <w:gridSpan w:val="2"/>
                  <w:shd w:val="clear" w:color="auto" w:fill="auto"/>
                  <w:vAlign w:val="center"/>
                </w:tcPr>
                <w:p w14:paraId="3B5877F1">
                  <w:pPr>
                    <w:spacing w:line="360" w:lineRule="auto"/>
                    <w:jc w:val="center"/>
                    <w:rPr>
                      <w:rFonts w:ascii="宋体" w:hAnsi="宋体"/>
                      <w:szCs w:val="21"/>
                    </w:rPr>
                  </w:pPr>
                  <w:r>
                    <w:rPr>
                      <w:rFonts w:hint="eastAsia" w:ascii="宋体" w:hAnsi="宋体"/>
                      <w:szCs w:val="21"/>
                    </w:rPr>
                    <w:t>参照代号的字母代码</w:t>
                  </w:r>
                </w:p>
              </w:tc>
            </w:tr>
            <w:tr w14:paraId="4BD75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6FC39050">
                  <w:pPr>
                    <w:spacing w:line="360" w:lineRule="auto"/>
                    <w:jc w:val="both"/>
                    <w:rPr>
                      <w:rFonts w:ascii="宋体" w:hAnsi="宋体"/>
                      <w:szCs w:val="21"/>
                    </w:rPr>
                  </w:pPr>
                </w:p>
              </w:tc>
              <w:tc>
                <w:tcPr>
                  <w:tcW w:w="2835" w:type="dxa"/>
                  <w:vMerge w:val="continue"/>
                  <w:shd w:val="clear" w:color="auto" w:fill="auto"/>
                  <w:vAlign w:val="center"/>
                </w:tcPr>
                <w:p w14:paraId="3C842DF2">
                  <w:pPr>
                    <w:spacing w:line="360" w:lineRule="auto"/>
                    <w:jc w:val="both"/>
                    <w:rPr>
                      <w:rFonts w:ascii="宋体" w:hAnsi="宋体"/>
                      <w:szCs w:val="21"/>
                    </w:rPr>
                  </w:pPr>
                </w:p>
              </w:tc>
              <w:tc>
                <w:tcPr>
                  <w:tcW w:w="1276" w:type="dxa"/>
                  <w:shd w:val="clear" w:color="auto" w:fill="auto"/>
                  <w:vAlign w:val="center"/>
                </w:tcPr>
                <w:p w14:paraId="35E37182">
                  <w:pPr>
                    <w:spacing w:line="360" w:lineRule="auto"/>
                    <w:jc w:val="both"/>
                    <w:rPr>
                      <w:rFonts w:ascii="宋体" w:hAnsi="宋体"/>
                      <w:szCs w:val="21"/>
                    </w:rPr>
                  </w:pPr>
                  <w:r>
                    <w:rPr>
                      <w:rFonts w:ascii="宋体" w:hAnsi="宋体"/>
                      <w:szCs w:val="21"/>
                    </w:rPr>
                    <w:t>主类代码</w:t>
                  </w:r>
                </w:p>
              </w:tc>
              <w:tc>
                <w:tcPr>
                  <w:tcW w:w="1559" w:type="dxa"/>
                  <w:shd w:val="clear" w:color="auto" w:fill="auto"/>
                  <w:vAlign w:val="center"/>
                </w:tcPr>
                <w:p w14:paraId="718664D6">
                  <w:pPr>
                    <w:spacing w:line="360" w:lineRule="auto"/>
                    <w:jc w:val="both"/>
                    <w:rPr>
                      <w:rFonts w:ascii="宋体" w:hAnsi="宋体"/>
                      <w:szCs w:val="21"/>
                    </w:rPr>
                  </w:pPr>
                  <w:r>
                    <w:rPr>
                      <w:rFonts w:ascii="宋体" w:hAnsi="宋体"/>
                      <w:szCs w:val="21"/>
                    </w:rPr>
                    <w:t>含子类代码</w:t>
                  </w:r>
                </w:p>
              </w:tc>
            </w:tr>
            <w:tr w14:paraId="41160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1E9A6741">
                  <w:pPr>
                    <w:rPr>
                      <w:rFonts w:ascii="宋体" w:hAnsi="宋体"/>
                      <w:szCs w:val="21"/>
                    </w:rPr>
                  </w:pPr>
                  <w:r>
                    <w:rPr>
                      <w:rFonts w:hint="eastAsia" w:ascii="宋体" w:hAnsi="宋体"/>
                      <w:szCs w:val="21"/>
                    </w:rPr>
                    <w:t>启动能量流或材料流，产生用作信息载体或参考源的信号。生产一种新能量、材料或产品</w:t>
                  </w:r>
                </w:p>
              </w:tc>
              <w:tc>
                <w:tcPr>
                  <w:tcW w:w="2835" w:type="dxa"/>
                  <w:shd w:val="clear" w:color="auto" w:fill="auto"/>
                </w:tcPr>
                <w:p w14:paraId="2477E54F">
                  <w:pPr>
                    <w:rPr>
                      <w:rFonts w:ascii="宋体" w:hAnsi="宋体"/>
                      <w:szCs w:val="21"/>
                    </w:rPr>
                  </w:pPr>
                  <w:r>
                    <w:rPr>
                      <w:rFonts w:hint="eastAsia" w:ascii="宋体" w:hAnsi="宋体"/>
                      <w:szCs w:val="21"/>
                    </w:rPr>
                    <w:t>发电机</w:t>
                  </w:r>
                </w:p>
              </w:tc>
              <w:tc>
                <w:tcPr>
                  <w:tcW w:w="1276" w:type="dxa"/>
                  <w:vMerge w:val="restart"/>
                  <w:shd w:val="clear" w:color="auto" w:fill="auto"/>
                  <w:vAlign w:val="center"/>
                </w:tcPr>
                <w:p w14:paraId="26A4C01F">
                  <w:pPr>
                    <w:spacing w:line="360" w:lineRule="auto"/>
                    <w:ind w:firstLine="420" w:firstLineChars="200"/>
                    <w:jc w:val="both"/>
                    <w:rPr>
                      <w:rFonts w:ascii="宋体" w:hAnsi="宋体"/>
                      <w:szCs w:val="21"/>
                    </w:rPr>
                  </w:pPr>
                  <w:r>
                    <w:rPr>
                      <w:rFonts w:ascii="宋体" w:hAnsi="宋体"/>
                      <w:szCs w:val="21"/>
                    </w:rPr>
                    <w:t>G</w:t>
                  </w:r>
                </w:p>
              </w:tc>
              <w:tc>
                <w:tcPr>
                  <w:tcW w:w="1559" w:type="dxa"/>
                  <w:shd w:val="clear" w:color="auto" w:fill="auto"/>
                </w:tcPr>
                <w:p w14:paraId="196B367D">
                  <w:pPr>
                    <w:jc w:val="center"/>
                    <w:rPr>
                      <w:rFonts w:ascii="Calibri" w:hAnsi="Calibri"/>
                    </w:rPr>
                  </w:pPr>
                  <w:r>
                    <w:rPr>
                      <w:rFonts w:ascii="Calibri" w:hAnsi="Calibri"/>
                    </w:rPr>
                    <w:t>GA</w:t>
                  </w:r>
                </w:p>
              </w:tc>
            </w:tr>
            <w:tr w14:paraId="00C10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0563B8DE">
                  <w:pPr>
                    <w:spacing w:line="360" w:lineRule="auto"/>
                    <w:rPr>
                      <w:rFonts w:ascii="宋体" w:hAnsi="宋体"/>
                      <w:szCs w:val="21"/>
                    </w:rPr>
                  </w:pPr>
                </w:p>
              </w:tc>
              <w:tc>
                <w:tcPr>
                  <w:tcW w:w="2835" w:type="dxa"/>
                  <w:shd w:val="clear" w:color="auto" w:fill="auto"/>
                </w:tcPr>
                <w:p w14:paraId="5DB7BFCA">
                  <w:pPr>
                    <w:rPr>
                      <w:rFonts w:ascii="宋体" w:hAnsi="宋体"/>
                      <w:szCs w:val="21"/>
                    </w:rPr>
                  </w:pPr>
                  <w:r>
                    <w:rPr>
                      <w:rFonts w:hint="eastAsia" w:ascii="宋体" w:hAnsi="宋体"/>
                      <w:szCs w:val="21"/>
                    </w:rPr>
                    <w:t>直流发电机</w:t>
                  </w:r>
                </w:p>
              </w:tc>
              <w:tc>
                <w:tcPr>
                  <w:tcW w:w="1276" w:type="dxa"/>
                  <w:vMerge w:val="continue"/>
                  <w:shd w:val="clear" w:color="auto" w:fill="auto"/>
                  <w:vAlign w:val="center"/>
                </w:tcPr>
                <w:p w14:paraId="6D45897D">
                  <w:pPr>
                    <w:spacing w:line="360" w:lineRule="auto"/>
                    <w:rPr>
                      <w:rFonts w:ascii="宋体" w:hAnsi="宋体"/>
                      <w:szCs w:val="21"/>
                    </w:rPr>
                  </w:pPr>
                </w:p>
              </w:tc>
              <w:tc>
                <w:tcPr>
                  <w:tcW w:w="1559" w:type="dxa"/>
                  <w:shd w:val="clear" w:color="auto" w:fill="auto"/>
                </w:tcPr>
                <w:p w14:paraId="1FB869D6">
                  <w:pPr>
                    <w:jc w:val="center"/>
                    <w:rPr>
                      <w:rFonts w:ascii="Calibri" w:hAnsi="Calibri"/>
                    </w:rPr>
                  </w:pPr>
                  <w:r>
                    <w:rPr>
                      <w:rFonts w:ascii="Calibri" w:hAnsi="Calibri"/>
                    </w:rPr>
                    <w:t>GA</w:t>
                  </w:r>
                </w:p>
              </w:tc>
            </w:tr>
            <w:tr w14:paraId="59E42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072D9242">
                  <w:pPr>
                    <w:spacing w:line="360" w:lineRule="auto"/>
                    <w:rPr>
                      <w:rFonts w:ascii="宋体" w:hAnsi="宋体"/>
                      <w:szCs w:val="21"/>
                    </w:rPr>
                  </w:pPr>
                </w:p>
              </w:tc>
              <w:tc>
                <w:tcPr>
                  <w:tcW w:w="2835" w:type="dxa"/>
                  <w:tcBorders>
                    <w:left w:val="single" w:color="auto" w:sz="4" w:space="0"/>
                  </w:tcBorders>
                  <w:shd w:val="clear" w:color="auto" w:fill="auto"/>
                  <w:vAlign w:val="center"/>
                </w:tcPr>
                <w:p w14:paraId="7A5092EA">
                  <w:pPr>
                    <w:rPr>
                      <w:rFonts w:ascii="宋体" w:hAnsi="宋体"/>
                      <w:szCs w:val="21"/>
                    </w:rPr>
                  </w:pPr>
                  <w:r>
                    <w:rPr>
                      <w:rFonts w:hint="eastAsia" w:ascii="宋体" w:hAnsi="宋体"/>
                      <w:szCs w:val="21"/>
                    </w:rPr>
                    <w:t>电动发电机组</w:t>
                  </w:r>
                </w:p>
              </w:tc>
              <w:tc>
                <w:tcPr>
                  <w:tcW w:w="1276" w:type="dxa"/>
                  <w:vMerge w:val="continue"/>
                  <w:shd w:val="clear" w:color="auto" w:fill="auto"/>
                  <w:vAlign w:val="center"/>
                </w:tcPr>
                <w:p w14:paraId="00211568">
                  <w:pPr>
                    <w:spacing w:line="360" w:lineRule="auto"/>
                    <w:rPr>
                      <w:rFonts w:ascii="宋体" w:hAnsi="宋体"/>
                      <w:szCs w:val="21"/>
                    </w:rPr>
                  </w:pPr>
                </w:p>
              </w:tc>
              <w:tc>
                <w:tcPr>
                  <w:tcW w:w="1559" w:type="dxa"/>
                  <w:shd w:val="clear" w:color="auto" w:fill="auto"/>
                </w:tcPr>
                <w:p w14:paraId="103EF25A">
                  <w:pPr>
                    <w:jc w:val="center"/>
                    <w:rPr>
                      <w:rFonts w:ascii="Calibri" w:hAnsi="Calibri"/>
                    </w:rPr>
                  </w:pPr>
                  <w:r>
                    <w:rPr>
                      <w:rFonts w:ascii="Calibri" w:hAnsi="Calibri"/>
                    </w:rPr>
                    <w:t>GA</w:t>
                  </w:r>
                </w:p>
              </w:tc>
            </w:tr>
            <w:tr w14:paraId="7124F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211FEF41">
                  <w:pPr>
                    <w:spacing w:line="360" w:lineRule="auto"/>
                    <w:rPr>
                      <w:rFonts w:ascii="宋体" w:hAnsi="宋体"/>
                      <w:szCs w:val="21"/>
                    </w:rPr>
                  </w:pPr>
                </w:p>
              </w:tc>
              <w:tc>
                <w:tcPr>
                  <w:tcW w:w="2835" w:type="dxa"/>
                  <w:tcBorders>
                    <w:left w:val="single" w:color="auto" w:sz="4" w:space="0"/>
                  </w:tcBorders>
                  <w:shd w:val="clear" w:color="auto" w:fill="auto"/>
                  <w:vAlign w:val="center"/>
                </w:tcPr>
                <w:p w14:paraId="612A6402">
                  <w:pPr>
                    <w:rPr>
                      <w:rFonts w:ascii="宋体" w:hAnsi="宋体"/>
                      <w:szCs w:val="21"/>
                    </w:rPr>
                  </w:pPr>
                  <w:r>
                    <w:rPr>
                      <w:rFonts w:hint="eastAsia" w:ascii="宋体" w:hAnsi="宋体"/>
                      <w:szCs w:val="21"/>
                    </w:rPr>
                    <w:t>柴油发电机组</w:t>
                  </w:r>
                </w:p>
              </w:tc>
              <w:tc>
                <w:tcPr>
                  <w:tcW w:w="1276" w:type="dxa"/>
                  <w:vMerge w:val="continue"/>
                  <w:shd w:val="clear" w:color="auto" w:fill="auto"/>
                  <w:vAlign w:val="center"/>
                </w:tcPr>
                <w:p w14:paraId="324B80F0">
                  <w:pPr>
                    <w:spacing w:line="360" w:lineRule="auto"/>
                    <w:rPr>
                      <w:rFonts w:ascii="宋体" w:hAnsi="宋体"/>
                      <w:szCs w:val="21"/>
                    </w:rPr>
                  </w:pPr>
                </w:p>
              </w:tc>
              <w:tc>
                <w:tcPr>
                  <w:tcW w:w="1559" w:type="dxa"/>
                  <w:shd w:val="clear" w:color="auto" w:fill="auto"/>
                </w:tcPr>
                <w:p w14:paraId="159E335C">
                  <w:pPr>
                    <w:jc w:val="center"/>
                    <w:rPr>
                      <w:rFonts w:ascii="Calibri" w:hAnsi="Calibri"/>
                    </w:rPr>
                  </w:pPr>
                  <w:r>
                    <w:rPr>
                      <w:rFonts w:ascii="Calibri" w:hAnsi="Calibri"/>
                    </w:rPr>
                    <w:t>GA</w:t>
                  </w:r>
                </w:p>
              </w:tc>
            </w:tr>
            <w:tr w14:paraId="35F4B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34189AB">
                  <w:pPr>
                    <w:spacing w:line="360" w:lineRule="auto"/>
                    <w:rPr>
                      <w:rFonts w:ascii="宋体" w:hAnsi="宋体"/>
                      <w:szCs w:val="21"/>
                    </w:rPr>
                  </w:pPr>
                </w:p>
              </w:tc>
              <w:tc>
                <w:tcPr>
                  <w:tcW w:w="2835" w:type="dxa"/>
                  <w:tcBorders>
                    <w:left w:val="single" w:color="auto" w:sz="4" w:space="0"/>
                  </w:tcBorders>
                  <w:shd w:val="clear" w:color="auto" w:fill="auto"/>
                </w:tcPr>
                <w:p w14:paraId="744B3883">
                  <w:pPr>
                    <w:rPr>
                      <w:rFonts w:ascii="宋体" w:hAnsi="宋体"/>
                      <w:szCs w:val="21"/>
                    </w:rPr>
                  </w:pPr>
                  <w:r>
                    <w:rPr>
                      <w:rFonts w:hint="eastAsia" w:ascii="宋体" w:hAnsi="宋体"/>
                      <w:szCs w:val="21"/>
                    </w:rPr>
                    <w:t>蓄电池、干电池</w:t>
                  </w:r>
                </w:p>
              </w:tc>
              <w:tc>
                <w:tcPr>
                  <w:tcW w:w="1276" w:type="dxa"/>
                  <w:vMerge w:val="continue"/>
                  <w:shd w:val="clear" w:color="auto" w:fill="auto"/>
                  <w:vAlign w:val="center"/>
                </w:tcPr>
                <w:p w14:paraId="04C4002A">
                  <w:pPr>
                    <w:spacing w:line="360" w:lineRule="auto"/>
                    <w:rPr>
                      <w:rFonts w:ascii="宋体" w:hAnsi="宋体"/>
                      <w:szCs w:val="21"/>
                    </w:rPr>
                  </w:pPr>
                </w:p>
              </w:tc>
              <w:tc>
                <w:tcPr>
                  <w:tcW w:w="1559" w:type="dxa"/>
                  <w:shd w:val="clear" w:color="auto" w:fill="auto"/>
                </w:tcPr>
                <w:p w14:paraId="6E47076C">
                  <w:pPr>
                    <w:jc w:val="center"/>
                    <w:rPr>
                      <w:rFonts w:ascii="Calibri" w:hAnsi="Calibri"/>
                    </w:rPr>
                  </w:pPr>
                  <w:r>
                    <w:rPr>
                      <w:rFonts w:ascii="Calibri" w:hAnsi="Calibri"/>
                    </w:rPr>
                    <w:t>GB</w:t>
                  </w:r>
                </w:p>
              </w:tc>
            </w:tr>
            <w:tr w14:paraId="1A0F6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07CF55F4">
                  <w:pPr>
                    <w:spacing w:line="360" w:lineRule="auto"/>
                    <w:rPr>
                      <w:rFonts w:ascii="宋体" w:hAnsi="宋体"/>
                      <w:szCs w:val="21"/>
                    </w:rPr>
                  </w:pPr>
                </w:p>
              </w:tc>
              <w:tc>
                <w:tcPr>
                  <w:tcW w:w="2835" w:type="dxa"/>
                  <w:tcBorders>
                    <w:left w:val="single" w:color="auto" w:sz="4" w:space="0"/>
                  </w:tcBorders>
                  <w:shd w:val="clear" w:color="auto" w:fill="auto"/>
                </w:tcPr>
                <w:p w14:paraId="38212C89">
                  <w:pPr>
                    <w:rPr>
                      <w:rFonts w:ascii="宋体" w:hAnsi="宋体"/>
                      <w:szCs w:val="21"/>
                    </w:rPr>
                  </w:pPr>
                  <w:r>
                    <w:rPr>
                      <w:rFonts w:hint="eastAsia" w:ascii="宋体" w:hAnsi="宋体"/>
                      <w:szCs w:val="21"/>
                    </w:rPr>
                    <w:t>燃料电池</w:t>
                  </w:r>
                </w:p>
              </w:tc>
              <w:tc>
                <w:tcPr>
                  <w:tcW w:w="1276" w:type="dxa"/>
                  <w:vMerge w:val="continue"/>
                  <w:shd w:val="clear" w:color="auto" w:fill="auto"/>
                  <w:vAlign w:val="center"/>
                </w:tcPr>
                <w:p w14:paraId="6BB654C4">
                  <w:pPr>
                    <w:spacing w:line="360" w:lineRule="auto"/>
                    <w:rPr>
                      <w:rFonts w:ascii="宋体" w:hAnsi="宋体"/>
                      <w:szCs w:val="21"/>
                    </w:rPr>
                  </w:pPr>
                </w:p>
              </w:tc>
              <w:tc>
                <w:tcPr>
                  <w:tcW w:w="1559" w:type="dxa"/>
                  <w:shd w:val="clear" w:color="auto" w:fill="auto"/>
                </w:tcPr>
                <w:p w14:paraId="4CDECA9B">
                  <w:pPr>
                    <w:jc w:val="center"/>
                    <w:rPr>
                      <w:rFonts w:ascii="Calibri" w:hAnsi="Calibri"/>
                    </w:rPr>
                  </w:pPr>
                  <w:r>
                    <w:rPr>
                      <w:rFonts w:ascii="Calibri" w:hAnsi="Calibri"/>
                    </w:rPr>
                    <w:t>GB</w:t>
                  </w:r>
                </w:p>
              </w:tc>
            </w:tr>
            <w:tr w14:paraId="278F6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5C45F7B8">
                  <w:pPr>
                    <w:spacing w:line="360" w:lineRule="auto"/>
                    <w:rPr>
                      <w:rFonts w:ascii="宋体" w:hAnsi="宋体"/>
                      <w:szCs w:val="21"/>
                    </w:rPr>
                  </w:pPr>
                </w:p>
              </w:tc>
              <w:tc>
                <w:tcPr>
                  <w:tcW w:w="2835" w:type="dxa"/>
                  <w:tcBorders>
                    <w:left w:val="single" w:color="auto" w:sz="4" w:space="0"/>
                  </w:tcBorders>
                  <w:shd w:val="clear" w:color="auto" w:fill="auto"/>
                </w:tcPr>
                <w:p w14:paraId="033D3985">
                  <w:pPr>
                    <w:rPr>
                      <w:rFonts w:ascii="宋体" w:hAnsi="宋体"/>
                      <w:szCs w:val="21"/>
                    </w:rPr>
                  </w:pPr>
                  <w:r>
                    <w:rPr>
                      <w:rFonts w:hint="eastAsia" w:ascii="宋体" w:hAnsi="宋体"/>
                      <w:szCs w:val="21"/>
                    </w:rPr>
                    <w:t>太阳能电池</w:t>
                  </w:r>
                </w:p>
              </w:tc>
              <w:tc>
                <w:tcPr>
                  <w:tcW w:w="1276" w:type="dxa"/>
                  <w:vMerge w:val="continue"/>
                  <w:shd w:val="clear" w:color="auto" w:fill="auto"/>
                  <w:vAlign w:val="center"/>
                </w:tcPr>
                <w:p w14:paraId="5ED45777">
                  <w:pPr>
                    <w:spacing w:line="360" w:lineRule="auto"/>
                    <w:rPr>
                      <w:rFonts w:ascii="宋体" w:hAnsi="宋体"/>
                      <w:szCs w:val="21"/>
                    </w:rPr>
                  </w:pPr>
                </w:p>
              </w:tc>
              <w:tc>
                <w:tcPr>
                  <w:tcW w:w="1559" w:type="dxa"/>
                  <w:shd w:val="clear" w:color="auto" w:fill="auto"/>
                </w:tcPr>
                <w:p w14:paraId="132C5A42">
                  <w:pPr>
                    <w:jc w:val="center"/>
                    <w:rPr>
                      <w:rFonts w:ascii="Calibri" w:hAnsi="Calibri"/>
                    </w:rPr>
                  </w:pPr>
                  <w:r>
                    <w:rPr>
                      <w:rFonts w:ascii="Calibri" w:hAnsi="Calibri"/>
                    </w:rPr>
                    <w:t>GC</w:t>
                  </w:r>
                </w:p>
              </w:tc>
            </w:tr>
            <w:tr w14:paraId="06D34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4293CFB0">
                  <w:pPr>
                    <w:spacing w:line="360" w:lineRule="auto"/>
                    <w:rPr>
                      <w:rFonts w:ascii="宋体" w:hAnsi="宋体"/>
                      <w:szCs w:val="21"/>
                    </w:rPr>
                  </w:pPr>
                </w:p>
              </w:tc>
              <w:tc>
                <w:tcPr>
                  <w:tcW w:w="2835" w:type="dxa"/>
                  <w:tcBorders>
                    <w:left w:val="single" w:color="auto" w:sz="4" w:space="0"/>
                  </w:tcBorders>
                  <w:shd w:val="clear" w:color="auto" w:fill="auto"/>
                </w:tcPr>
                <w:p w14:paraId="3B93662F">
                  <w:pPr>
                    <w:rPr>
                      <w:rFonts w:ascii="宋体" w:hAnsi="宋体"/>
                      <w:szCs w:val="21"/>
                    </w:rPr>
                  </w:pPr>
                  <w:r>
                    <w:rPr>
                      <w:rFonts w:hint="eastAsia" w:ascii="宋体" w:hAnsi="宋体"/>
                      <w:szCs w:val="21"/>
                    </w:rPr>
                    <w:t>信号发生器</w:t>
                  </w:r>
                </w:p>
              </w:tc>
              <w:tc>
                <w:tcPr>
                  <w:tcW w:w="1276" w:type="dxa"/>
                  <w:vMerge w:val="continue"/>
                  <w:shd w:val="clear" w:color="auto" w:fill="auto"/>
                  <w:vAlign w:val="center"/>
                </w:tcPr>
                <w:p w14:paraId="20C3EB59">
                  <w:pPr>
                    <w:spacing w:line="360" w:lineRule="auto"/>
                    <w:rPr>
                      <w:rFonts w:ascii="宋体" w:hAnsi="宋体"/>
                      <w:szCs w:val="21"/>
                    </w:rPr>
                  </w:pPr>
                </w:p>
              </w:tc>
              <w:tc>
                <w:tcPr>
                  <w:tcW w:w="1559" w:type="dxa"/>
                  <w:shd w:val="clear" w:color="auto" w:fill="auto"/>
                </w:tcPr>
                <w:p w14:paraId="172879BF">
                  <w:pPr>
                    <w:jc w:val="center"/>
                    <w:rPr>
                      <w:rFonts w:ascii="Calibri" w:hAnsi="Calibri"/>
                    </w:rPr>
                  </w:pPr>
                  <w:r>
                    <w:rPr>
                      <w:rFonts w:ascii="Calibri" w:hAnsi="Calibri"/>
                    </w:rPr>
                    <w:t>GF</w:t>
                  </w:r>
                </w:p>
              </w:tc>
            </w:tr>
            <w:tr w14:paraId="3056E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718A25B0">
                  <w:pPr>
                    <w:spacing w:line="360" w:lineRule="auto"/>
                    <w:rPr>
                      <w:rFonts w:ascii="宋体" w:hAnsi="宋体"/>
                      <w:szCs w:val="21"/>
                    </w:rPr>
                  </w:pPr>
                </w:p>
              </w:tc>
              <w:tc>
                <w:tcPr>
                  <w:tcW w:w="2835" w:type="dxa"/>
                  <w:tcBorders>
                    <w:left w:val="single" w:color="auto" w:sz="4" w:space="0"/>
                  </w:tcBorders>
                  <w:shd w:val="clear" w:color="auto" w:fill="auto"/>
                </w:tcPr>
                <w:p w14:paraId="5BD4CD78">
                  <w:pPr>
                    <w:rPr>
                      <w:rFonts w:ascii="宋体" w:hAnsi="宋体"/>
                      <w:szCs w:val="21"/>
                    </w:rPr>
                  </w:pPr>
                  <w:r>
                    <w:rPr>
                      <w:rFonts w:hint="eastAsia" w:ascii="宋体" w:hAnsi="宋体"/>
                      <w:szCs w:val="21"/>
                    </w:rPr>
                    <w:t>不间断电源</w:t>
                  </w:r>
                </w:p>
              </w:tc>
              <w:tc>
                <w:tcPr>
                  <w:tcW w:w="1276" w:type="dxa"/>
                  <w:vMerge w:val="continue"/>
                  <w:shd w:val="clear" w:color="auto" w:fill="auto"/>
                  <w:vAlign w:val="center"/>
                </w:tcPr>
                <w:p w14:paraId="0DDB4A3D">
                  <w:pPr>
                    <w:spacing w:line="360" w:lineRule="auto"/>
                    <w:rPr>
                      <w:rFonts w:ascii="宋体" w:hAnsi="宋体"/>
                      <w:szCs w:val="21"/>
                    </w:rPr>
                  </w:pPr>
                </w:p>
              </w:tc>
              <w:tc>
                <w:tcPr>
                  <w:tcW w:w="1559" w:type="dxa"/>
                  <w:shd w:val="clear" w:color="auto" w:fill="auto"/>
                </w:tcPr>
                <w:p w14:paraId="30BBD13D">
                  <w:pPr>
                    <w:jc w:val="center"/>
                    <w:rPr>
                      <w:rFonts w:ascii="Calibri" w:hAnsi="Calibri"/>
                    </w:rPr>
                  </w:pPr>
                  <w:r>
                    <w:rPr>
                      <w:rFonts w:ascii="Calibri" w:hAnsi="Calibri"/>
                    </w:rPr>
                    <w:t>GU</w:t>
                  </w:r>
                </w:p>
              </w:tc>
            </w:tr>
            <w:tr w14:paraId="5051A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6B1CA8D">
                  <w:pPr>
                    <w:rPr>
                      <w:rFonts w:ascii="宋体" w:hAnsi="宋体"/>
                      <w:szCs w:val="21"/>
                    </w:rPr>
                  </w:pPr>
                </w:p>
              </w:tc>
              <w:tc>
                <w:tcPr>
                  <w:tcW w:w="2835" w:type="dxa"/>
                  <w:tcBorders>
                    <w:left w:val="single" w:color="auto" w:sz="4" w:space="0"/>
                  </w:tcBorders>
                  <w:shd w:val="clear" w:color="auto" w:fill="auto"/>
                </w:tcPr>
                <w:p w14:paraId="5DB4502C">
                  <w:pPr>
                    <w:rPr>
                      <w:rFonts w:ascii="宋体" w:hAnsi="宋体"/>
                      <w:szCs w:val="21"/>
                    </w:rPr>
                  </w:pPr>
                </w:p>
              </w:tc>
              <w:tc>
                <w:tcPr>
                  <w:tcW w:w="1276" w:type="dxa"/>
                  <w:shd w:val="clear" w:color="auto" w:fill="auto"/>
                  <w:vAlign w:val="center"/>
                </w:tcPr>
                <w:p w14:paraId="697496BA">
                  <w:pPr>
                    <w:rPr>
                      <w:rFonts w:ascii="宋体" w:hAnsi="宋体"/>
                      <w:szCs w:val="21"/>
                    </w:rPr>
                  </w:pPr>
                </w:p>
              </w:tc>
              <w:tc>
                <w:tcPr>
                  <w:tcW w:w="1559" w:type="dxa"/>
                  <w:shd w:val="clear" w:color="auto" w:fill="auto"/>
                </w:tcPr>
                <w:p w14:paraId="38C7493E">
                  <w:pPr>
                    <w:jc w:val="center"/>
                    <w:rPr>
                      <w:rFonts w:ascii="Calibri" w:hAnsi="Calibri"/>
                    </w:rPr>
                  </w:pPr>
                </w:p>
              </w:tc>
            </w:tr>
            <w:tr w14:paraId="3D340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1187F06B">
                  <w:pPr>
                    <w:rPr>
                      <w:rFonts w:ascii="宋体" w:hAnsi="宋体"/>
                      <w:szCs w:val="21"/>
                    </w:rPr>
                  </w:pPr>
                  <w:r>
                    <w:rPr>
                      <w:rFonts w:hint="eastAsia" w:ascii="宋体" w:hAnsi="宋体"/>
                      <w:szCs w:val="21"/>
                    </w:rPr>
                    <w:t>处理（接收、加工和提供）信号或信息（用于防护的物体除外，见F类）</w:t>
                  </w:r>
                </w:p>
              </w:tc>
              <w:tc>
                <w:tcPr>
                  <w:tcW w:w="2835" w:type="dxa"/>
                  <w:tcBorders>
                    <w:left w:val="single" w:color="auto" w:sz="4" w:space="0"/>
                  </w:tcBorders>
                  <w:shd w:val="clear" w:color="auto" w:fill="auto"/>
                </w:tcPr>
                <w:p w14:paraId="271EE3A8">
                  <w:pPr>
                    <w:rPr>
                      <w:rFonts w:ascii="宋体" w:hAnsi="宋体"/>
                      <w:szCs w:val="21"/>
                    </w:rPr>
                  </w:pPr>
                  <w:r>
                    <w:rPr>
                      <w:rFonts w:hint="eastAsia" w:ascii="宋体" w:hAnsi="宋体"/>
                      <w:szCs w:val="21"/>
                    </w:rPr>
                    <w:t>继电器</w:t>
                  </w:r>
                </w:p>
              </w:tc>
              <w:tc>
                <w:tcPr>
                  <w:tcW w:w="1276" w:type="dxa"/>
                  <w:vMerge w:val="restart"/>
                  <w:shd w:val="clear" w:color="auto" w:fill="auto"/>
                  <w:vAlign w:val="center"/>
                </w:tcPr>
                <w:p w14:paraId="67107301">
                  <w:pPr>
                    <w:spacing w:line="360" w:lineRule="auto"/>
                    <w:ind w:firstLine="420" w:firstLineChars="200"/>
                    <w:rPr>
                      <w:rFonts w:ascii="宋体" w:hAnsi="宋体"/>
                      <w:szCs w:val="21"/>
                    </w:rPr>
                  </w:pPr>
                  <w:r>
                    <w:rPr>
                      <w:rFonts w:ascii="宋体" w:hAnsi="宋体"/>
                      <w:szCs w:val="21"/>
                    </w:rPr>
                    <w:t>K</w:t>
                  </w:r>
                </w:p>
              </w:tc>
              <w:tc>
                <w:tcPr>
                  <w:tcW w:w="1559" w:type="dxa"/>
                  <w:shd w:val="clear" w:color="auto" w:fill="auto"/>
                </w:tcPr>
                <w:p w14:paraId="7D18D86F">
                  <w:pPr>
                    <w:jc w:val="center"/>
                    <w:rPr>
                      <w:rFonts w:ascii="Calibri" w:hAnsi="Calibri"/>
                    </w:rPr>
                  </w:pPr>
                  <w:r>
                    <w:rPr>
                      <w:rFonts w:ascii="Calibri" w:hAnsi="Calibri"/>
                    </w:rPr>
                    <w:t>KF</w:t>
                  </w:r>
                </w:p>
              </w:tc>
            </w:tr>
            <w:tr w14:paraId="07C15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10697B8F">
                  <w:pPr>
                    <w:spacing w:line="360" w:lineRule="auto"/>
                    <w:rPr>
                      <w:rFonts w:ascii="宋体" w:hAnsi="宋体"/>
                      <w:szCs w:val="21"/>
                    </w:rPr>
                  </w:pPr>
                </w:p>
              </w:tc>
              <w:tc>
                <w:tcPr>
                  <w:tcW w:w="2835" w:type="dxa"/>
                  <w:tcBorders>
                    <w:left w:val="single" w:color="auto" w:sz="4" w:space="0"/>
                  </w:tcBorders>
                  <w:shd w:val="clear" w:color="auto" w:fill="auto"/>
                </w:tcPr>
                <w:p w14:paraId="39B5CE41">
                  <w:pPr>
                    <w:rPr>
                      <w:rFonts w:ascii="宋体" w:hAnsi="宋体"/>
                      <w:szCs w:val="21"/>
                    </w:rPr>
                  </w:pPr>
                  <w:r>
                    <w:rPr>
                      <w:rFonts w:hint="eastAsia" w:ascii="宋体" w:hAnsi="宋体"/>
                      <w:szCs w:val="21"/>
                    </w:rPr>
                    <w:t>时间继电器</w:t>
                  </w:r>
                </w:p>
              </w:tc>
              <w:tc>
                <w:tcPr>
                  <w:tcW w:w="1276" w:type="dxa"/>
                  <w:vMerge w:val="continue"/>
                  <w:shd w:val="clear" w:color="auto" w:fill="auto"/>
                </w:tcPr>
                <w:p w14:paraId="0EB65B06">
                  <w:pPr>
                    <w:spacing w:line="360" w:lineRule="auto"/>
                    <w:rPr>
                      <w:rFonts w:ascii="宋体" w:hAnsi="宋体"/>
                      <w:szCs w:val="21"/>
                    </w:rPr>
                  </w:pPr>
                </w:p>
              </w:tc>
              <w:tc>
                <w:tcPr>
                  <w:tcW w:w="1559" w:type="dxa"/>
                  <w:shd w:val="clear" w:color="auto" w:fill="auto"/>
                </w:tcPr>
                <w:p w14:paraId="04CEACA1">
                  <w:pPr>
                    <w:jc w:val="center"/>
                    <w:rPr>
                      <w:rFonts w:ascii="Calibri" w:hAnsi="Calibri"/>
                    </w:rPr>
                  </w:pPr>
                  <w:r>
                    <w:rPr>
                      <w:rFonts w:ascii="Calibri" w:hAnsi="Calibri"/>
                    </w:rPr>
                    <w:t>KF</w:t>
                  </w:r>
                </w:p>
              </w:tc>
            </w:tr>
            <w:tr w14:paraId="079DC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2086ECFD">
                  <w:pPr>
                    <w:spacing w:line="360" w:lineRule="auto"/>
                    <w:rPr>
                      <w:rFonts w:ascii="宋体" w:hAnsi="宋体"/>
                      <w:szCs w:val="21"/>
                    </w:rPr>
                  </w:pPr>
                </w:p>
              </w:tc>
              <w:tc>
                <w:tcPr>
                  <w:tcW w:w="2835" w:type="dxa"/>
                  <w:tcBorders>
                    <w:left w:val="single" w:color="auto" w:sz="4" w:space="0"/>
                  </w:tcBorders>
                  <w:shd w:val="clear" w:color="auto" w:fill="auto"/>
                </w:tcPr>
                <w:p w14:paraId="733E61A0">
                  <w:pPr>
                    <w:rPr>
                      <w:rFonts w:ascii="宋体" w:hAnsi="宋体"/>
                      <w:szCs w:val="21"/>
                    </w:rPr>
                  </w:pPr>
                  <w:r>
                    <w:rPr>
                      <w:rFonts w:hint="eastAsia" w:ascii="宋体" w:hAnsi="宋体"/>
                      <w:szCs w:val="21"/>
                    </w:rPr>
                    <w:t>控制器（电、电子）</w:t>
                  </w:r>
                </w:p>
              </w:tc>
              <w:tc>
                <w:tcPr>
                  <w:tcW w:w="1276" w:type="dxa"/>
                  <w:vMerge w:val="continue"/>
                  <w:shd w:val="clear" w:color="auto" w:fill="auto"/>
                </w:tcPr>
                <w:p w14:paraId="3B342E69">
                  <w:pPr>
                    <w:spacing w:line="360" w:lineRule="auto"/>
                    <w:rPr>
                      <w:rFonts w:ascii="宋体" w:hAnsi="宋体"/>
                      <w:szCs w:val="21"/>
                    </w:rPr>
                  </w:pPr>
                </w:p>
              </w:tc>
              <w:tc>
                <w:tcPr>
                  <w:tcW w:w="1559" w:type="dxa"/>
                  <w:shd w:val="clear" w:color="auto" w:fill="auto"/>
                </w:tcPr>
                <w:p w14:paraId="5BE55293">
                  <w:pPr>
                    <w:jc w:val="center"/>
                    <w:rPr>
                      <w:rFonts w:ascii="Calibri" w:hAnsi="Calibri"/>
                    </w:rPr>
                  </w:pPr>
                  <w:r>
                    <w:rPr>
                      <w:rFonts w:ascii="Calibri" w:hAnsi="Calibri"/>
                    </w:rPr>
                    <w:t>KF</w:t>
                  </w:r>
                </w:p>
              </w:tc>
            </w:tr>
            <w:tr w14:paraId="0C024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4B2EA81C">
                  <w:pPr>
                    <w:spacing w:line="360" w:lineRule="auto"/>
                    <w:rPr>
                      <w:rFonts w:ascii="宋体" w:hAnsi="宋体"/>
                      <w:szCs w:val="21"/>
                    </w:rPr>
                  </w:pPr>
                </w:p>
              </w:tc>
              <w:tc>
                <w:tcPr>
                  <w:tcW w:w="2835" w:type="dxa"/>
                  <w:tcBorders>
                    <w:left w:val="single" w:color="auto" w:sz="4" w:space="0"/>
                  </w:tcBorders>
                  <w:shd w:val="clear" w:color="auto" w:fill="auto"/>
                </w:tcPr>
                <w:p w14:paraId="57F4295D">
                  <w:pPr>
                    <w:rPr>
                      <w:rFonts w:ascii="宋体" w:hAnsi="宋体"/>
                      <w:szCs w:val="21"/>
                    </w:rPr>
                  </w:pPr>
                  <w:r>
                    <w:rPr>
                      <w:rFonts w:hint="eastAsia" w:ascii="宋体" w:hAnsi="宋体"/>
                      <w:szCs w:val="21"/>
                    </w:rPr>
                    <w:t>输入、输出模块</w:t>
                  </w:r>
                </w:p>
              </w:tc>
              <w:tc>
                <w:tcPr>
                  <w:tcW w:w="1276" w:type="dxa"/>
                  <w:vMerge w:val="continue"/>
                  <w:shd w:val="clear" w:color="auto" w:fill="auto"/>
                </w:tcPr>
                <w:p w14:paraId="4CE3C3E7">
                  <w:pPr>
                    <w:spacing w:line="360" w:lineRule="auto"/>
                    <w:rPr>
                      <w:rFonts w:ascii="宋体" w:hAnsi="宋体"/>
                      <w:szCs w:val="21"/>
                    </w:rPr>
                  </w:pPr>
                </w:p>
              </w:tc>
              <w:tc>
                <w:tcPr>
                  <w:tcW w:w="1559" w:type="dxa"/>
                  <w:shd w:val="clear" w:color="auto" w:fill="auto"/>
                </w:tcPr>
                <w:p w14:paraId="58DF5D11">
                  <w:pPr>
                    <w:jc w:val="center"/>
                    <w:rPr>
                      <w:rFonts w:ascii="Calibri" w:hAnsi="Calibri"/>
                    </w:rPr>
                  </w:pPr>
                  <w:r>
                    <w:rPr>
                      <w:rFonts w:ascii="Calibri" w:hAnsi="Calibri"/>
                    </w:rPr>
                    <w:t>KF</w:t>
                  </w:r>
                </w:p>
              </w:tc>
            </w:tr>
            <w:tr w14:paraId="20EA7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4D959E4F">
                  <w:pPr>
                    <w:spacing w:line="360" w:lineRule="auto"/>
                    <w:rPr>
                      <w:rFonts w:ascii="宋体" w:hAnsi="宋体"/>
                      <w:szCs w:val="21"/>
                    </w:rPr>
                  </w:pPr>
                </w:p>
              </w:tc>
              <w:tc>
                <w:tcPr>
                  <w:tcW w:w="2835" w:type="dxa"/>
                  <w:tcBorders>
                    <w:left w:val="single" w:color="auto" w:sz="4" w:space="0"/>
                  </w:tcBorders>
                  <w:shd w:val="clear" w:color="auto" w:fill="auto"/>
                </w:tcPr>
                <w:p w14:paraId="7FE72C1D">
                  <w:pPr>
                    <w:rPr>
                      <w:rFonts w:ascii="宋体" w:hAnsi="宋体"/>
                      <w:szCs w:val="21"/>
                    </w:rPr>
                  </w:pPr>
                  <w:r>
                    <w:rPr>
                      <w:rFonts w:hint="eastAsia" w:ascii="宋体" w:hAnsi="宋体"/>
                      <w:szCs w:val="21"/>
                    </w:rPr>
                    <w:t>接收机</w:t>
                  </w:r>
                </w:p>
              </w:tc>
              <w:tc>
                <w:tcPr>
                  <w:tcW w:w="1276" w:type="dxa"/>
                  <w:vMerge w:val="continue"/>
                  <w:shd w:val="clear" w:color="auto" w:fill="auto"/>
                </w:tcPr>
                <w:p w14:paraId="6294588F">
                  <w:pPr>
                    <w:spacing w:line="360" w:lineRule="auto"/>
                    <w:rPr>
                      <w:rFonts w:ascii="宋体" w:hAnsi="宋体"/>
                      <w:szCs w:val="21"/>
                    </w:rPr>
                  </w:pPr>
                </w:p>
              </w:tc>
              <w:tc>
                <w:tcPr>
                  <w:tcW w:w="1559" w:type="dxa"/>
                  <w:shd w:val="clear" w:color="auto" w:fill="auto"/>
                </w:tcPr>
                <w:p w14:paraId="701641E2">
                  <w:pPr>
                    <w:jc w:val="center"/>
                    <w:rPr>
                      <w:rFonts w:ascii="Calibri" w:hAnsi="Calibri"/>
                    </w:rPr>
                  </w:pPr>
                  <w:r>
                    <w:rPr>
                      <w:rFonts w:ascii="Calibri" w:hAnsi="Calibri"/>
                    </w:rPr>
                    <w:t>KF</w:t>
                  </w:r>
                </w:p>
              </w:tc>
            </w:tr>
            <w:tr w14:paraId="514C1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5DCE5990">
                  <w:pPr>
                    <w:spacing w:line="360" w:lineRule="auto"/>
                    <w:rPr>
                      <w:rFonts w:ascii="宋体" w:hAnsi="宋体"/>
                      <w:szCs w:val="21"/>
                    </w:rPr>
                  </w:pPr>
                </w:p>
              </w:tc>
              <w:tc>
                <w:tcPr>
                  <w:tcW w:w="2835" w:type="dxa"/>
                  <w:tcBorders>
                    <w:left w:val="single" w:color="auto" w:sz="4" w:space="0"/>
                  </w:tcBorders>
                  <w:shd w:val="clear" w:color="auto" w:fill="auto"/>
                </w:tcPr>
                <w:p w14:paraId="504ECFF7">
                  <w:pPr>
                    <w:rPr>
                      <w:rFonts w:ascii="宋体" w:hAnsi="宋体"/>
                      <w:szCs w:val="21"/>
                    </w:rPr>
                  </w:pPr>
                  <w:r>
                    <w:rPr>
                      <w:rFonts w:hint="eastAsia" w:ascii="宋体" w:hAnsi="宋体"/>
                      <w:szCs w:val="21"/>
                    </w:rPr>
                    <w:t>发射机</w:t>
                  </w:r>
                </w:p>
              </w:tc>
              <w:tc>
                <w:tcPr>
                  <w:tcW w:w="1276" w:type="dxa"/>
                  <w:vMerge w:val="continue"/>
                  <w:shd w:val="clear" w:color="auto" w:fill="auto"/>
                </w:tcPr>
                <w:p w14:paraId="7A8D0AB9">
                  <w:pPr>
                    <w:spacing w:line="360" w:lineRule="auto"/>
                    <w:rPr>
                      <w:rFonts w:ascii="宋体" w:hAnsi="宋体"/>
                      <w:szCs w:val="21"/>
                    </w:rPr>
                  </w:pPr>
                </w:p>
              </w:tc>
              <w:tc>
                <w:tcPr>
                  <w:tcW w:w="1559" w:type="dxa"/>
                  <w:shd w:val="clear" w:color="auto" w:fill="auto"/>
                </w:tcPr>
                <w:p w14:paraId="0FE14CCD">
                  <w:pPr>
                    <w:jc w:val="center"/>
                    <w:rPr>
                      <w:rFonts w:ascii="Calibri" w:hAnsi="Calibri"/>
                    </w:rPr>
                  </w:pPr>
                  <w:r>
                    <w:rPr>
                      <w:rFonts w:ascii="Calibri" w:hAnsi="Calibri"/>
                    </w:rPr>
                    <w:t>KF</w:t>
                  </w:r>
                </w:p>
              </w:tc>
            </w:tr>
            <w:tr w14:paraId="2A223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6EF62EA2">
                  <w:pPr>
                    <w:spacing w:line="360" w:lineRule="auto"/>
                    <w:rPr>
                      <w:rFonts w:ascii="宋体" w:hAnsi="宋体"/>
                      <w:szCs w:val="21"/>
                    </w:rPr>
                  </w:pPr>
                </w:p>
              </w:tc>
              <w:tc>
                <w:tcPr>
                  <w:tcW w:w="2835" w:type="dxa"/>
                  <w:tcBorders>
                    <w:left w:val="single" w:color="auto" w:sz="4" w:space="0"/>
                  </w:tcBorders>
                  <w:shd w:val="clear" w:color="auto" w:fill="auto"/>
                </w:tcPr>
                <w:p w14:paraId="7567F51C">
                  <w:pPr>
                    <w:rPr>
                      <w:rFonts w:ascii="宋体" w:hAnsi="宋体"/>
                      <w:szCs w:val="21"/>
                    </w:rPr>
                  </w:pPr>
                  <w:r>
                    <w:rPr>
                      <w:rFonts w:hint="eastAsia" w:ascii="宋体" w:hAnsi="宋体"/>
                      <w:szCs w:val="21"/>
                    </w:rPr>
                    <w:t>光耦器</w:t>
                  </w:r>
                </w:p>
              </w:tc>
              <w:tc>
                <w:tcPr>
                  <w:tcW w:w="1276" w:type="dxa"/>
                  <w:vMerge w:val="continue"/>
                  <w:shd w:val="clear" w:color="auto" w:fill="auto"/>
                </w:tcPr>
                <w:p w14:paraId="3033218B">
                  <w:pPr>
                    <w:spacing w:line="360" w:lineRule="auto"/>
                    <w:rPr>
                      <w:rFonts w:ascii="宋体" w:hAnsi="宋体"/>
                      <w:szCs w:val="21"/>
                    </w:rPr>
                  </w:pPr>
                </w:p>
              </w:tc>
              <w:tc>
                <w:tcPr>
                  <w:tcW w:w="1559" w:type="dxa"/>
                  <w:shd w:val="clear" w:color="auto" w:fill="auto"/>
                </w:tcPr>
                <w:p w14:paraId="349A9A67">
                  <w:pPr>
                    <w:jc w:val="center"/>
                    <w:rPr>
                      <w:rFonts w:ascii="Calibri" w:hAnsi="Calibri"/>
                    </w:rPr>
                  </w:pPr>
                  <w:r>
                    <w:rPr>
                      <w:rFonts w:ascii="Calibri" w:hAnsi="Calibri"/>
                    </w:rPr>
                    <w:t>KF</w:t>
                  </w:r>
                </w:p>
              </w:tc>
            </w:tr>
            <w:tr w14:paraId="1FE5C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1696" w:type="dxa"/>
                  <w:vMerge w:val="continue"/>
                  <w:shd w:val="clear" w:color="auto" w:fill="auto"/>
                </w:tcPr>
                <w:p w14:paraId="1599C158">
                  <w:pPr>
                    <w:spacing w:line="360" w:lineRule="auto"/>
                    <w:rPr>
                      <w:rFonts w:ascii="宋体" w:hAnsi="宋体"/>
                      <w:szCs w:val="21"/>
                    </w:rPr>
                  </w:pPr>
                </w:p>
              </w:tc>
              <w:tc>
                <w:tcPr>
                  <w:tcW w:w="2835" w:type="dxa"/>
                  <w:tcBorders>
                    <w:left w:val="single" w:color="auto" w:sz="4" w:space="0"/>
                  </w:tcBorders>
                  <w:shd w:val="clear" w:color="auto" w:fill="auto"/>
                </w:tcPr>
                <w:p w14:paraId="469B010B">
                  <w:pPr>
                    <w:rPr>
                      <w:rFonts w:ascii="宋体" w:hAnsi="宋体"/>
                      <w:szCs w:val="21"/>
                    </w:rPr>
                  </w:pPr>
                </w:p>
              </w:tc>
              <w:tc>
                <w:tcPr>
                  <w:tcW w:w="1276" w:type="dxa"/>
                  <w:vMerge w:val="continue"/>
                  <w:shd w:val="clear" w:color="auto" w:fill="auto"/>
                </w:tcPr>
                <w:p w14:paraId="4383E60D">
                  <w:pPr>
                    <w:spacing w:line="360" w:lineRule="auto"/>
                    <w:rPr>
                      <w:rFonts w:ascii="宋体" w:hAnsi="宋体"/>
                      <w:szCs w:val="21"/>
                    </w:rPr>
                  </w:pPr>
                </w:p>
              </w:tc>
              <w:tc>
                <w:tcPr>
                  <w:tcW w:w="1559" w:type="dxa"/>
                  <w:shd w:val="clear" w:color="auto" w:fill="auto"/>
                </w:tcPr>
                <w:p w14:paraId="361D5F82">
                  <w:pPr>
                    <w:jc w:val="center"/>
                    <w:rPr>
                      <w:rFonts w:ascii="Calibri" w:hAnsi="Calibri"/>
                    </w:rPr>
                  </w:pPr>
                </w:p>
              </w:tc>
            </w:tr>
            <w:tr w14:paraId="3A0CD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7CC4161B">
                  <w:pPr>
                    <w:spacing w:line="360" w:lineRule="auto"/>
                    <w:rPr>
                      <w:rFonts w:ascii="宋体" w:hAnsi="宋体"/>
                      <w:szCs w:val="21"/>
                    </w:rPr>
                  </w:pPr>
                </w:p>
              </w:tc>
              <w:tc>
                <w:tcPr>
                  <w:tcW w:w="2835" w:type="dxa"/>
                  <w:tcBorders>
                    <w:left w:val="single" w:color="auto" w:sz="4" w:space="0"/>
                  </w:tcBorders>
                  <w:shd w:val="clear" w:color="auto" w:fill="auto"/>
                </w:tcPr>
                <w:p w14:paraId="0990F675">
                  <w:pPr>
                    <w:rPr>
                      <w:rFonts w:ascii="宋体" w:hAnsi="宋体"/>
                      <w:szCs w:val="21"/>
                    </w:rPr>
                  </w:pPr>
                  <w:r>
                    <w:rPr>
                      <w:rFonts w:hint="eastAsia" w:ascii="宋体" w:hAnsi="宋体"/>
                      <w:szCs w:val="21"/>
                    </w:rPr>
                    <w:t>控制器（光、声学）</w:t>
                  </w:r>
                </w:p>
              </w:tc>
              <w:tc>
                <w:tcPr>
                  <w:tcW w:w="1276" w:type="dxa"/>
                  <w:vMerge w:val="continue"/>
                  <w:shd w:val="clear" w:color="auto" w:fill="auto"/>
                </w:tcPr>
                <w:p w14:paraId="194BA8AB">
                  <w:pPr>
                    <w:spacing w:line="360" w:lineRule="auto"/>
                    <w:rPr>
                      <w:rFonts w:ascii="宋体" w:hAnsi="宋体"/>
                      <w:szCs w:val="21"/>
                    </w:rPr>
                  </w:pPr>
                </w:p>
              </w:tc>
              <w:tc>
                <w:tcPr>
                  <w:tcW w:w="1559" w:type="dxa"/>
                  <w:shd w:val="clear" w:color="auto" w:fill="auto"/>
                </w:tcPr>
                <w:p w14:paraId="06926A83">
                  <w:pPr>
                    <w:jc w:val="center"/>
                    <w:rPr>
                      <w:rFonts w:ascii="Calibri" w:hAnsi="Calibri"/>
                    </w:rPr>
                  </w:pPr>
                  <w:r>
                    <w:rPr>
                      <w:rFonts w:ascii="Calibri" w:hAnsi="Calibri"/>
                    </w:rPr>
                    <w:t>KG</w:t>
                  </w:r>
                </w:p>
              </w:tc>
            </w:tr>
            <w:tr w14:paraId="6A28A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1696" w:type="dxa"/>
                  <w:vMerge w:val="continue"/>
                  <w:shd w:val="clear" w:color="auto" w:fill="auto"/>
                </w:tcPr>
                <w:p w14:paraId="1941BD3F">
                  <w:pPr>
                    <w:spacing w:line="360" w:lineRule="auto"/>
                    <w:jc w:val="center"/>
                    <w:rPr>
                      <w:rFonts w:ascii="宋体" w:hAnsi="宋体"/>
                      <w:szCs w:val="21"/>
                    </w:rPr>
                  </w:pPr>
                </w:p>
              </w:tc>
              <w:tc>
                <w:tcPr>
                  <w:tcW w:w="2835" w:type="dxa"/>
                  <w:tcBorders>
                    <w:left w:val="single" w:color="auto" w:sz="4" w:space="0"/>
                  </w:tcBorders>
                  <w:shd w:val="clear" w:color="auto" w:fill="auto"/>
                </w:tcPr>
                <w:p w14:paraId="0A05E5F1">
                  <w:pPr>
                    <w:rPr>
                      <w:rFonts w:ascii="宋体" w:hAnsi="宋体"/>
                      <w:szCs w:val="21"/>
                    </w:rPr>
                  </w:pPr>
                  <w:r>
                    <w:rPr>
                      <w:rFonts w:hint="eastAsia" w:ascii="宋体" w:hAnsi="宋体"/>
                      <w:szCs w:val="21"/>
                    </w:rPr>
                    <w:t>阀门控制器</w:t>
                  </w:r>
                </w:p>
              </w:tc>
              <w:tc>
                <w:tcPr>
                  <w:tcW w:w="1276" w:type="dxa"/>
                  <w:vMerge w:val="continue"/>
                  <w:shd w:val="clear" w:color="auto" w:fill="auto"/>
                </w:tcPr>
                <w:p w14:paraId="1F53100A">
                  <w:pPr>
                    <w:spacing w:line="360" w:lineRule="auto"/>
                    <w:rPr>
                      <w:rFonts w:ascii="宋体" w:hAnsi="宋体"/>
                      <w:szCs w:val="21"/>
                    </w:rPr>
                  </w:pPr>
                </w:p>
              </w:tc>
              <w:tc>
                <w:tcPr>
                  <w:tcW w:w="1559" w:type="dxa"/>
                  <w:shd w:val="clear" w:color="auto" w:fill="auto"/>
                </w:tcPr>
                <w:p w14:paraId="509B2008">
                  <w:pPr>
                    <w:jc w:val="center"/>
                    <w:rPr>
                      <w:rFonts w:ascii="Calibri" w:hAnsi="Calibri"/>
                    </w:rPr>
                  </w:pPr>
                  <w:r>
                    <w:rPr>
                      <w:rFonts w:ascii="Calibri" w:hAnsi="Calibri"/>
                    </w:rPr>
                    <w:t>KH</w:t>
                  </w:r>
                </w:p>
              </w:tc>
            </w:tr>
            <w:tr w14:paraId="0052D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4E553A8">
                  <w:pPr>
                    <w:spacing w:line="360" w:lineRule="auto"/>
                    <w:rPr>
                      <w:rFonts w:ascii="宋体" w:hAnsi="宋体"/>
                      <w:szCs w:val="21"/>
                    </w:rPr>
                  </w:pPr>
                </w:p>
              </w:tc>
              <w:tc>
                <w:tcPr>
                  <w:tcW w:w="2835" w:type="dxa"/>
                  <w:tcBorders>
                    <w:left w:val="single" w:color="auto" w:sz="4" w:space="0"/>
                  </w:tcBorders>
                  <w:shd w:val="clear" w:color="auto" w:fill="auto"/>
                </w:tcPr>
                <w:p w14:paraId="5CC7196A">
                  <w:pPr>
                    <w:rPr>
                      <w:rFonts w:ascii="宋体" w:hAnsi="宋体"/>
                      <w:szCs w:val="21"/>
                    </w:rPr>
                  </w:pPr>
                  <w:r>
                    <w:rPr>
                      <w:rFonts w:hint="eastAsia" w:ascii="宋体" w:hAnsi="宋体"/>
                      <w:szCs w:val="21"/>
                    </w:rPr>
                    <w:t>瞬时接触继电器</w:t>
                  </w:r>
                </w:p>
              </w:tc>
              <w:tc>
                <w:tcPr>
                  <w:tcW w:w="1276" w:type="dxa"/>
                  <w:vMerge w:val="continue"/>
                  <w:shd w:val="clear" w:color="auto" w:fill="auto"/>
                </w:tcPr>
                <w:p w14:paraId="5D26D8FD">
                  <w:pPr>
                    <w:spacing w:line="360" w:lineRule="auto"/>
                    <w:rPr>
                      <w:rFonts w:ascii="宋体" w:hAnsi="宋体"/>
                      <w:szCs w:val="21"/>
                    </w:rPr>
                  </w:pPr>
                </w:p>
              </w:tc>
              <w:tc>
                <w:tcPr>
                  <w:tcW w:w="1559" w:type="dxa"/>
                  <w:shd w:val="clear" w:color="auto" w:fill="auto"/>
                </w:tcPr>
                <w:p w14:paraId="365F47D0">
                  <w:pPr>
                    <w:jc w:val="center"/>
                    <w:rPr>
                      <w:rFonts w:ascii="Calibri" w:hAnsi="Calibri"/>
                    </w:rPr>
                  </w:pPr>
                  <w:r>
                    <w:rPr>
                      <w:rFonts w:ascii="Calibri" w:hAnsi="Calibri"/>
                    </w:rPr>
                    <w:t>KA</w:t>
                  </w:r>
                </w:p>
              </w:tc>
            </w:tr>
            <w:tr w14:paraId="6E9AB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043FCF06">
                  <w:pPr>
                    <w:spacing w:line="360" w:lineRule="auto"/>
                    <w:rPr>
                      <w:rFonts w:ascii="宋体" w:hAnsi="宋体"/>
                      <w:szCs w:val="21"/>
                    </w:rPr>
                  </w:pPr>
                </w:p>
              </w:tc>
              <w:tc>
                <w:tcPr>
                  <w:tcW w:w="2835" w:type="dxa"/>
                  <w:tcBorders>
                    <w:left w:val="single" w:color="auto" w:sz="4" w:space="0"/>
                  </w:tcBorders>
                  <w:shd w:val="clear" w:color="auto" w:fill="auto"/>
                </w:tcPr>
                <w:p w14:paraId="1EF5D700">
                  <w:pPr>
                    <w:rPr>
                      <w:rFonts w:ascii="宋体" w:hAnsi="宋体"/>
                      <w:szCs w:val="21"/>
                    </w:rPr>
                  </w:pPr>
                  <w:r>
                    <w:rPr>
                      <w:rFonts w:hint="eastAsia" w:ascii="宋体" w:hAnsi="宋体"/>
                      <w:szCs w:val="21"/>
                    </w:rPr>
                    <w:t>电流继电器</w:t>
                  </w:r>
                </w:p>
              </w:tc>
              <w:tc>
                <w:tcPr>
                  <w:tcW w:w="1276" w:type="dxa"/>
                  <w:vMerge w:val="continue"/>
                  <w:shd w:val="clear" w:color="auto" w:fill="auto"/>
                </w:tcPr>
                <w:p w14:paraId="5845D73A">
                  <w:pPr>
                    <w:spacing w:line="360" w:lineRule="auto"/>
                    <w:rPr>
                      <w:rFonts w:ascii="宋体" w:hAnsi="宋体"/>
                      <w:szCs w:val="21"/>
                    </w:rPr>
                  </w:pPr>
                </w:p>
              </w:tc>
              <w:tc>
                <w:tcPr>
                  <w:tcW w:w="1559" w:type="dxa"/>
                  <w:shd w:val="clear" w:color="auto" w:fill="auto"/>
                </w:tcPr>
                <w:p w14:paraId="0A5EB6E2">
                  <w:pPr>
                    <w:jc w:val="center"/>
                    <w:rPr>
                      <w:rFonts w:ascii="Calibri" w:hAnsi="Calibri"/>
                    </w:rPr>
                  </w:pPr>
                  <w:r>
                    <w:rPr>
                      <w:rFonts w:ascii="Calibri" w:hAnsi="Calibri"/>
                    </w:rPr>
                    <w:t>KC</w:t>
                  </w:r>
                </w:p>
              </w:tc>
            </w:tr>
            <w:tr w14:paraId="38E0B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41C4161E">
                  <w:pPr>
                    <w:spacing w:line="360" w:lineRule="auto"/>
                    <w:rPr>
                      <w:rFonts w:ascii="宋体" w:hAnsi="宋体"/>
                      <w:szCs w:val="21"/>
                    </w:rPr>
                  </w:pPr>
                </w:p>
              </w:tc>
              <w:tc>
                <w:tcPr>
                  <w:tcW w:w="2835" w:type="dxa"/>
                  <w:shd w:val="clear" w:color="auto" w:fill="auto"/>
                  <w:vAlign w:val="center"/>
                </w:tcPr>
                <w:p w14:paraId="1A914236">
                  <w:pPr>
                    <w:rPr>
                      <w:rFonts w:ascii="宋体" w:hAnsi="宋体"/>
                      <w:szCs w:val="21"/>
                    </w:rPr>
                  </w:pPr>
                  <w:r>
                    <w:rPr>
                      <w:rFonts w:hint="eastAsia" w:ascii="宋体" w:hAnsi="宋体"/>
                      <w:szCs w:val="21"/>
                    </w:rPr>
                    <w:t>电压继电器</w:t>
                  </w:r>
                </w:p>
              </w:tc>
              <w:tc>
                <w:tcPr>
                  <w:tcW w:w="1276" w:type="dxa"/>
                  <w:vMerge w:val="continue"/>
                  <w:shd w:val="clear" w:color="auto" w:fill="auto"/>
                </w:tcPr>
                <w:p w14:paraId="51A5C5C4">
                  <w:pPr>
                    <w:spacing w:line="360" w:lineRule="auto"/>
                    <w:rPr>
                      <w:rFonts w:ascii="宋体" w:hAnsi="宋体"/>
                      <w:szCs w:val="21"/>
                    </w:rPr>
                  </w:pPr>
                </w:p>
              </w:tc>
              <w:tc>
                <w:tcPr>
                  <w:tcW w:w="1559" w:type="dxa"/>
                  <w:shd w:val="clear" w:color="auto" w:fill="auto"/>
                </w:tcPr>
                <w:p w14:paraId="5FA0DA3A">
                  <w:pPr>
                    <w:jc w:val="center"/>
                    <w:rPr>
                      <w:rFonts w:ascii="Calibri" w:hAnsi="Calibri"/>
                    </w:rPr>
                  </w:pPr>
                  <w:r>
                    <w:rPr>
                      <w:rFonts w:ascii="Calibri" w:hAnsi="Calibri"/>
                    </w:rPr>
                    <w:t>KV</w:t>
                  </w:r>
                </w:p>
              </w:tc>
            </w:tr>
            <w:tr w14:paraId="3BE8D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20DBA6E5">
                  <w:pPr>
                    <w:spacing w:line="360" w:lineRule="auto"/>
                    <w:rPr>
                      <w:rFonts w:ascii="宋体" w:hAnsi="宋体"/>
                      <w:szCs w:val="21"/>
                    </w:rPr>
                  </w:pPr>
                </w:p>
              </w:tc>
              <w:tc>
                <w:tcPr>
                  <w:tcW w:w="2835" w:type="dxa"/>
                  <w:shd w:val="clear" w:color="auto" w:fill="auto"/>
                  <w:vAlign w:val="center"/>
                </w:tcPr>
                <w:p w14:paraId="259E719D">
                  <w:pPr>
                    <w:rPr>
                      <w:rFonts w:ascii="宋体" w:hAnsi="宋体"/>
                      <w:szCs w:val="21"/>
                    </w:rPr>
                  </w:pPr>
                  <w:r>
                    <w:rPr>
                      <w:rFonts w:hint="eastAsia" w:ascii="宋体" w:hAnsi="宋体"/>
                      <w:szCs w:val="21"/>
                    </w:rPr>
                    <w:t>信号继电器</w:t>
                  </w:r>
                </w:p>
              </w:tc>
              <w:tc>
                <w:tcPr>
                  <w:tcW w:w="1276" w:type="dxa"/>
                  <w:vMerge w:val="continue"/>
                  <w:shd w:val="clear" w:color="auto" w:fill="auto"/>
                </w:tcPr>
                <w:p w14:paraId="4A796662">
                  <w:pPr>
                    <w:spacing w:line="360" w:lineRule="auto"/>
                    <w:rPr>
                      <w:rFonts w:ascii="宋体" w:hAnsi="宋体"/>
                      <w:szCs w:val="21"/>
                    </w:rPr>
                  </w:pPr>
                </w:p>
              </w:tc>
              <w:tc>
                <w:tcPr>
                  <w:tcW w:w="1559" w:type="dxa"/>
                  <w:shd w:val="clear" w:color="auto" w:fill="auto"/>
                </w:tcPr>
                <w:p w14:paraId="2E5988FB">
                  <w:pPr>
                    <w:jc w:val="center"/>
                    <w:rPr>
                      <w:rFonts w:ascii="Calibri" w:hAnsi="Calibri"/>
                    </w:rPr>
                  </w:pPr>
                  <w:r>
                    <w:rPr>
                      <w:rFonts w:ascii="Calibri" w:hAnsi="Calibri"/>
                    </w:rPr>
                    <w:t>KS</w:t>
                  </w:r>
                </w:p>
              </w:tc>
            </w:tr>
            <w:tr w14:paraId="5AF52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6E340CB2">
                  <w:pPr>
                    <w:spacing w:line="360" w:lineRule="auto"/>
                    <w:rPr>
                      <w:rFonts w:ascii="宋体" w:hAnsi="宋体"/>
                      <w:szCs w:val="21"/>
                    </w:rPr>
                  </w:pPr>
                </w:p>
              </w:tc>
              <w:tc>
                <w:tcPr>
                  <w:tcW w:w="2835" w:type="dxa"/>
                  <w:shd w:val="clear" w:color="auto" w:fill="auto"/>
                </w:tcPr>
                <w:p w14:paraId="5DD801AC">
                  <w:pPr>
                    <w:rPr>
                      <w:rFonts w:ascii="宋体" w:hAnsi="宋体"/>
                      <w:szCs w:val="21"/>
                    </w:rPr>
                  </w:pPr>
                  <w:r>
                    <w:rPr>
                      <w:rFonts w:hint="eastAsia" w:ascii="宋体" w:hAnsi="宋体"/>
                      <w:szCs w:val="21"/>
                    </w:rPr>
                    <w:t>瓦斯保护继电器</w:t>
                  </w:r>
                </w:p>
              </w:tc>
              <w:tc>
                <w:tcPr>
                  <w:tcW w:w="1276" w:type="dxa"/>
                  <w:vMerge w:val="continue"/>
                  <w:shd w:val="clear" w:color="auto" w:fill="auto"/>
                </w:tcPr>
                <w:p w14:paraId="42C50AD0">
                  <w:pPr>
                    <w:spacing w:line="360" w:lineRule="auto"/>
                    <w:rPr>
                      <w:rFonts w:ascii="宋体" w:hAnsi="宋体"/>
                      <w:szCs w:val="21"/>
                    </w:rPr>
                  </w:pPr>
                </w:p>
              </w:tc>
              <w:tc>
                <w:tcPr>
                  <w:tcW w:w="1559" w:type="dxa"/>
                  <w:shd w:val="clear" w:color="auto" w:fill="auto"/>
                </w:tcPr>
                <w:p w14:paraId="1C3C938C">
                  <w:pPr>
                    <w:jc w:val="center"/>
                    <w:rPr>
                      <w:rFonts w:ascii="Calibri" w:hAnsi="Calibri"/>
                    </w:rPr>
                  </w:pPr>
                  <w:r>
                    <w:rPr>
                      <w:rFonts w:ascii="Calibri" w:hAnsi="Calibri"/>
                    </w:rPr>
                    <w:t>KB</w:t>
                  </w:r>
                </w:p>
              </w:tc>
            </w:tr>
            <w:tr w14:paraId="59CB2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0B006AB9">
                  <w:pPr>
                    <w:spacing w:line="360" w:lineRule="auto"/>
                    <w:rPr>
                      <w:rFonts w:ascii="宋体" w:hAnsi="宋体"/>
                      <w:szCs w:val="21"/>
                    </w:rPr>
                  </w:pPr>
                </w:p>
              </w:tc>
              <w:tc>
                <w:tcPr>
                  <w:tcW w:w="2835" w:type="dxa"/>
                  <w:shd w:val="clear" w:color="auto" w:fill="auto"/>
                </w:tcPr>
                <w:p w14:paraId="2A0AF2E1">
                  <w:pPr>
                    <w:rPr>
                      <w:rFonts w:ascii="宋体" w:hAnsi="宋体"/>
                      <w:szCs w:val="21"/>
                    </w:rPr>
                  </w:pPr>
                  <w:r>
                    <w:rPr>
                      <w:rFonts w:hint="eastAsia" w:ascii="宋体" w:hAnsi="宋体"/>
                      <w:szCs w:val="21"/>
                    </w:rPr>
                    <w:t>压力继电器</w:t>
                  </w:r>
                </w:p>
              </w:tc>
              <w:tc>
                <w:tcPr>
                  <w:tcW w:w="1276" w:type="dxa"/>
                  <w:vMerge w:val="continue"/>
                  <w:shd w:val="clear" w:color="auto" w:fill="auto"/>
                </w:tcPr>
                <w:p w14:paraId="01147A02">
                  <w:pPr>
                    <w:spacing w:line="360" w:lineRule="auto"/>
                    <w:rPr>
                      <w:rFonts w:ascii="宋体" w:hAnsi="宋体"/>
                      <w:szCs w:val="21"/>
                    </w:rPr>
                  </w:pPr>
                </w:p>
              </w:tc>
              <w:tc>
                <w:tcPr>
                  <w:tcW w:w="1559" w:type="dxa"/>
                  <w:shd w:val="clear" w:color="auto" w:fill="auto"/>
                </w:tcPr>
                <w:p w14:paraId="09995128">
                  <w:pPr>
                    <w:jc w:val="center"/>
                    <w:rPr>
                      <w:rFonts w:ascii="Calibri" w:hAnsi="Calibri"/>
                    </w:rPr>
                  </w:pPr>
                  <w:r>
                    <w:rPr>
                      <w:rFonts w:ascii="Calibri" w:hAnsi="Calibri"/>
                    </w:rPr>
                    <w:t>KPR</w:t>
                  </w:r>
                </w:p>
              </w:tc>
            </w:tr>
            <w:tr w14:paraId="0388B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79D31403">
                  <w:pPr>
                    <w:rPr>
                      <w:rFonts w:ascii="宋体" w:hAnsi="宋体"/>
                      <w:szCs w:val="21"/>
                    </w:rPr>
                  </w:pPr>
                </w:p>
              </w:tc>
              <w:tc>
                <w:tcPr>
                  <w:tcW w:w="2835" w:type="dxa"/>
                  <w:shd w:val="clear" w:color="auto" w:fill="auto"/>
                </w:tcPr>
                <w:p w14:paraId="31B3B8F1">
                  <w:pPr>
                    <w:rPr>
                      <w:rFonts w:ascii="宋体" w:hAnsi="宋体"/>
                      <w:szCs w:val="21"/>
                    </w:rPr>
                  </w:pPr>
                </w:p>
              </w:tc>
              <w:tc>
                <w:tcPr>
                  <w:tcW w:w="1276" w:type="dxa"/>
                  <w:shd w:val="clear" w:color="auto" w:fill="auto"/>
                </w:tcPr>
                <w:p w14:paraId="56CAC726">
                  <w:pPr>
                    <w:rPr>
                      <w:rFonts w:ascii="宋体" w:hAnsi="宋体"/>
                      <w:szCs w:val="21"/>
                    </w:rPr>
                  </w:pPr>
                </w:p>
              </w:tc>
              <w:tc>
                <w:tcPr>
                  <w:tcW w:w="1559" w:type="dxa"/>
                  <w:shd w:val="clear" w:color="auto" w:fill="auto"/>
                </w:tcPr>
                <w:p w14:paraId="3C46CF3A">
                  <w:pPr>
                    <w:jc w:val="center"/>
                    <w:rPr>
                      <w:rFonts w:ascii="Calibri" w:hAnsi="Calibri"/>
                    </w:rPr>
                  </w:pPr>
                </w:p>
              </w:tc>
            </w:tr>
            <w:tr w14:paraId="42950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57742BD">
                  <w:pPr>
                    <w:rPr>
                      <w:rFonts w:ascii="宋体" w:hAnsi="宋体"/>
                      <w:szCs w:val="21"/>
                    </w:rPr>
                  </w:pPr>
                </w:p>
              </w:tc>
              <w:tc>
                <w:tcPr>
                  <w:tcW w:w="2835" w:type="dxa"/>
                  <w:shd w:val="clear" w:color="auto" w:fill="auto"/>
                </w:tcPr>
                <w:p w14:paraId="3178E719">
                  <w:pPr>
                    <w:rPr>
                      <w:rFonts w:ascii="宋体" w:hAnsi="宋体"/>
                      <w:szCs w:val="21"/>
                    </w:rPr>
                  </w:pPr>
                </w:p>
                <w:p w14:paraId="3B481604">
                  <w:pPr>
                    <w:rPr>
                      <w:rFonts w:ascii="宋体" w:hAnsi="宋体"/>
                      <w:szCs w:val="21"/>
                    </w:rPr>
                  </w:pPr>
                </w:p>
              </w:tc>
              <w:tc>
                <w:tcPr>
                  <w:tcW w:w="1276" w:type="dxa"/>
                  <w:shd w:val="clear" w:color="auto" w:fill="auto"/>
                </w:tcPr>
                <w:p w14:paraId="57816A9F">
                  <w:pPr>
                    <w:rPr>
                      <w:rFonts w:ascii="宋体" w:hAnsi="宋体"/>
                      <w:szCs w:val="21"/>
                    </w:rPr>
                  </w:pPr>
                </w:p>
              </w:tc>
              <w:tc>
                <w:tcPr>
                  <w:tcW w:w="1559" w:type="dxa"/>
                  <w:shd w:val="clear" w:color="auto" w:fill="auto"/>
                </w:tcPr>
                <w:p w14:paraId="1AE4476E">
                  <w:pPr>
                    <w:jc w:val="center"/>
                    <w:rPr>
                      <w:rFonts w:ascii="Calibri" w:hAnsi="Calibri"/>
                    </w:rPr>
                  </w:pPr>
                </w:p>
              </w:tc>
            </w:tr>
          </w:tbl>
          <w:p w14:paraId="70BC0349">
            <w:pPr>
              <w:spacing w:line="360" w:lineRule="auto"/>
              <w:jc w:val="center"/>
              <w:rPr>
                <w:rFonts w:ascii="宋体" w:hAnsi="宋体"/>
                <w:szCs w:val="21"/>
              </w:rPr>
            </w:pPr>
          </w:p>
          <w:p w14:paraId="5C65F93F">
            <w:pPr>
              <w:spacing w:line="360" w:lineRule="auto"/>
              <w:jc w:val="center"/>
              <w:rPr>
                <w:rFonts w:ascii="宋体" w:hAnsi="宋体"/>
                <w:szCs w:val="21"/>
              </w:rPr>
            </w:pPr>
          </w:p>
        </w:tc>
        <w:tc>
          <w:tcPr>
            <w:tcW w:w="7592" w:type="dxa"/>
          </w:tcPr>
          <w:p w14:paraId="52CD4FF6">
            <w:pPr>
              <w:spacing w:line="360" w:lineRule="auto"/>
              <w:jc w:val="center"/>
              <w:rPr>
                <w:rFonts w:ascii="宋体" w:hAnsi="宋体"/>
                <w:szCs w:val="21"/>
              </w:rPr>
            </w:pPr>
            <w:r>
              <w:rPr>
                <w:rFonts w:hint="eastAsia" w:ascii="宋体" w:hAnsi="宋体"/>
                <w:szCs w:val="21"/>
              </w:rPr>
              <w:t>续表</w:t>
            </w:r>
            <w:r>
              <w:rPr>
                <w:rFonts w:ascii="宋体" w:hAnsi="宋体"/>
                <w:szCs w:val="21"/>
              </w:rPr>
              <w:t>4.2.4</w:t>
            </w:r>
          </w:p>
          <w:tbl>
            <w:tblPr>
              <w:tblStyle w:val="28"/>
              <w:tblW w:w="73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2835"/>
              <w:gridCol w:w="1276"/>
              <w:gridCol w:w="1559"/>
            </w:tblGrid>
            <w:tr w14:paraId="72090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0D442DD5">
                  <w:pPr>
                    <w:spacing w:line="360" w:lineRule="auto"/>
                    <w:jc w:val="center"/>
                    <w:rPr>
                      <w:rFonts w:ascii="宋体" w:hAnsi="宋体"/>
                      <w:szCs w:val="21"/>
                    </w:rPr>
                  </w:pPr>
                  <w:r>
                    <w:rPr>
                      <w:rFonts w:ascii="宋体" w:hAnsi="宋体"/>
                      <w:szCs w:val="21"/>
                    </w:rPr>
                    <w:t>项目</w:t>
                  </w:r>
                  <w:r>
                    <w:rPr>
                      <w:rFonts w:hint="eastAsia" w:ascii="宋体" w:hAnsi="宋体"/>
                      <w:szCs w:val="21"/>
                    </w:rPr>
                    <w:t>种类</w:t>
                  </w:r>
                </w:p>
              </w:tc>
              <w:tc>
                <w:tcPr>
                  <w:tcW w:w="2835" w:type="dxa"/>
                  <w:vMerge w:val="restart"/>
                  <w:shd w:val="clear" w:color="auto" w:fill="auto"/>
                  <w:vAlign w:val="center"/>
                </w:tcPr>
                <w:p w14:paraId="0B9F03D9">
                  <w:pPr>
                    <w:spacing w:line="360" w:lineRule="auto"/>
                    <w:jc w:val="center"/>
                    <w:rPr>
                      <w:rFonts w:ascii="宋体" w:hAnsi="宋体"/>
                      <w:szCs w:val="21"/>
                    </w:rPr>
                  </w:pPr>
                  <w:r>
                    <w:rPr>
                      <w:rFonts w:hint="eastAsia" w:ascii="宋体" w:hAnsi="宋体"/>
                      <w:szCs w:val="21"/>
                    </w:rPr>
                    <w:t>设备、装置和元件名称</w:t>
                  </w:r>
                </w:p>
              </w:tc>
              <w:tc>
                <w:tcPr>
                  <w:tcW w:w="2835" w:type="dxa"/>
                  <w:gridSpan w:val="2"/>
                  <w:shd w:val="clear" w:color="auto" w:fill="auto"/>
                  <w:vAlign w:val="center"/>
                </w:tcPr>
                <w:p w14:paraId="6E634989">
                  <w:pPr>
                    <w:spacing w:line="360" w:lineRule="auto"/>
                    <w:jc w:val="center"/>
                    <w:rPr>
                      <w:rFonts w:ascii="宋体" w:hAnsi="宋体"/>
                      <w:szCs w:val="21"/>
                    </w:rPr>
                  </w:pPr>
                  <w:r>
                    <w:rPr>
                      <w:rFonts w:hint="eastAsia" w:ascii="宋体" w:hAnsi="宋体"/>
                      <w:szCs w:val="21"/>
                    </w:rPr>
                    <w:t>参照代号的字母代码</w:t>
                  </w:r>
                </w:p>
              </w:tc>
            </w:tr>
            <w:tr w14:paraId="50B05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5F1E4B65">
                  <w:pPr>
                    <w:spacing w:line="360" w:lineRule="auto"/>
                    <w:jc w:val="center"/>
                    <w:rPr>
                      <w:rFonts w:ascii="宋体" w:hAnsi="宋体"/>
                      <w:szCs w:val="21"/>
                    </w:rPr>
                  </w:pPr>
                </w:p>
              </w:tc>
              <w:tc>
                <w:tcPr>
                  <w:tcW w:w="2835" w:type="dxa"/>
                  <w:vMerge w:val="continue"/>
                  <w:shd w:val="clear" w:color="auto" w:fill="auto"/>
                  <w:vAlign w:val="center"/>
                </w:tcPr>
                <w:p w14:paraId="283F407A">
                  <w:pPr>
                    <w:spacing w:line="360" w:lineRule="auto"/>
                    <w:jc w:val="center"/>
                    <w:rPr>
                      <w:rFonts w:ascii="宋体" w:hAnsi="宋体"/>
                      <w:szCs w:val="21"/>
                    </w:rPr>
                  </w:pPr>
                </w:p>
              </w:tc>
              <w:tc>
                <w:tcPr>
                  <w:tcW w:w="1276" w:type="dxa"/>
                  <w:shd w:val="clear" w:color="auto" w:fill="auto"/>
                  <w:vAlign w:val="center"/>
                </w:tcPr>
                <w:p w14:paraId="1D99598C">
                  <w:pPr>
                    <w:spacing w:line="360" w:lineRule="auto"/>
                    <w:jc w:val="center"/>
                    <w:rPr>
                      <w:rFonts w:ascii="宋体" w:hAnsi="宋体"/>
                      <w:szCs w:val="21"/>
                    </w:rPr>
                  </w:pPr>
                  <w:r>
                    <w:rPr>
                      <w:rFonts w:ascii="宋体" w:hAnsi="宋体"/>
                      <w:szCs w:val="21"/>
                    </w:rPr>
                    <w:t>主类代码</w:t>
                  </w:r>
                </w:p>
              </w:tc>
              <w:tc>
                <w:tcPr>
                  <w:tcW w:w="1559" w:type="dxa"/>
                  <w:shd w:val="clear" w:color="auto" w:fill="auto"/>
                  <w:vAlign w:val="center"/>
                </w:tcPr>
                <w:p w14:paraId="1F0CFF71">
                  <w:pPr>
                    <w:spacing w:line="360" w:lineRule="auto"/>
                    <w:jc w:val="center"/>
                    <w:rPr>
                      <w:rFonts w:ascii="宋体" w:hAnsi="宋体"/>
                      <w:szCs w:val="21"/>
                    </w:rPr>
                  </w:pPr>
                  <w:r>
                    <w:rPr>
                      <w:rFonts w:ascii="宋体" w:hAnsi="宋体"/>
                      <w:szCs w:val="21"/>
                    </w:rPr>
                    <w:t>含子类代码</w:t>
                  </w:r>
                </w:p>
              </w:tc>
            </w:tr>
            <w:tr w14:paraId="0A453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175F2716">
                  <w:pPr>
                    <w:rPr>
                      <w:rFonts w:ascii="宋体" w:hAnsi="宋体"/>
                      <w:szCs w:val="21"/>
                    </w:rPr>
                  </w:pPr>
                  <w:r>
                    <w:rPr>
                      <w:rFonts w:hint="eastAsia" w:ascii="宋体" w:hAnsi="宋体"/>
                      <w:szCs w:val="21"/>
                    </w:rPr>
                    <w:t>启动能量流或材料流，产生用作信息载体或参考源的信号</w:t>
                  </w:r>
                  <w:r>
                    <w:rPr>
                      <w:rFonts w:hint="eastAsia" w:ascii="宋体" w:hAnsi="宋体"/>
                      <w:szCs w:val="21"/>
                      <w:bdr w:val="single" w:color="auto" w:sz="4" w:space="0"/>
                    </w:rPr>
                    <w:t>。生产一种新能量、材料或产品</w:t>
                  </w:r>
                </w:p>
              </w:tc>
              <w:tc>
                <w:tcPr>
                  <w:tcW w:w="2835" w:type="dxa"/>
                  <w:shd w:val="clear" w:color="auto" w:fill="auto"/>
                </w:tcPr>
                <w:p w14:paraId="386B31BD">
                  <w:pPr>
                    <w:rPr>
                      <w:rFonts w:ascii="宋体" w:hAnsi="宋体"/>
                      <w:szCs w:val="21"/>
                    </w:rPr>
                  </w:pPr>
                  <w:r>
                    <w:rPr>
                      <w:rFonts w:hint="eastAsia" w:ascii="宋体" w:hAnsi="宋体"/>
                      <w:szCs w:val="21"/>
                    </w:rPr>
                    <w:t>发电机</w:t>
                  </w:r>
                </w:p>
              </w:tc>
              <w:tc>
                <w:tcPr>
                  <w:tcW w:w="1276" w:type="dxa"/>
                  <w:vMerge w:val="restart"/>
                  <w:shd w:val="clear" w:color="auto" w:fill="auto"/>
                  <w:vAlign w:val="center"/>
                </w:tcPr>
                <w:p w14:paraId="035FE2BA">
                  <w:pPr>
                    <w:spacing w:line="360" w:lineRule="auto"/>
                    <w:ind w:firstLine="420" w:firstLineChars="200"/>
                    <w:jc w:val="both"/>
                    <w:rPr>
                      <w:rFonts w:ascii="宋体" w:hAnsi="宋体"/>
                      <w:szCs w:val="21"/>
                    </w:rPr>
                  </w:pPr>
                  <w:r>
                    <w:rPr>
                      <w:rFonts w:ascii="宋体" w:hAnsi="宋体"/>
                      <w:szCs w:val="21"/>
                    </w:rPr>
                    <w:t>G</w:t>
                  </w:r>
                </w:p>
              </w:tc>
              <w:tc>
                <w:tcPr>
                  <w:tcW w:w="1559" w:type="dxa"/>
                  <w:shd w:val="clear" w:color="auto" w:fill="auto"/>
                </w:tcPr>
                <w:p w14:paraId="10899C7D">
                  <w:pPr>
                    <w:jc w:val="center"/>
                    <w:rPr>
                      <w:rFonts w:ascii="Calibri" w:hAnsi="Calibri"/>
                    </w:rPr>
                  </w:pPr>
                  <w:r>
                    <w:rPr>
                      <w:rFonts w:ascii="Calibri" w:hAnsi="Calibri"/>
                    </w:rPr>
                    <w:t>GA</w:t>
                  </w:r>
                </w:p>
              </w:tc>
            </w:tr>
            <w:tr w14:paraId="5C30C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1BD9DD76">
                  <w:pPr>
                    <w:spacing w:line="360" w:lineRule="auto"/>
                    <w:rPr>
                      <w:rFonts w:ascii="宋体" w:hAnsi="宋体"/>
                      <w:szCs w:val="21"/>
                    </w:rPr>
                  </w:pPr>
                </w:p>
              </w:tc>
              <w:tc>
                <w:tcPr>
                  <w:tcW w:w="2835" w:type="dxa"/>
                  <w:shd w:val="clear" w:color="auto" w:fill="auto"/>
                </w:tcPr>
                <w:p w14:paraId="1011C007">
                  <w:pPr>
                    <w:rPr>
                      <w:rFonts w:ascii="宋体" w:hAnsi="宋体"/>
                      <w:szCs w:val="21"/>
                    </w:rPr>
                  </w:pPr>
                  <w:r>
                    <w:rPr>
                      <w:rFonts w:hint="eastAsia" w:ascii="宋体" w:hAnsi="宋体"/>
                      <w:szCs w:val="21"/>
                    </w:rPr>
                    <w:t>直流发电机</w:t>
                  </w:r>
                </w:p>
              </w:tc>
              <w:tc>
                <w:tcPr>
                  <w:tcW w:w="1276" w:type="dxa"/>
                  <w:vMerge w:val="continue"/>
                  <w:shd w:val="clear" w:color="auto" w:fill="auto"/>
                  <w:vAlign w:val="center"/>
                </w:tcPr>
                <w:p w14:paraId="14007CF3">
                  <w:pPr>
                    <w:spacing w:line="360" w:lineRule="auto"/>
                    <w:rPr>
                      <w:rFonts w:ascii="宋体" w:hAnsi="宋体"/>
                      <w:szCs w:val="21"/>
                    </w:rPr>
                  </w:pPr>
                </w:p>
              </w:tc>
              <w:tc>
                <w:tcPr>
                  <w:tcW w:w="1559" w:type="dxa"/>
                  <w:shd w:val="clear" w:color="auto" w:fill="auto"/>
                </w:tcPr>
                <w:p w14:paraId="71C636CA">
                  <w:pPr>
                    <w:jc w:val="center"/>
                    <w:rPr>
                      <w:rFonts w:ascii="Calibri" w:hAnsi="Calibri"/>
                    </w:rPr>
                  </w:pPr>
                  <w:r>
                    <w:rPr>
                      <w:rFonts w:ascii="Calibri" w:hAnsi="Calibri"/>
                    </w:rPr>
                    <w:t>GA</w:t>
                  </w:r>
                </w:p>
              </w:tc>
            </w:tr>
            <w:tr w14:paraId="6F798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5719CB62">
                  <w:pPr>
                    <w:spacing w:line="360" w:lineRule="auto"/>
                    <w:rPr>
                      <w:rFonts w:ascii="宋体" w:hAnsi="宋体"/>
                      <w:szCs w:val="21"/>
                    </w:rPr>
                  </w:pPr>
                </w:p>
              </w:tc>
              <w:tc>
                <w:tcPr>
                  <w:tcW w:w="2835" w:type="dxa"/>
                  <w:tcBorders>
                    <w:left w:val="single" w:color="auto" w:sz="4" w:space="0"/>
                  </w:tcBorders>
                  <w:shd w:val="clear" w:color="auto" w:fill="auto"/>
                  <w:vAlign w:val="center"/>
                </w:tcPr>
                <w:p w14:paraId="139C57A7">
                  <w:pPr>
                    <w:rPr>
                      <w:rFonts w:ascii="宋体" w:hAnsi="宋体"/>
                      <w:szCs w:val="21"/>
                    </w:rPr>
                  </w:pPr>
                  <w:r>
                    <w:rPr>
                      <w:rFonts w:hint="eastAsia" w:ascii="宋体" w:hAnsi="宋体"/>
                      <w:szCs w:val="21"/>
                    </w:rPr>
                    <w:t>电动发电机组</w:t>
                  </w:r>
                </w:p>
              </w:tc>
              <w:tc>
                <w:tcPr>
                  <w:tcW w:w="1276" w:type="dxa"/>
                  <w:vMerge w:val="continue"/>
                  <w:shd w:val="clear" w:color="auto" w:fill="auto"/>
                  <w:vAlign w:val="center"/>
                </w:tcPr>
                <w:p w14:paraId="6FDB6E78">
                  <w:pPr>
                    <w:spacing w:line="360" w:lineRule="auto"/>
                    <w:rPr>
                      <w:rFonts w:ascii="宋体" w:hAnsi="宋体"/>
                      <w:szCs w:val="21"/>
                    </w:rPr>
                  </w:pPr>
                </w:p>
              </w:tc>
              <w:tc>
                <w:tcPr>
                  <w:tcW w:w="1559" w:type="dxa"/>
                  <w:shd w:val="clear" w:color="auto" w:fill="auto"/>
                </w:tcPr>
                <w:p w14:paraId="5029D267">
                  <w:pPr>
                    <w:jc w:val="center"/>
                    <w:rPr>
                      <w:rFonts w:ascii="Calibri" w:hAnsi="Calibri"/>
                    </w:rPr>
                  </w:pPr>
                  <w:r>
                    <w:rPr>
                      <w:rFonts w:ascii="Calibri" w:hAnsi="Calibri"/>
                    </w:rPr>
                    <w:t>GA</w:t>
                  </w:r>
                </w:p>
              </w:tc>
            </w:tr>
            <w:tr w14:paraId="56FF8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243BB1DC">
                  <w:pPr>
                    <w:spacing w:line="360" w:lineRule="auto"/>
                    <w:rPr>
                      <w:rFonts w:ascii="宋体" w:hAnsi="宋体"/>
                      <w:szCs w:val="21"/>
                    </w:rPr>
                  </w:pPr>
                </w:p>
              </w:tc>
              <w:tc>
                <w:tcPr>
                  <w:tcW w:w="2835" w:type="dxa"/>
                  <w:tcBorders>
                    <w:left w:val="single" w:color="auto" w:sz="4" w:space="0"/>
                  </w:tcBorders>
                  <w:shd w:val="clear" w:color="auto" w:fill="auto"/>
                  <w:vAlign w:val="center"/>
                </w:tcPr>
                <w:p w14:paraId="21230FC7">
                  <w:pPr>
                    <w:rPr>
                      <w:rFonts w:ascii="宋体" w:hAnsi="宋体"/>
                      <w:szCs w:val="21"/>
                    </w:rPr>
                  </w:pPr>
                  <w:r>
                    <w:rPr>
                      <w:rFonts w:hint="eastAsia" w:ascii="宋体" w:hAnsi="宋体"/>
                      <w:szCs w:val="21"/>
                    </w:rPr>
                    <w:t>柴油发电机组</w:t>
                  </w:r>
                </w:p>
              </w:tc>
              <w:tc>
                <w:tcPr>
                  <w:tcW w:w="1276" w:type="dxa"/>
                  <w:vMerge w:val="continue"/>
                  <w:shd w:val="clear" w:color="auto" w:fill="auto"/>
                  <w:vAlign w:val="center"/>
                </w:tcPr>
                <w:p w14:paraId="59210A60">
                  <w:pPr>
                    <w:spacing w:line="360" w:lineRule="auto"/>
                    <w:rPr>
                      <w:rFonts w:ascii="宋体" w:hAnsi="宋体"/>
                      <w:szCs w:val="21"/>
                    </w:rPr>
                  </w:pPr>
                </w:p>
              </w:tc>
              <w:tc>
                <w:tcPr>
                  <w:tcW w:w="1559" w:type="dxa"/>
                  <w:shd w:val="clear" w:color="auto" w:fill="auto"/>
                </w:tcPr>
                <w:p w14:paraId="6397F0D8">
                  <w:pPr>
                    <w:jc w:val="center"/>
                    <w:rPr>
                      <w:rFonts w:ascii="Calibri" w:hAnsi="Calibri"/>
                    </w:rPr>
                  </w:pPr>
                  <w:r>
                    <w:rPr>
                      <w:rFonts w:ascii="Calibri" w:hAnsi="Calibri"/>
                    </w:rPr>
                    <w:t>GA</w:t>
                  </w:r>
                </w:p>
              </w:tc>
            </w:tr>
            <w:tr w14:paraId="2D4D1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23989F1A">
                  <w:pPr>
                    <w:spacing w:line="360" w:lineRule="auto"/>
                    <w:rPr>
                      <w:rFonts w:ascii="宋体" w:hAnsi="宋体"/>
                      <w:szCs w:val="21"/>
                    </w:rPr>
                  </w:pPr>
                </w:p>
              </w:tc>
              <w:tc>
                <w:tcPr>
                  <w:tcW w:w="2835" w:type="dxa"/>
                  <w:tcBorders>
                    <w:left w:val="single" w:color="auto" w:sz="4" w:space="0"/>
                  </w:tcBorders>
                  <w:shd w:val="clear" w:color="auto" w:fill="auto"/>
                </w:tcPr>
                <w:p w14:paraId="311C5E3F">
                  <w:pPr>
                    <w:rPr>
                      <w:rFonts w:ascii="宋体" w:hAnsi="宋体"/>
                      <w:szCs w:val="21"/>
                    </w:rPr>
                  </w:pPr>
                  <w:r>
                    <w:rPr>
                      <w:rFonts w:hint="eastAsia" w:ascii="宋体" w:hAnsi="宋体"/>
                      <w:szCs w:val="21"/>
                    </w:rPr>
                    <w:t>蓄电池、干电池</w:t>
                  </w:r>
                </w:p>
              </w:tc>
              <w:tc>
                <w:tcPr>
                  <w:tcW w:w="1276" w:type="dxa"/>
                  <w:vMerge w:val="continue"/>
                  <w:shd w:val="clear" w:color="auto" w:fill="auto"/>
                  <w:vAlign w:val="center"/>
                </w:tcPr>
                <w:p w14:paraId="28585A66">
                  <w:pPr>
                    <w:spacing w:line="360" w:lineRule="auto"/>
                    <w:rPr>
                      <w:rFonts w:ascii="宋体" w:hAnsi="宋体"/>
                      <w:szCs w:val="21"/>
                    </w:rPr>
                  </w:pPr>
                </w:p>
              </w:tc>
              <w:tc>
                <w:tcPr>
                  <w:tcW w:w="1559" w:type="dxa"/>
                  <w:shd w:val="clear" w:color="auto" w:fill="auto"/>
                </w:tcPr>
                <w:p w14:paraId="6090C7C8">
                  <w:pPr>
                    <w:jc w:val="center"/>
                    <w:rPr>
                      <w:rFonts w:ascii="Calibri" w:hAnsi="Calibri"/>
                    </w:rPr>
                  </w:pPr>
                  <w:r>
                    <w:rPr>
                      <w:rFonts w:ascii="Calibri" w:hAnsi="Calibri"/>
                    </w:rPr>
                    <w:t>GB</w:t>
                  </w:r>
                </w:p>
              </w:tc>
            </w:tr>
            <w:tr w14:paraId="3E2DF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027162D0">
                  <w:pPr>
                    <w:spacing w:line="360" w:lineRule="auto"/>
                    <w:rPr>
                      <w:rFonts w:ascii="宋体" w:hAnsi="宋体"/>
                      <w:szCs w:val="21"/>
                    </w:rPr>
                  </w:pPr>
                </w:p>
              </w:tc>
              <w:tc>
                <w:tcPr>
                  <w:tcW w:w="2835" w:type="dxa"/>
                  <w:tcBorders>
                    <w:left w:val="single" w:color="auto" w:sz="4" w:space="0"/>
                  </w:tcBorders>
                  <w:shd w:val="clear" w:color="auto" w:fill="auto"/>
                </w:tcPr>
                <w:p w14:paraId="52E87896">
                  <w:pPr>
                    <w:rPr>
                      <w:rFonts w:ascii="宋体" w:hAnsi="宋体"/>
                      <w:szCs w:val="21"/>
                    </w:rPr>
                  </w:pPr>
                  <w:r>
                    <w:rPr>
                      <w:rFonts w:hint="eastAsia" w:ascii="宋体" w:hAnsi="宋体"/>
                      <w:szCs w:val="21"/>
                    </w:rPr>
                    <w:t>燃料电池</w:t>
                  </w:r>
                </w:p>
              </w:tc>
              <w:tc>
                <w:tcPr>
                  <w:tcW w:w="1276" w:type="dxa"/>
                  <w:vMerge w:val="continue"/>
                  <w:shd w:val="clear" w:color="auto" w:fill="auto"/>
                  <w:vAlign w:val="center"/>
                </w:tcPr>
                <w:p w14:paraId="3B670715">
                  <w:pPr>
                    <w:spacing w:line="360" w:lineRule="auto"/>
                    <w:rPr>
                      <w:rFonts w:ascii="宋体" w:hAnsi="宋体"/>
                      <w:szCs w:val="21"/>
                    </w:rPr>
                  </w:pPr>
                </w:p>
              </w:tc>
              <w:tc>
                <w:tcPr>
                  <w:tcW w:w="1559" w:type="dxa"/>
                  <w:shd w:val="clear" w:color="auto" w:fill="auto"/>
                </w:tcPr>
                <w:p w14:paraId="7A879362">
                  <w:pPr>
                    <w:jc w:val="center"/>
                    <w:rPr>
                      <w:rFonts w:ascii="Calibri" w:hAnsi="Calibri"/>
                    </w:rPr>
                  </w:pPr>
                  <w:r>
                    <w:rPr>
                      <w:rFonts w:ascii="Calibri" w:hAnsi="Calibri"/>
                    </w:rPr>
                    <w:t>GB</w:t>
                  </w:r>
                </w:p>
              </w:tc>
            </w:tr>
            <w:tr w14:paraId="112F3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05BE1629">
                  <w:pPr>
                    <w:spacing w:line="360" w:lineRule="auto"/>
                    <w:rPr>
                      <w:rFonts w:ascii="宋体" w:hAnsi="宋体"/>
                      <w:szCs w:val="21"/>
                    </w:rPr>
                  </w:pPr>
                </w:p>
              </w:tc>
              <w:tc>
                <w:tcPr>
                  <w:tcW w:w="2835" w:type="dxa"/>
                  <w:tcBorders>
                    <w:left w:val="single" w:color="auto" w:sz="4" w:space="0"/>
                  </w:tcBorders>
                  <w:shd w:val="clear" w:color="auto" w:fill="auto"/>
                </w:tcPr>
                <w:p w14:paraId="6864D7F1">
                  <w:pPr>
                    <w:rPr>
                      <w:rFonts w:ascii="宋体" w:hAnsi="宋体"/>
                      <w:szCs w:val="21"/>
                    </w:rPr>
                  </w:pPr>
                  <w:r>
                    <w:rPr>
                      <w:rFonts w:hint="eastAsia" w:ascii="宋体" w:hAnsi="宋体"/>
                      <w:szCs w:val="21"/>
                    </w:rPr>
                    <w:t>太阳能电池</w:t>
                  </w:r>
                </w:p>
              </w:tc>
              <w:tc>
                <w:tcPr>
                  <w:tcW w:w="1276" w:type="dxa"/>
                  <w:vMerge w:val="continue"/>
                  <w:shd w:val="clear" w:color="auto" w:fill="auto"/>
                  <w:vAlign w:val="center"/>
                </w:tcPr>
                <w:p w14:paraId="7FBD2977">
                  <w:pPr>
                    <w:spacing w:line="360" w:lineRule="auto"/>
                    <w:rPr>
                      <w:rFonts w:ascii="宋体" w:hAnsi="宋体"/>
                      <w:szCs w:val="21"/>
                    </w:rPr>
                  </w:pPr>
                </w:p>
              </w:tc>
              <w:tc>
                <w:tcPr>
                  <w:tcW w:w="1559" w:type="dxa"/>
                  <w:shd w:val="clear" w:color="auto" w:fill="auto"/>
                </w:tcPr>
                <w:p w14:paraId="16ECB02C">
                  <w:pPr>
                    <w:jc w:val="center"/>
                    <w:rPr>
                      <w:rFonts w:ascii="Calibri" w:hAnsi="Calibri"/>
                    </w:rPr>
                  </w:pPr>
                  <w:r>
                    <w:rPr>
                      <w:rFonts w:ascii="Calibri" w:hAnsi="Calibri"/>
                    </w:rPr>
                    <w:t>GC</w:t>
                  </w:r>
                </w:p>
              </w:tc>
            </w:tr>
            <w:tr w14:paraId="42C81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5B7EF5BF">
                  <w:pPr>
                    <w:spacing w:line="360" w:lineRule="auto"/>
                    <w:rPr>
                      <w:rFonts w:ascii="宋体" w:hAnsi="宋体"/>
                      <w:szCs w:val="21"/>
                    </w:rPr>
                  </w:pPr>
                </w:p>
              </w:tc>
              <w:tc>
                <w:tcPr>
                  <w:tcW w:w="2835" w:type="dxa"/>
                  <w:tcBorders>
                    <w:left w:val="single" w:color="auto" w:sz="4" w:space="0"/>
                  </w:tcBorders>
                  <w:shd w:val="clear" w:color="auto" w:fill="auto"/>
                </w:tcPr>
                <w:p w14:paraId="30A67FC6">
                  <w:pPr>
                    <w:rPr>
                      <w:rFonts w:ascii="宋体" w:hAnsi="宋体"/>
                      <w:szCs w:val="21"/>
                    </w:rPr>
                  </w:pPr>
                  <w:r>
                    <w:rPr>
                      <w:rFonts w:hint="eastAsia" w:ascii="宋体" w:hAnsi="宋体"/>
                      <w:szCs w:val="21"/>
                    </w:rPr>
                    <w:t>信号发生器</w:t>
                  </w:r>
                </w:p>
              </w:tc>
              <w:tc>
                <w:tcPr>
                  <w:tcW w:w="1276" w:type="dxa"/>
                  <w:vMerge w:val="continue"/>
                  <w:shd w:val="clear" w:color="auto" w:fill="auto"/>
                  <w:vAlign w:val="center"/>
                </w:tcPr>
                <w:p w14:paraId="7E808B2B">
                  <w:pPr>
                    <w:spacing w:line="360" w:lineRule="auto"/>
                    <w:rPr>
                      <w:rFonts w:ascii="宋体" w:hAnsi="宋体"/>
                      <w:szCs w:val="21"/>
                    </w:rPr>
                  </w:pPr>
                </w:p>
              </w:tc>
              <w:tc>
                <w:tcPr>
                  <w:tcW w:w="1559" w:type="dxa"/>
                  <w:shd w:val="clear" w:color="auto" w:fill="auto"/>
                </w:tcPr>
                <w:p w14:paraId="2467F253">
                  <w:pPr>
                    <w:jc w:val="center"/>
                    <w:rPr>
                      <w:rFonts w:ascii="Calibri" w:hAnsi="Calibri"/>
                    </w:rPr>
                  </w:pPr>
                  <w:r>
                    <w:rPr>
                      <w:rFonts w:ascii="Calibri" w:hAnsi="Calibri"/>
                    </w:rPr>
                    <w:t>GF</w:t>
                  </w:r>
                </w:p>
              </w:tc>
            </w:tr>
            <w:tr w14:paraId="55494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122C8F3B">
                  <w:pPr>
                    <w:spacing w:line="360" w:lineRule="auto"/>
                    <w:rPr>
                      <w:rFonts w:ascii="宋体" w:hAnsi="宋体"/>
                      <w:szCs w:val="21"/>
                    </w:rPr>
                  </w:pPr>
                </w:p>
              </w:tc>
              <w:tc>
                <w:tcPr>
                  <w:tcW w:w="2835" w:type="dxa"/>
                  <w:tcBorders>
                    <w:left w:val="single" w:color="auto" w:sz="4" w:space="0"/>
                  </w:tcBorders>
                  <w:shd w:val="clear" w:color="auto" w:fill="auto"/>
                </w:tcPr>
                <w:p w14:paraId="527F75AB">
                  <w:pPr>
                    <w:snapToGrid w:val="0"/>
                    <w:rPr>
                      <w:rFonts w:ascii="宋体" w:hAnsi="宋体"/>
                      <w:szCs w:val="21"/>
                      <w:bdr w:val="single" w:color="auto" w:sz="4" w:space="0"/>
                    </w:rPr>
                  </w:pPr>
                  <w:r>
                    <w:rPr>
                      <w:rFonts w:hint="eastAsia" w:ascii="宋体" w:hAnsi="宋体"/>
                      <w:szCs w:val="21"/>
                      <w:bdr w:val="single" w:color="auto" w:sz="4" w:space="0"/>
                    </w:rPr>
                    <w:t>不间断电源</w:t>
                  </w:r>
                </w:p>
              </w:tc>
              <w:tc>
                <w:tcPr>
                  <w:tcW w:w="1276" w:type="dxa"/>
                  <w:vMerge w:val="continue"/>
                  <w:shd w:val="clear" w:color="auto" w:fill="auto"/>
                  <w:vAlign w:val="center"/>
                </w:tcPr>
                <w:p w14:paraId="7ED1F38A">
                  <w:pPr>
                    <w:snapToGrid w:val="0"/>
                    <w:rPr>
                      <w:rFonts w:ascii="宋体" w:hAnsi="宋体"/>
                      <w:szCs w:val="21"/>
                      <w:bdr w:val="single" w:color="auto" w:sz="4" w:space="0"/>
                    </w:rPr>
                  </w:pPr>
                </w:p>
              </w:tc>
              <w:tc>
                <w:tcPr>
                  <w:tcW w:w="1559" w:type="dxa"/>
                  <w:shd w:val="clear" w:color="auto" w:fill="auto"/>
                </w:tcPr>
                <w:p w14:paraId="5778EDD7">
                  <w:pPr>
                    <w:snapToGrid w:val="0"/>
                    <w:jc w:val="center"/>
                    <w:rPr>
                      <w:rFonts w:ascii="Calibri" w:hAnsi="Calibri"/>
                      <w:bdr w:val="single" w:color="auto" w:sz="4" w:space="0"/>
                    </w:rPr>
                  </w:pPr>
                  <w:r>
                    <w:rPr>
                      <w:rFonts w:ascii="Calibri" w:hAnsi="Calibri"/>
                      <w:bdr w:val="single" w:color="auto" w:sz="4" w:space="0"/>
                    </w:rPr>
                    <w:t>GB</w:t>
                  </w:r>
                </w:p>
              </w:tc>
            </w:tr>
            <w:tr w14:paraId="1E3B5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1696" w:type="dxa"/>
                  <w:vMerge w:val="continue"/>
                  <w:shd w:val="clear" w:color="auto" w:fill="auto"/>
                </w:tcPr>
                <w:p w14:paraId="76992E33">
                  <w:pPr>
                    <w:spacing w:line="360" w:lineRule="auto"/>
                    <w:rPr>
                      <w:rFonts w:ascii="宋体" w:hAnsi="宋体"/>
                      <w:szCs w:val="21"/>
                    </w:rPr>
                  </w:pPr>
                </w:p>
              </w:tc>
              <w:tc>
                <w:tcPr>
                  <w:tcW w:w="2835" w:type="dxa"/>
                  <w:tcBorders>
                    <w:left w:val="single" w:color="auto" w:sz="4" w:space="0"/>
                  </w:tcBorders>
                  <w:shd w:val="clear" w:color="auto" w:fill="auto"/>
                </w:tcPr>
                <w:p w14:paraId="6D8E4BE4">
                  <w:pPr>
                    <w:snapToGrid w:val="0"/>
                    <w:rPr>
                      <w:rFonts w:ascii="宋体" w:hAnsi="宋体"/>
                      <w:szCs w:val="21"/>
                      <w:u w:val="single"/>
                    </w:rPr>
                  </w:pPr>
                  <w:r>
                    <w:rPr>
                      <w:rFonts w:hint="eastAsia" w:ascii="宋体" w:hAnsi="宋体"/>
                      <w:szCs w:val="21"/>
                      <w:u w:val="single"/>
                    </w:rPr>
                    <w:t>风扇</w:t>
                  </w:r>
                </w:p>
              </w:tc>
              <w:tc>
                <w:tcPr>
                  <w:tcW w:w="1276" w:type="dxa"/>
                  <w:vMerge w:val="continue"/>
                  <w:shd w:val="clear" w:color="auto" w:fill="auto"/>
                  <w:vAlign w:val="center"/>
                </w:tcPr>
                <w:p w14:paraId="0702634A">
                  <w:pPr>
                    <w:snapToGrid w:val="0"/>
                    <w:rPr>
                      <w:rFonts w:ascii="宋体" w:hAnsi="宋体"/>
                      <w:szCs w:val="21"/>
                      <w:u w:val="single"/>
                    </w:rPr>
                  </w:pPr>
                </w:p>
              </w:tc>
              <w:tc>
                <w:tcPr>
                  <w:tcW w:w="1559" w:type="dxa"/>
                  <w:shd w:val="clear" w:color="auto" w:fill="auto"/>
                </w:tcPr>
                <w:p w14:paraId="01A7D24C">
                  <w:pPr>
                    <w:snapToGrid w:val="0"/>
                    <w:jc w:val="center"/>
                    <w:rPr>
                      <w:rFonts w:ascii="Calibri" w:hAnsi="Calibri"/>
                      <w:u w:val="single"/>
                    </w:rPr>
                  </w:pPr>
                  <w:r>
                    <w:rPr>
                      <w:rFonts w:ascii="Calibri" w:hAnsi="Calibri"/>
                      <w:u w:val="single"/>
                    </w:rPr>
                    <w:t>GQ</w:t>
                  </w:r>
                </w:p>
              </w:tc>
            </w:tr>
            <w:tr w14:paraId="128C2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6619C566">
                  <w:pPr>
                    <w:rPr>
                      <w:rFonts w:ascii="宋体" w:hAnsi="宋体"/>
                      <w:szCs w:val="21"/>
                    </w:rPr>
                  </w:pPr>
                  <w:r>
                    <w:rPr>
                      <w:rFonts w:hint="eastAsia" w:ascii="宋体" w:hAnsi="宋体"/>
                      <w:szCs w:val="21"/>
                    </w:rPr>
                    <w:t>处理（接收、处理和提供）信号或信息（用于防护</w:t>
                  </w:r>
                  <w:r>
                    <w:rPr>
                      <w:rFonts w:hint="eastAsia" w:ascii="宋体" w:hAnsi="宋体"/>
                      <w:szCs w:val="21"/>
                      <w:u w:val="single"/>
                    </w:rPr>
                    <w:t>目的</w:t>
                  </w:r>
                  <w:r>
                    <w:rPr>
                      <w:rFonts w:hint="eastAsia" w:ascii="宋体" w:hAnsi="宋体"/>
                      <w:szCs w:val="21"/>
                    </w:rPr>
                    <w:t>的</w:t>
                  </w:r>
                  <w:r>
                    <w:rPr>
                      <w:rFonts w:hint="eastAsia" w:ascii="宋体" w:hAnsi="宋体"/>
                      <w:szCs w:val="21"/>
                      <w:bdr w:val="single" w:color="auto" w:sz="4" w:space="0"/>
                    </w:rPr>
                    <w:t>物体</w:t>
                  </w:r>
                  <w:r>
                    <w:rPr>
                      <w:rFonts w:hint="eastAsia" w:ascii="宋体" w:hAnsi="宋体"/>
                      <w:szCs w:val="21"/>
                      <w:u w:val="single"/>
                    </w:rPr>
                    <w:t>项目</w:t>
                  </w:r>
                  <w:r>
                    <w:rPr>
                      <w:rFonts w:hint="eastAsia" w:ascii="宋体" w:hAnsi="宋体"/>
                      <w:szCs w:val="21"/>
                    </w:rPr>
                    <w:t>除外，见F类）</w:t>
                  </w:r>
                </w:p>
              </w:tc>
              <w:tc>
                <w:tcPr>
                  <w:tcW w:w="2835" w:type="dxa"/>
                  <w:tcBorders>
                    <w:left w:val="single" w:color="auto" w:sz="4" w:space="0"/>
                  </w:tcBorders>
                  <w:shd w:val="clear" w:color="auto" w:fill="auto"/>
                </w:tcPr>
                <w:p w14:paraId="05B6BBBA">
                  <w:pPr>
                    <w:rPr>
                      <w:rFonts w:ascii="宋体" w:hAnsi="宋体"/>
                      <w:szCs w:val="21"/>
                    </w:rPr>
                  </w:pPr>
                  <w:r>
                    <w:rPr>
                      <w:rFonts w:hint="eastAsia" w:ascii="宋体" w:hAnsi="宋体"/>
                      <w:szCs w:val="21"/>
                    </w:rPr>
                    <w:t>继电器</w:t>
                  </w:r>
                </w:p>
              </w:tc>
              <w:tc>
                <w:tcPr>
                  <w:tcW w:w="1276" w:type="dxa"/>
                  <w:vMerge w:val="restart"/>
                  <w:shd w:val="clear" w:color="auto" w:fill="auto"/>
                  <w:vAlign w:val="center"/>
                </w:tcPr>
                <w:p w14:paraId="4E4C8C50">
                  <w:pPr>
                    <w:spacing w:line="360" w:lineRule="auto"/>
                    <w:ind w:firstLine="420" w:firstLineChars="200"/>
                    <w:rPr>
                      <w:rFonts w:ascii="宋体" w:hAnsi="宋体"/>
                      <w:szCs w:val="21"/>
                    </w:rPr>
                  </w:pPr>
                  <w:r>
                    <w:rPr>
                      <w:rFonts w:ascii="宋体" w:hAnsi="宋体"/>
                      <w:szCs w:val="21"/>
                    </w:rPr>
                    <w:t>K</w:t>
                  </w:r>
                </w:p>
              </w:tc>
              <w:tc>
                <w:tcPr>
                  <w:tcW w:w="1559" w:type="dxa"/>
                  <w:shd w:val="clear" w:color="auto" w:fill="auto"/>
                </w:tcPr>
                <w:p w14:paraId="69AFA650">
                  <w:pPr>
                    <w:jc w:val="center"/>
                    <w:rPr>
                      <w:rFonts w:ascii="Calibri" w:hAnsi="Calibri"/>
                    </w:rPr>
                  </w:pPr>
                  <w:r>
                    <w:rPr>
                      <w:rFonts w:ascii="Calibri" w:hAnsi="Calibri"/>
                    </w:rPr>
                    <w:t>KF</w:t>
                  </w:r>
                </w:p>
              </w:tc>
            </w:tr>
            <w:tr w14:paraId="7FBC1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2700119E">
                  <w:pPr>
                    <w:spacing w:line="360" w:lineRule="auto"/>
                    <w:rPr>
                      <w:rFonts w:ascii="宋体" w:hAnsi="宋体"/>
                      <w:szCs w:val="21"/>
                    </w:rPr>
                  </w:pPr>
                </w:p>
              </w:tc>
              <w:tc>
                <w:tcPr>
                  <w:tcW w:w="2835" w:type="dxa"/>
                  <w:tcBorders>
                    <w:left w:val="single" w:color="auto" w:sz="4" w:space="0"/>
                  </w:tcBorders>
                  <w:shd w:val="clear" w:color="auto" w:fill="auto"/>
                </w:tcPr>
                <w:p w14:paraId="48B0900C">
                  <w:pPr>
                    <w:rPr>
                      <w:rFonts w:ascii="宋体" w:hAnsi="宋体"/>
                      <w:szCs w:val="21"/>
                    </w:rPr>
                  </w:pPr>
                  <w:r>
                    <w:rPr>
                      <w:rFonts w:hint="eastAsia" w:ascii="宋体" w:hAnsi="宋体"/>
                      <w:szCs w:val="21"/>
                    </w:rPr>
                    <w:t>时间继电器</w:t>
                  </w:r>
                </w:p>
              </w:tc>
              <w:tc>
                <w:tcPr>
                  <w:tcW w:w="1276" w:type="dxa"/>
                  <w:vMerge w:val="continue"/>
                  <w:shd w:val="clear" w:color="auto" w:fill="auto"/>
                </w:tcPr>
                <w:p w14:paraId="3892F84C">
                  <w:pPr>
                    <w:spacing w:line="360" w:lineRule="auto"/>
                    <w:rPr>
                      <w:rFonts w:ascii="宋体" w:hAnsi="宋体"/>
                      <w:szCs w:val="21"/>
                    </w:rPr>
                  </w:pPr>
                </w:p>
              </w:tc>
              <w:tc>
                <w:tcPr>
                  <w:tcW w:w="1559" w:type="dxa"/>
                  <w:shd w:val="clear" w:color="auto" w:fill="auto"/>
                </w:tcPr>
                <w:p w14:paraId="794C5093">
                  <w:pPr>
                    <w:jc w:val="center"/>
                    <w:rPr>
                      <w:rFonts w:ascii="Calibri" w:hAnsi="Calibri"/>
                    </w:rPr>
                  </w:pPr>
                  <w:r>
                    <w:rPr>
                      <w:rFonts w:ascii="Calibri" w:hAnsi="Calibri"/>
                    </w:rPr>
                    <w:t>KF</w:t>
                  </w:r>
                </w:p>
              </w:tc>
            </w:tr>
            <w:tr w14:paraId="4A629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6DC5A859">
                  <w:pPr>
                    <w:spacing w:line="360" w:lineRule="auto"/>
                    <w:rPr>
                      <w:rFonts w:ascii="宋体" w:hAnsi="宋体"/>
                      <w:szCs w:val="21"/>
                    </w:rPr>
                  </w:pPr>
                </w:p>
              </w:tc>
              <w:tc>
                <w:tcPr>
                  <w:tcW w:w="2835" w:type="dxa"/>
                  <w:tcBorders>
                    <w:left w:val="single" w:color="auto" w:sz="4" w:space="0"/>
                  </w:tcBorders>
                  <w:shd w:val="clear" w:color="auto" w:fill="auto"/>
                </w:tcPr>
                <w:p w14:paraId="52D8419C">
                  <w:pPr>
                    <w:rPr>
                      <w:rFonts w:ascii="宋体" w:hAnsi="宋体"/>
                      <w:szCs w:val="21"/>
                    </w:rPr>
                  </w:pPr>
                  <w:r>
                    <w:rPr>
                      <w:rFonts w:hint="eastAsia" w:ascii="宋体" w:hAnsi="宋体"/>
                      <w:szCs w:val="21"/>
                      <w:u w:val="single"/>
                    </w:rPr>
                    <w:t>可编程</w:t>
                  </w:r>
                  <w:r>
                    <w:rPr>
                      <w:rFonts w:hint="eastAsia" w:ascii="宋体" w:hAnsi="宋体"/>
                      <w:szCs w:val="21"/>
                    </w:rPr>
                    <w:t>控制器</w:t>
                  </w:r>
                  <w:r>
                    <w:rPr>
                      <w:rFonts w:hint="eastAsia" w:ascii="宋体" w:hAnsi="宋体"/>
                      <w:szCs w:val="21"/>
                      <w:bdr w:val="single" w:color="auto" w:sz="4" w:space="0"/>
                    </w:rPr>
                    <w:t>（电、电子）</w:t>
                  </w:r>
                </w:p>
              </w:tc>
              <w:tc>
                <w:tcPr>
                  <w:tcW w:w="1276" w:type="dxa"/>
                  <w:vMerge w:val="continue"/>
                  <w:shd w:val="clear" w:color="auto" w:fill="auto"/>
                </w:tcPr>
                <w:p w14:paraId="4D59F170">
                  <w:pPr>
                    <w:spacing w:line="360" w:lineRule="auto"/>
                    <w:rPr>
                      <w:rFonts w:ascii="宋体" w:hAnsi="宋体"/>
                      <w:szCs w:val="21"/>
                    </w:rPr>
                  </w:pPr>
                </w:p>
              </w:tc>
              <w:tc>
                <w:tcPr>
                  <w:tcW w:w="1559" w:type="dxa"/>
                  <w:shd w:val="clear" w:color="auto" w:fill="auto"/>
                </w:tcPr>
                <w:p w14:paraId="0E902185">
                  <w:pPr>
                    <w:jc w:val="center"/>
                    <w:rPr>
                      <w:rFonts w:ascii="Calibri" w:hAnsi="Calibri"/>
                    </w:rPr>
                  </w:pPr>
                  <w:r>
                    <w:rPr>
                      <w:rFonts w:ascii="Calibri" w:hAnsi="Calibri"/>
                    </w:rPr>
                    <w:t>KF</w:t>
                  </w:r>
                </w:p>
              </w:tc>
            </w:tr>
            <w:tr w14:paraId="1B7FF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436A2F51">
                  <w:pPr>
                    <w:spacing w:line="360" w:lineRule="auto"/>
                    <w:rPr>
                      <w:rFonts w:ascii="宋体" w:hAnsi="宋体"/>
                      <w:szCs w:val="21"/>
                    </w:rPr>
                  </w:pPr>
                </w:p>
              </w:tc>
              <w:tc>
                <w:tcPr>
                  <w:tcW w:w="2835" w:type="dxa"/>
                  <w:tcBorders>
                    <w:left w:val="single" w:color="auto" w:sz="4" w:space="0"/>
                  </w:tcBorders>
                  <w:shd w:val="clear" w:color="auto" w:fill="auto"/>
                </w:tcPr>
                <w:p w14:paraId="5BA60B51">
                  <w:pPr>
                    <w:rPr>
                      <w:rFonts w:ascii="宋体" w:hAnsi="宋体"/>
                      <w:szCs w:val="21"/>
                    </w:rPr>
                  </w:pPr>
                  <w:r>
                    <w:rPr>
                      <w:rFonts w:hint="eastAsia" w:ascii="宋体" w:hAnsi="宋体"/>
                      <w:szCs w:val="21"/>
                    </w:rPr>
                    <w:t>输入、输出模块</w:t>
                  </w:r>
                </w:p>
              </w:tc>
              <w:tc>
                <w:tcPr>
                  <w:tcW w:w="1276" w:type="dxa"/>
                  <w:vMerge w:val="continue"/>
                  <w:shd w:val="clear" w:color="auto" w:fill="auto"/>
                </w:tcPr>
                <w:p w14:paraId="0C0D1AEA">
                  <w:pPr>
                    <w:spacing w:line="360" w:lineRule="auto"/>
                    <w:rPr>
                      <w:rFonts w:ascii="宋体" w:hAnsi="宋体"/>
                      <w:szCs w:val="21"/>
                    </w:rPr>
                  </w:pPr>
                </w:p>
              </w:tc>
              <w:tc>
                <w:tcPr>
                  <w:tcW w:w="1559" w:type="dxa"/>
                  <w:shd w:val="clear" w:color="auto" w:fill="auto"/>
                </w:tcPr>
                <w:p w14:paraId="6DCE397A">
                  <w:pPr>
                    <w:jc w:val="center"/>
                    <w:rPr>
                      <w:rFonts w:ascii="Calibri" w:hAnsi="Calibri"/>
                    </w:rPr>
                  </w:pPr>
                  <w:r>
                    <w:rPr>
                      <w:rFonts w:ascii="Calibri" w:hAnsi="Calibri"/>
                    </w:rPr>
                    <w:t>KF</w:t>
                  </w:r>
                </w:p>
              </w:tc>
            </w:tr>
            <w:tr w14:paraId="5826C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187B6C03">
                  <w:pPr>
                    <w:spacing w:line="360" w:lineRule="auto"/>
                    <w:rPr>
                      <w:rFonts w:ascii="宋体" w:hAnsi="宋体"/>
                      <w:szCs w:val="21"/>
                    </w:rPr>
                  </w:pPr>
                </w:p>
              </w:tc>
              <w:tc>
                <w:tcPr>
                  <w:tcW w:w="2835" w:type="dxa"/>
                  <w:tcBorders>
                    <w:left w:val="single" w:color="auto" w:sz="4" w:space="0"/>
                  </w:tcBorders>
                  <w:shd w:val="clear" w:color="auto" w:fill="auto"/>
                </w:tcPr>
                <w:p w14:paraId="51EB73E0">
                  <w:pPr>
                    <w:rPr>
                      <w:rFonts w:ascii="宋体" w:hAnsi="宋体"/>
                      <w:szCs w:val="21"/>
                    </w:rPr>
                  </w:pPr>
                  <w:r>
                    <w:rPr>
                      <w:rFonts w:hint="eastAsia" w:ascii="宋体" w:hAnsi="宋体"/>
                      <w:szCs w:val="21"/>
                    </w:rPr>
                    <w:t>接收机</w:t>
                  </w:r>
                </w:p>
              </w:tc>
              <w:tc>
                <w:tcPr>
                  <w:tcW w:w="1276" w:type="dxa"/>
                  <w:vMerge w:val="continue"/>
                  <w:shd w:val="clear" w:color="auto" w:fill="auto"/>
                </w:tcPr>
                <w:p w14:paraId="50C92879">
                  <w:pPr>
                    <w:spacing w:line="360" w:lineRule="auto"/>
                    <w:rPr>
                      <w:rFonts w:ascii="宋体" w:hAnsi="宋体"/>
                      <w:szCs w:val="21"/>
                    </w:rPr>
                  </w:pPr>
                </w:p>
              </w:tc>
              <w:tc>
                <w:tcPr>
                  <w:tcW w:w="1559" w:type="dxa"/>
                  <w:shd w:val="clear" w:color="auto" w:fill="auto"/>
                </w:tcPr>
                <w:p w14:paraId="50228A77">
                  <w:pPr>
                    <w:jc w:val="center"/>
                    <w:rPr>
                      <w:rFonts w:ascii="Calibri" w:hAnsi="Calibri"/>
                    </w:rPr>
                  </w:pPr>
                  <w:r>
                    <w:rPr>
                      <w:rFonts w:ascii="Calibri" w:hAnsi="Calibri"/>
                    </w:rPr>
                    <w:t>KF</w:t>
                  </w:r>
                </w:p>
              </w:tc>
            </w:tr>
            <w:tr w14:paraId="5D7A7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63EA7450">
                  <w:pPr>
                    <w:spacing w:line="360" w:lineRule="auto"/>
                    <w:rPr>
                      <w:rFonts w:ascii="宋体" w:hAnsi="宋体"/>
                      <w:szCs w:val="21"/>
                    </w:rPr>
                  </w:pPr>
                </w:p>
              </w:tc>
              <w:tc>
                <w:tcPr>
                  <w:tcW w:w="2835" w:type="dxa"/>
                  <w:tcBorders>
                    <w:left w:val="single" w:color="auto" w:sz="4" w:space="0"/>
                  </w:tcBorders>
                  <w:shd w:val="clear" w:color="auto" w:fill="auto"/>
                </w:tcPr>
                <w:p w14:paraId="347D10A2">
                  <w:pPr>
                    <w:rPr>
                      <w:rFonts w:ascii="宋体" w:hAnsi="宋体"/>
                      <w:szCs w:val="21"/>
                    </w:rPr>
                  </w:pPr>
                  <w:r>
                    <w:rPr>
                      <w:rFonts w:hint="eastAsia" w:ascii="宋体" w:hAnsi="宋体"/>
                      <w:szCs w:val="21"/>
                    </w:rPr>
                    <w:t>发射机</w:t>
                  </w:r>
                </w:p>
              </w:tc>
              <w:tc>
                <w:tcPr>
                  <w:tcW w:w="1276" w:type="dxa"/>
                  <w:vMerge w:val="continue"/>
                  <w:shd w:val="clear" w:color="auto" w:fill="auto"/>
                </w:tcPr>
                <w:p w14:paraId="3CF3DC16">
                  <w:pPr>
                    <w:spacing w:line="360" w:lineRule="auto"/>
                    <w:rPr>
                      <w:rFonts w:ascii="宋体" w:hAnsi="宋体"/>
                      <w:szCs w:val="21"/>
                    </w:rPr>
                  </w:pPr>
                </w:p>
              </w:tc>
              <w:tc>
                <w:tcPr>
                  <w:tcW w:w="1559" w:type="dxa"/>
                  <w:shd w:val="clear" w:color="auto" w:fill="auto"/>
                </w:tcPr>
                <w:p w14:paraId="724F0B89">
                  <w:pPr>
                    <w:jc w:val="center"/>
                    <w:rPr>
                      <w:rFonts w:ascii="Calibri" w:hAnsi="Calibri"/>
                    </w:rPr>
                  </w:pPr>
                  <w:r>
                    <w:rPr>
                      <w:rFonts w:ascii="Calibri" w:hAnsi="Calibri"/>
                    </w:rPr>
                    <w:t>KF</w:t>
                  </w:r>
                </w:p>
              </w:tc>
            </w:tr>
            <w:tr w14:paraId="3E275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DE40F72">
                  <w:pPr>
                    <w:spacing w:line="360" w:lineRule="auto"/>
                    <w:rPr>
                      <w:rFonts w:ascii="宋体" w:hAnsi="宋体"/>
                      <w:szCs w:val="21"/>
                    </w:rPr>
                  </w:pPr>
                </w:p>
              </w:tc>
              <w:tc>
                <w:tcPr>
                  <w:tcW w:w="2835" w:type="dxa"/>
                  <w:tcBorders>
                    <w:left w:val="single" w:color="auto" w:sz="4" w:space="0"/>
                  </w:tcBorders>
                  <w:shd w:val="clear" w:color="auto" w:fill="auto"/>
                </w:tcPr>
                <w:p w14:paraId="71316B77">
                  <w:pPr>
                    <w:rPr>
                      <w:rFonts w:ascii="宋体" w:hAnsi="宋体"/>
                      <w:szCs w:val="21"/>
                    </w:rPr>
                  </w:pPr>
                  <w:r>
                    <w:rPr>
                      <w:rFonts w:hint="eastAsia" w:ascii="宋体" w:hAnsi="宋体"/>
                      <w:szCs w:val="21"/>
                    </w:rPr>
                    <w:t>光耦</w:t>
                  </w:r>
                  <w:r>
                    <w:rPr>
                      <w:rFonts w:hint="eastAsia" w:ascii="宋体" w:hAnsi="宋体"/>
                      <w:szCs w:val="21"/>
                      <w:u w:val="single"/>
                    </w:rPr>
                    <w:t>合</w:t>
                  </w:r>
                  <w:r>
                    <w:rPr>
                      <w:rFonts w:hint="eastAsia" w:ascii="宋体" w:hAnsi="宋体"/>
                      <w:szCs w:val="21"/>
                    </w:rPr>
                    <w:t>器</w:t>
                  </w:r>
                </w:p>
              </w:tc>
              <w:tc>
                <w:tcPr>
                  <w:tcW w:w="1276" w:type="dxa"/>
                  <w:vMerge w:val="continue"/>
                  <w:shd w:val="clear" w:color="auto" w:fill="auto"/>
                </w:tcPr>
                <w:p w14:paraId="0FF4B962">
                  <w:pPr>
                    <w:spacing w:line="360" w:lineRule="auto"/>
                    <w:rPr>
                      <w:rFonts w:ascii="宋体" w:hAnsi="宋体"/>
                      <w:szCs w:val="21"/>
                    </w:rPr>
                  </w:pPr>
                </w:p>
              </w:tc>
              <w:tc>
                <w:tcPr>
                  <w:tcW w:w="1559" w:type="dxa"/>
                  <w:shd w:val="clear" w:color="auto" w:fill="auto"/>
                </w:tcPr>
                <w:p w14:paraId="3A788F89">
                  <w:pPr>
                    <w:jc w:val="center"/>
                    <w:rPr>
                      <w:rFonts w:ascii="Calibri" w:hAnsi="Calibri"/>
                    </w:rPr>
                  </w:pPr>
                  <w:r>
                    <w:rPr>
                      <w:rFonts w:ascii="Calibri" w:hAnsi="Calibri"/>
                    </w:rPr>
                    <w:t>KF</w:t>
                  </w:r>
                </w:p>
              </w:tc>
            </w:tr>
            <w:tr w14:paraId="0050A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065B910C">
                  <w:pPr>
                    <w:spacing w:line="360" w:lineRule="auto"/>
                    <w:rPr>
                      <w:rFonts w:ascii="宋体" w:hAnsi="宋体"/>
                      <w:szCs w:val="21"/>
                    </w:rPr>
                  </w:pPr>
                </w:p>
              </w:tc>
              <w:tc>
                <w:tcPr>
                  <w:tcW w:w="2835" w:type="dxa"/>
                  <w:tcBorders>
                    <w:left w:val="single" w:color="auto" w:sz="4" w:space="0"/>
                  </w:tcBorders>
                  <w:shd w:val="clear" w:color="auto" w:fill="auto"/>
                </w:tcPr>
                <w:p w14:paraId="01D81CE1">
                  <w:pPr>
                    <w:rPr>
                      <w:rFonts w:ascii="宋体" w:hAnsi="宋体"/>
                      <w:szCs w:val="21"/>
                      <w:u w:val="single"/>
                    </w:rPr>
                  </w:pPr>
                  <w:r>
                    <w:rPr>
                      <w:rFonts w:hint="eastAsia" w:ascii="宋体" w:hAnsi="宋体"/>
                      <w:szCs w:val="21"/>
                      <w:u w:val="single"/>
                    </w:rPr>
                    <w:t>模拟集成电路、C</w:t>
                  </w:r>
                  <w:r>
                    <w:rPr>
                      <w:rFonts w:ascii="宋体" w:hAnsi="宋体"/>
                      <w:szCs w:val="21"/>
                      <w:u w:val="single"/>
                    </w:rPr>
                    <w:t>PU</w:t>
                  </w:r>
                  <w:r>
                    <w:rPr>
                      <w:rFonts w:hint="eastAsia" w:ascii="宋体" w:hAnsi="宋体"/>
                      <w:szCs w:val="21"/>
                      <w:u w:val="single"/>
                    </w:rPr>
                    <w:t>、微处理器、电子管、晶体管</w:t>
                  </w:r>
                </w:p>
              </w:tc>
              <w:tc>
                <w:tcPr>
                  <w:tcW w:w="1276" w:type="dxa"/>
                  <w:vMerge w:val="continue"/>
                  <w:shd w:val="clear" w:color="auto" w:fill="auto"/>
                </w:tcPr>
                <w:p w14:paraId="5AD89AF6">
                  <w:pPr>
                    <w:spacing w:line="360" w:lineRule="auto"/>
                    <w:rPr>
                      <w:rFonts w:ascii="宋体" w:hAnsi="宋体"/>
                      <w:szCs w:val="21"/>
                      <w:u w:val="single"/>
                    </w:rPr>
                  </w:pPr>
                </w:p>
              </w:tc>
              <w:tc>
                <w:tcPr>
                  <w:tcW w:w="1559" w:type="dxa"/>
                  <w:shd w:val="clear" w:color="auto" w:fill="auto"/>
                </w:tcPr>
                <w:p w14:paraId="42BDA430">
                  <w:pPr>
                    <w:jc w:val="center"/>
                    <w:rPr>
                      <w:rFonts w:ascii="Calibri" w:hAnsi="Calibri"/>
                      <w:u w:val="single"/>
                    </w:rPr>
                  </w:pPr>
                  <w:r>
                    <w:rPr>
                      <w:rFonts w:hint="eastAsia" w:ascii="Calibri" w:hAnsi="Calibri"/>
                      <w:u w:val="single"/>
                    </w:rPr>
                    <w:t>K</w:t>
                  </w:r>
                  <w:r>
                    <w:rPr>
                      <w:rFonts w:ascii="Calibri" w:hAnsi="Calibri"/>
                      <w:u w:val="single"/>
                    </w:rPr>
                    <w:t>F</w:t>
                  </w:r>
                </w:p>
              </w:tc>
            </w:tr>
            <w:tr w14:paraId="3F5FF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13A4A1C">
                  <w:pPr>
                    <w:spacing w:line="360" w:lineRule="auto"/>
                    <w:rPr>
                      <w:rFonts w:ascii="宋体" w:hAnsi="宋体"/>
                      <w:szCs w:val="21"/>
                    </w:rPr>
                  </w:pPr>
                </w:p>
              </w:tc>
              <w:tc>
                <w:tcPr>
                  <w:tcW w:w="2835" w:type="dxa"/>
                  <w:tcBorders>
                    <w:left w:val="single" w:color="auto" w:sz="4" w:space="0"/>
                  </w:tcBorders>
                  <w:shd w:val="clear" w:color="auto" w:fill="auto"/>
                </w:tcPr>
                <w:p w14:paraId="2439F07D">
                  <w:pPr>
                    <w:rPr>
                      <w:rFonts w:ascii="宋体" w:hAnsi="宋体"/>
                      <w:szCs w:val="21"/>
                    </w:rPr>
                  </w:pPr>
                  <w:r>
                    <w:rPr>
                      <w:rFonts w:hint="eastAsia" w:ascii="宋体" w:hAnsi="宋体"/>
                      <w:szCs w:val="21"/>
                    </w:rPr>
                    <w:t>控制器（光、声学）</w:t>
                  </w:r>
                </w:p>
              </w:tc>
              <w:tc>
                <w:tcPr>
                  <w:tcW w:w="1276" w:type="dxa"/>
                  <w:vMerge w:val="continue"/>
                  <w:shd w:val="clear" w:color="auto" w:fill="auto"/>
                </w:tcPr>
                <w:p w14:paraId="5DCBA4E1">
                  <w:pPr>
                    <w:spacing w:line="360" w:lineRule="auto"/>
                    <w:rPr>
                      <w:rFonts w:ascii="宋体" w:hAnsi="宋体"/>
                      <w:szCs w:val="21"/>
                    </w:rPr>
                  </w:pPr>
                </w:p>
              </w:tc>
              <w:tc>
                <w:tcPr>
                  <w:tcW w:w="1559" w:type="dxa"/>
                  <w:shd w:val="clear" w:color="auto" w:fill="auto"/>
                </w:tcPr>
                <w:p w14:paraId="688131CA">
                  <w:pPr>
                    <w:jc w:val="center"/>
                    <w:rPr>
                      <w:rFonts w:ascii="Calibri" w:hAnsi="Calibri"/>
                    </w:rPr>
                  </w:pPr>
                  <w:r>
                    <w:rPr>
                      <w:rFonts w:ascii="Calibri" w:hAnsi="Calibri"/>
                    </w:rPr>
                    <w:t>KG</w:t>
                  </w:r>
                </w:p>
              </w:tc>
            </w:tr>
            <w:tr w14:paraId="23124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603ABE41">
                  <w:pPr>
                    <w:spacing w:line="360" w:lineRule="auto"/>
                    <w:jc w:val="center"/>
                    <w:rPr>
                      <w:rFonts w:ascii="宋体" w:hAnsi="宋体"/>
                      <w:szCs w:val="21"/>
                    </w:rPr>
                  </w:pPr>
                </w:p>
              </w:tc>
              <w:tc>
                <w:tcPr>
                  <w:tcW w:w="2835" w:type="dxa"/>
                  <w:tcBorders>
                    <w:left w:val="single" w:color="auto" w:sz="4" w:space="0"/>
                  </w:tcBorders>
                  <w:shd w:val="clear" w:color="auto" w:fill="auto"/>
                </w:tcPr>
                <w:p w14:paraId="48A1A88B">
                  <w:pPr>
                    <w:rPr>
                      <w:rFonts w:ascii="宋体" w:hAnsi="宋体"/>
                      <w:szCs w:val="21"/>
                    </w:rPr>
                  </w:pPr>
                  <w:r>
                    <w:rPr>
                      <w:rFonts w:hint="eastAsia" w:ascii="宋体" w:hAnsi="宋体"/>
                      <w:szCs w:val="21"/>
                    </w:rPr>
                    <w:t>阀门控制器</w:t>
                  </w:r>
                  <w:r>
                    <w:rPr>
                      <w:rFonts w:hint="eastAsia" w:ascii="宋体" w:hAnsi="宋体"/>
                      <w:szCs w:val="21"/>
                      <w:u w:val="single"/>
                    </w:rPr>
                    <w:t>、液流反馈控制器、阀门组件</w:t>
                  </w:r>
                </w:p>
              </w:tc>
              <w:tc>
                <w:tcPr>
                  <w:tcW w:w="1276" w:type="dxa"/>
                  <w:vMerge w:val="continue"/>
                  <w:shd w:val="clear" w:color="auto" w:fill="auto"/>
                </w:tcPr>
                <w:p w14:paraId="7CCBA9AB">
                  <w:pPr>
                    <w:spacing w:line="360" w:lineRule="auto"/>
                    <w:rPr>
                      <w:rFonts w:ascii="宋体" w:hAnsi="宋体"/>
                      <w:szCs w:val="21"/>
                    </w:rPr>
                  </w:pPr>
                </w:p>
              </w:tc>
              <w:tc>
                <w:tcPr>
                  <w:tcW w:w="1559" w:type="dxa"/>
                  <w:shd w:val="clear" w:color="auto" w:fill="auto"/>
                </w:tcPr>
                <w:p w14:paraId="2C3908C6">
                  <w:pPr>
                    <w:jc w:val="center"/>
                    <w:rPr>
                      <w:rFonts w:ascii="Calibri" w:hAnsi="Calibri"/>
                    </w:rPr>
                  </w:pPr>
                  <w:r>
                    <w:rPr>
                      <w:rFonts w:ascii="Calibri" w:hAnsi="Calibri"/>
                    </w:rPr>
                    <w:t>KH</w:t>
                  </w:r>
                </w:p>
              </w:tc>
            </w:tr>
            <w:tr w14:paraId="1FF7C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101EE8E3">
                  <w:pPr>
                    <w:spacing w:line="360" w:lineRule="auto"/>
                    <w:rPr>
                      <w:rFonts w:ascii="宋体" w:hAnsi="宋体"/>
                      <w:szCs w:val="21"/>
                    </w:rPr>
                  </w:pPr>
                </w:p>
              </w:tc>
              <w:tc>
                <w:tcPr>
                  <w:tcW w:w="2835" w:type="dxa"/>
                  <w:tcBorders>
                    <w:left w:val="single" w:color="auto" w:sz="4" w:space="0"/>
                  </w:tcBorders>
                  <w:shd w:val="clear" w:color="auto" w:fill="auto"/>
                </w:tcPr>
                <w:p w14:paraId="0CD90171">
                  <w:pPr>
                    <w:rPr>
                      <w:rFonts w:ascii="宋体" w:hAnsi="宋体"/>
                      <w:szCs w:val="21"/>
                    </w:rPr>
                  </w:pPr>
                  <w:r>
                    <w:rPr>
                      <w:rFonts w:hint="eastAsia" w:ascii="宋体" w:hAnsi="宋体"/>
                      <w:szCs w:val="21"/>
                    </w:rPr>
                    <w:t>瞬时接触继电器</w:t>
                  </w:r>
                </w:p>
              </w:tc>
              <w:tc>
                <w:tcPr>
                  <w:tcW w:w="1276" w:type="dxa"/>
                  <w:vMerge w:val="continue"/>
                  <w:shd w:val="clear" w:color="auto" w:fill="auto"/>
                </w:tcPr>
                <w:p w14:paraId="7C190FA2">
                  <w:pPr>
                    <w:spacing w:line="360" w:lineRule="auto"/>
                    <w:rPr>
                      <w:rFonts w:ascii="宋体" w:hAnsi="宋体"/>
                      <w:szCs w:val="21"/>
                    </w:rPr>
                  </w:pPr>
                </w:p>
              </w:tc>
              <w:tc>
                <w:tcPr>
                  <w:tcW w:w="1559" w:type="dxa"/>
                  <w:shd w:val="clear" w:color="auto" w:fill="auto"/>
                </w:tcPr>
                <w:p w14:paraId="6879B3E8">
                  <w:pPr>
                    <w:jc w:val="center"/>
                    <w:rPr>
                      <w:rFonts w:ascii="Calibri" w:hAnsi="Calibri"/>
                    </w:rPr>
                  </w:pPr>
                  <w:r>
                    <w:rPr>
                      <w:rFonts w:ascii="Calibri" w:hAnsi="Calibri"/>
                    </w:rPr>
                    <w:t>KA</w:t>
                  </w:r>
                </w:p>
              </w:tc>
            </w:tr>
            <w:tr w14:paraId="622EB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7FAAECB3">
                  <w:pPr>
                    <w:spacing w:line="360" w:lineRule="auto"/>
                    <w:rPr>
                      <w:rFonts w:ascii="宋体" w:hAnsi="宋体"/>
                      <w:szCs w:val="21"/>
                    </w:rPr>
                  </w:pPr>
                </w:p>
              </w:tc>
              <w:tc>
                <w:tcPr>
                  <w:tcW w:w="2835" w:type="dxa"/>
                  <w:tcBorders>
                    <w:left w:val="single" w:color="auto" w:sz="4" w:space="0"/>
                  </w:tcBorders>
                  <w:shd w:val="clear" w:color="auto" w:fill="auto"/>
                </w:tcPr>
                <w:p w14:paraId="5B478723">
                  <w:pPr>
                    <w:rPr>
                      <w:rFonts w:ascii="宋体" w:hAnsi="宋体"/>
                      <w:szCs w:val="21"/>
                    </w:rPr>
                  </w:pPr>
                  <w:r>
                    <w:rPr>
                      <w:rFonts w:hint="eastAsia" w:ascii="宋体" w:hAnsi="宋体"/>
                      <w:szCs w:val="21"/>
                    </w:rPr>
                    <w:t>电流继电器</w:t>
                  </w:r>
                </w:p>
              </w:tc>
              <w:tc>
                <w:tcPr>
                  <w:tcW w:w="1276" w:type="dxa"/>
                  <w:vMerge w:val="continue"/>
                  <w:shd w:val="clear" w:color="auto" w:fill="auto"/>
                </w:tcPr>
                <w:p w14:paraId="62182A25">
                  <w:pPr>
                    <w:spacing w:line="360" w:lineRule="auto"/>
                    <w:rPr>
                      <w:rFonts w:ascii="宋体" w:hAnsi="宋体"/>
                      <w:szCs w:val="21"/>
                    </w:rPr>
                  </w:pPr>
                </w:p>
              </w:tc>
              <w:tc>
                <w:tcPr>
                  <w:tcW w:w="1559" w:type="dxa"/>
                  <w:shd w:val="clear" w:color="auto" w:fill="auto"/>
                </w:tcPr>
                <w:p w14:paraId="5415C4E0">
                  <w:pPr>
                    <w:jc w:val="center"/>
                    <w:rPr>
                      <w:rFonts w:ascii="Calibri" w:hAnsi="Calibri"/>
                    </w:rPr>
                  </w:pPr>
                  <w:r>
                    <w:rPr>
                      <w:rFonts w:ascii="Calibri" w:hAnsi="Calibri"/>
                    </w:rPr>
                    <w:t>K</w:t>
                  </w:r>
                  <w:r>
                    <w:rPr>
                      <w:rFonts w:ascii="Calibri" w:hAnsi="Calibri"/>
                      <w:u w:val="single"/>
                    </w:rPr>
                    <w:t>F</w:t>
                  </w:r>
                  <w:r>
                    <w:rPr>
                      <w:rFonts w:ascii="Calibri" w:hAnsi="Calibri"/>
                    </w:rPr>
                    <w:t>C</w:t>
                  </w:r>
                </w:p>
              </w:tc>
            </w:tr>
            <w:tr w14:paraId="2B475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4B26F38">
                  <w:pPr>
                    <w:spacing w:line="360" w:lineRule="auto"/>
                    <w:rPr>
                      <w:rFonts w:ascii="宋体" w:hAnsi="宋体"/>
                      <w:szCs w:val="21"/>
                    </w:rPr>
                  </w:pPr>
                </w:p>
              </w:tc>
              <w:tc>
                <w:tcPr>
                  <w:tcW w:w="2835" w:type="dxa"/>
                  <w:shd w:val="clear" w:color="auto" w:fill="auto"/>
                  <w:vAlign w:val="center"/>
                </w:tcPr>
                <w:p w14:paraId="3C61801A">
                  <w:pPr>
                    <w:rPr>
                      <w:rFonts w:ascii="宋体" w:hAnsi="宋体"/>
                      <w:szCs w:val="21"/>
                    </w:rPr>
                  </w:pPr>
                  <w:r>
                    <w:rPr>
                      <w:rFonts w:hint="eastAsia" w:ascii="宋体" w:hAnsi="宋体"/>
                      <w:szCs w:val="21"/>
                    </w:rPr>
                    <w:t>电压继电器</w:t>
                  </w:r>
                </w:p>
              </w:tc>
              <w:tc>
                <w:tcPr>
                  <w:tcW w:w="1276" w:type="dxa"/>
                  <w:vMerge w:val="continue"/>
                  <w:shd w:val="clear" w:color="auto" w:fill="auto"/>
                </w:tcPr>
                <w:p w14:paraId="037C273D">
                  <w:pPr>
                    <w:spacing w:line="360" w:lineRule="auto"/>
                    <w:rPr>
                      <w:rFonts w:ascii="宋体" w:hAnsi="宋体"/>
                      <w:szCs w:val="21"/>
                    </w:rPr>
                  </w:pPr>
                </w:p>
              </w:tc>
              <w:tc>
                <w:tcPr>
                  <w:tcW w:w="1559" w:type="dxa"/>
                  <w:shd w:val="clear" w:color="auto" w:fill="auto"/>
                </w:tcPr>
                <w:p w14:paraId="4CF9EEB4">
                  <w:pPr>
                    <w:jc w:val="center"/>
                    <w:rPr>
                      <w:rFonts w:ascii="Calibri" w:hAnsi="Calibri"/>
                    </w:rPr>
                  </w:pPr>
                  <w:r>
                    <w:rPr>
                      <w:rFonts w:ascii="Calibri" w:hAnsi="Calibri"/>
                    </w:rPr>
                    <w:t>K</w:t>
                  </w:r>
                  <w:r>
                    <w:rPr>
                      <w:rFonts w:ascii="Calibri" w:hAnsi="Calibri"/>
                      <w:u w:val="single"/>
                    </w:rPr>
                    <w:t>F</w:t>
                  </w:r>
                  <w:r>
                    <w:rPr>
                      <w:rFonts w:ascii="Calibri" w:hAnsi="Calibri"/>
                    </w:rPr>
                    <w:t>V</w:t>
                  </w:r>
                </w:p>
              </w:tc>
            </w:tr>
            <w:tr w14:paraId="0E0DE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6B85EEF0">
                  <w:pPr>
                    <w:spacing w:line="360" w:lineRule="auto"/>
                    <w:rPr>
                      <w:rFonts w:ascii="宋体" w:hAnsi="宋体"/>
                      <w:szCs w:val="21"/>
                    </w:rPr>
                  </w:pPr>
                </w:p>
              </w:tc>
              <w:tc>
                <w:tcPr>
                  <w:tcW w:w="2835" w:type="dxa"/>
                  <w:shd w:val="clear" w:color="auto" w:fill="auto"/>
                  <w:vAlign w:val="center"/>
                </w:tcPr>
                <w:p w14:paraId="0C2C4ADA">
                  <w:pPr>
                    <w:rPr>
                      <w:rFonts w:ascii="宋体" w:hAnsi="宋体"/>
                      <w:szCs w:val="21"/>
                    </w:rPr>
                  </w:pPr>
                  <w:r>
                    <w:rPr>
                      <w:rFonts w:hint="eastAsia" w:ascii="宋体" w:hAnsi="宋体"/>
                      <w:szCs w:val="21"/>
                    </w:rPr>
                    <w:t>信号继电器</w:t>
                  </w:r>
                </w:p>
              </w:tc>
              <w:tc>
                <w:tcPr>
                  <w:tcW w:w="1276" w:type="dxa"/>
                  <w:vMerge w:val="continue"/>
                  <w:shd w:val="clear" w:color="auto" w:fill="auto"/>
                </w:tcPr>
                <w:p w14:paraId="1A4042C6">
                  <w:pPr>
                    <w:spacing w:line="360" w:lineRule="auto"/>
                    <w:rPr>
                      <w:rFonts w:ascii="宋体" w:hAnsi="宋体"/>
                      <w:szCs w:val="21"/>
                    </w:rPr>
                  </w:pPr>
                </w:p>
              </w:tc>
              <w:tc>
                <w:tcPr>
                  <w:tcW w:w="1559" w:type="dxa"/>
                  <w:shd w:val="clear" w:color="auto" w:fill="auto"/>
                </w:tcPr>
                <w:p w14:paraId="2E4E5489">
                  <w:pPr>
                    <w:jc w:val="center"/>
                    <w:rPr>
                      <w:rFonts w:ascii="Calibri" w:hAnsi="Calibri"/>
                    </w:rPr>
                  </w:pPr>
                  <w:r>
                    <w:rPr>
                      <w:rFonts w:ascii="Calibri" w:hAnsi="Calibri"/>
                    </w:rPr>
                    <w:t>K</w:t>
                  </w:r>
                  <w:r>
                    <w:rPr>
                      <w:rFonts w:ascii="Calibri" w:hAnsi="Calibri"/>
                      <w:u w:val="single"/>
                    </w:rPr>
                    <w:t>F</w:t>
                  </w:r>
                  <w:r>
                    <w:rPr>
                      <w:rFonts w:ascii="Calibri" w:hAnsi="Calibri"/>
                    </w:rPr>
                    <w:t>S</w:t>
                  </w:r>
                </w:p>
              </w:tc>
            </w:tr>
            <w:tr w14:paraId="6CE17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4611A4A3">
                  <w:pPr>
                    <w:spacing w:line="360" w:lineRule="auto"/>
                    <w:rPr>
                      <w:rFonts w:ascii="宋体" w:hAnsi="宋体"/>
                      <w:szCs w:val="21"/>
                    </w:rPr>
                  </w:pPr>
                </w:p>
              </w:tc>
              <w:tc>
                <w:tcPr>
                  <w:tcW w:w="2835" w:type="dxa"/>
                  <w:shd w:val="clear" w:color="auto" w:fill="auto"/>
                </w:tcPr>
                <w:p w14:paraId="2DE5DD74">
                  <w:pPr>
                    <w:rPr>
                      <w:rFonts w:ascii="宋体" w:hAnsi="宋体"/>
                      <w:szCs w:val="21"/>
                    </w:rPr>
                  </w:pPr>
                  <w:r>
                    <w:rPr>
                      <w:rFonts w:hint="eastAsia" w:ascii="宋体" w:hAnsi="宋体"/>
                      <w:szCs w:val="21"/>
                    </w:rPr>
                    <w:t>瓦斯保护继电器</w:t>
                  </w:r>
                </w:p>
              </w:tc>
              <w:tc>
                <w:tcPr>
                  <w:tcW w:w="1276" w:type="dxa"/>
                  <w:vMerge w:val="continue"/>
                  <w:shd w:val="clear" w:color="auto" w:fill="auto"/>
                </w:tcPr>
                <w:p w14:paraId="666D759E">
                  <w:pPr>
                    <w:spacing w:line="360" w:lineRule="auto"/>
                    <w:rPr>
                      <w:rFonts w:ascii="宋体" w:hAnsi="宋体"/>
                      <w:szCs w:val="21"/>
                    </w:rPr>
                  </w:pPr>
                </w:p>
              </w:tc>
              <w:tc>
                <w:tcPr>
                  <w:tcW w:w="1559" w:type="dxa"/>
                  <w:shd w:val="clear" w:color="auto" w:fill="auto"/>
                </w:tcPr>
                <w:p w14:paraId="10461D5F">
                  <w:pPr>
                    <w:jc w:val="center"/>
                    <w:rPr>
                      <w:rFonts w:ascii="Calibri" w:hAnsi="Calibri"/>
                    </w:rPr>
                  </w:pPr>
                  <w:r>
                    <w:rPr>
                      <w:rFonts w:ascii="Calibri" w:hAnsi="Calibri"/>
                    </w:rPr>
                    <w:t>K</w:t>
                  </w:r>
                  <w:r>
                    <w:rPr>
                      <w:rFonts w:ascii="Calibri" w:hAnsi="Calibri"/>
                      <w:u w:val="single"/>
                    </w:rPr>
                    <w:t>F</w:t>
                  </w:r>
                  <w:r>
                    <w:rPr>
                      <w:rFonts w:ascii="Calibri" w:hAnsi="Calibri"/>
                    </w:rPr>
                    <w:t>B</w:t>
                  </w:r>
                </w:p>
              </w:tc>
            </w:tr>
            <w:tr w14:paraId="25346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20F9B2F0">
                  <w:pPr>
                    <w:spacing w:line="360" w:lineRule="auto"/>
                    <w:rPr>
                      <w:rFonts w:ascii="宋体" w:hAnsi="宋体"/>
                      <w:szCs w:val="21"/>
                    </w:rPr>
                  </w:pPr>
                </w:p>
              </w:tc>
              <w:tc>
                <w:tcPr>
                  <w:tcW w:w="2835" w:type="dxa"/>
                  <w:shd w:val="clear" w:color="auto" w:fill="auto"/>
                </w:tcPr>
                <w:p w14:paraId="2652660C">
                  <w:pPr>
                    <w:rPr>
                      <w:rFonts w:ascii="宋体" w:hAnsi="宋体"/>
                      <w:szCs w:val="21"/>
                    </w:rPr>
                  </w:pPr>
                  <w:r>
                    <w:rPr>
                      <w:rFonts w:hint="eastAsia" w:ascii="宋体" w:hAnsi="宋体"/>
                      <w:szCs w:val="21"/>
                    </w:rPr>
                    <w:t>压力继电器</w:t>
                  </w:r>
                </w:p>
              </w:tc>
              <w:tc>
                <w:tcPr>
                  <w:tcW w:w="1276" w:type="dxa"/>
                  <w:vMerge w:val="continue"/>
                  <w:shd w:val="clear" w:color="auto" w:fill="auto"/>
                </w:tcPr>
                <w:p w14:paraId="4221B16D">
                  <w:pPr>
                    <w:spacing w:line="360" w:lineRule="auto"/>
                    <w:rPr>
                      <w:rFonts w:ascii="宋体" w:hAnsi="宋体"/>
                      <w:szCs w:val="21"/>
                    </w:rPr>
                  </w:pPr>
                </w:p>
              </w:tc>
              <w:tc>
                <w:tcPr>
                  <w:tcW w:w="1559" w:type="dxa"/>
                  <w:shd w:val="clear" w:color="auto" w:fill="auto"/>
                </w:tcPr>
                <w:p w14:paraId="21A07EFD">
                  <w:pPr>
                    <w:jc w:val="center"/>
                    <w:rPr>
                      <w:rFonts w:ascii="Calibri" w:hAnsi="Calibri"/>
                    </w:rPr>
                  </w:pPr>
                  <w:r>
                    <w:rPr>
                      <w:rFonts w:ascii="Calibri" w:hAnsi="Calibri"/>
                    </w:rPr>
                    <w:t>K</w:t>
                  </w:r>
                  <w:r>
                    <w:rPr>
                      <w:rFonts w:ascii="Calibri" w:hAnsi="Calibri"/>
                      <w:bdr w:val="single" w:color="auto" w:sz="4" w:space="0"/>
                    </w:rPr>
                    <w:t>P</w:t>
                  </w:r>
                  <w:r>
                    <w:rPr>
                      <w:rFonts w:ascii="Calibri" w:hAnsi="Calibri"/>
                      <w:u w:val="single"/>
                    </w:rPr>
                    <w:t>F</w:t>
                  </w:r>
                  <w:r>
                    <w:rPr>
                      <w:rFonts w:ascii="Calibri" w:hAnsi="Calibri"/>
                    </w:rPr>
                    <w:t>R</w:t>
                  </w:r>
                </w:p>
              </w:tc>
            </w:tr>
            <w:tr w14:paraId="188BB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659F0118">
                  <w:pPr>
                    <w:spacing w:line="360" w:lineRule="auto"/>
                    <w:rPr>
                      <w:rFonts w:ascii="宋体" w:hAnsi="宋体"/>
                      <w:szCs w:val="21"/>
                    </w:rPr>
                  </w:pPr>
                </w:p>
              </w:tc>
              <w:tc>
                <w:tcPr>
                  <w:tcW w:w="2835" w:type="dxa"/>
                  <w:shd w:val="clear" w:color="auto" w:fill="auto"/>
                </w:tcPr>
                <w:p w14:paraId="1FF9D0AF">
                  <w:pPr>
                    <w:rPr>
                      <w:rFonts w:ascii="宋体" w:hAnsi="宋体"/>
                      <w:szCs w:val="21"/>
                      <w:u w:val="single"/>
                    </w:rPr>
                  </w:pPr>
                  <w:r>
                    <w:rPr>
                      <w:rFonts w:hint="eastAsia" w:ascii="宋体" w:hAnsi="宋体"/>
                      <w:szCs w:val="21"/>
                      <w:u w:val="single"/>
                    </w:rPr>
                    <w:t>控制器（机械）、联动装置</w:t>
                  </w:r>
                </w:p>
              </w:tc>
              <w:tc>
                <w:tcPr>
                  <w:tcW w:w="1276" w:type="dxa"/>
                  <w:vMerge w:val="continue"/>
                  <w:shd w:val="clear" w:color="auto" w:fill="auto"/>
                </w:tcPr>
                <w:p w14:paraId="4DC790AE">
                  <w:pPr>
                    <w:spacing w:line="360" w:lineRule="auto"/>
                    <w:rPr>
                      <w:rFonts w:ascii="宋体" w:hAnsi="宋体"/>
                      <w:szCs w:val="21"/>
                      <w:u w:val="single"/>
                    </w:rPr>
                  </w:pPr>
                </w:p>
              </w:tc>
              <w:tc>
                <w:tcPr>
                  <w:tcW w:w="1559" w:type="dxa"/>
                  <w:shd w:val="clear" w:color="auto" w:fill="auto"/>
                </w:tcPr>
                <w:p w14:paraId="7C064B82">
                  <w:pPr>
                    <w:jc w:val="center"/>
                    <w:rPr>
                      <w:rFonts w:ascii="Calibri" w:hAnsi="Calibri"/>
                      <w:u w:val="single"/>
                    </w:rPr>
                  </w:pPr>
                  <w:r>
                    <w:rPr>
                      <w:rFonts w:ascii="Calibri" w:hAnsi="Calibri"/>
                      <w:u w:val="single"/>
                    </w:rPr>
                    <w:t>KJ</w:t>
                  </w:r>
                </w:p>
              </w:tc>
            </w:tr>
            <w:tr w14:paraId="3F104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4295EA0E">
                  <w:pPr>
                    <w:spacing w:line="360" w:lineRule="auto"/>
                    <w:rPr>
                      <w:rFonts w:ascii="宋体" w:hAnsi="宋体"/>
                      <w:szCs w:val="21"/>
                    </w:rPr>
                  </w:pPr>
                </w:p>
              </w:tc>
              <w:tc>
                <w:tcPr>
                  <w:tcW w:w="2835" w:type="dxa"/>
                  <w:shd w:val="clear" w:color="auto" w:fill="auto"/>
                </w:tcPr>
                <w:p w14:paraId="0C40EBDD">
                  <w:pPr>
                    <w:rPr>
                      <w:rFonts w:ascii="宋体" w:hAnsi="宋体"/>
                      <w:szCs w:val="21"/>
                      <w:u w:val="single"/>
                    </w:rPr>
                  </w:pPr>
                  <w:r>
                    <w:rPr>
                      <w:rFonts w:hint="eastAsia" w:ascii="宋体" w:hAnsi="宋体"/>
                      <w:szCs w:val="21"/>
                      <w:u w:val="single"/>
                    </w:rPr>
                    <w:t>电</w:t>
                  </w:r>
                  <w:r>
                    <w:rPr>
                      <w:rFonts w:ascii="宋体" w:hAnsi="宋体"/>
                      <w:szCs w:val="21"/>
                      <w:u w:val="single"/>
                    </w:rPr>
                    <w:t>-液转换器</w:t>
                  </w:r>
                  <w:r>
                    <w:rPr>
                      <w:rFonts w:hint="eastAsia" w:ascii="宋体" w:hAnsi="宋体"/>
                      <w:szCs w:val="21"/>
                      <w:u w:val="single"/>
                    </w:rPr>
                    <w:t>、控制器（电动、气动）、电动阀</w:t>
                  </w:r>
                </w:p>
              </w:tc>
              <w:tc>
                <w:tcPr>
                  <w:tcW w:w="1276" w:type="dxa"/>
                  <w:vMerge w:val="continue"/>
                  <w:shd w:val="clear" w:color="auto" w:fill="auto"/>
                </w:tcPr>
                <w:p w14:paraId="31A5296B">
                  <w:pPr>
                    <w:spacing w:line="360" w:lineRule="auto"/>
                    <w:rPr>
                      <w:rFonts w:ascii="宋体" w:hAnsi="宋体"/>
                      <w:szCs w:val="21"/>
                      <w:u w:val="single"/>
                    </w:rPr>
                  </w:pPr>
                </w:p>
              </w:tc>
              <w:tc>
                <w:tcPr>
                  <w:tcW w:w="1559" w:type="dxa"/>
                  <w:shd w:val="clear" w:color="auto" w:fill="auto"/>
                </w:tcPr>
                <w:p w14:paraId="2832C730">
                  <w:pPr>
                    <w:jc w:val="center"/>
                    <w:rPr>
                      <w:rFonts w:ascii="Calibri" w:hAnsi="Calibri"/>
                      <w:u w:val="single"/>
                    </w:rPr>
                  </w:pPr>
                  <w:r>
                    <w:rPr>
                      <w:rFonts w:ascii="Calibri" w:hAnsi="Calibri"/>
                      <w:u w:val="single"/>
                    </w:rPr>
                    <w:t>KK</w:t>
                  </w:r>
                </w:p>
              </w:tc>
            </w:tr>
          </w:tbl>
          <w:p w14:paraId="4F17BDA1">
            <w:pPr>
              <w:spacing w:line="360" w:lineRule="auto"/>
              <w:jc w:val="center"/>
              <w:rPr>
                <w:rFonts w:ascii="宋体" w:hAnsi="宋体"/>
                <w:szCs w:val="21"/>
              </w:rPr>
            </w:pPr>
          </w:p>
        </w:tc>
      </w:tr>
      <w:tr w14:paraId="40D5DE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2F5CC73A">
            <w:pPr>
              <w:spacing w:line="360" w:lineRule="auto"/>
              <w:jc w:val="center"/>
              <w:rPr>
                <w:rFonts w:ascii="宋体" w:hAnsi="宋体"/>
                <w:szCs w:val="21"/>
              </w:rPr>
            </w:pPr>
            <w:r>
              <w:rPr>
                <w:rFonts w:hint="eastAsia" w:ascii="宋体" w:hAnsi="宋体"/>
                <w:szCs w:val="21"/>
              </w:rPr>
              <w:t>续表</w:t>
            </w:r>
            <w:r>
              <w:rPr>
                <w:rFonts w:ascii="宋体" w:hAnsi="宋体"/>
                <w:szCs w:val="21"/>
              </w:rPr>
              <w:t>4.2.4</w:t>
            </w:r>
          </w:p>
          <w:tbl>
            <w:tblPr>
              <w:tblStyle w:val="28"/>
              <w:tblW w:w="73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2835"/>
              <w:gridCol w:w="1276"/>
              <w:gridCol w:w="1559"/>
            </w:tblGrid>
            <w:tr w14:paraId="65477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4BB547E8">
                  <w:pPr>
                    <w:spacing w:line="360" w:lineRule="auto"/>
                    <w:jc w:val="center"/>
                    <w:rPr>
                      <w:rFonts w:ascii="宋体" w:hAnsi="宋体"/>
                      <w:szCs w:val="21"/>
                    </w:rPr>
                  </w:pPr>
                  <w:r>
                    <w:rPr>
                      <w:rFonts w:ascii="宋体" w:hAnsi="宋体"/>
                      <w:szCs w:val="21"/>
                    </w:rPr>
                    <w:t>项目</w:t>
                  </w:r>
                  <w:r>
                    <w:rPr>
                      <w:rFonts w:hint="eastAsia" w:ascii="宋体" w:hAnsi="宋体"/>
                      <w:szCs w:val="21"/>
                    </w:rPr>
                    <w:t>种类</w:t>
                  </w:r>
                </w:p>
              </w:tc>
              <w:tc>
                <w:tcPr>
                  <w:tcW w:w="2835" w:type="dxa"/>
                  <w:vMerge w:val="restart"/>
                  <w:shd w:val="clear" w:color="auto" w:fill="auto"/>
                  <w:vAlign w:val="center"/>
                </w:tcPr>
                <w:p w14:paraId="049477E3">
                  <w:pPr>
                    <w:spacing w:line="360" w:lineRule="auto"/>
                    <w:jc w:val="center"/>
                    <w:rPr>
                      <w:rFonts w:ascii="宋体" w:hAnsi="宋体"/>
                      <w:szCs w:val="21"/>
                    </w:rPr>
                  </w:pPr>
                  <w:r>
                    <w:rPr>
                      <w:rFonts w:hint="eastAsia" w:ascii="宋体" w:hAnsi="宋体"/>
                      <w:szCs w:val="21"/>
                    </w:rPr>
                    <w:t>设备、装置和元件名称</w:t>
                  </w:r>
                </w:p>
              </w:tc>
              <w:tc>
                <w:tcPr>
                  <w:tcW w:w="2835" w:type="dxa"/>
                  <w:gridSpan w:val="2"/>
                  <w:shd w:val="clear" w:color="auto" w:fill="auto"/>
                  <w:vAlign w:val="center"/>
                </w:tcPr>
                <w:p w14:paraId="4EC7E275">
                  <w:pPr>
                    <w:spacing w:line="360" w:lineRule="auto"/>
                    <w:jc w:val="center"/>
                    <w:rPr>
                      <w:rFonts w:ascii="宋体" w:hAnsi="宋体"/>
                      <w:szCs w:val="21"/>
                    </w:rPr>
                  </w:pPr>
                  <w:r>
                    <w:rPr>
                      <w:rFonts w:hint="eastAsia" w:ascii="宋体" w:hAnsi="宋体"/>
                      <w:szCs w:val="21"/>
                    </w:rPr>
                    <w:t>参照代号的字母代码</w:t>
                  </w:r>
                </w:p>
              </w:tc>
            </w:tr>
            <w:tr w14:paraId="51D53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017A3928">
                  <w:pPr>
                    <w:spacing w:line="360" w:lineRule="auto"/>
                    <w:jc w:val="center"/>
                    <w:rPr>
                      <w:rFonts w:ascii="宋体" w:hAnsi="宋体"/>
                      <w:szCs w:val="21"/>
                    </w:rPr>
                  </w:pPr>
                </w:p>
              </w:tc>
              <w:tc>
                <w:tcPr>
                  <w:tcW w:w="2835" w:type="dxa"/>
                  <w:vMerge w:val="continue"/>
                  <w:shd w:val="clear" w:color="auto" w:fill="auto"/>
                  <w:vAlign w:val="center"/>
                </w:tcPr>
                <w:p w14:paraId="48EF55B3">
                  <w:pPr>
                    <w:spacing w:line="360" w:lineRule="auto"/>
                    <w:jc w:val="center"/>
                    <w:rPr>
                      <w:rFonts w:ascii="宋体" w:hAnsi="宋体"/>
                      <w:szCs w:val="21"/>
                    </w:rPr>
                  </w:pPr>
                </w:p>
              </w:tc>
              <w:tc>
                <w:tcPr>
                  <w:tcW w:w="1276" w:type="dxa"/>
                  <w:shd w:val="clear" w:color="auto" w:fill="auto"/>
                  <w:vAlign w:val="center"/>
                </w:tcPr>
                <w:p w14:paraId="20B78747">
                  <w:pPr>
                    <w:spacing w:line="360" w:lineRule="auto"/>
                    <w:jc w:val="center"/>
                    <w:rPr>
                      <w:rFonts w:ascii="宋体" w:hAnsi="宋体"/>
                      <w:szCs w:val="21"/>
                    </w:rPr>
                  </w:pPr>
                  <w:r>
                    <w:rPr>
                      <w:rFonts w:ascii="宋体" w:hAnsi="宋体"/>
                      <w:szCs w:val="21"/>
                    </w:rPr>
                    <w:t>主类代码</w:t>
                  </w:r>
                </w:p>
              </w:tc>
              <w:tc>
                <w:tcPr>
                  <w:tcW w:w="1559" w:type="dxa"/>
                  <w:shd w:val="clear" w:color="auto" w:fill="auto"/>
                  <w:vAlign w:val="center"/>
                </w:tcPr>
                <w:p w14:paraId="3BCD662A">
                  <w:pPr>
                    <w:spacing w:line="360" w:lineRule="auto"/>
                    <w:jc w:val="center"/>
                    <w:rPr>
                      <w:rFonts w:ascii="宋体" w:hAnsi="宋体"/>
                      <w:szCs w:val="21"/>
                    </w:rPr>
                  </w:pPr>
                  <w:r>
                    <w:rPr>
                      <w:rFonts w:ascii="宋体" w:hAnsi="宋体"/>
                      <w:szCs w:val="21"/>
                    </w:rPr>
                    <w:t>含子类代码</w:t>
                  </w:r>
                </w:p>
              </w:tc>
            </w:tr>
            <w:tr w14:paraId="6CC9B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7C6C285C">
                  <w:pPr>
                    <w:rPr>
                      <w:rFonts w:ascii="宋体" w:hAnsi="宋体"/>
                      <w:szCs w:val="21"/>
                    </w:rPr>
                  </w:pPr>
                  <w:r>
                    <w:rPr>
                      <w:rFonts w:hint="eastAsia" w:ascii="宋体" w:hAnsi="宋体"/>
                      <w:szCs w:val="21"/>
                    </w:rPr>
                    <w:t>提供驱动用机械能（旋转或线性机械运动</w:t>
                  </w:r>
                </w:p>
              </w:tc>
              <w:tc>
                <w:tcPr>
                  <w:tcW w:w="2835" w:type="dxa"/>
                  <w:shd w:val="clear" w:color="auto" w:fill="auto"/>
                </w:tcPr>
                <w:p w14:paraId="5C55597E">
                  <w:pPr>
                    <w:rPr>
                      <w:rFonts w:ascii="宋体" w:hAnsi="宋体"/>
                      <w:szCs w:val="21"/>
                    </w:rPr>
                  </w:pPr>
                  <w:r>
                    <w:rPr>
                      <w:rFonts w:hint="eastAsia" w:ascii="宋体" w:hAnsi="宋体"/>
                      <w:szCs w:val="21"/>
                    </w:rPr>
                    <w:t>电动机</w:t>
                  </w:r>
                </w:p>
              </w:tc>
              <w:tc>
                <w:tcPr>
                  <w:tcW w:w="1276" w:type="dxa"/>
                  <w:vMerge w:val="restart"/>
                  <w:shd w:val="clear" w:color="auto" w:fill="auto"/>
                  <w:vAlign w:val="center"/>
                </w:tcPr>
                <w:p w14:paraId="51570B38">
                  <w:pPr>
                    <w:spacing w:line="360" w:lineRule="auto"/>
                    <w:jc w:val="center"/>
                    <w:rPr>
                      <w:rFonts w:ascii="宋体" w:hAnsi="宋体"/>
                      <w:szCs w:val="21"/>
                    </w:rPr>
                  </w:pPr>
                  <w:r>
                    <w:rPr>
                      <w:rFonts w:ascii="宋体" w:hAnsi="宋体"/>
                      <w:szCs w:val="21"/>
                    </w:rPr>
                    <w:t>M</w:t>
                  </w:r>
                </w:p>
              </w:tc>
              <w:tc>
                <w:tcPr>
                  <w:tcW w:w="1559" w:type="dxa"/>
                  <w:shd w:val="clear" w:color="auto" w:fill="auto"/>
                </w:tcPr>
                <w:p w14:paraId="13563206">
                  <w:pPr>
                    <w:jc w:val="center"/>
                    <w:rPr>
                      <w:rFonts w:ascii="Calibri" w:hAnsi="Calibri"/>
                    </w:rPr>
                  </w:pPr>
                  <w:r>
                    <w:rPr>
                      <w:rFonts w:ascii="Calibri" w:hAnsi="Calibri"/>
                    </w:rPr>
                    <w:t>MA</w:t>
                  </w:r>
                </w:p>
              </w:tc>
            </w:tr>
            <w:tr w14:paraId="3B4C5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11CBA812">
                  <w:pPr>
                    <w:spacing w:line="360" w:lineRule="auto"/>
                    <w:rPr>
                      <w:rFonts w:ascii="宋体" w:hAnsi="宋体"/>
                      <w:szCs w:val="21"/>
                    </w:rPr>
                  </w:pPr>
                </w:p>
              </w:tc>
              <w:tc>
                <w:tcPr>
                  <w:tcW w:w="2835" w:type="dxa"/>
                  <w:shd w:val="clear" w:color="auto" w:fill="auto"/>
                </w:tcPr>
                <w:p w14:paraId="4CFB774E">
                  <w:pPr>
                    <w:rPr>
                      <w:rFonts w:ascii="宋体" w:hAnsi="宋体"/>
                      <w:szCs w:val="21"/>
                    </w:rPr>
                  </w:pPr>
                  <w:r>
                    <w:rPr>
                      <w:rFonts w:hint="eastAsia" w:ascii="宋体" w:hAnsi="宋体"/>
                      <w:szCs w:val="21"/>
                    </w:rPr>
                    <w:t>直线电动机</w:t>
                  </w:r>
                </w:p>
              </w:tc>
              <w:tc>
                <w:tcPr>
                  <w:tcW w:w="1276" w:type="dxa"/>
                  <w:vMerge w:val="continue"/>
                  <w:shd w:val="clear" w:color="auto" w:fill="auto"/>
                </w:tcPr>
                <w:p w14:paraId="661CD116">
                  <w:pPr>
                    <w:spacing w:line="360" w:lineRule="auto"/>
                    <w:jc w:val="center"/>
                    <w:rPr>
                      <w:rFonts w:ascii="宋体" w:hAnsi="宋体"/>
                      <w:szCs w:val="21"/>
                    </w:rPr>
                  </w:pPr>
                </w:p>
              </w:tc>
              <w:tc>
                <w:tcPr>
                  <w:tcW w:w="1559" w:type="dxa"/>
                  <w:shd w:val="clear" w:color="auto" w:fill="auto"/>
                </w:tcPr>
                <w:p w14:paraId="7A8E2C74">
                  <w:pPr>
                    <w:jc w:val="center"/>
                    <w:rPr>
                      <w:rFonts w:ascii="Calibri" w:hAnsi="Calibri"/>
                    </w:rPr>
                  </w:pPr>
                  <w:r>
                    <w:rPr>
                      <w:rFonts w:ascii="Calibri" w:hAnsi="Calibri"/>
                    </w:rPr>
                    <w:t>MA</w:t>
                  </w:r>
                </w:p>
              </w:tc>
            </w:tr>
            <w:tr w14:paraId="61EE7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7B450DB7">
                  <w:pPr>
                    <w:spacing w:line="360" w:lineRule="auto"/>
                    <w:rPr>
                      <w:rFonts w:ascii="宋体" w:hAnsi="宋体"/>
                      <w:szCs w:val="21"/>
                    </w:rPr>
                  </w:pPr>
                </w:p>
              </w:tc>
              <w:tc>
                <w:tcPr>
                  <w:tcW w:w="2835" w:type="dxa"/>
                  <w:shd w:val="clear" w:color="auto" w:fill="auto"/>
                </w:tcPr>
                <w:p w14:paraId="232C271C">
                  <w:pPr>
                    <w:rPr>
                      <w:rFonts w:ascii="宋体" w:hAnsi="宋体"/>
                      <w:szCs w:val="21"/>
                    </w:rPr>
                  </w:pPr>
                  <w:r>
                    <w:rPr>
                      <w:rFonts w:hint="eastAsia" w:ascii="宋体" w:hAnsi="宋体"/>
                      <w:szCs w:val="21"/>
                    </w:rPr>
                    <w:t>电磁驱动</w:t>
                  </w:r>
                </w:p>
              </w:tc>
              <w:tc>
                <w:tcPr>
                  <w:tcW w:w="1276" w:type="dxa"/>
                  <w:vMerge w:val="continue"/>
                  <w:shd w:val="clear" w:color="auto" w:fill="auto"/>
                </w:tcPr>
                <w:p w14:paraId="6FE519F0">
                  <w:pPr>
                    <w:spacing w:line="360" w:lineRule="auto"/>
                    <w:jc w:val="center"/>
                    <w:rPr>
                      <w:rFonts w:ascii="宋体" w:hAnsi="宋体"/>
                      <w:szCs w:val="21"/>
                    </w:rPr>
                  </w:pPr>
                </w:p>
              </w:tc>
              <w:tc>
                <w:tcPr>
                  <w:tcW w:w="1559" w:type="dxa"/>
                  <w:shd w:val="clear" w:color="auto" w:fill="auto"/>
                </w:tcPr>
                <w:p w14:paraId="4320F1F1">
                  <w:pPr>
                    <w:jc w:val="center"/>
                    <w:rPr>
                      <w:rFonts w:ascii="Calibri" w:hAnsi="Calibri"/>
                    </w:rPr>
                  </w:pPr>
                  <w:r>
                    <w:rPr>
                      <w:rFonts w:ascii="Calibri" w:hAnsi="Calibri"/>
                    </w:rPr>
                    <w:t>MB</w:t>
                  </w:r>
                </w:p>
              </w:tc>
            </w:tr>
            <w:tr w14:paraId="71126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1476D7BB">
                  <w:pPr>
                    <w:spacing w:line="360" w:lineRule="auto"/>
                    <w:rPr>
                      <w:rFonts w:ascii="宋体" w:hAnsi="宋体"/>
                      <w:szCs w:val="21"/>
                    </w:rPr>
                  </w:pPr>
                </w:p>
              </w:tc>
              <w:tc>
                <w:tcPr>
                  <w:tcW w:w="2835" w:type="dxa"/>
                  <w:shd w:val="clear" w:color="auto" w:fill="auto"/>
                </w:tcPr>
                <w:p w14:paraId="2E3ED5C2">
                  <w:pPr>
                    <w:rPr>
                      <w:rFonts w:ascii="宋体" w:hAnsi="宋体"/>
                      <w:szCs w:val="21"/>
                    </w:rPr>
                  </w:pPr>
                  <w:r>
                    <w:rPr>
                      <w:rFonts w:hint="eastAsia" w:ascii="宋体" w:hAnsi="宋体"/>
                      <w:szCs w:val="21"/>
                    </w:rPr>
                    <w:t>励磁线圈</w:t>
                  </w:r>
                </w:p>
                <w:p w14:paraId="3B9B4F7D">
                  <w:pPr>
                    <w:rPr>
                      <w:rFonts w:ascii="宋体" w:hAnsi="宋体"/>
                      <w:szCs w:val="21"/>
                    </w:rPr>
                  </w:pPr>
                </w:p>
                <w:p w14:paraId="50454A59">
                  <w:pPr>
                    <w:rPr>
                      <w:rFonts w:ascii="宋体" w:hAnsi="宋体"/>
                      <w:szCs w:val="21"/>
                    </w:rPr>
                  </w:pPr>
                </w:p>
              </w:tc>
              <w:tc>
                <w:tcPr>
                  <w:tcW w:w="1276" w:type="dxa"/>
                  <w:vMerge w:val="continue"/>
                  <w:shd w:val="clear" w:color="auto" w:fill="auto"/>
                </w:tcPr>
                <w:p w14:paraId="0D420D4E">
                  <w:pPr>
                    <w:spacing w:line="360" w:lineRule="auto"/>
                    <w:jc w:val="center"/>
                    <w:rPr>
                      <w:rFonts w:ascii="宋体" w:hAnsi="宋体"/>
                      <w:szCs w:val="21"/>
                    </w:rPr>
                  </w:pPr>
                </w:p>
              </w:tc>
              <w:tc>
                <w:tcPr>
                  <w:tcW w:w="1559" w:type="dxa"/>
                  <w:shd w:val="clear" w:color="auto" w:fill="auto"/>
                </w:tcPr>
                <w:p w14:paraId="3A051C10">
                  <w:pPr>
                    <w:jc w:val="center"/>
                    <w:rPr>
                      <w:rFonts w:ascii="Calibri" w:hAnsi="Calibri"/>
                    </w:rPr>
                  </w:pPr>
                  <w:r>
                    <w:rPr>
                      <w:rFonts w:ascii="Calibri" w:hAnsi="Calibri"/>
                    </w:rPr>
                    <w:t>MB</w:t>
                  </w:r>
                </w:p>
              </w:tc>
            </w:tr>
            <w:tr w14:paraId="6A48A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6A8D9947">
                  <w:pPr>
                    <w:spacing w:line="360" w:lineRule="auto"/>
                    <w:rPr>
                      <w:rFonts w:ascii="宋体" w:hAnsi="宋体"/>
                      <w:szCs w:val="21"/>
                    </w:rPr>
                  </w:pPr>
                </w:p>
              </w:tc>
              <w:tc>
                <w:tcPr>
                  <w:tcW w:w="2835" w:type="dxa"/>
                  <w:shd w:val="clear" w:color="auto" w:fill="auto"/>
                </w:tcPr>
                <w:p w14:paraId="553E29B5">
                  <w:pPr>
                    <w:rPr>
                      <w:rFonts w:ascii="宋体" w:hAnsi="宋体"/>
                      <w:szCs w:val="21"/>
                    </w:rPr>
                  </w:pPr>
                  <w:r>
                    <w:rPr>
                      <w:rFonts w:hint="eastAsia" w:ascii="宋体" w:hAnsi="宋体"/>
                      <w:szCs w:val="21"/>
                    </w:rPr>
                    <w:t>执行器</w:t>
                  </w:r>
                </w:p>
              </w:tc>
              <w:tc>
                <w:tcPr>
                  <w:tcW w:w="1276" w:type="dxa"/>
                  <w:vMerge w:val="continue"/>
                  <w:shd w:val="clear" w:color="auto" w:fill="auto"/>
                </w:tcPr>
                <w:p w14:paraId="4CD2FAB1">
                  <w:pPr>
                    <w:spacing w:line="360" w:lineRule="auto"/>
                    <w:jc w:val="center"/>
                    <w:rPr>
                      <w:rFonts w:ascii="宋体" w:hAnsi="宋体"/>
                      <w:szCs w:val="21"/>
                    </w:rPr>
                  </w:pPr>
                </w:p>
              </w:tc>
              <w:tc>
                <w:tcPr>
                  <w:tcW w:w="1559" w:type="dxa"/>
                  <w:shd w:val="clear" w:color="auto" w:fill="auto"/>
                </w:tcPr>
                <w:p w14:paraId="54E82E64">
                  <w:pPr>
                    <w:jc w:val="center"/>
                    <w:rPr>
                      <w:rFonts w:ascii="Calibri" w:hAnsi="Calibri"/>
                    </w:rPr>
                  </w:pPr>
                  <w:r>
                    <w:rPr>
                      <w:rFonts w:ascii="Calibri" w:hAnsi="Calibri"/>
                    </w:rPr>
                    <w:t>ML</w:t>
                  </w:r>
                </w:p>
              </w:tc>
            </w:tr>
            <w:tr w14:paraId="540B8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0043D09C">
                  <w:pPr>
                    <w:spacing w:line="360" w:lineRule="auto"/>
                    <w:rPr>
                      <w:rFonts w:ascii="宋体" w:hAnsi="宋体"/>
                      <w:szCs w:val="21"/>
                    </w:rPr>
                  </w:pPr>
                </w:p>
              </w:tc>
              <w:tc>
                <w:tcPr>
                  <w:tcW w:w="2835" w:type="dxa"/>
                  <w:shd w:val="clear" w:color="auto" w:fill="auto"/>
                </w:tcPr>
                <w:p w14:paraId="44A6AC2A">
                  <w:pPr>
                    <w:rPr>
                      <w:rFonts w:ascii="宋体" w:hAnsi="宋体"/>
                      <w:szCs w:val="21"/>
                    </w:rPr>
                  </w:pPr>
                  <w:r>
                    <w:rPr>
                      <w:rFonts w:hint="eastAsia" w:ascii="宋体" w:hAnsi="宋体"/>
                      <w:szCs w:val="21"/>
                    </w:rPr>
                    <w:t>弹簧储能装置</w:t>
                  </w:r>
                </w:p>
              </w:tc>
              <w:tc>
                <w:tcPr>
                  <w:tcW w:w="1276" w:type="dxa"/>
                  <w:vMerge w:val="continue"/>
                  <w:shd w:val="clear" w:color="auto" w:fill="auto"/>
                </w:tcPr>
                <w:p w14:paraId="4927A9A4">
                  <w:pPr>
                    <w:spacing w:line="360" w:lineRule="auto"/>
                    <w:jc w:val="center"/>
                    <w:rPr>
                      <w:rFonts w:ascii="宋体" w:hAnsi="宋体"/>
                      <w:szCs w:val="21"/>
                    </w:rPr>
                  </w:pPr>
                </w:p>
              </w:tc>
              <w:tc>
                <w:tcPr>
                  <w:tcW w:w="1559" w:type="dxa"/>
                  <w:shd w:val="clear" w:color="auto" w:fill="auto"/>
                </w:tcPr>
                <w:p w14:paraId="11A3CD66">
                  <w:pPr>
                    <w:jc w:val="center"/>
                    <w:rPr>
                      <w:rFonts w:ascii="Calibri" w:hAnsi="Calibri"/>
                    </w:rPr>
                  </w:pPr>
                  <w:r>
                    <w:rPr>
                      <w:rFonts w:ascii="Calibri" w:hAnsi="Calibri"/>
                    </w:rPr>
                    <w:t>ML</w:t>
                  </w:r>
                </w:p>
              </w:tc>
            </w:tr>
            <w:tr w14:paraId="5EF23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5A350B36">
                  <w:pPr>
                    <w:spacing w:line="360" w:lineRule="auto"/>
                    <w:rPr>
                      <w:rFonts w:ascii="宋体" w:hAnsi="宋体"/>
                      <w:szCs w:val="21"/>
                    </w:rPr>
                  </w:pPr>
                  <w:r>
                    <w:rPr>
                      <w:rFonts w:hint="eastAsia" w:ascii="宋体" w:hAnsi="宋体"/>
                      <w:szCs w:val="21"/>
                    </w:rPr>
                    <w:t>提供信息</w:t>
                  </w:r>
                </w:p>
              </w:tc>
              <w:tc>
                <w:tcPr>
                  <w:tcW w:w="2835" w:type="dxa"/>
                  <w:shd w:val="clear" w:color="auto" w:fill="auto"/>
                </w:tcPr>
                <w:p w14:paraId="3FFBF21B">
                  <w:pPr>
                    <w:rPr>
                      <w:rFonts w:ascii="宋体" w:hAnsi="宋体"/>
                      <w:szCs w:val="21"/>
                    </w:rPr>
                  </w:pPr>
                  <w:r>
                    <w:rPr>
                      <w:rFonts w:hint="eastAsia" w:ascii="宋体" w:hAnsi="宋体"/>
                      <w:szCs w:val="21"/>
                    </w:rPr>
                    <w:t>打印机</w:t>
                  </w:r>
                </w:p>
              </w:tc>
              <w:tc>
                <w:tcPr>
                  <w:tcW w:w="1276" w:type="dxa"/>
                  <w:vMerge w:val="restart"/>
                  <w:shd w:val="clear" w:color="auto" w:fill="auto"/>
                </w:tcPr>
                <w:p w14:paraId="3F83C755">
                  <w:pPr>
                    <w:spacing w:line="360" w:lineRule="auto"/>
                    <w:jc w:val="center"/>
                    <w:rPr>
                      <w:rFonts w:ascii="宋体" w:hAnsi="宋体"/>
                      <w:szCs w:val="21"/>
                    </w:rPr>
                  </w:pPr>
                  <w:r>
                    <w:rPr>
                      <w:rFonts w:ascii="宋体" w:hAnsi="宋体"/>
                      <w:szCs w:val="21"/>
                    </w:rPr>
                    <w:t>P</w:t>
                  </w:r>
                </w:p>
              </w:tc>
              <w:tc>
                <w:tcPr>
                  <w:tcW w:w="1559" w:type="dxa"/>
                  <w:shd w:val="clear" w:color="auto" w:fill="auto"/>
                </w:tcPr>
                <w:p w14:paraId="3D82D355">
                  <w:pPr>
                    <w:jc w:val="center"/>
                    <w:rPr>
                      <w:rFonts w:ascii="Calibri" w:hAnsi="Calibri"/>
                    </w:rPr>
                  </w:pPr>
                  <w:r>
                    <w:rPr>
                      <w:rFonts w:ascii="Calibri" w:hAnsi="Calibri"/>
                    </w:rPr>
                    <w:t>PF</w:t>
                  </w:r>
                </w:p>
              </w:tc>
            </w:tr>
            <w:tr w14:paraId="1A0B5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0DB53357">
                  <w:pPr>
                    <w:spacing w:line="360" w:lineRule="auto"/>
                    <w:rPr>
                      <w:rFonts w:ascii="宋体" w:hAnsi="宋体"/>
                      <w:szCs w:val="21"/>
                    </w:rPr>
                  </w:pPr>
                </w:p>
              </w:tc>
              <w:tc>
                <w:tcPr>
                  <w:tcW w:w="2835" w:type="dxa"/>
                  <w:shd w:val="clear" w:color="auto" w:fill="auto"/>
                  <w:vAlign w:val="center"/>
                </w:tcPr>
                <w:p w14:paraId="7B7F3D42">
                  <w:pPr>
                    <w:rPr>
                      <w:rFonts w:ascii="宋体" w:hAnsi="宋体"/>
                      <w:szCs w:val="21"/>
                    </w:rPr>
                  </w:pPr>
                  <w:r>
                    <w:rPr>
                      <w:rFonts w:hint="eastAsia" w:ascii="宋体" w:hAnsi="宋体"/>
                      <w:szCs w:val="21"/>
                    </w:rPr>
                    <w:t>录音机</w:t>
                  </w:r>
                </w:p>
              </w:tc>
              <w:tc>
                <w:tcPr>
                  <w:tcW w:w="1276" w:type="dxa"/>
                  <w:vMerge w:val="continue"/>
                  <w:shd w:val="clear" w:color="auto" w:fill="auto"/>
                </w:tcPr>
                <w:p w14:paraId="5B5E1711">
                  <w:pPr>
                    <w:spacing w:line="360" w:lineRule="auto"/>
                    <w:jc w:val="center"/>
                    <w:rPr>
                      <w:rFonts w:ascii="宋体" w:hAnsi="宋体"/>
                      <w:szCs w:val="21"/>
                    </w:rPr>
                  </w:pPr>
                </w:p>
              </w:tc>
              <w:tc>
                <w:tcPr>
                  <w:tcW w:w="1559" w:type="dxa"/>
                  <w:shd w:val="clear" w:color="auto" w:fill="auto"/>
                </w:tcPr>
                <w:p w14:paraId="43A7DE63">
                  <w:pPr>
                    <w:jc w:val="center"/>
                    <w:rPr>
                      <w:rFonts w:ascii="Calibri" w:hAnsi="Calibri"/>
                    </w:rPr>
                  </w:pPr>
                  <w:r>
                    <w:rPr>
                      <w:rFonts w:ascii="Calibri" w:hAnsi="Calibri"/>
                    </w:rPr>
                    <w:t>PF</w:t>
                  </w:r>
                </w:p>
              </w:tc>
            </w:tr>
            <w:tr w14:paraId="02E25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FD93228">
                  <w:pPr>
                    <w:spacing w:line="360" w:lineRule="auto"/>
                    <w:rPr>
                      <w:rFonts w:ascii="宋体" w:hAnsi="宋体"/>
                      <w:szCs w:val="21"/>
                    </w:rPr>
                  </w:pPr>
                </w:p>
              </w:tc>
              <w:tc>
                <w:tcPr>
                  <w:tcW w:w="2835" w:type="dxa"/>
                  <w:shd w:val="clear" w:color="auto" w:fill="auto"/>
                </w:tcPr>
                <w:p w14:paraId="0A65F02B">
                  <w:pPr>
                    <w:rPr>
                      <w:rFonts w:ascii="宋体" w:hAnsi="宋体"/>
                      <w:szCs w:val="21"/>
                    </w:rPr>
                  </w:pPr>
                  <w:r>
                    <w:rPr>
                      <w:rFonts w:hint="eastAsia" w:ascii="宋体" w:hAnsi="宋体"/>
                      <w:szCs w:val="21"/>
                    </w:rPr>
                    <w:t>电压表</w:t>
                  </w:r>
                </w:p>
              </w:tc>
              <w:tc>
                <w:tcPr>
                  <w:tcW w:w="1276" w:type="dxa"/>
                  <w:vMerge w:val="continue"/>
                  <w:shd w:val="clear" w:color="auto" w:fill="auto"/>
                </w:tcPr>
                <w:p w14:paraId="03BB479D">
                  <w:pPr>
                    <w:spacing w:line="360" w:lineRule="auto"/>
                    <w:jc w:val="center"/>
                    <w:rPr>
                      <w:rFonts w:ascii="宋体" w:hAnsi="宋体"/>
                      <w:szCs w:val="21"/>
                    </w:rPr>
                  </w:pPr>
                </w:p>
              </w:tc>
              <w:tc>
                <w:tcPr>
                  <w:tcW w:w="1559" w:type="dxa"/>
                  <w:shd w:val="clear" w:color="auto" w:fill="auto"/>
                </w:tcPr>
                <w:p w14:paraId="42B70908">
                  <w:pPr>
                    <w:jc w:val="center"/>
                    <w:rPr>
                      <w:rFonts w:ascii="Calibri" w:hAnsi="Calibri"/>
                    </w:rPr>
                  </w:pPr>
                  <w:r>
                    <w:rPr>
                      <w:rFonts w:hint="eastAsia" w:ascii="Calibri" w:hAnsi="Calibri"/>
                    </w:rPr>
                    <w:t>P</w:t>
                  </w:r>
                  <w:r>
                    <w:rPr>
                      <w:rFonts w:ascii="Calibri" w:hAnsi="Calibri"/>
                    </w:rPr>
                    <w:t>V</w:t>
                  </w:r>
                </w:p>
              </w:tc>
            </w:tr>
            <w:tr w14:paraId="7C7C4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41440897">
                  <w:pPr>
                    <w:spacing w:line="360" w:lineRule="auto"/>
                    <w:rPr>
                      <w:rFonts w:ascii="宋体" w:hAnsi="宋体"/>
                      <w:szCs w:val="21"/>
                    </w:rPr>
                  </w:pPr>
                </w:p>
              </w:tc>
              <w:tc>
                <w:tcPr>
                  <w:tcW w:w="2835" w:type="dxa"/>
                  <w:shd w:val="clear" w:color="auto" w:fill="auto"/>
                </w:tcPr>
                <w:p w14:paraId="6A0A68B0">
                  <w:pPr>
                    <w:rPr>
                      <w:rFonts w:ascii="宋体" w:hAnsi="宋体"/>
                      <w:szCs w:val="21"/>
                    </w:rPr>
                  </w:pPr>
                  <w:r>
                    <w:rPr>
                      <w:rFonts w:hint="eastAsia" w:ascii="宋体" w:hAnsi="宋体"/>
                      <w:szCs w:val="21"/>
                    </w:rPr>
                    <w:t>告警灯、信号灯</w:t>
                  </w:r>
                </w:p>
              </w:tc>
              <w:tc>
                <w:tcPr>
                  <w:tcW w:w="1276" w:type="dxa"/>
                  <w:vMerge w:val="continue"/>
                  <w:shd w:val="clear" w:color="auto" w:fill="auto"/>
                </w:tcPr>
                <w:p w14:paraId="2C5F24FF">
                  <w:pPr>
                    <w:spacing w:line="360" w:lineRule="auto"/>
                    <w:jc w:val="center"/>
                    <w:rPr>
                      <w:rFonts w:ascii="宋体" w:hAnsi="宋体"/>
                      <w:szCs w:val="21"/>
                    </w:rPr>
                  </w:pPr>
                </w:p>
              </w:tc>
              <w:tc>
                <w:tcPr>
                  <w:tcW w:w="1559" w:type="dxa"/>
                  <w:shd w:val="clear" w:color="auto" w:fill="auto"/>
                </w:tcPr>
                <w:p w14:paraId="591B042E">
                  <w:pPr>
                    <w:jc w:val="center"/>
                    <w:rPr>
                      <w:rFonts w:ascii="Calibri" w:hAnsi="Calibri"/>
                    </w:rPr>
                  </w:pPr>
                  <w:r>
                    <w:rPr>
                      <w:rFonts w:ascii="Calibri" w:hAnsi="Calibri"/>
                    </w:rPr>
                    <w:t>PG</w:t>
                  </w:r>
                </w:p>
              </w:tc>
            </w:tr>
            <w:tr w14:paraId="6727E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468BFBC9">
                  <w:pPr>
                    <w:spacing w:line="360" w:lineRule="auto"/>
                    <w:rPr>
                      <w:rFonts w:ascii="宋体" w:hAnsi="宋体"/>
                      <w:szCs w:val="21"/>
                    </w:rPr>
                  </w:pPr>
                </w:p>
              </w:tc>
              <w:tc>
                <w:tcPr>
                  <w:tcW w:w="2835" w:type="dxa"/>
                  <w:shd w:val="clear" w:color="auto" w:fill="auto"/>
                </w:tcPr>
                <w:p w14:paraId="03473ABF">
                  <w:pPr>
                    <w:rPr>
                      <w:rFonts w:ascii="宋体" w:hAnsi="宋体"/>
                      <w:szCs w:val="21"/>
                    </w:rPr>
                  </w:pPr>
                  <w:r>
                    <w:rPr>
                      <w:rFonts w:hint="eastAsia" w:ascii="宋体" w:hAnsi="宋体"/>
                      <w:szCs w:val="21"/>
                    </w:rPr>
                    <w:t>监视器、显示器</w:t>
                  </w:r>
                </w:p>
              </w:tc>
              <w:tc>
                <w:tcPr>
                  <w:tcW w:w="1276" w:type="dxa"/>
                  <w:vMerge w:val="continue"/>
                  <w:shd w:val="clear" w:color="auto" w:fill="auto"/>
                </w:tcPr>
                <w:p w14:paraId="5EA55401">
                  <w:pPr>
                    <w:spacing w:line="360" w:lineRule="auto"/>
                    <w:jc w:val="center"/>
                    <w:rPr>
                      <w:rFonts w:ascii="宋体" w:hAnsi="宋体"/>
                      <w:szCs w:val="21"/>
                    </w:rPr>
                  </w:pPr>
                </w:p>
              </w:tc>
              <w:tc>
                <w:tcPr>
                  <w:tcW w:w="1559" w:type="dxa"/>
                  <w:shd w:val="clear" w:color="auto" w:fill="auto"/>
                </w:tcPr>
                <w:p w14:paraId="07948110">
                  <w:pPr>
                    <w:jc w:val="center"/>
                    <w:rPr>
                      <w:rFonts w:ascii="Calibri" w:hAnsi="Calibri"/>
                    </w:rPr>
                  </w:pPr>
                  <w:r>
                    <w:rPr>
                      <w:rFonts w:ascii="Calibri" w:hAnsi="Calibri"/>
                    </w:rPr>
                    <w:t>PG</w:t>
                  </w:r>
                </w:p>
              </w:tc>
            </w:tr>
            <w:tr w14:paraId="586F5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01BBD698">
                  <w:pPr>
                    <w:spacing w:line="360" w:lineRule="auto"/>
                    <w:rPr>
                      <w:rFonts w:ascii="宋体" w:hAnsi="宋体"/>
                      <w:szCs w:val="21"/>
                    </w:rPr>
                  </w:pPr>
                </w:p>
              </w:tc>
              <w:tc>
                <w:tcPr>
                  <w:tcW w:w="2835" w:type="dxa"/>
                  <w:shd w:val="clear" w:color="auto" w:fill="auto"/>
                </w:tcPr>
                <w:p w14:paraId="1E244489">
                  <w:pPr>
                    <w:rPr>
                      <w:rFonts w:ascii="宋体" w:hAnsi="宋体"/>
                      <w:szCs w:val="21"/>
                    </w:rPr>
                  </w:pPr>
                  <w:r>
                    <w:rPr>
                      <w:rFonts w:hint="eastAsia" w:ascii="宋体" w:hAnsi="宋体"/>
                      <w:szCs w:val="21"/>
                    </w:rPr>
                    <w:t>LED（发光二极管）</w:t>
                  </w:r>
                </w:p>
              </w:tc>
              <w:tc>
                <w:tcPr>
                  <w:tcW w:w="1276" w:type="dxa"/>
                  <w:vMerge w:val="continue"/>
                  <w:shd w:val="clear" w:color="auto" w:fill="auto"/>
                </w:tcPr>
                <w:p w14:paraId="706601E7">
                  <w:pPr>
                    <w:spacing w:line="360" w:lineRule="auto"/>
                    <w:jc w:val="center"/>
                    <w:rPr>
                      <w:rFonts w:ascii="宋体" w:hAnsi="宋体"/>
                      <w:szCs w:val="21"/>
                    </w:rPr>
                  </w:pPr>
                </w:p>
              </w:tc>
              <w:tc>
                <w:tcPr>
                  <w:tcW w:w="1559" w:type="dxa"/>
                  <w:shd w:val="clear" w:color="auto" w:fill="auto"/>
                </w:tcPr>
                <w:p w14:paraId="1463EC5D">
                  <w:pPr>
                    <w:jc w:val="center"/>
                    <w:rPr>
                      <w:rFonts w:ascii="Calibri" w:hAnsi="Calibri"/>
                    </w:rPr>
                  </w:pPr>
                  <w:r>
                    <w:rPr>
                      <w:rFonts w:ascii="Calibri" w:hAnsi="Calibri"/>
                    </w:rPr>
                    <w:t>PG</w:t>
                  </w:r>
                </w:p>
              </w:tc>
            </w:tr>
            <w:tr w14:paraId="6A8F6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43B1DE7F">
                  <w:pPr>
                    <w:spacing w:line="360" w:lineRule="auto"/>
                    <w:rPr>
                      <w:rFonts w:ascii="宋体" w:hAnsi="宋体"/>
                      <w:szCs w:val="21"/>
                    </w:rPr>
                  </w:pPr>
                </w:p>
              </w:tc>
              <w:tc>
                <w:tcPr>
                  <w:tcW w:w="2835" w:type="dxa"/>
                  <w:shd w:val="clear" w:color="auto" w:fill="auto"/>
                </w:tcPr>
                <w:p w14:paraId="19B1770B">
                  <w:pPr>
                    <w:rPr>
                      <w:rFonts w:ascii="宋体" w:hAnsi="宋体"/>
                      <w:szCs w:val="21"/>
                    </w:rPr>
                  </w:pPr>
                  <w:r>
                    <w:rPr>
                      <w:rFonts w:hint="eastAsia" w:ascii="宋体" w:hAnsi="宋体"/>
                      <w:szCs w:val="21"/>
                    </w:rPr>
                    <w:t>铃、钟</w:t>
                  </w:r>
                </w:p>
              </w:tc>
              <w:tc>
                <w:tcPr>
                  <w:tcW w:w="1276" w:type="dxa"/>
                  <w:vMerge w:val="continue"/>
                  <w:shd w:val="clear" w:color="auto" w:fill="auto"/>
                </w:tcPr>
                <w:p w14:paraId="4830B0B8">
                  <w:pPr>
                    <w:spacing w:line="360" w:lineRule="auto"/>
                    <w:jc w:val="center"/>
                    <w:rPr>
                      <w:rFonts w:ascii="宋体" w:hAnsi="宋体"/>
                      <w:szCs w:val="21"/>
                    </w:rPr>
                  </w:pPr>
                </w:p>
              </w:tc>
              <w:tc>
                <w:tcPr>
                  <w:tcW w:w="1559" w:type="dxa"/>
                  <w:shd w:val="clear" w:color="auto" w:fill="auto"/>
                </w:tcPr>
                <w:p w14:paraId="0EF866E0">
                  <w:pPr>
                    <w:jc w:val="center"/>
                    <w:rPr>
                      <w:rFonts w:ascii="Calibri" w:hAnsi="Calibri"/>
                    </w:rPr>
                  </w:pPr>
                  <w:r>
                    <w:rPr>
                      <w:rFonts w:ascii="Calibri" w:hAnsi="Calibri"/>
                    </w:rPr>
                    <w:t>PB</w:t>
                  </w:r>
                </w:p>
              </w:tc>
            </w:tr>
            <w:tr w14:paraId="6B537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1A3BC669">
                  <w:pPr>
                    <w:spacing w:line="360" w:lineRule="auto"/>
                    <w:rPr>
                      <w:rFonts w:ascii="宋体" w:hAnsi="宋体"/>
                      <w:szCs w:val="21"/>
                    </w:rPr>
                  </w:pPr>
                </w:p>
              </w:tc>
              <w:tc>
                <w:tcPr>
                  <w:tcW w:w="2835" w:type="dxa"/>
                  <w:shd w:val="clear" w:color="auto" w:fill="auto"/>
                </w:tcPr>
                <w:p w14:paraId="02375E99">
                  <w:pPr>
                    <w:rPr>
                      <w:rFonts w:ascii="宋体" w:hAnsi="宋体"/>
                      <w:szCs w:val="21"/>
                    </w:rPr>
                  </w:pPr>
                  <w:r>
                    <w:rPr>
                      <w:rFonts w:hint="eastAsia" w:ascii="宋体" w:hAnsi="宋体"/>
                      <w:szCs w:val="21"/>
                    </w:rPr>
                    <w:t>计量表</w:t>
                  </w:r>
                </w:p>
              </w:tc>
              <w:tc>
                <w:tcPr>
                  <w:tcW w:w="1276" w:type="dxa"/>
                  <w:vMerge w:val="continue"/>
                  <w:shd w:val="clear" w:color="auto" w:fill="auto"/>
                </w:tcPr>
                <w:p w14:paraId="2134CCC1">
                  <w:pPr>
                    <w:spacing w:line="360" w:lineRule="auto"/>
                    <w:jc w:val="center"/>
                    <w:rPr>
                      <w:rFonts w:ascii="宋体" w:hAnsi="宋体"/>
                      <w:szCs w:val="21"/>
                    </w:rPr>
                  </w:pPr>
                </w:p>
              </w:tc>
              <w:tc>
                <w:tcPr>
                  <w:tcW w:w="1559" w:type="dxa"/>
                  <w:shd w:val="clear" w:color="auto" w:fill="auto"/>
                </w:tcPr>
                <w:p w14:paraId="019FD24C">
                  <w:pPr>
                    <w:jc w:val="center"/>
                    <w:rPr>
                      <w:rFonts w:ascii="Calibri" w:hAnsi="Calibri"/>
                    </w:rPr>
                  </w:pPr>
                  <w:r>
                    <w:rPr>
                      <w:rFonts w:ascii="Calibri" w:hAnsi="Calibri"/>
                    </w:rPr>
                    <w:t>PG</w:t>
                  </w:r>
                </w:p>
              </w:tc>
            </w:tr>
            <w:tr w14:paraId="53F6B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7B301E99">
                  <w:pPr>
                    <w:spacing w:line="360" w:lineRule="auto"/>
                    <w:jc w:val="center"/>
                    <w:rPr>
                      <w:rFonts w:ascii="宋体" w:hAnsi="宋体"/>
                      <w:szCs w:val="21"/>
                    </w:rPr>
                  </w:pPr>
                </w:p>
              </w:tc>
              <w:tc>
                <w:tcPr>
                  <w:tcW w:w="2835" w:type="dxa"/>
                  <w:shd w:val="clear" w:color="auto" w:fill="auto"/>
                </w:tcPr>
                <w:p w14:paraId="0012D30A">
                  <w:pPr>
                    <w:rPr>
                      <w:rFonts w:ascii="宋体" w:hAnsi="宋体"/>
                      <w:szCs w:val="21"/>
                    </w:rPr>
                  </w:pPr>
                  <w:r>
                    <w:rPr>
                      <w:rFonts w:hint="eastAsia" w:ascii="宋体" w:hAnsi="宋体"/>
                      <w:szCs w:val="21"/>
                    </w:rPr>
                    <w:t>电流表</w:t>
                  </w:r>
                </w:p>
              </w:tc>
              <w:tc>
                <w:tcPr>
                  <w:tcW w:w="1276" w:type="dxa"/>
                  <w:vMerge w:val="continue"/>
                  <w:shd w:val="clear" w:color="auto" w:fill="auto"/>
                </w:tcPr>
                <w:p w14:paraId="6D36D90F">
                  <w:pPr>
                    <w:spacing w:line="360" w:lineRule="auto"/>
                    <w:jc w:val="center"/>
                    <w:rPr>
                      <w:rFonts w:ascii="宋体" w:hAnsi="宋体"/>
                      <w:szCs w:val="21"/>
                    </w:rPr>
                  </w:pPr>
                </w:p>
              </w:tc>
              <w:tc>
                <w:tcPr>
                  <w:tcW w:w="1559" w:type="dxa"/>
                  <w:shd w:val="clear" w:color="auto" w:fill="auto"/>
                </w:tcPr>
                <w:p w14:paraId="6C31F7A7">
                  <w:pPr>
                    <w:jc w:val="center"/>
                    <w:rPr>
                      <w:rFonts w:ascii="Calibri" w:hAnsi="Calibri"/>
                    </w:rPr>
                  </w:pPr>
                  <w:r>
                    <w:rPr>
                      <w:rFonts w:ascii="Calibri" w:hAnsi="Calibri"/>
                    </w:rPr>
                    <w:t>PA</w:t>
                  </w:r>
                </w:p>
              </w:tc>
            </w:tr>
            <w:tr w14:paraId="3C042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B9DE396">
                  <w:pPr>
                    <w:spacing w:line="360" w:lineRule="auto"/>
                    <w:rPr>
                      <w:rFonts w:ascii="宋体" w:hAnsi="宋体"/>
                      <w:szCs w:val="21"/>
                    </w:rPr>
                  </w:pPr>
                </w:p>
              </w:tc>
              <w:tc>
                <w:tcPr>
                  <w:tcW w:w="2835" w:type="dxa"/>
                  <w:shd w:val="clear" w:color="auto" w:fill="auto"/>
                </w:tcPr>
                <w:p w14:paraId="3330D825">
                  <w:pPr>
                    <w:rPr>
                      <w:rFonts w:ascii="宋体" w:hAnsi="宋体"/>
                      <w:szCs w:val="21"/>
                    </w:rPr>
                  </w:pPr>
                  <w:r>
                    <w:rPr>
                      <w:rFonts w:hint="eastAsia" w:ascii="宋体" w:hAnsi="宋体"/>
                      <w:szCs w:val="21"/>
                    </w:rPr>
                    <w:t>电度表</w:t>
                  </w:r>
                </w:p>
              </w:tc>
              <w:tc>
                <w:tcPr>
                  <w:tcW w:w="1276" w:type="dxa"/>
                  <w:vMerge w:val="continue"/>
                  <w:shd w:val="clear" w:color="auto" w:fill="auto"/>
                </w:tcPr>
                <w:p w14:paraId="73E0D76F">
                  <w:pPr>
                    <w:spacing w:line="360" w:lineRule="auto"/>
                    <w:jc w:val="center"/>
                    <w:rPr>
                      <w:rFonts w:ascii="宋体" w:hAnsi="宋体"/>
                      <w:szCs w:val="21"/>
                    </w:rPr>
                  </w:pPr>
                </w:p>
              </w:tc>
              <w:tc>
                <w:tcPr>
                  <w:tcW w:w="1559" w:type="dxa"/>
                  <w:shd w:val="clear" w:color="auto" w:fill="auto"/>
                </w:tcPr>
                <w:p w14:paraId="13B5AEEB">
                  <w:pPr>
                    <w:jc w:val="center"/>
                    <w:rPr>
                      <w:rFonts w:ascii="Calibri" w:hAnsi="Calibri"/>
                    </w:rPr>
                  </w:pPr>
                  <w:r>
                    <w:rPr>
                      <w:rFonts w:ascii="Calibri" w:hAnsi="Calibri"/>
                    </w:rPr>
                    <w:t>PJ</w:t>
                  </w:r>
                </w:p>
              </w:tc>
            </w:tr>
            <w:tr w14:paraId="0CE4D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07895E32">
                  <w:pPr>
                    <w:spacing w:line="360" w:lineRule="auto"/>
                    <w:rPr>
                      <w:rFonts w:ascii="宋体" w:hAnsi="宋体"/>
                      <w:szCs w:val="21"/>
                    </w:rPr>
                  </w:pPr>
                </w:p>
              </w:tc>
              <w:tc>
                <w:tcPr>
                  <w:tcW w:w="2835" w:type="dxa"/>
                  <w:shd w:val="clear" w:color="auto" w:fill="auto"/>
                </w:tcPr>
                <w:p w14:paraId="3BEF4FB3">
                  <w:pPr>
                    <w:rPr>
                      <w:rFonts w:ascii="宋体" w:hAnsi="宋体"/>
                      <w:szCs w:val="21"/>
                    </w:rPr>
                  </w:pPr>
                  <w:r>
                    <w:rPr>
                      <w:rFonts w:hint="eastAsia" w:ascii="宋体" w:hAnsi="宋体"/>
                      <w:szCs w:val="21"/>
                    </w:rPr>
                    <w:t>时钟、操作时间表</w:t>
                  </w:r>
                </w:p>
              </w:tc>
              <w:tc>
                <w:tcPr>
                  <w:tcW w:w="1276" w:type="dxa"/>
                  <w:vMerge w:val="continue"/>
                  <w:shd w:val="clear" w:color="auto" w:fill="auto"/>
                </w:tcPr>
                <w:p w14:paraId="66D14DF5">
                  <w:pPr>
                    <w:spacing w:line="360" w:lineRule="auto"/>
                    <w:jc w:val="center"/>
                    <w:rPr>
                      <w:rFonts w:ascii="宋体" w:hAnsi="宋体"/>
                      <w:szCs w:val="21"/>
                    </w:rPr>
                  </w:pPr>
                </w:p>
              </w:tc>
              <w:tc>
                <w:tcPr>
                  <w:tcW w:w="1559" w:type="dxa"/>
                  <w:shd w:val="clear" w:color="auto" w:fill="auto"/>
                </w:tcPr>
                <w:p w14:paraId="06A8983C">
                  <w:pPr>
                    <w:jc w:val="center"/>
                    <w:rPr>
                      <w:rFonts w:ascii="Calibri" w:hAnsi="Calibri"/>
                    </w:rPr>
                  </w:pPr>
                  <w:r>
                    <w:rPr>
                      <w:rFonts w:ascii="Calibri" w:hAnsi="Calibri"/>
                    </w:rPr>
                    <w:t>PT</w:t>
                  </w:r>
                </w:p>
              </w:tc>
            </w:tr>
            <w:tr w14:paraId="4F101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42E4AA7A">
                  <w:pPr>
                    <w:spacing w:line="360" w:lineRule="auto"/>
                    <w:rPr>
                      <w:rFonts w:ascii="宋体" w:hAnsi="宋体"/>
                      <w:szCs w:val="21"/>
                    </w:rPr>
                  </w:pPr>
                </w:p>
              </w:tc>
              <w:tc>
                <w:tcPr>
                  <w:tcW w:w="2835" w:type="dxa"/>
                  <w:shd w:val="clear" w:color="auto" w:fill="auto"/>
                </w:tcPr>
                <w:p w14:paraId="596CD3C0">
                  <w:pPr>
                    <w:rPr>
                      <w:rFonts w:ascii="宋体" w:hAnsi="宋体"/>
                      <w:szCs w:val="21"/>
                    </w:rPr>
                  </w:pPr>
                  <w:r>
                    <w:rPr>
                      <w:rFonts w:hint="eastAsia" w:ascii="宋体" w:hAnsi="宋体"/>
                      <w:szCs w:val="21"/>
                    </w:rPr>
                    <w:t>无功电度表</w:t>
                  </w:r>
                </w:p>
              </w:tc>
              <w:tc>
                <w:tcPr>
                  <w:tcW w:w="1276" w:type="dxa"/>
                  <w:vMerge w:val="continue"/>
                  <w:shd w:val="clear" w:color="auto" w:fill="auto"/>
                </w:tcPr>
                <w:p w14:paraId="3F0446E4">
                  <w:pPr>
                    <w:spacing w:line="360" w:lineRule="auto"/>
                    <w:jc w:val="center"/>
                    <w:rPr>
                      <w:rFonts w:ascii="宋体" w:hAnsi="宋体"/>
                      <w:szCs w:val="21"/>
                    </w:rPr>
                  </w:pPr>
                </w:p>
              </w:tc>
              <w:tc>
                <w:tcPr>
                  <w:tcW w:w="1559" w:type="dxa"/>
                  <w:shd w:val="clear" w:color="auto" w:fill="auto"/>
                </w:tcPr>
                <w:p w14:paraId="22206003">
                  <w:pPr>
                    <w:jc w:val="center"/>
                    <w:rPr>
                      <w:rFonts w:ascii="Calibri" w:hAnsi="Calibri"/>
                    </w:rPr>
                  </w:pPr>
                  <w:r>
                    <w:rPr>
                      <w:rFonts w:ascii="Calibri" w:hAnsi="Calibri"/>
                    </w:rPr>
                    <w:t>PJR</w:t>
                  </w:r>
                </w:p>
              </w:tc>
            </w:tr>
            <w:tr w14:paraId="7DD14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80ED55C">
                  <w:pPr>
                    <w:spacing w:line="360" w:lineRule="auto"/>
                    <w:rPr>
                      <w:rFonts w:ascii="宋体" w:hAnsi="宋体"/>
                      <w:szCs w:val="21"/>
                    </w:rPr>
                  </w:pPr>
                </w:p>
              </w:tc>
              <w:tc>
                <w:tcPr>
                  <w:tcW w:w="2835" w:type="dxa"/>
                  <w:shd w:val="clear" w:color="auto" w:fill="auto"/>
                </w:tcPr>
                <w:p w14:paraId="2C1C0E74">
                  <w:pPr>
                    <w:rPr>
                      <w:rFonts w:ascii="宋体" w:hAnsi="宋体"/>
                      <w:szCs w:val="21"/>
                    </w:rPr>
                  </w:pPr>
                  <w:r>
                    <w:rPr>
                      <w:rFonts w:hint="eastAsia" w:ascii="宋体" w:hAnsi="宋体"/>
                      <w:szCs w:val="21"/>
                    </w:rPr>
                    <w:t>最大需用量表</w:t>
                  </w:r>
                </w:p>
              </w:tc>
              <w:tc>
                <w:tcPr>
                  <w:tcW w:w="1276" w:type="dxa"/>
                  <w:vMerge w:val="continue"/>
                  <w:shd w:val="clear" w:color="auto" w:fill="auto"/>
                </w:tcPr>
                <w:p w14:paraId="4B633E6C">
                  <w:pPr>
                    <w:spacing w:line="360" w:lineRule="auto"/>
                    <w:jc w:val="center"/>
                    <w:rPr>
                      <w:rFonts w:ascii="宋体" w:hAnsi="宋体"/>
                      <w:szCs w:val="21"/>
                    </w:rPr>
                  </w:pPr>
                </w:p>
              </w:tc>
              <w:tc>
                <w:tcPr>
                  <w:tcW w:w="1559" w:type="dxa"/>
                  <w:shd w:val="clear" w:color="auto" w:fill="auto"/>
                </w:tcPr>
                <w:p w14:paraId="395E9D9C">
                  <w:pPr>
                    <w:jc w:val="center"/>
                    <w:rPr>
                      <w:rFonts w:ascii="Calibri" w:hAnsi="Calibri"/>
                    </w:rPr>
                  </w:pPr>
                  <w:r>
                    <w:rPr>
                      <w:rFonts w:ascii="Calibri" w:hAnsi="Calibri"/>
                    </w:rPr>
                    <w:t>PM</w:t>
                  </w:r>
                </w:p>
              </w:tc>
            </w:tr>
            <w:tr w14:paraId="5C335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603D2894">
                  <w:pPr>
                    <w:spacing w:line="360" w:lineRule="auto"/>
                    <w:rPr>
                      <w:rFonts w:ascii="宋体" w:hAnsi="宋体"/>
                      <w:szCs w:val="21"/>
                    </w:rPr>
                  </w:pPr>
                </w:p>
              </w:tc>
              <w:tc>
                <w:tcPr>
                  <w:tcW w:w="2835" w:type="dxa"/>
                  <w:tcBorders>
                    <w:bottom w:val="single" w:color="auto" w:sz="4" w:space="0"/>
                  </w:tcBorders>
                  <w:shd w:val="clear" w:color="auto" w:fill="auto"/>
                </w:tcPr>
                <w:p w14:paraId="254AA663">
                  <w:pPr>
                    <w:rPr>
                      <w:rFonts w:ascii="宋体" w:hAnsi="宋体"/>
                      <w:szCs w:val="21"/>
                    </w:rPr>
                  </w:pPr>
                  <w:r>
                    <w:rPr>
                      <w:rFonts w:hint="eastAsia" w:ascii="宋体" w:hAnsi="宋体"/>
                      <w:szCs w:val="21"/>
                    </w:rPr>
                    <w:t>有功功率表</w:t>
                  </w:r>
                </w:p>
              </w:tc>
              <w:tc>
                <w:tcPr>
                  <w:tcW w:w="1276" w:type="dxa"/>
                  <w:vMerge w:val="continue"/>
                  <w:shd w:val="clear" w:color="auto" w:fill="auto"/>
                </w:tcPr>
                <w:p w14:paraId="3BDDD7AA">
                  <w:pPr>
                    <w:spacing w:line="360" w:lineRule="auto"/>
                    <w:jc w:val="center"/>
                    <w:rPr>
                      <w:rFonts w:ascii="宋体" w:hAnsi="宋体"/>
                      <w:szCs w:val="21"/>
                    </w:rPr>
                  </w:pPr>
                </w:p>
              </w:tc>
              <w:tc>
                <w:tcPr>
                  <w:tcW w:w="1559" w:type="dxa"/>
                  <w:shd w:val="clear" w:color="auto" w:fill="auto"/>
                </w:tcPr>
                <w:p w14:paraId="48A77B56">
                  <w:pPr>
                    <w:jc w:val="center"/>
                    <w:rPr>
                      <w:rFonts w:ascii="Calibri" w:hAnsi="Calibri"/>
                    </w:rPr>
                  </w:pPr>
                  <w:r>
                    <w:rPr>
                      <w:rFonts w:ascii="Calibri" w:hAnsi="Calibri"/>
                    </w:rPr>
                    <w:t>PW</w:t>
                  </w:r>
                </w:p>
              </w:tc>
            </w:tr>
            <w:tr w14:paraId="6B4DB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9DAA96B">
                  <w:pPr>
                    <w:spacing w:line="360" w:lineRule="auto"/>
                    <w:rPr>
                      <w:rFonts w:ascii="宋体" w:hAnsi="宋体"/>
                      <w:szCs w:val="21"/>
                    </w:rPr>
                  </w:pPr>
                </w:p>
              </w:tc>
              <w:tc>
                <w:tcPr>
                  <w:tcW w:w="2835" w:type="dxa"/>
                  <w:tcBorders>
                    <w:top w:val="single" w:color="auto" w:sz="4" w:space="0"/>
                  </w:tcBorders>
                  <w:shd w:val="clear" w:color="auto" w:fill="auto"/>
                </w:tcPr>
                <w:p w14:paraId="14A22F10">
                  <w:pPr>
                    <w:rPr>
                      <w:rFonts w:ascii="宋体" w:hAnsi="宋体"/>
                      <w:szCs w:val="21"/>
                    </w:rPr>
                  </w:pPr>
                  <w:r>
                    <w:rPr>
                      <w:rFonts w:hint="eastAsia" w:ascii="宋体" w:hAnsi="宋体"/>
                      <w:szCs w:val="21"/>
                    </w:rPr>
                    <w:t>功率因数表</w:t>
                  </w:r>
                </w:p>
              </w:tc>
              <w:tc>
                <w:tcPr>
                  <w:tcW w:w="1276" w:type="dxa"/>
                  <w:vMerge w:val="continue"/>
                  <w:shd w:val="clear" w:color="auto" w:fill="auto"/>
                </w:tcPr>
                <w:p w14:paraId="2CF42D57">
                  <w:pPr>
                    <w:spacing w:line="360" w:lineRule="auto"/>
                    <w:jc w:val="center"/>
                    <w:rPr>
                      <w:rFonts w:ascii="宋体" w:hAnsi="宋体"/>
                      <w:szCs w:val="21"/>
                    </w:rPr>
                  </w:pPr>
                </w:p>
              </w:tc>
              <w:tc>
                <w:tcPr>
                  <w:tcW w:w="1559" w:type="dxa"/>
                  <w:shd w:val="clear" w:color="auto" w:fill="auto"/>
                </w:tcPr>
                <w:p w14:paraId="2E7C22BF">
                  <w:pPr>
                    <w:jc w:val="center"/>
                    <w:rPr>
                      <w:rFonts w:ascii="Calibri" w:hAnsi="Calibri"/>
                    </w:rPr>
                  </w:pPr>
                  <w:r>
                    <w:rPr>
                      <w:rFonts w:ascii="Calibri" w:hAnsi="Calibri"/>
                    </w:rPr>
                    <w:t>PPF</w:t>
                  </w:r>
                </w:p>
              </w:tc>
            </w:tr>
            <w:tr w14:paraId="0416B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20B64BE3">
                  <w:pPr>
                    <w:rPr>
                      <w:rFonts w:ascii="宋体" w:hAnsi="宋体"/>
                      <w:szCs w:val="21"/>
                    </w:rPr>
                  </w:pPr>
                </w:p>
              </w:tc>
              <w:tc>
                <w:tcPr>
                  <w:tcW w:w="2835" w:type="dxa"/>
                  <w:shd w:val="clear" w:color="auto" w:fill="auto"/>
                </w:tcPr>
                <w:p w14:paraId="0C8A046E">
                  <w:pPr>
                    <w:rPr>
                      <w:rFonts w:ascii="宋体" w:hAnsi="宋体"/>
                      <w:szCs w:val="21"/>
                    </w:rPr>
                  </w:pPr>
                  <w:r>
                    <w:rPr>
                      <w:rFonts w:hint="eastAsia" w:ascii="宋体" w:hAnsi="宋体"/>
                      <w:szCs w:val="21"/>
                    </w:rPr>
                    <w:t>无功电流表</w:t>
                  </w:r>
                </w:p>
              </w:tc>
              <w:tc>
                <w:tcPr>
                  <w:tcW w:w="1276" w:type="dxa"/>
                  <w:vMerge w:val="continue"/>
                  <w:shd w:val="clear" w:color="auto" w:fill="auto"/>
                </w:tcPr>
                <w:p w14:paraId="25D8B5F2">
                  <w:pPr>
                    <w:jc w:val="center"/>
                    <w:rPr>
                      <w:rFonts w:ascii="宋体" w:hAnsi="宋体"/>
                      <w:szCs w:val="21"/>
                    </w:rPr>
                  </w:pPr>
                </w:p>
              </w:tc>
              <w:tc>
                <w:tcPr>
                  <w:tcW w:w="1559" w:type="dxa"/>
                  <w:shd w:val="clear" w:color="auto" w:fill="auto"/>
                </w:tcPr>
                <w:p w14:paraId="05C8D16B">
                  <w:pPr>
                    <w:jc w:val="center"/>
                    <w:rPr>
                      <w:rFonts w:ascii="Calibri" w:hAnsi="Calibri"/>
                    </w:rPr>
                  </w:pPr>
                  <w:r>
                    <w:rPr>
                      <w:rFonts w:ascii="Calibri" w:hAnsi="Calibri"/>
                    </w:rPr>
                    <w:t>PAR</w:t>
                  </w:r>
                </w:p>
              </w:tc>
            </w:tr>
            <w:tr w14:paraId="3FD1D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77094EDE">
                  <w:pPr>
                    <w:rPr>
                      <w:rFonts w:ascii="宋体" w:hAnsi="宋体"/>
                      <w:szCs w:val="21"/>
                    </w:rPr>
                  </w:pPr>
                </w:p>
              </w:tc>
              <w:tc>
                <w:tcPr>
                  <w:tcW w:w="2835" w:type="dxa"/>
                  <w:shd w:val="clear" w:color="auto" w:fill="auto"/>
                </w:tcPr>
                <w:p w14:paraId="3B239947">
                  <w:pPr>
                    <w:rPr>
                      <w:rFonts w:ascii="宋体" w:hAnsi="宋体"/>
                      <w:szCs w:val="21"/>
                    </w:rPr>
                  </w:pPr>
                  <w:r>
                    <w:rPr>
                      <w:rFonts w:hint="eastAsia" w:ascii="宋体" w:hAnsi="宋体"/>
                      <w:szCs w:val="21"/>
                    </w:rPr>
                    <w:t>（脉冲）计数器</w:t>
                  </w:r>
                </w:p>
              </w:tc>
              <w:tc>
                <w:tcPr>
                  <w:tcW w:w="1276" w:type="dxa"/>
                  <w:vMerge w:val="continue"/>
                  <w:shd w:val="clear" w:color="auto" w:fill="auto"/>
                </w:tcPr>
                <w:p w14:paraId="5FBC11BB">
                  <w:pPr>
                    <w:jc w:val="center"/>
                    <w:rPr>
                      <w:rFonts w:ascii="宋体" w:hAnsi="宋体"/>
                      <w:szCs w:val="21"/>
                    </w:rPr>
                  </w:pPr>
                </w:p>
              </w:tc>
              <w:tc>
                <w:tcPr>
                  <w:tcW w:w="1559" w:type="dxa"/>
                  <w:shd w:val="clear" w:color="auto" w:fill="auto"/>
                </w:tcPr>
                <w:p w14:paraId="4D012413">
                  <w:pPr>
                    <w:jc w:val="center"/>
                    <w:rPr>
                      <w:rFonts w:ascii="Calibri" w:hAnsi="Calibri"/>
                    </w:rPr>
                  </w:pPr>
                  <w:r>
                    <w:rPr>
                      <w:rFonts w:ascii="Calibri" w:hAnsi="Calibri"/>
                    </w:rPr>
                    <w:t>PC</w:t>
                  </w:r>
                </w:p>
              </w:tc>
            </w:tr>
            <w:tr w14:paraId="6AAAE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6F5A6654">
                  <w:pPr>
                    <w:rPr>
                      <w:rFonts w:ascii="宋体" w:hAnsi="宋体"/>
                      <w:szCs w:val="21"/>
                    </w:rPr>
                  </w:pPr>
                </w:p>
              </w:tc>
              <w:tc>
                <w:tcPr>
                  <w:tcW w:w="2835" w:type="dxa"/>
                  <w:shd w:val="clear" w:color="auto" w:fill="auto"/>
                </w:tcPr>
                <w:p w14:paraId="7A149A86">
                  <w:pPr>
                    <w:rPr>
                      <w:rFonts w:ascii="宋体" w:hAnsi="宋体"/>
                      <w:szCs w:val="21"/>
                    </w:rPr>
                  </w:pPr>
                  <w:r>
                    <w:rPr>
                      <w:rFonts w:hint="eastAsia" w:ascii="宋体" w:hAnsi="宋体"/>
                      <w:szCs w:val="21"/>
                    </w:rPr>
                    <w:t>记录仪器</w:t>
                  </w:r>
                </w:p>
              </w:tc>
              <w:tc>
                <w:tcPr>
                  <w:tcW w:w="1276" w:type="dxa"/>
                  <w:vMerge w:val="continue"/>
                  <w:shd w:val="clear" w:color="auto" w:fill="auto"/>
                </w:tcPr>
                <w:p w14:paraId="03790A2F">
                  <w:pPr>
                    <w:jc w:val="center"/>
                    <w:rPr>
                      <w:rFonts w:ascii="宋体" w:hAnsi="宋体"/>
                      <w:szCs w:val="21"/>
                    </w:rPr>
                  </w:pPr>
                </w:p>
              </w:tc>
              <w:tc>
                <w:tcPr>
                  <w:tcW w:w="1559" w:type="dxa"/>
                  <w:shd w:val="clear" w:color="auto" w:fill="auto"/>
                </w:tcPr>
                <w:p w14:paraId="55885828">
                  <w:pPr>
                    <w:jc w:val="center"/>
                    <w:rPr>
                      <w:rFonts w:ascii="Calibri" w:hAnsi="Calibri"/>
                    </w:rPr>
                  </w:pPr>
                  <w:r>
                    <w:rPr>
                      <w:rFonts w:ascii="Calibri" w:hAnsi="Calibri"/>
                    </w:rPr>
                    <w:t>PS</w:t>
                  </w:r>
                </w:p>
              </w:tc>
            </w:tr>
          </w:tbl>
          <w:p w14:paraId="73168538">
            <w:pPr>
              <w:spacing w:line="360" w:lineRule="auto"/>
              <w:jc w:val="center"/>
              <w:rPr>
                <w:rFonts w:ascii="宋体" w:hAnsi="宋体"/>
                <w:szCs w:val="21"/>
              </w:rPr>
            </w:pPr>
          </w:p>
          <w:p w14:paraId="2708071C">
            <w:pPr>
              <w:spacing w:line="360" w:lineRule="auto"/>
              <w:jc w:val="center"/>
              <w:rPr>
                <w:rFonts w:ascii="宋体" w:hAnsi="宋体"/>
                <w:szCs w:val="21"/>
              </w:rPr>
            </w:pPr>
          </w:p>
        </w:tc>
        <w:tc>
          <w:tcPr>
            <w:tcW w:w="7592" w:type="dxa"/>
          </w:tcPr>
          <w:p w14:paraId="28D6238D">
            <w:pPr>
              <w:spacing w:line="360" w:lineRule="auto"/>
              <w:jc w:val="center"/>
              <w:rPr>
                <w:rFonts w:ascii="宋体" w:hAnsi="宋体"/>
                <w:szCs w:val="21"/>
              </w:rPr>
            </w:pPr>
            <w:r>
              <w:rPr>
                <w:rFonts w:hint="eastAsia" w:ascii="宋体" w:hAnsi="宋体"/>
                <w:szCs w:val="21"/>
              </w:rPr>
              <w:t>续表4.</w:t>
            </w:r>
            <w:r>
              <w:rPr>
                <w:rFonts w:ascii="宋体" w:hAnsi="宋体"/>
                <w:szCs w:val="21"/>
              </w:rPr>
              <w:t>2</w:t>
            </w:r>
            <w:r>
              <w:rPr>
                <w:rFonts w:hint="eastAsia" w:ascii="宋体" w:hAnsi="宋体"/>
                <w:szCs w:val="21"/>
              </w:rPr>
              <w:t>.</w:t>
            </w:r>
            <w:r>
              <w:rPr>
                <w:rFonts w:ascii="宋体" w:hAnsi="宋体"/>
                <w:szCs w:val="21"/>
              </w:rPr>
              <w:t>4</w:t>
            </w:r>
          </w:p>
          <w:tbl>
            <w:tblPr>
              <w:tblStyle w:val="28"/>
              <w:tblW w:w="73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2835"/>
              <w:gridCol w:w="1276"/>
              <w:gridCol w:w="1559"/>
            </w:tblGrid>
            <w:tr w14:paraId="574D0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27A90F93">
                  <w:pPr>
                    <w:spacing w:line="360" w:lineRule="auto"/>
                    <w:ind w:firstLine="420" w:firstLineChars="200"/>
                    <w:jc w:val="both"/>
                    <w:rPr>
                      <w:rFonts w:ascii="宋体" w:hAnsi="宋体"/>
                      <w:szCs w:val="21"/>
                    </w:rPr>
                  </w:pPr>
                  <w:r>
                    <w:rPr>
                      <w:rFonts w:ascii="宋体" w:hAnsi="宋体"/>
                      <w:szCs w:val="21"/>
                    </w:rPr>
                    <w:t>项目</w:t>
                  </w:r>
                  <w:r>
                    <w:rPr>
                      <w:rFonts w:hint="eastAsia" w:ascii="宋体" w:hAnsi="宋体"/>
                      <w:szCs w:val="21"/>
                    </w:rPr>
                    <w:t>种类</w:t>
                  </w:r>
                </w:p>
              </w:tc>
              <w:tc>
                <w:tcPr>
                  <w:tcW w:w="2835" w:type="dxa"/>
                  <w:vMerge w:val="restart"/>
                  <w:shd w:val="clear" w:color="auto" w:fill="auto"/>
                  <w:vAlign w:val="center"/>
                </w:tcPr>
                <w:p w14:paraId="1BC74495">
                  <w:pPr>
                    <w:spacing w:line="360" w:lineRule="auto"/>
                    <w:ind w:firstLine="840" w:firstLineChars="400"/>
                    <w:jc w:val="both"/>
                    <w:rPr>
                      <w:rFonts w:ascii="宋体" w:hAnsi="宋体"/>
                      <w:szCs w:val="21"/>
                    </w:rPr>
                  </w:pPr>
                  <w:r>
                    <w:rPr>
                      <w:rFonts w:hint="eastAsia" w:ascii="宋体" w:hAnsi="宋体"/>
                      <w:szCs w:val="21"/>
                    </w:rPr>
                    <w:t>设备、装置和元件名称</w:t>
                  </w:r>
                </w:p>
              </w:tc>
              <w:tc>
                <w:tcPr>
                  <w:tcW w:w="2835" w:type="dxa"/>
                  <w:gridSpan w:val="2"/>
                  <w:shd w:val="clear" w:color="auto" w:fill="auto"/>
                  <w:vAlign w:val="center"/>
                </w:tcPr>
                <w:p w14:paraId="469EDB39">
                  <w:pPr>
                    <w:spacing w:line="360" w:lineRule="auto"/>
                    <w:jc w:val="center"/>
                    <w:rPr>
                      <w:rFonts w:ascii="宋体" w:hAnsi="宋体"/>
                      <w:szCs w:val="21"/>
                    </w:rPr>
                  </w:pPr>
                  <w:r>
                    <w:rPr>
                      <w:rFonts w:hint="eastAsia" w:ascii="宋体" w:hAnsi="宋体"/>
                      <w:szCs w:val="21"/>
                    </w:rPr>
                    <w:t>参照代号的字母代码</w:t>
                  </w:r>
                </w:p>
              </w:tc>
            </w:tr>
            <w:tr w14:paraId="697D0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40AED66F">
                  <w:pPr>
                    <w:spacing w:line="360" w:lineRule="auto"/>
                    <w:jc w:val="both"/>
                    <w:rPr>
                      <w:rFonts w:ascii="宋体" w:hAnsi="宋体"/>
                      <w:szCs w:val="21"/>
                    </w:rPr>
                  </w:pPr>
                </w:p>
              </w:tc>
              <w:tc>
                <w:tcPr>
                  <w:tcW w:w="2835" w:type="dxa"/>
                  <w:vMerge w:val="continue"/>
                  <w:shd w:val="clear" w:color="auto" w:fill="auto"/>
                  <w:vAlign w:val="center"/>
                </w:tcPr>
                <w:p w14:paraId="0E653333">
                  <w:pPr>
                    <w:spacing w:line="360" w:lineRule="auto"/>
                    <w:jc w:val="both"/>
                    <w:rPr>
                      <w:rFonts w:ascii="宋体" w:hAnsi="宋体"/>
                      <w:szCs w:val="21"/>
                    </w:rPr>
                  </w:pPr>
                </w:p>
              </w:tc>
              <w:tc>
                <w:tcPr>
                  <w:tcW w:w="1276" w:type="dxa"/>
                  <w:shd w:val="clear" w:color="auto" w:fill="auto"/>
                  <w:vAlign w:val="center"/>
                </w:tcPr>
                <w:p w14:paraId="5B69DAF5">
                  <w:pPr>
                    <w:spacing w:line="360" w:lineRule="auto"/>
                    <w:jc w:val="center"/>
                    <w:rPr>
                      <w:rFonts w:ascii="宋体" w:hAnsi="宋体"/>
                      <w:szCs w:val="21"/>
                    </w:rPr>
                  </w:pPr>
                  <w:r>
                    <w:rPr>
                      <w:rFonts w:ascii="宋体" w:hAnsi="宋体"/>
                      <w:szCs w:val="21"/>
                    </w:rPr>
                    <w:t>主类代码</w:t>
                  </w:r>
                </w:p>
              </w:tc>
              <w:tc>
                <w:tcPr>
                  <w:tcW w:w="1559" w:type="dxa"/>
                  <w:shd w:val="clear" w:color="auto" w:fill="auto"/>
                  <w:vAlign w:val="center"/>
                </w:tcPr>
                <w:p w14:paraId="0701C206">
                  <w:pPr>
                    <w:spacing w:line="360" w:lineRule="auto"/>
                    <w:jc w:val="center"/>
                    <w:rPr>
                      <w:rFonts w:ascii="宋体" w:hAnsi="宋体"/>
                      <w:szCs w:val="21"/>
                    </w:rPr>
                  </w:pPr>
                  <w:r>
                    <w:rPr>
                      <w:rFonts w:ascii="宋体" w:hAnsi="宋体"/>
                      <w:szCs w:val="21"/>
                    </w:rPr>
                    <w:t>含子类代码</w:t>
                  </w:r>
                </w:p>
              </w:tc>
            </w:tr>
            <w:tr w14:paraId="47EB9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7D3173AB">
                  <w:pPr>
                    <w:rPr>
                      <w:rFonts w:ascii="宋体" w:hAnsi="宋体"/>
                      <w:szCs w:val="21"/>
                    </w:rPr>
                  </w:pPr>
                  <w:r>
                    <w:rPr>
                      <w:rFonts w:hint="eastAsia" w:ascii="宋体" w:hAnsi="宋体"/>
                      <w:szCs w:val="21"/>
                    </w:rPr>
                    <w:t>提供</w:t>
                  </w:r>
                  <w:r>
                    <w:rPr>
                      <w:rFonts w:hint="eastAsia" w:ascii="宋体" w:hAnsi="宋体"/>
                      <w:szCs w:val="21"/>
                      <w:u w:val="single"/>
                    </w:rPr>
                    <w:t>用于</w:t>
                  </w:r>
                  <w:r>
                    <w:rPr>
                      <w:rFonts w:hint="eastAsia" w:ascii="宋体" w:hAnsi="宋体"/>
                      <w:szCs w:val="21"/>
                    </w:rPr>
                    <w:t>驱动</w:t>
                  </w:r>
                  <w:r>
                    <w:rPr>
                      <w:rFonts w:hint="eastAsia" w:ascii="宋体" w:hAnsi="宋体"/>
                      <w:szCs w:val="21"/>
                      <w:u w:val="single"/>
                    </w:rPr>
                    <w:t>的</w:t>
                  </w:r>
                  <w:r>
                    <w:rPr>
                      <w:rFonts w:hint="eastAsia" w:ascii="宋体" w:hAnsi="宋体"/>
                      <w:szCs w:val="21"/>
                      <w:bdr w:val="single" w:color="auto" w:sz="4" w:space="0"/>
                    </w:rPr>
                    <w:t>用</w:t>
                  </w:r>
                  <w:r>
                    <w:rPr>
                      <w:rFonts w:hint="eastAsia" w:ascii="宋体" w:hAnsi="宋体"/>
                      <w:szCs w:val="21"/>
                    </w:rPr>
                    <w:t>机械能</w:t>
                  </w:r>
                  <w:r>
                    <w:rPr>
                      <w:rFonts w:hint="eastAsia" w:ascii="宋体" w:hAnsi="宋体"/>
                      <w:szCs w:val="21"/>
                      <w:u w:val="single"/>
                    </w:rPr>
                    <w:t>量</w:t>
                  </w:r>
                  <w:r>
                    <w:rPr>
                      <w:rFonts w:hint="eastAsia" w:ascii="宋体" w:hAnsi="宋体"/>
                      <w:szCs w:val="21"/>
                    </w:rPr>
                    <w:t>（旋转或线性机械运动）</w:t>
                  </w:r>
                </w:p>
              </w:tc>
              <w:tc>
                <w:tcPr>
                  <w:tcW w:w="2835" w:type="dxa"/>
                  <w:shd w:val="clear" w:color="auto" w:fill="auto"/>
                </w:tcPr>
                <w:p w14:paraId="6D2F5796">
                  <w:pPr>
                    <w:rPr>
                      <w:rFonts w:ascii="宋体" w:hAnsi="宋体"/>
                      <w:szCs w:val="21"/>
                    </w:rPr>
                  </w:pPr>
                  <w:r>
                    <w:rPr>
                      <w:rFonts w:hint="eastAsia" w:ascii="宋体" w:hAnsi="宋体"/>
                      <w:szCs w:val="21"/>
                    </w:rPr>
                    <w:t>电动机</w:t>
                  </w:r>
                  <w:r>
                    <w:rPr>
                      <w:rFonts w:hint="eastAsia" w:ascii="宋体" w:hAnsi="宋体"/>
                      <w:szCs w:val="21"/>
                      <w:u w:val="single"/>
                    </w:rPr>
                    <w:t>（电磁驱动</w:t>
                  </w:r>
                  <w:r>
                    <w:rPr>
                      <w:rFonts w:ascii="宋体" w:hAnsi="宋体"/>
                      <w:szCs w:val="21"/>
                      <w:u w:val="single"/>
                    </w:rPr>
                    <w:t>）</w:t>
                  </w:r>
                </w:p>
              </w:tc>
              <w:tc>
                <w:tcPr>
                  <w:tcW w:w="1276" w:type="dxa"/>
                  <w:vMerge w:val="restart"/>
                  <w:shd w:val="clear" w:color="auto" w:fill="auto"/>
                  <w:vAlign w:val="center"/>
                </w:tcPr>
                <w:p w14:paraId="4C40080F">
                  <w:pPr>
                    <w:spacing w:line="360" w:lineRule="auto"/>
                    <w:jc w:val="center"/>
                    <w:rPr>
                      <w:rFonts w:ascii="宋体" w:hAnsi="宋体"/>
                      <w:szCs w:val="21"/>
                    </w:rPr>
                  </w:pPr>
                  <w:r>
                    <w:rPr>
                      <w:rFonts w:ascii="宋体" w:hAnsi="宋体"/>
                      <w:szCs w:val="21"/>
                    </w:rPr>
                    <w:t>M</w:t>
                  </w:r>
                </w:p>
              </w:tc>
              <w:tc>
                <w:tcPr>
                  <w:tcW w:w="1559" w:type="dxa"/>
                  <w:shd w:val="clear" w:color="auto" w:fill="auto"/>
                </w:tcPr>
                <w:p w14:paraId="4F81F6F3">
                  <w:pPr>
                    <w:jc w:val="center"/>
                    <w:rPr>
                      <w:rFonts w:ascii="Calibri" w:hAnsi="Calibri"/>
                    </w:rPr>
                  </w:pPr>
                  <w:r>
                    <w:rPr>
                      <w:rFonts w:ascii="Calibri" w:hAnsi="Calibri"/>
                    </w:rPr>
                    <w:t>MA</w:t>
                  </w:r>
                </w:p>
              </w:tc>
            </w:tr>
            <w:tr w14:paraId="5AD3B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341C1D11">
                  <w:pPr>
                    <w:spacing w:line="360" w:lineRule="auto"/>
                    <w:rPr>
                      <w:rFonts w:ascii="宋体" w:hAnsi="宋体"/>
                      <w:szCs w:val="21"/>
                    </w:rPr>
                  </w:pPr>
                </w:p>
              </w:tc>
              <w:tc>
                <w:tcPr>
                  <w:tcW w:w="2835" w:type="dxa"/>
                  <w:shd w:val="clear" w:color="auto" w:fill="auto"/>
                </w:tcPr>
                <w:p w14:paraId="3593D611">
                  <w:pPr>
                    <w:rPr>
                      <w:rFonts w:ascii="宋体" w:hAnsi="宋体"/>
                      <w:szCs w:val="21"/>
                    </w:rPr>
                  </w:pPr>
                  <w:r>
                    <w:rPr>
                      <w:rFonts w:hint="eastAsia" w:ascii="宋体" w:hAnsi="宋体"/>
                      <w:szCs w:val="21"/>
                      <w:bdr w:val="single" w:color="auto" w:sz="4" w:space="0"/>
                    </w:rPr>
                    <w:t>直</w:t>
                  </w:r>
                  <w:r>
                    <w:rPr>
                      <w:rFonts w:hint="eastAsia" w:ascii="宋体" w:hAnsi="宋体"/>
                      <w:szCs w:val="21"/>
                    </w:rPr>
                    <w:t>线</w:t>
                  </w:r>
                  <w:r>
                    <w:rPr>
                      <w:rFonts w:hint="eastAsia" w:ascii="宋体" w:hAnsi="宋体"/>
                      <w:szCs w:val="21"/>
                      <w:u w:val="single"/>
                    </w:rPr>
                    <w:t>性</w:t>
                  </w:r>
                  <w:r>
                    <w:rPr>
                      <w:rFonts w:hint="eastAsia" w:ascii="宋体" w:hAnsi="宋体"/>
                      <w:szCs w:val="21"/>
                    </w:rPr>
                    <w:t>电动机</w:t>
                  </w:r>
                </w:p>
              </w:tc>
              <w:tc>
                <w:tcPr>
                  <w:tcW w:w="1276" w:type="dxa"/>
                  <w:vMerge w:val="continue"/>
                  <w:shd w:val="clear" w:color="auto" w:fill="auto"/>
                </w:tcPr>
                <w:p w14:paraId="03880932">
                  <w:pPr>
                    <w:spacing w:line="360" w:lineRule="auto"/>
                    <w:jc w:val="center"/>
                    <w:rPr>
                      <w:rFonts w:ascii="宋体" w:hAnsi="宋体"/>
                      <w:szCs w:val="21"/>
                    </w:rPr>
                  </w:pPr>
                </w:p>
              </w:tc>
              <w:tc>
                <w:tcPr>
                  <w:tcW w:w="1559" w:type="dxa"/>
                  <w:shd w:val="clear" w:color="auto" w:fill="auto"/>
                </w:tcPr>
                <w:p w14:paraId="14D56D6D">
                  <w:pPr>
                    <w:jc w:val="center"/>
                    <w:rPr>
                      <w:rFonts w:ascii="Calibri" w:hAnsi="Calibri"/>
                    </w:rPr>
                  </w:pPr>
                  <w:r>
                    <w:rPr>
                      <w:rFonts w:ascii="Calibri" w:hAnsi="Calibri"/>
                    </w:rPr>
                    <w:t>MA</w:t>
                  </w:r>
                </w:p>
              </w:tc>
            </w:tr>
            <w:tr w14:paraId="554C8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068CE717">
                  <w:pPr>
                    <w:spacing w:line="360" w:lineRule="auto"/>
                    <w:rPr>
                      <w:rFonts w:ascii="宋体" w:hAnsi="宋体"/>
                      <w:szCs w:val="21"/>
                    </w:rPr>
                  </w:pPr>
                </w:p>
              </w:tc>
              <w:tc>
                <w:tcPr>
                  <w:tcW w:w="2835" w:type="dxa"/>
                  <w:shd w:val="clear" w:color="auto" w:fill="auto"/>
                </w:tcPr>
                <w:p w14:paraId="668A23DC">
                  <w:pPr>
                    <w:rPr>
                      <w:rFonts w:ascii="宋体" w:hAnsi="宋体"/>
                      <w:szCs w:val="21"/>
                    </w:rPr>
                  </w:pPr>
                  <w:r>
                    <w:rPr>
                      <w:rFonts w:hint="eastAsia" w:ascii="宋体" w:hAnsi="宋体"/>
                      <w:szCs w:val="21"/>
                    </w:rPr>
                    <w:t>电磁驱动</w:t>
                  </w:r>
                </w:p>
              </w:tc>
              <w:tc>
                <w:tcPr>
                  <w:tcW w:w="1276" w:type="dxa"/>
                  <w:vMerge w:val="continue"/>
                  <w:shd w:val="clear" w:color="auto" w:fill="auto"/>
                </w:tcPr>
                <w:p w14:paraId="5C8EAC33">
                  <w:pPr>
                    <w:spacing w:line="360" w:lineRule="auto"/>
                    <w:jc w:val="center"/>
                    <w:rPr>
                      <w:rFonts w:ascii="宋体" w:hAnsi="宋体"/>
                      <w:szCs w:val="21"/>
                    </w:rPr>
                  </w:pPr>
                </w:p>
              </w:tc>
              <w:tc>
                <w:tcPr>
                  <w:tcW w:w="1559" w:type="dxa"/>
                  <w:shd w:val="clear" w:color="auto" w:fill="auto"/>
                </w:tcPr>
                <w:p w14:paraId="68711557">
                  <w:pPr>
                    <w:jc w:val="center"/>
                    <w:rPr>
                      <w:rFonts w:ascii="Calibri" w:hAnsi="Calibri"/>
                    </w:rPr>
                  </w:pPr>
                  <w:r>
                    <w:rPr>
                      <w:rFonts w:ascii="Calibri" w:hAnsi="Calibri"/>
                    </w:rPr>
                    <w:t>MB</w:t>
                  </w:r>
                </w:p>
              </w:tc>
            </w:tr>
            <w:tr w14:paraId="3A4C1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74876F50">
                  <w:pPr>
                    <w:spacing w:line="360" w:lineRule="auto"/>
                    <w:rPr>
                      <w:rFonts w:ascii="宋体" w:hAnsi="宋体"/>
                      <w:szCs w:val="21"/>
                    </w:rPr>
                  </w:pPr>
                </w:p>
              </w:tc>
              <w:tc>
                <w:tcPr>
                  <w:tcW w:w="2835" w:type="dxa"/>
                  <w:shd w:val="clear" w:color="auto" w:fill="auto"/>
                </w:tcPr>
                <w:p w14:paraId="0AC65870">
                  <w:pPr>
                    <w:rPr>
                      <w:rFonts w:ascii="宋体" w:hAnsi="宋体"/>
                      <w:szCs w:val="21"/>
                    </w:rPr>
                  </w:pPr>
                  <w:r>
                    <w:rPr>
                      <w:rFonts w:hint="eastAsia" w:ascii="宋体" w:hAnsi="宋体"/>
                      <w:szCs w:val="21"/>
                      <w:bdr w:val="single" w:color="auto" w:sz="4" w:space="0"/>
                    </w:rPr>
                    <w:t>励磁</w:t>
                  </w:r>
                  <w:r>
                    <w:rPr>
                      <w:rFonts w:hint="eastAsia" w:ascii="宋体" w:hAnsi="宋体"/>
                      <w:szCs w:val="21"/>
                      <w:u w:val="single"/>
                    </w:rPr>
                    <w:t>驱动</w:t>
                  </w:r>
                  <w:r>
                    <w:rPr>
                      <w:rFonts w:hint="eastAsia" w:ascii="宋体" w:hAnsi="宋体"/>
                      <w:szCs w:val="21"/>
                    </w:rPr>
                    <w:t>线圈</w:t>
                  </w:r>
                  <w:r>
                    <w:rPr>
                      <w:rFonts w:hint="eastAsia" w:ascii="宋体" w:hAnsi="宋体"/>
                      <w:szCs w:val="21"/>
                      <w:u w:val="single"/>
                    </w:rPr>
                    <w:t>（磁驱动）、传动装置（磁驱动）、电磁铁</w:t>
                  </w:r>
                </w:p>
              </w:tc>
              <w:tc>
                <w:tcPr>
                  <w:tcW w:w="1276" w:type="dxa"/>
                  <w:vMerge w:val="continue"/>
                  <w:shd w:val="clear" w:color="auto" w:fill="auto"/>
                </w:tcPr>
                <w:p w14:paraId="763B6447">
                  <w:pPr>
                    <w:spacing w:line="360" w:lineRule="auto"/>
                    <w:jc w:val="center"/>
                    <w:rPr>
                      <w:rFonts w:ascii="宋体" w:hAnsi="宋体"/>
                      <w:szCs w:val="21"/>
                    </w:rPr>
                  </w:pPr>
                </w:p>
              </w:tc>
              <w:tc>
                <w:tcPr>
                  <w:tcW w:w="1559" w:type="dxa"/>
                  <w:shd w:val="clear" w:color="auto" w:fill="auto"/>
                </w:tcPr>
                <w:p w14:paraId="5F82DC58">
                  <w:pPr>
                    <w:jc w:val="center"/>
                    <w:rPr>
                      <w:rFonts w:ascii="Calibri" w:hAnsi="Calibri"/>
                    </w:rPr>
                  </w:pPr>
                  <w:r>
                    <w:rPr>
                      <w:rFonts w:ascii="Calibri" w:hAnsi="Calibri"/>
                    </w:rPr>
                    <w:t>MB</w:t>
                  </w:r>
                </w:p>
              </w:tc>
            </w:tr>
            <w:tr w14:paraId="1C7AF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1388A52E">
                  <w:pPr>
                    <w:spacing w:line="360" w:lineRule="auto"/>
                    <w:rPr>
                      <w:rFonts w:ascii="宋体" w:hAnsi="宋体"/>
                      <w:szCs w:val="21"/>
                    </w:rPr>
                  </w:pPr>
                </w:p>
              </w:tc>
              <w:tc>
                <w:tcPr>
                  <w:tcW w:w="2835" w:type="dxa"/>
                  <w:shd w:val="clear" w:color="auto" w:fill="auto"/>
                </w:tcPr>
                <w:p w14:paraId="7C35848A">
                  <w:pPr>
                    <w:rPr>
                      <w:rFonts w:ascii="宋体" w:hAnsi="宋体"/>
                      <w:szCs w:val="21"/>
                    </w:rPr>
                  </w:pPr>
                  <w:r>
                    <w:rPr>
                      <w:rFonts w:hint="eastAsia" w:ascii="宋体" w:hAnsi="宋体"/>
                      <w:szCs w:val="21"/>
                    </w:rPr>
                    <w:t>执行器</w:t>
                  </w:r>
                </w:p>
              </w:tc>
              <w:tc>
                <w:tcPr>
                  <w:tcW w:w="1276" w:type="dxa"/>
                  <w:vMerge w:val="continue"/>
                  <w:shd w:val="clear" w:color="auto" w:fill="auto"/>
                </w:tcPr>
                <w:p w14:paraId="2C2A9021">
                  <w:pPr>
                    <w:spacing w:line="360" w:lineRule="auto"/>
                    <w:jc w:val="center"/>
                    <w:rPr>
                      <w:rFonts w:ascii="宋体" w:hAnsi="宋体"/>
                      <w:szCs w:val="21"/>
                    </w:rPr>
                  </w:pPr>
                </w:p>
              </w:tc>
              <w:tc>
                <w:tcPr>
                  <w:tcW w:w="1559" w:type="dxa"/>
                  <w:shd w:val="clear" w:color="auto" w:fill="auto"/>
                </w:tcPr>
                <w:p w14:paraId="77E80E56">
                  <w:pPr>
                    <w:jc w:val="center"/>
                    <w:rPr>
                      <w:rFonts w:ascii="Calibri" w:hAnsi="Calibri"/>
                    </w:rPr>
                  </w:pPr>
                  <w:r>
                    <w:rPr>
                      <w:rFonts w:ascii="Calibri" w:hAnsi="Calibri"/>
                    </w:rPr>
                    <w:t>ML</w:t>
                  </w:r>
                </w:p>
              </w:tc>
            </w:tr>
            <w:tr w14:paraId="5FE89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35477629">
                  <w:pPr>
                    <w:spacing w:line="360" w:lineRule="auto"/>
                    <w:rPr>
                      <w:rFonts w:ascii="宋体" w:hAnsi="宋体"/>
                      <w:szCs w:val="21"/>
                    </w:rPr>
                  </w:pPr>
                </w:p>
              </w:tc>
              <w:tc>
                <w:tcPr>
                  <w:tcW w:w="2835" w:type="dxa"/>
                  <w:shd w:val="clear" w:color="auto" w:fill="auto"/>
                </w:tcPr>
                <w:p w14:paraId="118CC1FD">
                  <w:pPr>
                    <w:rPr>
                      <w:rFonts w:ascii="宋体" w:hAnsi="宋体"/>
                      <w:szCs w:val="21"/>
                    </w:rPr>
                  </w:pPr>
                  <w:r>
                    <w:rPr>
                      <w:rFonts w:hint="eastAsia" w:ascii="宋体" w:hAnsi="宋体"/>
                      <w:szCs w:val="21"/>
                    </w:rPr>
                    <w:t>弹簧储能装置</w:t>
                  </w:r>
                  <w:r>
                    <w:rPr>
                      <w:rFonts w:hint="eastAsia" w:ascii="宋体" w:hAnsi="宋体"/>
                      <w:szCs w:val="21"/>
                      <w:u w:val="single"/>
                    </w:rPr>
                    <w:t>（机械）</w:t>
                  </w:r>
                </w:p>
              </w:tc>
              <w:tc>
                <w:tcPr>
                  <w:tcW w:w="1276" w:type="dxa"/>
                  <w:vMerge w:val="continue"/>
                  <w:shd w:val="clear" w:color="auto" w:fill="auto"/>
                </w:tcPr>
                <w:p w14:paraId="5FFAB823">
                  <w:pPr>
                    <w:spacing w:line="360" w:lineRule="auto"/>
                    <w:jc w:val="center"/>
                    <w:rPr>
                      <w:rFonts w:ascii="宋体" w:hAnsi="宋体"/>
                      <w:szCs w:val="21"/>
                    </w:rPr>
                  </w:pPr>
                </w:p>
              </w:tc>
              <w:tc>
                <w:tcPr>
                  <w:tcW w:w="1559" w:type="dxa"/>
                  <w:shd w:val="clear" w:color="auto" w:fill="auto"/>
                </w:tcPr>
                <w:p w14:paraId="3076FD85">
                  <w:pPr>
                    <w:jc w:val="center"/>
                    <w:rPr>
                      <w:rFonts w:ascii="Calibri" w:hAnsi="Calibri"/>
                    </w:rPr>
                  </w:pPr>
                  <w:r>
                    <w:rPr>
                      <w:rFonts w:ascii="Calibri" w:hAnsi="Calibri"/>
                    </w:rPr>
                    <w:t>ML</w:t>
                  </w:r>
                </w:p>
              </w:tc>
            </w:tr>
            <w:tr w14:paraId="47F62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7857D173">
                  <w:pPr>
                    <w:spacing w:line="360" w:lineRule="auto"/>
                    <w:rPr>
                      <w:rFonts w:ascii="宋体" w:hAnsi="宋体"/>
                      <w:szCs w:val="21"/>
                    </w:rPr>
                  </w:pPr>
                  <w:r>
                    <w:rPr>
                      <w:rFonts w:hint="eastAsia" w:ascii="宋体" w:hAnsi="宋体"/>
                      <w:szCs w:val="21"/>
                      <w:bdr w:val="single" w:color="auto" w:sz="4" w:space="0"/>
                    </w:rPr>
                    <w:t>提供</w:t>
                  </w:r>
                  <w:r>
                    <w:rPr>
                      <w:rFonts w:hint="eastAsia" w:ascii="宋体" w:hAnsi="宋体"/>
                      <w:szCs w:val="21"/>
                    </w:rPr>
                    <w:t>信息</w:t>
                  </w:r>
                  <w:r>
                    <w:rPr>
                      <w:rFonts w:hint="eastAsia" w:ascii="宋体" w:hAnsi="宋体"/>
                      <w:szCs w:val="21"/>
                      <w:u w:val="single"/>
                    </w:rPr>
                    <w:t>表达</w:t>
                  </w:r>
                </w:p>
              </w:tc>
              <w:tc>
                <w:tcPr>
                  <w:tcW w:w="2835" w:type="dxa"/>
                  <w:shd w:val="clear" w:color="auto" w:fill="auto"/>
                </w:tcPr>
                <w:p w14:paraId="5C0B1173">
                  <w:pPr>
                    <w:rPr>
                      <w:rFonts w:ascii="宋体" w:hAnsi="宋体"/>
                      <w:szCs w:val="21"/>
                    </w:rPr>
                  </w:pPr>
                  <w:r>
                    <w:rPr>
                      <w:rFonts w:hint="eastAsia" w:ascii="宋体" w:hAnsi="宋体"/>
                      <w:szCs w:val="21"/>
                    </w:rPr>
                    <w:t>打印机</w:t>
                  </w:r>
                </w:p>
              </w:tc>
              <w:tc>
                <w:tcPr>
                  <w:tcW w:w="1276" w:type="dxa"/>
                  <w:vMerge w:val="restart"/>
                  <w:shd w:val="clear" w:color="auto" w:fill="auto"/>
                </w:tcPr>
                <w:p w14:paraId="2FA95F8A">
                  <w:pPr>
                    <w:spacing w:line="360" w:lineRule="auto"/>
                    <w:jc w:val="center"/>
                    <w:rPr>
                      <w:rFonts w:ascii="宋体" w:hAnsi="宋体"/>
                      <w:szCs w:val="21"/>
                    </w:rPr>
                  </w:pPr>
                  <w:r>
                    <w:rPr>
                      <w:rFonts w:ascii="宋体" w:hAnsi="宋体"/>
                      <w:szCs w:val="21"/>
                    </w:rPr>
                    <w:t>P</w:t>
                  </w:r>
                </w:p>
              </w:tc>
              <w:tc>
                <w:tcPr>
                  <w:tcW w:w="1559" w:type="dxa"/>
                  <w:shd w:val="clear" w:color="auto" w:fill="auto"/>
                </w:tcPr>
                <w:p w14:paraId="0FC30727">
                  <w:pPr>
                    <w:jc w:val="center"/>
                    <w:rPr>
                      <w:rFonts w:ascii="Calibri" w:hAnsi="Calibri"/>
                    </w:rPr>
                  </w:pPr>
                  <w:r>
                    <w:rPr>
                      <w:rFonts w:ascii="Calibri" w:hAnsi="Calibri"/>
                    </w:rPr>
                    <w:t>PF</w:t>
                  </w:r>
                </w:p>
              </w:tc>
            </w:tr>
            <w:tr w14:paraId="49042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49D1E6F4">
                  <w:pPr>
                    <w:spacing w:line="360" w:lineRule="auto"/>
                    <w:rPr>
                      <w:rFonts w:ascii="宋体" w:hAnsi="宋体"/>
                      <w:szCs w:val="21"/>
                    </w:rPr>
                  </w:pPr>
                </w:p>
              </w:tc>
              <w:tc>
                <w:tcPr>
                  <w:tcW w:w="2835" w:type="dxa"/>
                  <w:shd w:val="clear" w:color="auto" w:fill="auto"/>
                  <w:vAlign w:val="center"/>
                </w:tcPr>
                <w:p w14:paraId="14960020">
                  <w:pPr>
                    <w:rPr>
                      <w:rFonts w:ascii="宋体" w:hAnsi="宋体"/>
                      <w:szCs w:val="21"/>
                      <w:bdr w:val="single" w:color="auto" w:sz="4" w:space="0"/>
                    </w:rPr>
                  </w:pPr>
                  <w:r>
                    <w:rPr>
                      <w:rFonts w:hint="eastAsia" w:ascii="宋体" w:hAnsi="宋体"/>
                      <w:szCs w:val="21"/>
                      <w:bdr w:val="single" w:color="auto" w:sz="4" w:space="0"/>
                    </w:rPr>
                    <w:t>录音机</w:t>
                  </w:r>
                </w:p>
              </w:tc>
              <w:tc>
                <w:tcPr>
                  <w:tcW w:w="1276" w:type="dxa"/>
                  <w:vMerge w:val="continue"/>
                  <w:shd w:val="clear" w:color="auto" w:fill="auto"/>
                </w:tcPr>
                <w:p w14:paraId="598F8B2A">
                  <w:pPr>
                    <w:spacing w:line="360" w:lineRule="auto"/>
                    <w:jc w:val="center"/>
                    <w:rPr>
                      <w:rFonts w:ascii="宋体" w:hAnsi="宋体"/>
                      <w:szCs w:val="21"/>
                      <w:bdr w:val="single" w:color="auto" w:sz="4" w:space="0"/>
                    </w:rPr>
                  </w:pPr>
                </w:p>
              </w:tc>
              <w:tc>
                <w:tcPr>
                  <w:tcW w:w="1559" w:type="dxa"/>
                  <w:shd w:val="clear" w:color="auto" w:fill="auto"/>
                </w:tcPr>
                <w:p w14:paraId="72DAA54B">
                  <w:pPr>
                    <w:jc w:val="center"/>
                    <w:rPr>
                      <w:rFonts w:ascii="Calibri" w:hAnsi="Calibri"/>
                      <w:bdr w:val="single" w:color="auto" w:sz="4" w:space="0"/>
                    </w:rPr>
                  </w:pPr>
                  <w:r>
                    <w:rPr>
                      <w:rFonts w:ascii="Calibri" w:hAnsi="Calibri"/>
                      <w:bdr w:val="single" w:color="auto" w:sz="4" w:space="0"/>
                    </w:rPr>
                    <w:t>PF</w:t>
                  </w:r>
                </w:p>
              </w:tc>
            </w:tr>
            <w:tr w14:paraId="740C0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EB377E7">
                  <w:pPr>
                    <w:spacing w:line="360" w:lineRule="auto"/>
                    <w:rPr>
                      <w:rFonts w:ascii="宋体" w:hAnsi="宋体"/>
                      <w:szCs w:val="21"/>
                    </w:rPr>
                  </w:pPr>
                </w:p>
              </w:tc>
              <w:tc>
                <w:tcPr>
                  <w:tcW w:w="2835" w:type="dxa"/>
                  <w:shd w:val="clear" w:color="auto" w:fill="auto"/>
                </w:tcPr>
                <w:p w14:paraId="060BBB14">
                  <w:pPr>
                    <w:rPr>
                      <w:rFonts w:ascii="宋体" w:hAnsi="宋体"/>
                      <w:szCs w:val="21"/>
                    </w:rPr>
                  </w:pPr>
                  <w:r>
                    <w:rPr>
                      <w:rFonts w:hint="eastAsia" w:ascii="宋体" w:hAnsi="宋体"/>
                      <w:szCs w:val="21"/>
                    </w:rPr>
                    <w:t>电压表</w:t>
                  </w:r>
                </w:p>
              </w:tc>
              <w:tc>
                <w:tcPr>
                  <w:tcW w:w="1276" w:type="dxa"/>
                  <w:vMerge w:val="continue"/>
                  <w:shd w:val="clear" w:color="auto" w:fill="auto"/>
                </w:tcPr>
                <w:p w14:paraId="0B149FCC">
                  <w:pPr>
                    <w:spacing w:line="360" w:lineRule="auto"/>
                    <w:jc w:val="center"/>
                    <w:rPr>
                      <w:rFonts w:ascii="宋体" w:hAnsi="宋体"/>
                      <w:szCs w:val="21"/>
                    </w:rPr>
                  </w:pPr>
                </w:p>
              </w:tc>
              <w:tc>
                <w:tcPr>
                  <w:tcW w:w="1559" w:type="dxa"/>
                  <w:shd w:val="clear" w:color="auto" w:fill="auto"/>
                </w:tcPr>
                <w:p w14:paraId="31430B0F">
                  <w:pPr>
                    <w:jc w:val="center"/>
                    <w:rPr>
                      <w:rFonts w:ascii="Calibri" w:hAnsi="Calibri"/>
                    </w:rPr>
                  </w:pPr>
                  <w:r>
                    <w:rPr>
                      <w:rFonts w:hint="eastAsia" w:ascii="Calibri" w:hAnsi="Calibri"/>
                    </w:rPr>
                    <w:t>P</w:t>
                  </w:r>
                  <w:r>
                    <w:rPr>
                      <w:rFonts w:ascii="Calibri" w:hAnsi="Calibri"/>
                      <w:bdr w:val="single" w:color="auto" w:sz="4" w:space="0"/>
                    </w:rPr>
                    <w:t>V</w:t>
                  </w:r>
                  <w:r>
                    <w:rPr>
                      <w:rFonts w:ascii="Calibri" w:hAnsi="Calibri"/>
                    </w:rPr>
                    <w:t>G</w:t>
                  </w:r>
                </w:p>
              </w:tc>
            </w:tr>
            <w:tr w14:paraId="548C2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0DCAAF0B">
                  <w:pPr>
                    <w:spacing w:line="360" w:lineRule="auto"/>
                    <w:rPr>
                      <w:rFonts w:ascii="宋体" w:hAnsi="宋体"/>
                      <w:szCs w:val="21"/>
                    </w:rPr>
                  </w:pPr>
                </w:p>
              </w:tc>
              <w:tc>
                <w:tcPr>
                  <w:tcW w:w="2835" w:type="dxa"/>
                  <w:shd w:val="clear" w:color="auto" w:fill="auto"/>
                </w:tcPr>
                <w:p w14:paraId="33A9ED5F">
                  <w:pPr>
                    <w:rPr>
                      <w:rFonts w:ascii="宋体" w:hAnsi="宋体"/>
                      <w:szCs w:val="21"/>
                    </w:rPr>
                  </w:pPr>
                  <w:r>
                    <w:rPr>
                      <w:rFonts w:hint="eastAsia" w:ascii="宋体" w:hAnsi="宋体"/>
                      <w:szCs w:val="21"/>
                    </w:rPr>
                    <w:t>告警灯、信号灯</w:t>
                  </w:r>
                </w:p>
              </w:tc>
              <w:tc>
                <w:tcPr>
                  <w:tcW w:w="1276" w:type="dxa"/>
                  <w:vMerge w:val="continue"/>
                  <w:shd w:val="clear" w:color="auto" w:fill="auto"/>
                </w:tcPr>
                <w:p w14:paraId="19042E14">
                  <w:pPr>
                    <w:spacing w:line="360" w:lineRule="auto"/>
                    <w:jc w:val="center"/>
                    <w:rPr>
                      <w:rFonts w:ascii="宋体" w:hAnsi="宋体"/>
                      <w:szCs w:val="21"/>
                    </w:rPr>
                  </w:pPr>
                </w:p>
              </w:tc>
              <w:tc>
                <w:tcPr>
                  <w:tcW w:w="1559" w:type="dxa"/>
                  <w:shd w:val="clear" w:color="auto" w:fill="auto"/>
                </w:tcPr>
                <w:p w14:paraId="50688391">
                  <w:pPr>
                    <w:jc w:val="center"/>
                    <w:rPr>
                      <w:rFonts w:ascii="Calibri" w:hAnsi="Calibri"/>
                    </w:rPr>
                  </w:pPr>
                  <w:r>
                    <w:rPr>
                      <w:rFonts w:ascii="Calibri" w:hAnsi="Calibri"/>
                    </w:rPr>
                    <w:t>P</w:t>
                  </w:r>
                  <w:r>
                    <w:rPr>
                      <w:rFonts w:ascii="Calibri" w:hAnsi="Calibri"/>
                      <w:bdr w:val="single" w:color="auto" w:sz="4" w:space="0"/>
                    </w:rPr>
                    <w:t>G</w:t>
                  </w:r>
                  <w:r>
                    <w:rPr>
                      <w:rFonts w:ascii="Calibri" w:hAnsi="Calibri"/>
                    </w:rPr>
                    <w:t>F</w:t>
                  </w:r>
                </w:p>
              </w:tc>
            </w:tr>
            <w:tr w14:paraId="4CDA5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1F5D24EA">
                  <w:pPr>
                    <w:spacing w:line="360" w:lineRule="auto"/>
                    <w:rPr>
                      <w:rFonts w:ascii="宋体" w:hAnsi="宋体"/>
                      <w:szCs w:val="21"/>
                    </w:rPr>
                  </w:pPr>
                </w:p>
              </w:tc>
              <w:tc>
                <w:tcPr>
                  <w:tcW w:w="2835" w:type="dxa"/>
                  <w:shd w:val="clear" w:color="auto" w:fill="auto"/>
                </w:tcPr>
                <w:p w14:paraId="535DDFE7">
                  <w:pPr>
                    <w:rPr>
                      <w:rFonts w:ascii="宋体" w:hAnsi="宋体"/>
                      <w:szCs w:val="21"/>
                    </w:rPr>
                  </w:pPr>
                  <w:r>
                    <w:rPr>
                      <w:rFonts w:hint="eastAsia" w:ascii="宋体" w:hAnsi="宋体"/>
                      <w:szCs w:val="21"/>
                    </w:rPr>
                    <w:t>监视器、显示器</w:t>
                  </w:r>
                </w:p>
              </w:tc>
              <w:tc>
                <w:tcPr>
                  <w:tcW w:w="1276" w:type="dxa"/>
                  <w:vMerge w:val="continue"/>
                  <w:shd w:val="clear" w:color="auto" w:fill="auto"/>
                </w:tcPr>
                <w:p w14:paraId="536371EA">
                  <w:pPr>
                    <w:spacing w:line="360" w:lineRule="auto"/>
                    <w:jc w:val="center"/>
                    <w:rPr>
                      <w:rFonts w:ascii="宋体" w:hAnsi="宋体"/>
                      <w:szCs w:val="21"/>
                    </w:rPr>
                  </w:pPr>
                </w:p>
              </w:tc>
              <w:tc>
                <w:tcPr>
                  <w:tcW w:w="1559" w:type="dxa"/>
                  <w:shd w:val="clear" w:color="auto" w:fill="auto"/>
                </w:tcPr>
                <w:p w14:paraId="29160569">
                  <w:pPr>
                    <w:jc w:val="center"/>
                    <w:rPr>
                      <w:rFonts w:ascii="Calibri" w:hAnsi="Calibri"/>
                    </w:rPr>
                  </w:pPr>
                  <w:r>
                    <w:rPr>
                      <w:rFonts w:ascii="Calibri" w:hAnsi="Calibri"/>
                    </w:rPr>
                    <w:t>PG</w:t>
                  </w:r>
                </w:p>
              </w:tc>
            </w:tr>
            <w:tr w14:paraId="2C07D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6FBF3976">
                  <w:pPr>
                    <w:spacing w:line="360" w:lineRule="auto"/>
                    <w:rPr>
                      <w:rFonts w:ascii="宋体" w:hAnsi="宋体"/>
                      <w:szCs w:val="21"/>
                    </w:rPr>
                  </w:pPr>
                </w:p>
              </w:tc>
              <w:tc>
                <w:tcPr>
                  <w:tcW w:w="2835" w:type="dxa"/>
                  <w:shd w:val="clear" w:color="auto" w:fill="auto"/>
                </w:tcPr>
                <w:p w14:paraId="160C4F8B">
                  <w:pPr>
                    <w:rPr>
                      <w:rFonts w:ascii="宋体" w:hAnsi="宋体"/>
                      <w:szCs w:val="21"/>
                    </w:rPr>
                  </w:pPr>
                  <w:r>
                    <w:rPr>
                      <w:rFonts w:hint="eastAsia" w:ascii="宋体" w:hAnsi="宋体"/>
                      <w:szCs w:val="21"/>
                    </w:rPr>
                    <w:t>LED（发光二极管）</w:t>
                  </w:r>
                </w:p>
              </w:tc>
              <w:tc>
                <w:tcPr>
                  <w:tcW w:w="1276" w:type="dxa"/>
                  <w:vMerge w:val="continue"/>
                  <w:shd w:val="clear" w:color="auto" w:fill="auto"/>
                </w:tcPr>
                <w:p w14:paraId="71543BB8">
                  <w:pPr>
                    <w:spacing w:line="360" w:lineRule="auto"/>
                    <w:jc w:val="center"/>
                    <w:rPr>
                      <w:rFonts w:ascii="宋体" w:hAnsi="宋体"/>
                      <w:szCs w:val="21"/>
                    </w:rPr>
                  </w:pPr>
                </w:p>
              </w:tc>
              <w:tc>
                <w:tcPr>
                  <w:tcW w:w="1559" w:type="dxa"/>
                  <w:shd w:val="clear" w:color="auto" w:fill="auto"/>
                </w:tcPr>
                <w:p w14:paraId="4783F2D6">
                  <w:pPr>
                    <w:jc w:val="center"/>
                    <w:rPr>
                      <w:rFonts w:ascii="Calibri" w:hAnsi="Calibri"/>
                    </w:rPr>
                  </w:pPr>
                  <w:r>
                    <w:rPr>
                      <w:rFonts w:ascii="Calibri" w:hAnsi="Calibri"/>
                    </w:rPr>
                    <w:t>PG</w:t>
                  </w:r>
                </w:p>
              </w:tc>
            </w:tr>
            <w:tr w14:paraId="70289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431B0C7E">
                  <w:pPr>
                    <w:spacing w:line="360" w:lineRule="auto"/>
                    <w:rPr>
                      <w:rFonts w:ascii="宋体" w:hAnsi="宋体"/>
                      <w:szCs w:val="21"/>
                    </w:rPr>
                  </w:pPr>
                </w:p>
              </w:tc>
              <w:tc>
                <w:tcPr>
                  <w:tcW w:w="2835" w:type="dxa"/>
                  <w:shd w:val="clear" w:color="auto" w:fill="auto"/>
                </w:tcPr>
                <w:p w14:paraId="7FBB0CAB">
                  <w:pPr>
                    <w:rPr>
                      <w:rFonts w:ascii="宋体" w:hAnsi="宋体"/>
                      <w:szCs w:val="21"/>
                    </w:rPr>
                  </w:pPr>
                  <w:r>
                    <w:rPr>
                      <w:rFonts w:hint="eastAsia" w:ascii="宋体" w:hAnsi="宋体"/>
                      <w:szCs w:val="21"/>
                    </w:rPr>
                    <w:t>铃、钟</w:t>
                  </w:r>
                  <w:r>
                    <w:rPr>
                      <w:rFonts w:hint="eastAsia" w:ascii="宋体" w:hAnsi="宋体"/>
                      <w:szCs w:val="21"/>
                      <w:u w:val="single"/>
                    </w:rPr>
                    <w:t>、扬声器</w:t>
                  </w:r>
                </w:p>
              </w:tc>
              <w:tc>
                <w:tcPr>
                  <w:tcW w:w="1276" w:type="dxa"/>
                  <w:vMerge w:val="continue"/>
                  <w:shd w:val="clear" w:color="auto" w:fill="auto"/>
                </w:tcPr>
                <w:p w14:paraId="45E20697">
                  <w:pPr>
                    <w:spacing w:line="360" w:lineRule="auto"/>
                    <w:jc w:val="center"/>
                    <w:rPr>
                      <w:rFonts w:ascii="宋体" w:hAnsi="宋体"/>
                      <w:szCs w:val="21"/>
                    </w:rPr>
                  </w:pPr>
                </w:p>
              </w:tc>
              <w:tc>
                <w:tcPr>
                  <w:tcW w:w="1559" w:type="dxa"/>
                  <w:shd w:val="clear" w:color="auto" w:fill="auto"/>
                </w:tcPr>
                <w:p w14:paraId="0B239C1C">
                  <w:pPr>
                    <w:jc w:val="center"/>
                    <w:rPr>
                      <w:rFonts w:ascii="Calibri" w:hAnsi="Calibri"/>
                    </w:rPr>
                  </w:pPr>
                  <w:r>
                    <w:rPr>
                      <w:rFonts w:ascii="Calibri" w:hAnsi="Calibri"/>
                    </w:rPr>
                    <w:t>P</w:t>
                  </w:r>
                  <w:r>
                    <w:rPr>
                      <w:rFonts w:ascii="Calibri" w:hAnsi="Calibri"/>
                      <w:bdr w:val="single" w:color="auto" w:sz="4" w:space="0"/>
                    </w:rPr>
                    <w:t>B</w:t>
                  </w:r>
                  <w:r>
                    <w:rPr>
                      <w:rFonts w:ascii="Calibri" w:hAnsi="Calibri"/>
                    </w:rPr>
                    <w:t>J</w:t>
                  </w:r>
                </w:p>
              </w:tc>
            </w:tr>
            <w:tr w14:paraId="75875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60F7ED00">
                  <w:pPr>
                    <w:spacing w:line="360" w:lineRule="auto"/>
                    <w:rPr>
                      <w:rFonts w:ascii="宋体" w:hAnsi="宋体"/>
                      <w:szCs w:val="21"/>
                    </w:rPr>
                  </w:pPr>
                </w:p>
              </w:tc>
              <w:tc>
                <w:tcPr>
                  <w:tcW w:w="2835" w:type="dxa"/>
                  <w:shd w:val="clear" w:color="auto" w:fill="auto"/>
                </w:tcPr>
                <w:p w14:paraId="224BF517">
                  <w:pPr>
                    <w:rPr>
                      <w:rFonts w:ascii="宋体" w:hAnsi="宋体"/>
                      <w:szCs w:val="21"/>
                    </w:rPr>
                  </w:pPr>
                  <w:r>
                    <w:rPr>
                      <w:rFonts w:hint="eastAsia" w:ascii="宋体" w:hAnsi="宋体"/>
                      <w:szCs w:val="21"/>
                    </w:rPr>
                    <w:t>计量表</w:t>
                  </w:r>
                </w:p>
              </w:tc>
              <w:tc>
                <w:tcPr>
                  <w:tcW w:w="1276" w:type="dxa"/>
                  <w:vMerge w:val="continue"/>
                  <w:shd w:val="clear" w:color="auto" w:fill="auto"/>
                </w:tcPr>
                <w:p w14:paraId="57062FE5">
                  <w:pPr>
                    <w:spacing w:line="360" w:lineRule="auto"/>
                    <w:jc w:val="center"/>
                    <w:rPr>
                      <w:rFonts w:ascii="宋体" w:hAnsi="宋体"/>
                      <w:szCs w:val="21"/>
                    </w:rPr>
                  </w:pPr>
                </w:p>
              </w:tc>
              <w:tc>
                <w:tcPr>
                  <w:tcW w:w="1559" w:type="dxa"/>
                  <w:shd w:val="clear" w:color="auto" w:fill="auto"/>
                </w:tcPr>
                <w:p w14:paraId="23685B68">
                  <w:pPr>
                    <w:jc w:val="center"/>
                    <w:rPr>
                      <w:rFonts w:ascii="Calibri" w:hAnsi="Calibri"/>
                    </w:rPr>
                  </w:pPr>
                  <w:r>
                    <w:rPr>
                      <w:rFonts w:ascii="Calibri" w:hAnsi="Calibri"/>
                    </w:rPr>
                    <w:t>PG</w:t>
                  </w:r>
                </w:p>
              </w:tc>
            </w:tr>
            <w:tr w14:paraId="68A22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64434E4B">
                  <w:pPr>
                    <w:spacing w:line="360" w:lineRule="auto"/>
                    <w:jc w:val="center"/>
                    <w:rPr>
                      <w:rFonts w:ascii="宋体" w:hAnsi="宋体"/>
                      <w:szCs w:val="21"/>
                    </w:rPr>
                  </w:pPr>
                </w:p>
              </w:tc>
              <w:tc>
                <w:tcPr>
                  <w:tcW w:w="2835" w:type="dxa"/>
                  <w:shd w:val="clear" w:color="auto" w:fill="auto"/>
                </w:tcPr>
                <w:p w14:paraId="051F8152">
                  <w:pPr>
                    <w:rPr>
                      <w:rFonts w:ascii="宋体" w:hAnsi="宋体"/>
                      <w:szCs w:val="21"/>
                    </w:rPr>
                  </w:pPr>
                  <w:r>
                    <w:rPr>
                      <w:rFonts w:hint="eastAsia" w:ascii="宋体" w:hAnsi="宋体"/>
                      <w:szCs w:val="21"/>
                    </w:rPr>
                    <w:t>电流表</w:t>
                  </w:r>
                </w:p>
              </w:tc>
              <w:tc>
                <w:tcPr>
                  <w:tcW w:w="1276" w:type="dxa"/>
                  <w:vMerge w:val="continue"/>
                  <w:shd w:val="clear" w:color="auto" w:fill="auto"/>
                </w:tcPr>
                <w:p w14:paraId="24B0D3BF">
                  <w:pPr>
                    <w:spacing w:line="360" w:lineRule="auto"/>
                    <w:jc w:val="center"/>
                    <w:rPr>
                      <w:rFonts w:ascii="宋体" w:hAnsi="宋体"/>
                      <w:szCs w:val="21"/>
                    </w:rPr>
                  </w:pPr>
                </w:p>
              </w:tc>
              <w:tc>
                <w:tcPr>
                  <w:tcW w:w="1559" w:type="dxa"/>
                  <w:shd w:val="clear" w:color="auto" w:fill="auto"/>
                </w:tcPr>
                <w:p w14:paraId="2EB81FA1">
                  <w:pPr>
                    <w:jc w:val="center"/>
                    <w:rPr>
                      <w:rFonts w:ascii="Calibri" w:hAnsi="Calibri"/>
                    </w:rPr>
                  </w:pPr>
                  <w:r>
                    <w:rPr>
                      <w:rFonts w:ascii="Calibri" w:hAnsi="Calibri"/>
                    </w:rPr>
                    <w:t>P</w:t>
                  </w:r>
                  <w:r>
                    <w:rPr>
                      <w:rFonts w:ascii="Calibri" w:hAnsi="Calibri"/>
                      <w:bdr w:val="single" w:color="auto" w:sz="4" w:space="0"/>
                    </w:rPr>
                    <w:t>A</w:t>
                  </w:r>
                  <w:r>
                    <w:rPr>
                      <w:rFonts w:ascii="Calibri" w:hAnsi="Calibri"/>
                    </w:rPr>
                    <w:t>G</w:t>
                  </w:r>
                </w:p>
              </w:tc>
            </w:tr>
            <w:tr w14:paraId="73794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2F435D4A">
                  <w:pPr>
                    <w:spacing w:line="360" w:lineRule="auto"/>
                    <w:rPr>
                      <w:rFonts w:ascii="宋体" w:hAnsi="宋体"/>
                      <w:szCs w:val="21"/>
                    </w:rPr>
                  </w:pPr>
                </w:p>
              </w:tc>
              <w:tc>
                <w:tcPr>
                  <w:tcW w:w="2835" w:type="dxa"/>
                  <w:shd w:val="clear" w:color="auto" w:fill="auto"/>
                </w:tcPr>
                <w:p w14:paraId="465EAB1C">
                  <w:pPr>
                    <w:rPr>
                      <w:rFonts w:ascii="宋体" w:hAnsi="宋体"/>
                      <w:szCs w:val="21"/>
                    </w:rPr>
                  </w:pPr>
                  <w:r>
                    <w:rPr>
                      <w:rFonts w:hint="eastAsia" w:ascii="宋体" w:hAnsi="宋体"/>
                      <w:szCs w:val="21"/>
                    </w:rPr>
                    <w:t>电度表</w:t>
                  </w:r>
                </w:p>
              </w:tc>
              <w:tc>
                <w:tcPr>
                  <w:tcW w:w="1276" w:type="dxa"/>
                  <w:vMerge w:val="continue"/>
                  <w:shd w:val="clear" w:color="auto" w:fill="auto"/>
                </w:tcPr>
                <w:p w14:paraId="38D73919">
                  <w:pPr>
                    <w:spacing w:line="360" w:lineRule="auto"/>
                    <w:jc w:val="center"/>
                    <w:rPr>
                      <w:rFonts w:ascii="宋体" w:hAnsi="宋体"/>
                      <w:szCs w:val="21"/>
                    </w:rPr>
                  </w:pPr>
                </w:p>
              </w:tc>
              <w:tc>
                <w:tcPr>
                  <w:tcW w:w="1559" w:type="dxa"/>
                  <w:shd w:val="clear" w:color="auto" w:fill="auto"/>
                </w:tcPr>
                <w:p w14:paraId="33B64B73">
                  <w:pPr>
                    <w:jc w:val="center"/>
                    <w:rPr>
                      <w:rFonts w:ascii="Calibri" w:hAnsi="Calibri"/>
                    </w:rPr>
                  </w:pPr>
                  <w:r>
                    <w:rPr>
                      <w:rFonts w:ascii="Calibri" w:hAnsi="Calibri"/>
                    </w:rPr>
                    <w:t>P</w:t>
                  </w:r>
                  <w:r>
                    <w:rPr>
                      <w:rFonts w:ascii="Calibri" w:hAnsi="Calibri"/>
                      <w:bdr w:val="single" w:color="auto" w:sz="4" w:space="0"/>
                    </w:rPr>
                    <w:t>J</w:t>
                  </w:r>
                  <w:r>
                    <w:rPr>
                      <w:rFonts w:ascii="Calibri" w:hAnsi="Calibri"/>
                    </w:rPr>
                    <w:t>G</w:t>
                  </w:r>
                </w:p>
              </w:tc>
            </w:tr>
            <w:tr w14:paraId="05DF9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0F7F50C8">
                  <w:pPr>
                    <w:spacing w:line="360" w:lineRule="auto"/>
                    <w:rPr>
                      <w:rFonts w:ascii="宋体" w:hAnsi="宋体"/>
                      <w:szCs w:val="21"/>
                    </w:rPr>
                  </w:pPr>
                </w:p>
              </w:tc>
              <w:tc>
                <w:tcPr>
                  <w:tcW w:w="2835" w:type="dxa"/>
                  <w:shd w:val="clear" w:color="auto" w:fill="auto"/>
                </w:tcPr>
                <w:p w14:paraId="224ACA85">
                  <w:pPr>
                    <w:rPr>
                      <w:rFonts w:ascii="宋体" w:hAnsi="宋体"/>
                      <w:szCs w:val="21"/>
                    </w:rPr>
                  </w:pPr>
                  <w:r>
                    <w:rPr>
                      <w:rFonts w:hint="eastAsia" w:ascii="宋体" w:hAnsi="宋体"/>
                      <w:szCs w:val="21"/>
                    </w:rPr>
                    <w:t>时钟、操作时间表</w:t>
                  </w:r>
                </w:p>
              </w:tc>
              <w:tc>
                <w:tcPr>
                  <w:tcW w:w="1276" w:type="dxa"/>
                  <w:vMerge w:val="continue"/>
                  <w:shd w:val="clear" w:color="auto" w:fill="auto"/>
                </w:tcPr>
                <w:p w14:paraId="2A481D32">
                  <w:pPr>
                    <w:spacing w:line="360" w:lineRule="auto"/>
                    <w:jc w:val="center"/>
                    <w:rPr>
                      <w:rFonts w:ascii="宋体" w:hAnsi="宋体"/>
                      <w:szCs w:val="21"/>
                    </w:rPr>
                  </w:pPr>
                </w:p>
              </w:tc>
              <w:tc>
                <w:tcPr>
                  <w:tcW w:w="1559" w:type="dxa"/>
                  <w:shd w:val="clear" w:color="auto" w:fill="auto"/>
                </w:tcPr>
                <w:p w14:paraId="2B94C894">
                  <w:pPr>
                    <w:jc w:val="center"/>
                    <w:rPr>
                      <w:rFonts w:ascii="Calibri" w:hAnsi="Calibri"/>
                    </w:rPr>
                  </w:pPr>
                  <w:r>
                    <w:rPr>
                      <w:rFonts w:ascii="Calibri" w:hAnsi="Calibri"/>
                    </w:rPr>
                    <w:t>P</w:t>
                  </w:r>
                  <w:r>
                    <w:rPr>
                      <w:rFonts w:ascii="Calibri" w:hAnsi="Calibri"/>
                      <w:bdr w:val="single" w:color="auto" w:sz="4" w:space="0"/>
                    </w:rPr>
                    <w:t>T</w:t>
                  </w:r>
                  <w:r>
                    <w:rPr>
                      <w:rFonts w:ascii="Calibri" w:hAnsi="Calibri"/>
                    </w:rPr>
                    <w:t>G</w:t>
                  </w:r>
                </w:p>
              </w:tc>
            </w:tr>
            <w:tr w14:paraId="35D2F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6EEB1B4D">
                  <w:pPr>
                    <w:spacing w:line="360" w:lineRule="auto"/>
                    <w:rPr>
                      <w:rFonts w:ascii="宋体" w:hAnsi="宋体"/>
                      <w:szCs w:val="21"/>
                    </w:rPr>
                  </w:pPr>
                </w:p>
              </w:tc>
              <w:tc>
                <w:tcPr>
                  <w:tcW w:w="2835" w:type="dxa"/>
                  <w:shd w:val="clear" w:color="auto" w:fill="auto"/>
                </w:tcPr>
                <w:p w14:paraId="4C834684">
                  <w:pPr>
                    <w:rPr>
                      <w:rFonts w:ascii="宋体" w:hAnsi="宋体"/>
                      <w:szCs w:val="21"/>
                    </w:rPr>
                  </w:pPr>
                  <w:r>
                    <w:rPr>
                      <w:rFonts w:hint="eastAsia" w:ascii="宋体" w:hAnsi="宋体"/>
                      <w:szCs w:val="21"/>
                    </w:rPr>
                    <w:t>无功电度表</w:t>
                  </w:r>
                </w:p>
              </w:tc>
              <w:tc>
                <w:tcPr>
                  <w:tcW w:w="1276" w:type="dxa"/>
                  <w:vMerge w:val="continue"/>
                  <w:shd w:val="clear" w:color="auto" w:fill="auto"/>
                </w:tcPr>
                <w:p w14:paraId="6335255F">
                  <w:pPr>
                    <w:spacing w:line="360" w:lineRule="auto"/>
                    <w:jc w:val="center"/>
                    <w:rPr>
                      <w:rFonts w:ascii="宋体" w:hAnsi="宋体"/>
                      <w:szCs w:val="21"/>
                    </w:rPr>
                  </w:pPr>
                </w:p>
              </w:tc>
              <w:tc>
                <w:tcPr>
                  <w:tcW w:w="1559" w:type="dxa"/>
                  <w:shd w:val="clear" w:color="auto" w:fill="auto"/>
                </w:tcPr>
                <w:p w14:paraId="08E78B2D">
                  <w:pPr>
                    <w:jc w:val="center"/>
                    <w:rPr>
                      <w:rFonts w:ascii="Calibri" w:hAnsi="Calibri"/>
                    </w:rPr>
                  </w:pPr>
                  <w:r>
                    <w:rPr>
                      <w:rFonts w:ascii="Calibri" w:hAnsi="Calibri"/>
                    </w:rPr>
                    <w:t>P</w:t>
                  </w:r>
                  <w:r>
                    <w:rPr>
                      <w:rFonts w:ascii="Calibri" w:hAnsi="Calibri"/>
                      <w:bdr w:val="single" w:color="auto" w:sz="4" w:space="0"/>
                    </w:rPr>
                    <w:t>JR</w:t>
                  </w:r>
                  <w:r>
                    <w:rPr>
                      <w:rFonts w:ascii="Calibri" w:hAnsi="Calibri"/>
                    </w:rPr>
                    <w:t>G</w:t>
                  </w:r>
                </w:p>
              </w:tc>
            </w:tr>
            <w:tr w14:paraId="25931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78B85CF5">
                  <w:pPr>
                    <w:spacing w:line="360" w:lineRule="auto"/>
                    <w:rPr>
                      <w:rFonts w:ascii="宋体" w:hAnsi="宋体"/>
                      <w:szCs w:val="21"/>
                    </w:rPr>
                  </w:pPr>
                </w:p>
              </w:tc>
              <w:tc>
                <w:tcPr>
                  <w:tcW w:w="2835" w:type="dxa"/>
                  <w:shd w:val="clear" w:color="auto" w:fill="auto"/>
                </w:tcPr>
                <w:p w14:paraId="53D32AB3">
                  <w:pPr>
                    <w:rPr>
                      <w:rFonts w:ascii="宋体" w:hAnsi="宋体"/>
                      <w:szCs w:val="21"/>
                    </w:rPr>
                  </w:pPr>
                  <w:r>
                    <w:rPr>
                      <w:rFonts w:hint="eastAsia" w:ascii="宋体" w:hAnsi="宋体"/>
                      <w:szCs w:val="21"/>
                    </w:rPr>
                    <w:t>最大需用量表</w:t>
                  </w:r>
                </w:p>
              </w:tc>
              <w:tc>
                <w:tcPr>
                  <w:tcW w:w="1276" w:type="dxa"/>
                  <w:vMerge w:val="continue"/>
                  <w:shd w:val="clear" w:color="auto" w:fill="auto"/>
                </w:tcPr>
                <w:p w14:paraId="6719ED11">
                  <w:pPr>
                    <w:spacing w:line="360" w:lineRule="auto"/>
                    <w:jc w:val="center"/>
                    <w:rPr>
                      <w:rFonts w:ascii="宋体" w:hAnsi="宋体"/>
                      <w:szCs w:val="21"/>
                    </w:rPr>
                  </w:pPr>
                </w:p>
              </w:tc>
              <w:tc>
                <w:tcPr>
                  <w:tcW w:w="1559" w:type="dxa"/>
                  <w:shd w:val="clear" w:color="auto" w:fill="auto"/>
                </w:tcPr>
                <w:p w14:paraId="68A88F6C">
                  <w:pPr>
                    <w:jc w:val="center"/>
                    <w:rPr>
                      <w:rFonts w:ascii="Calibri" w:hAnsi="Calibri"/>
                    </w:rPr>
                  </w:pPr>
                  <w:r>
                    <w:rPr>
                      <w:rFonts w:ascii="Calibri" w:hAnsi="Calibri"/>
                    </w:rPr>
                    <w:t>P</w:t>
                  </w:r>
                  <w:r>
                    <w:rPr>
                      <w:rFonts w:ascii="Calibri" w:hAnsi="Calibri"/>
                      <w:bdr w:val="single" w:color="auto" w:sz="4" w:space="0"/>
                    </w:rPr>
                    <w:t>M</w:t>
                  </w:r>
                  <w:r>
                    <w:rPr>
                      <w:rFonts w:ascii="Calibri" w:hAnsi="Calibri"/>
                    </w:rPr>
                    <w:t>G</w:t>
                  </w:r>
                </w:p>
              </w:tc>
            </w:tr>
            <w:tr w14:paraId="434F1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161ED113">
                  <w:pPr>
                    <w:spacing w:line="360" w:lineRule="auto"/>
                    <w:rPr>
                      <w:rFonts w:ascii="宋体" w:hAnsi="宋体"/>
                      <w:szCs w:val="21"/>
                    </w:rPr>
                  </w:pPr>
                </w:p>
              </w:tc>
              <w:tc>
                <w:tcPr>
                  <w:tcW w:w="2835" w:type="dxa"/>
                  <w:tcBorders>
                    <w:bottom w:val="single" w:color="auto" w:sz="4" w:space="0"/>
                  </w:tcBorders>
                  <w:shd w:val="clear" w:color="auto" w:fill="auto"/>
                </w:tcPr>
                <w:p w14:paraId="37477316">
                  <w:pPr>
                    <w:rPr>
                      <w:rFonts w:ascii="宋体" w:hAnsi="宋体"/>
                      <w:szCs w:val="21"/>
                    </w:rPr>
                  </w:pPr>
                  <w:r>
                    <w:rPr>
                      <w:rFonts w:hint="eastAsia" w:ascii="宋体" w:hAnsi="宋体"/>
                      <w:szCs w:val="21"/>
                    </w:rPr>
                    <w:t>有功功率表</w:t>
                  </w:r>
                </w:p>
              </w:tc>
              <w:tc>
                <w:tcPr>
                  <w:tcW w:w="1276" w:type="dxa"/>
                  <w:vMerge w:val="continue"/>
                  <w:shd w:val="clear" w:color="auto" w:fill="auto"/>
                </w:tcPr>
                <w:p w14:paraId="4B16DAC6">
                  <w:pPr>
                    <w:spacing w:line="360" w:lineRule="auto"/>
                    <w:jc w:val="center"/>
                    <w:rPr>
                      <w:rFonts w:ascii="宋体" w:hAnsi="宋体"/>
                      <w:szCs w:val="21"/>
                    </w:rPr>
                  </w:pPr>
                </w:p>
              </w:tc>
              <w:tc>
                <w:tcPr>
                  <w:tcW w:w="1559" w:type="dxa"/>
                  <w:shd w:val="clear" w:color="auto" w:fill="auto"/>
                </w:tcPr>
                <w:p w14:paraId="46D3B838">
                  <w:pPr>
                    <w:jc w:val="center"/>
                    <w:rPr>
                      <w:rFonts w:ascii="Calibri" w:hAnsi="Calibri"/>
                    </w:rPr>
                  </w:pPr>
                  <w:r>
                    <w:rPr>
                      <w:rFonts w:ascii="Calibri" w:hAnsi="Calibri"/>
                    </w:rPr>
                    <w:t>P</w:t>
                  </w:r>
                  <w:r>
                    <w:rPr>
                      <w:rFonts w:ascii="Calibri" w:hAnsi="Calibri"/>
                      <w:bdr w:val="single" w:color="auto" w:sz="4" w:space="0"/>
                    </w:rPr>
                    <w:t>W</w:t>
                  </w:r>
                  <w:r>
                    <w:rPr>
                      <w:rFonts w:ascii="Calibri" w:hAnsi="Calibri"/>
                    </w:rPr>
                    <w:t>G</w:t>
                  </w:r>
                </w:p>
              </w:tc>
            </w:tr>
            <w:tr w14:paraId="73A58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4B5DC2E5">
                  <w:pPr>
                    <w:spacing w:line="360" w:lineRule="auto"/>
                    <w:rPr>
                      <w:rFonts w:ascii="宋体" w:hAnsi="宋体"/>
                      <w:szCs w:val="21"/>
                    </w:rPr>
                  </w:pPr>
                </w:p>
              </w:tc>
              <w:tc>
                <w:tcPr>
                  <w:tcW w:w="2835" w:type="dxa"/>
                  <w:tcBorders>
                    <w:top w:val="single" w:color="auto" w:sz="4" w:space="0"/>
                  </w:tcBorders>
                  <w:shd w:val="clear" w:color="auto" w:fill="auto"/>
                </w:tcPr>
                <w:p w14:paraId="670A9BAA">
                  <w:pPr>
                    <w:rPr>
                      <w:rFonts w:ascii="宋体" w:hAnsi="宋体"/>
                      <w:szCs w:val="21"/>
                    </w:rPr>
                  </w:pPr>
                  <w:r>
                    <w:rPr>
                      <w:rFonts w:hint="eastAsia" w:ascii="宋体" w:hAnsi="宋体"/>
                      <w:szCs w:val="21"/>
                    </w:rPr>
                    <w:t>功率因数表</w:t>
                  </w:r>
                </w:p>
              </w:tc>
              <w:tc>
                <w:tcPr>
                  <w:tcW w:w="1276" w:type="dxa"/>
                  <w:vMerge w:val="continue"/>
                  <w:shd w:val="clear" w:color="auto" w:fill="auto"/>
                </w:tcPr>
                <w:p w14:paraId="1D02A5BF">
                  <w:pPr>
                    <w:spacing w:line="360" w:lineRule="auto"/>
                    <w:jc w:val="center"/>
                    <w:rPr>
                      <w:rFonts w:ascii="宋体" w:hAnsi="宋体"/>
                      <w:szCs w:val="21"/>
                    </w:rPr>
                  </w:pPr>
                </w:p>
              </w:tc>
              <w:tc>
                <w:tcPr>
                  <w:tcW w:w="1559" w:type="dxa"/>
                  <w:shd w:val="clear" w:color="auto" w:fill="auto"/>
                </w:tcPr>
                <w:p w14:paraId="099D53D3">
                  <w:pPr>
                    <w:jc w:val="center"/>
                    <w:rPr>
                      <w:rFonts w:ascii="Calibri" w:hAnsi="Calibri"/>
                    </w:rPr>
                  </w:pPr>
                  <w:r>
                    <w:rPr>
                      <w:rFonts w:ascii="Calibri" w:hAnsi="Calibri"/>
                    </w:rPr>
                    <w:t>P</w:t>
                  </w:r>
                  <w:r>
                    <w:rPr>
                      <w:rFonts w:ascii="Calibri" w:hAnsi="Calibri"/>
                      <w:bdr w:val="single" w:color="auto" w:sz="4" w:space="0"/>
                    </w:rPr>
                    <w:t>PF</w:t>
                  </w:r>
                  <w:r>
                    <w:rPr>
                      <w:rFonts w:ascii="Calibri" w:hAnsi="Calibri"/>
                    </w:rPr>
                    <w:t>G</w:t>
                  </w:r>
                </w:p>
              </w:tc>
            </w:tr>
            <w:tr w14:paraId="30057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0E2191B">
                  <w:pPr>
                    <w:rPr>
                      <w:rFonts w:ascii="宋体" w:hAnsi="宋体"/>
                      <w:szCs w:val="21"/>
                    </w:rPr>
                  </w:pPr>
                </w:p>
              </w:tc>
              <w:tc>
                <w:tcPr>
                  <w:tcW w:w="2835" w:type="dxa"/>
                  <w:shd w:val="clear" w:color="auto" w:fill="auto"/>
                </w:tcPr>
                <w:p w14:paraId="6CE9F241">
                  <w:pPr>
                    <w:rPr>
                      <w:rFonts w:ascii="宋体" w:hAnsi="宋体"/>
                      <w:szCs w:val="21"/>
                    </w:rPr>
                  </w:pPr>
                  <w:r>
                    <w:rPr>
                      <w:rFonts w:hint="eastAsia" w:ascii="宋体" w:hAnsi="宋体"/>
                      <w:szCs w:val="21"/>
                    </w:rPr>
                    <w:t>无功电流表</w:t>
                  </w:r>
                </w:p>
              </w:tc>
              <w:tc>
                <w:tcPr>
                  <w:tcW w:w="1276" w:type="dxa"/>
                  <w:vMerge w:val="continue"/>
                  <w:shd w:val="clear" w:color="auto" w:fill="auto"/>
                </w:tcPr>
                <w:p w14:paraId="65FF9276">
                  <w:pPr>
                    <w:jc w:val="center"/>
                    <w:rPr>
                      <w:rFonts w:ascii="宋体" w:hAnsi="宋体"/>
                      <w:szCs w:val="21"/>
                    </w:rPr>
                  </w:pPr>
                </w:p>
              </w:tc>
              <w:tc>
                <w:tcPr>
                  <w:tcW w:w="1559" w:type="dxa"/>
                  <w:shd w:val="clear" w:color="auto" w:fill="auto"/>
                </w:tcPr>
                <w:p w14:paraId="18A2939C">
                  <w:pPr>
                    <w:jc w:val="center"/>
                    <w:rPr>
                      <w:rFonts w:ascii="Calibri" w:hAnsi="Calibri"/>
                    </w:rPr>
                  </w:pPr>
                  <w:r>
                    <w:rPr>
                      <w:rFonts w:ascii="Calibri" w:hAnsi="Calibri"/>
                    </w:rPr>
                    <w:t>P</w:t>
                  </w:r>
                  <w:r>
                    <w:rPr>
                      <w:rFonts w:ascii="Calibri" w:hAnsi="Calibri"/>
                      <w:bdr w:val="single" w:color="auto" w:sz="4" w:space="0"/>
                    </w:rPr>
                    <w:t>AR</w:t>
                  </w:r>
                  <w:r>
                    <w:rPr>
                      <w:rFonts w:ascii="Calibri" w:hAnsi="Calibri"/>
                    </w:rPr>
                    <w:t>G</w:t>
                  </w:r>
                </w:p>
              </w:tc>
            </w:tr>
            <w:tr w14:paraId="63E86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5D2154AC">
                  <w:pPr>
                    <w:rPr>
                      <w:rFonts w:ascii="宋体" w:hAnsi="宋体"/>
                      <w:szCs w:val="21"/>
                    </w:rPr>
                  </w:pPr>
                </w:p>
              </w:tc>
              <w:tc>
                <w:tcPr>
                  <w:tcW w:w="2835" w:type="dxa"/>
                  <w:shd w:val="clear" w:color="auto" w:fill="auto"/>
                </w:tcPr>
                <w:p w14:paraId="62BA4391">
                  <w:pPr>
                    <w:rPr>
                      <w:rFonts w:ascii="宋体" w:hAnsi="宋体"/>
                      <w:szCs w:val="21"/>
                    </w:rPr>
                  </w:pPr>
                  <w:r>
                    <w:rPr>
                      <w:rFonts w:hint="eastAsia" w:ascii="宋体" w:hAnsi="宋体"/>
                      <w:szCs w:val="21"/>
                    </w:rPr>
                    <w:t>（脉冲）计数器</w:t>
                  </w:r>
                </w:p>
              </w:tc>
              <w:tc>
                <w:tcPr>
                  <w:tcW w:w="1276" w:type="dxa"/>
                  <w:vMerge w:val="continue"/>
                  <w:shd w:val="clear" w:color="auto" w:fill="auto"/>
                </w:tcPr>
                <w:p w14:paraId="1EBEFFE6">
                  <w:pPr>
                    <w:jc w:val="center"/>
                    <w:rPr>
                      <w:rFonts w:ascii="宋体" w:hAnsi="宋体"/>
                      <w:szCs w:val="21"/>
                    </w:rPr>
                  </w:pPr>
                </w:p>
              </w:tc>
              <w:tc>
                <w:tcPr>
                  <w:tcW w:w="1559" w:type="dxa"/>
                  <w:shd w:val="clear" w:color="auto" w:fill="auto"/>
                </w:tcPr>
                <w:p w14:paraId="206BD573">
                  <w:pPr>
                    <w:jc w:val="center"/>
                    <w:rPr>
                      <w:rFonts w:ascii="Calibri" w:hAnsi="Calibri"/>
                    </w:rPr>
                  </w:pPr>
                  <w:r>
                    <w:rPr>
                      <w:rFonts w:ascii="Calibri" w:hAnsi="Calibri"/>
                    </w:rPr>
                    <w:t>P</w:t>
                  </w:r>
                  <w:r>
                    <w:rPr>
                      <w:rFonts w:ascii="Calibri" w:hAnsi="Calibri"/>
                      <w:bdr w:val="single" w:color="auto" w:sz="4" w:space="0"/>
                    </w:rPr>
                    <w:t>C</w:t>
                  </w:r>
                  <w:r>
                    <w:rPr>
                      <w:rFonts w:ascii="Calibri" w:hAnsi="Calibri"/>
                    </w:rPr>
                    <w:t>G</w:t>
                  </w:r>
                </w:p>
              </w:tc>
            </w:tr>
            <w:tr w14:paraId="70EEF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66C82C54">
                  <w:pPr>
                    <w:rPr>
                      <w:rFonts w:ascii="宋体" w:hAnsi="宋体"/>
                      <w:szCs w:val="21"/>
                    </w:rPr>
                  </w:pPr>
                </w:p>
              </w:tc>
              <w:tc>
                <w:tcPr>
                  <w:tcW w:w="2835" w:type="dxa"/>
                  <w:shd w:val="clear" w:color="auto" w:fill="auto"/>
                </w:tcPr>
                <w:p w14:paraId="285985D5">
                  <w:pPr>
                    <w:rPr>
                      <w:rFonts w:ascii="宋体" w:hAnsi="宋体"/>
                      <w:szCs w:val="21"/>
                    </w:rPr>
                  </w:pPr>
                  <w:r>
                    <w:rPr>
                      <w:rFonts w:hint="eastAsia" w:ascii="宋体" w:hAnsi="宋体"/>
                      <w:szCs w:val="21"/>
                    </w:rPr>
                    <w:t>记录仪器</w:t>
                  </w:r>
                </w:p>
              </w:tc>
              <w:tc>
                <w:tcPr>
                  <w:tcW w:w="1276" w:type="dxa"/>
                  <w:vMerge w:val="continue"/>
                  <w:shd w:val="clear" w:color="auto" w:fill="auto"/>
                </w:tcPr>
                <w:p w14:paraId="0D7004C3">
                  <w:pPr>
                    <w:jc w:val="center"/>
                    <w:rPr>
                      <w:rFonts w:ascii="宋体" w:hAnsi="宋体"/>
                      <w:szCs w:val="21"/>
                    </w:rPr>
                  </w:pPr>
                </w:p>
              </w:tc>
              <w:tc>
                <w:tcPr>
                  <w:tcW w:w="1559" w:type="dxa"/>
                  <w:shd w:val="clear" w:color="auto" w:fill="auto"/>
                </w:tcPr>
                <w:p w14:paraId="1D737227">
                  <w:pPr>
                    <w:jc w:val="center"/>
                    <w:rPr>
                      <w:rFonts w:ascii="Calibri" w:hAnsi="Calibri"/>
                    </w:rPr>
                  </w:pPr>
                  <w:r>
                    <w:rPr>
                      <w:rFonts w:ascii="Calibri" w:hAnsi="Calibri"/>
                    </w:rPr>
                    <w:t>P</w:t>
                  </w:r>
                  <w:r>
                    <w:rPr>
                      <w:rFonts w:ascii="Calibri" w:hAnsi="Calibri"/>
                      <w:bdr w:val="single" w:color="auto" w:sz="4" w:space="0"/>
                    </w:rPr>
                    <w:t>S</w:t>
                  </w:r>
                  <w:r>
                    <w:rPr>
                      <w:rFonts w:ascii="Calibri" w:hAnsi="Calibri"/>
                    </w:rPr>
                    <w:t>G</w:t>
                  </w:r>
                </w:p>
              </w:tc>
            </w:tr>
          </w:tbl>
          <w:p w14:paraId="7A058540">
            <w:pPr>
              <w:spacing w:line="360" w:lineRule="auto"/>
              <w:jc w:val="center"/>
              <w:rPr>
                <w:rFonts w:ascii="宋体" w:hAnsi="宋体"/>
                <w:szCs w:val="21"/>
              </w:rPr>
            </w:pPr>
          </w:p>
        </w:tc>
      </w:tr>
      <w:tr w14:paraId="1F61C7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484336E5">
            <w:pPr>
              <w:jc w:val="center"/>
              <w:rPr>
                <w:rFonts w:ascii="宋体" w:hAnsi="宋体"/>
                <w:szCs w:val="21"/>
              </w:rPr>
            </w:pPr>
            <w:r>
              <w:rPr>
                <w:rFonts w:hint="eastAsia" w:ascii="宋体" w:hAnsi="宋体"/>
                <w:szCs w:val="21"/>
              </w:rPr>
              <w:t>续表</w:t>
            </w:r>
            <w:r>
              <w:rPr>
                <w:rFonts w:ascii="宋体" w:hAnsi="宋体"/>
                <w:szCs w:val="21"/>
              </w:rPr>
              <w:t>4.2.4</w:t>
            </w:r>
          </w:p>
          <w:tbl>
            <w:tblPr>
              <w:tblStyle w:val="28"/>
              <w:tblW w:w="73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2835"/>
              <w:gridCol w:w="1276"/>
              <w:gridCol w:w="1559"/>
            </w:tblGrid>
            <w:tr w14:paraId="56990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3F5BE45B">
                  <w:pPr>
                    <w:spacing w:line="360" w:lineRule="auto"/>
                    <w:jc w:val="center"/>
                    <w:rPr>
                      <w:rFonts w:ascii="宋体" w:hAnsi="宋体"/>
                      <w:szCs w:val="21"/>
                    </w:rPr>
                  </w:pPr>
                  <w:r>
                    <w:rPr>
                      <w:rFonts w:ascii="宋体" w:hAnsi="宋体"/>
                      <w:szCs w:val="21"/>
                    </w:rPr>
                    <w:t>项目</w:t>
                  </w:r>
                  <w:r>
                    <w:rPr>
                      <w:rFonts w:hint="eastAsia" w:ascii="宋体" w:hAnsi="宋体"/>
                      <w:szCs w:val="21"/>
                    </w:rPr>
                    <w:t>种类</w:t>
                  </w:r>
                </w:p>
              </w:tc>
              <w:tc>
                <w:tcPr>
                  <w:tcW w:w="2835" w:type="dxa"/>
                  <w:vMerge w:val="restart"/>
                  <w:shd w:val="clear" w:color="auto" w:fill="auto"/>
                  <w:vAlign w:val="center"/>
                </w:tcPr>
                <w:p w14:paraId="4354412A">
                  <w:pPr>
                    <w:spacing w:line="360" w:lineRule="auto"/>
                    <w:jc w:val="center"/>
                    <w:rPr>
                      <w:rFonts w:ascii="宋体" w:hAnsi="宋体"/>
                      <w:szCs w:val="21"/>
                    </w:rPr>
                  </w:pPr>
                  <w:r>
                    <w:rPr>
                      <w:rFonts w:hint="eastAsia" w:ascii="宋体" w:hAnsi="宋体"/>
                      <w:szCs w:val="21"/>
                    </w:rPr>
                    <w:t>设备、装置和元件名称</w:t>
                  </w:r>
                </w:p>
              </w:tc>
              <w:tc>
                <w:tcPr>
                  <w:tcW w:w="2835" w:type="dxa"/>
                  <w:gridSpan w:val="2"/>
                  <w:shd w:val="clear" w:color="auto" w:fill="auto"/>
                  <w:vAlign w:val="center"/>
                </w:tcPr>
                <w:p w14:paraId="1254B463">
                  <w:pPr>
                    <w:spacing w:line="360" w:lineRule="auto"/>
                    <w:jc w:val="center"/>
                    <w:rPr>
                      <w:rFonts w:ascii="宋体" w:hAnsi="宋体"/>
                      <w:szCs w:val="21"/>
                    </w:rPr>
                  </w:pPr>
                  <w:r>
                    <w:rPr>
                      <w:rFonts w:hint="eastAsia" w:ascii="宋体" w:hAnsi="宋体"/>
                      <w:szCs w:val="21"/>
                    </w:rPr>
                    <w:t>参照代号的字母代码</w:t>
                  </w:r>
                </w:p>
              </w:tc>
            </w:tr>
            <w:tr w14:paraId="1AF5F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46FEB583">
                  <w:pPr>
                    <w:spacing w:line="360" w:lineRule="auto"/>
                    <w:jc w:val="center"/>
                    <w:rPr>
                      <w:rFonts w:ascii="宋体" w:hAnsi="宋体"/>
                      <w:szCs w:val="21"/>
                    </w:rPr>
                  </w:pPr>
                </w:p>
              </w:tc>
              <w:tc>
                <w:tcPr>
                  <w:tcW w:w="2835" w:type="dxa"/>
                  <w:vMerge w:val="continue"/>
                  <w:shd w:val="clear" w:color="auto" w:fill="auto"/>
                  <w:vAlign w:val="center"/>
                </w:tcPr>
                <w:p w14:paraId="348638FC">
                  <w:pPr>
                    <w:spacing w:line="360" w:lineRule="auto"/>
                    <w:jc w:val="center"/>
                    <w:rPr>
                      <w:rFonts w:ascii="宋体" w:hAnsi="宋体"/>
                      <w:szCs w:val="21"/>
                    </w:rPr>
                  </w:pPr>
                </w:p>
              </w:tc>
              <w:tc>
                <w:tcPr>
                  <w:tcW w:w="1276" w:type="dxa"/>
                  <w:shd w:val="clear" w:color="auto" w:fill="auto"/>
                  <w:vAlign w:val="center"/>
                </w:tcPr>
                <w:p w14:paraId="1C44DF96">
                  <w:pPr>
                    <w:spacing w:line="360" w:lineRule="auto"/>
                    <w:jc w:val="center"/>
                    <w:rPr>
                      <w:rFonts w:ascii="宋体" w:hAnsi="宋体"/>
                      <w:szCs w:val="21"/>
                    </w:rPr>
                  </w:pPr>
                  <w:r>
                    <w:rPr>
                      <w:rFonts w:ascii="宋体" w:hAnsi="宋体"/>
                      <w:szCs w:val="21"/>
                    </w:rPr>
                    <w:t>主类代码</w:t>
                  </w:r>
                </w:p>
              </w:tc>
              <w:tc>
                <w:tcPr>
                  <w:tcW w:w="1559" w:type="dxa"/>
                  <w:shd w:val="clear" w:color="auto" w:fill="auto"/>
                  <w:vAlign w:val="center"/>
                </w:tcPr>
                <w:p w14:paraId="19422E46">
                  <w:pPr>
                    <w:spacing w:line="360" w:lineRule="auto"/>
                    <w:jc w:val="center"/>
                    <w:rPr>
                      <w:rFonts w:ascii="宋体" w:hAnsi="宋体"/>
                      <w:szCs w:val="21"/>
                    </w:rPr>
                  </w:pPr>
                  <w:r>
                    <w:rPr>
                      <w:rFonts w:ascii="宋体" w:hAnsi="宋体"/>
                      <w:szCs w:val="21"/>
                    </w:rPr>
                    <w:t>含子类代码</w:t>
                  </w:r>
                </w:p>
              </w:tc>
            </w:tr>
            <w:tr w14:paraId="2D004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696" w:type="dxa"/>
                  <w:vMerge w:val="restart"/>
                  <w:shd w:val="clear" w:color="auto" w:fill="auto"/>
                  <w:vAlign w:val="center"/>
                </w:tcPr>
                <w:p w14:paraId="68153387">
                  <w:pPr>
                    <w:spacing w:line="360" w:lineRule="auto"/>
                    <w:jc w:val="both"/>
                    <w:rPr>
                      <w:rFonts w:ascii="宋体" w:hAnsi="宋体"/>
                      <w:szCs w:val="21"/>
                    </w:rPr>
                  </w:pPr>
                  <w:r>
                    <w:rPr>
                      <w:rFonts w:hint="eastAsia" w:ascii="宋体" w:hAnsi="宋体"/>
                      <w:szCs w:val="21"/>
                    </w:rPr>
                    <w:t>提供信息</w:t>
                  </w:r>
                </w:p>
              </w:tc>
              <w:tc>
                <w:tcPr>
                  <w:tcW w:w="2835" w:type="dxa"/>
                  <w:shd w:val="clear" w:color="auto" w:fill="auto"/>
                </w:tcPr>
                <w:p w14:paraId="1066A926">
                  <w:pPr>
                    <w:rPr>
                      <w:rFonts w:ascii="Calibri" w:hAnsi="Calibri"/>
                    </w:rPr>
                  </w:pPr>
                  <w:r>
                    <w:rPr>
                      <w:rFonts w:hint="eastAsia" w:ascii="Calibri" w:hAnsi="Calibri"/>
                    </w:rPr>
                    <w:t>频率表</w:t>
                  </w:r>
                </w:p>
              </w:tc>
              <w:tc>
                <w:tcPr>
                  <w:tcW w:w="1276" w:type="dxa"/>
                  <w:vMerge w:val="restart"/>
                  <w:shd w:val="clear" w:color="auto" w:fill="auto"/>
                  <w:vAlign w:val="center"/>
                </w:tcPr>
                <w:p w14:paraId="4D73C7E2">
                  <w:pPr>
                    <w:jc w:val="center"/>
                    <w:rPr>
                      <w:rFonts w:ascii="宋体" w:hAnsi="宋体"/>
                      <w:szCs w:val="21"/>
                    </w:rPr>
                  </w:pPr>
                  <w:r>
                    <w:rPr>
                      <w:rFonts w:hint="eastAsia" w:ascii="宋体" w:hAnsi="宋体"/>
                      <w:szCs w:val="21"/>
                    </w:rPr>
                    <w:t>P</w:t>
                  </w:r>
                </w:p>
              </w:tc>
              <w:tc>
                <w:tcPr>
                  <w:tcW w:w="1559" w:type="dxa"/>
                  <w:shd w:val="clear" w:color="auto" w:fill="auto"/>
                </w:tcPr>
                <w:p w14:paraId="6DC801F7">
                  <w:pPr>
                    <w:jc w:val="center"/>
                    <w:rPr>
                      <w:rFonts w:ascii="Calibri" w:hAnsi="Calibri"/>
                    </w:rPr>
                  </w:pPr>
                  <w:r>
                    <w:rPr>
                      <w:rFonts w:ascii="Calibri" w:hAnsi="Calibri"/>
                    </w:rPr>
                    <w:t>PF</w:t>
                  </w:r>
                </w:p>
              </w:tc>
            </w:tr>
            <w:tr w14:paraId="40873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7F466897">
                  <w:pPr>
                    <w:rPr>
                      <w:rFonts w:ascii="宋体" w:hAnsi="宋体"/>
                      <w:szCs w:val="21"/>
                    </w:rPr>
                  </w:pPr>
                </w:p>
              </w:tc>
              <w:tc>
                <w:tcPr>
                  <w:tcW w:w="2835" w:type="dxa"/>
                  <w:shd w:val="clear" w:color="auto" w:fill="auto"/>
                </w:tcPr>
                <w:p w14:paraId="4B275F8B">
                  <w:pPr>
                    <w:rPr>
                      <w:rFonts w:ascii="Calibri" w:hAnsi="Calibri"/>
                    </w:rPr>
                  </w:pPr>
                  <w:r>
                    <w:rPr>
                      <w:rFonts w:hint="eastAsia" w:ascii="Calibri" w:hAnsi="Calibri"/>
                    </w:rPr>
                    <w:t>相位表</w:t>
                  </w:r>
                </w:p>
              </w:tc>
              <w:tc>
                <w:tcPr>
                  <w:tcW w:w="1276" w:type="dxa"/>
                  <w:vMerge w:val="continue"/>
                  <w:shd w:val="clear" w:color="auto" w:fill="auto"/>
                </w:tcPr>
                <w:p w14:paraId="4089268C">
                  <w:pPr>
                    <w:rPr>
                      <w:rFonts w:ascii="宋体" w:hAnsi="宋体"/>
                      <w:szCs w:val="21"/>
                    </w:rPr>
                  </w:pPr>
                </w:p>
              </w:tc>
              <w:tc>
                <w:tcPr>
                  <w:tcW w:w="1559" w:type="dxa"/>
                  <w:shd w:val="clear" w:color="auto" w:fill="auto"/>
                </w:tcPr>
                <w:p w14:paraId="68989489">
                  <w:pPr>
                    <w:jc w:val="center"/>
                    <w:rPr>
                      <w:rFonts w:ascii="Calibri" w:hAnsi="Calibri"/>
                    </w:rPr>
                  </w:pPr>
                  <w:r>
                    <w:rPr>
                      <w:rFonts w:ascii="Calibri" w:hAnsi="Calibri"/>
                    </w:rPr>
                    <w:t>PPA</w:t>
                  </w:r>
                </w:p>
              </w:tc>
            </w:tr>
            <w:tr w14:paraId="33997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1E5B4515">
                  <w:pPr>
                    <w:rPr>
                      <w:rFonts w:ascii="宋体" w:hAnsi="宋体"/>
                      <w:szCs w:val="21"/>
                    </w:rPr>
                  </w:pPr>
                </w:p>
              </w:tc>
              <w:tc>
                <w:tcPr>
                  <w:tcW w:w="2835" w:type="dxa"/>
                  <w:shd w:val="clear" w:color="auto" w:fill="auto"/>
                </w:tcPr>
                <w:p w14:paraId="2E760AC6">
                  <w:pPr>
                    <w:rPr>
                      <w:rFonts w:ascii="Calibri" w:hAnsi="Calibri"/>
                    </w:rPr>
                  </w:pPr>
                  <w:r>
                    <w:rPr>
                      <w:rFonts w:hint="eastAsia" w:ascii="Calibri" w:hAnsi="Calibri"/>
                    </w:rPr>
                    <w:t>转速表</w:t>
                  </w:r>
                </w:p>
              </w:tc>
              <w:tc>
                <w:tcPr>
                  <w:tcW w:w="1276" w:type="dxa"/>
                  <w:vMerge w:val="continue"/>
                  <w:shd w:val="clear" w:color="auto" w:fill="auto"/>
                </w:tcPr>
                <w:p w14:paraId="01882719">
                  <w:pPr>
                    <w:rPr>
                      <w:rFonts w:ascii="宋体" w:hAnsi="宋体"/>
                      <w:szCs w:val="21"/>
                    </w:rPr>
                  </w:pPr>
                </w:p>
              </w:tc>
              <w:tc>
                <w:tcPr>
                  <w:tcW w:w="1559" w:type="dxa"/>
                  <w:shd w:val="clear" w:color="auto" w:fill="auto"/>
                </w:tcPr>
                <w:p w14:paraId="5F50A367">
                  <w:pPr>
                    <w:jc w:val="center"/>
                    <w:rPr>
                      <w:rFonts w:ascii="Calibri" w:hAnsi="Calibri"/>
                    </w:rPr>
                  </w:pPr>
                  <w:r>
                    <w:rPr>
                      <w:rFonts w:ascii="Calibri" w:hAnsi="Calibri"/>
                    </w:rPr>
                    <w:t>PT</w:t>
                  </w:r>
                </w:p>
              </w:tc>
            </w:tr>
            <w:tr w14:paraId="4074D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22982417">
                  <w:pPr>
                    <w:rPr>
                      <w:rFonts w:ascii="宋体" w:hAnsi="宋体"/>
                      <w:szCs w:val="21"/>
                    </w:rPr>
                  </w:pPr>
                </w:p>
              </w:tc>
              <w:tc>
                <w:tcPr>
                  <w:tcW w:w="2835" w:type="dxa"/>
                  <w:shd w:val="clear" w:color="auto" w:fill="auto"/>
                </w:tcPr>
                <w:p w14:paraId="41AD436C">
                  <w:pPr>
                    <w:rPr>
                      <w:rFonts w:ascii="Calibri" w:hAnsi="Calibri"/>
                    </w:rPr>
                  </w:pPr>
                  <w:r>
                    <w:rPr>
                      <w:rFonts w:hint="eastAsia" w:ascii="Calibri" w:hAnsi="Calibri"/>
                    </w:rPr>
                    <w:t>同位指示器</w:t>
                  </w:r>
                </w:p>
              </w:tc>
              <w:tc>
                <w:tcPr>
                  <w:tcW w:w="1276" w:type="dxa"/>
                  <w:vMerge w:val="continue"/>
                  <w:shd w:val="clear" w:color="auto" w:fill="auto"/>
                </w:tcPr>
                <w:p w14:paraId="2F006180">
                  <w:pPr>
                    <w:rPr>
                      <w:rFonts w:ascii="宋体" w:hAnsi="宋体"/>
                      <w:szCs w:val="21"/>
                    </w:rPr>
                  </w:pPr>
                </w:p>
              </w:tc>
              <w:tc>
                <w:tcPr>
                  <w:tcW w:w="1559" w:type="dxa"/>
                  <w:shd w:val="clear" w:color="auto" w:fill="auto"/>
                </w:tcPr>
                <w:p w14:paraId="3CA9281E">
                  <w:pPr>
                    <w:jc w:val="center"/>
                    <w:rPr>
                      <w:rFonts w:ascii="Calibri" w:hAnsi="Calibri"/>
                    </w:rPr>
                  </w:pPr>
                  <w:r>
                    <w:rPr>
                      <w:rFonts w:ascii="Calibri" w:hAnsi="Calibri"/>
                    </w:rPr>
                    <w:t>PS</w:t>
                  </w:r>
                </w:p>
              </w:tc>
            </w:tr>
            <w:tr w14:paraId="794AA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5E90E7D2">
                  <w:pPr>
                    <w:rPr>
                      <w:rFonts w:ascii="宋体" w:hAnsi="宋体"/>
                      <w:szCs w:val="21"/>
                    </w:rPr>
                  </w:pPr>
                </w:p>
              </w:tc>
              <w:tc>
                <w:tcPr>
                  <w:tcW w:w="2835" w:type="dxa"/>
                  <w:shd w:val="clear" w:color="auto" w:fill="auto"/>
                </w:tcPr>
                <w:p w14:paraId="781A5F38">
                  <w:pPr>
                    <w:rPr>
                      <w:rFonts w:ascii="Calibri" w:hAnsi="Calibri"/>
                    </w:rPr>
                  </w:pPr>
                  <w:r>
                    <w:rPr>
                      <w:rFonts w:hint="eastAsia" w:ascii="Calibri" w:hAnsi="Calibri"/>
                    </w:rPr>
                    <w:t>无色信号灯</w:t>
                  </w:r>
                </w:p>
              </w:tc>
              <w:tc>
                <w:tcPr>
                  <w:tcW w:w="1276" w:type="dxa"/>
                  <w:vMerge w:val="continue"/>
                  <w:shd w:val="clear" w:color="auto" w:fill="auto"/>
                </w:tcPr>
                <w:p w14:paraId="26C3D1D2">
                  <w:pPr>
                    <w:rPr>
                      <w:rFonts w:ascii="宋体" w:hAnsi="宋体"/>
                      <w:szCs w:val="21"/>
                    </w:rPr>
                  </w:pPr>
                </w:p>
              </w:tc>
              <w:tc>
                <w:tcPr>
                  <w:tcW w:w="1559" w:type="dxa"/>
                  <w:shd w:val="clear" w:color="auto" w:fill="auto"/>
                </w:tcPr>
                <w:p w14:paraId="41551D1C">
                  <w:pPr>
                    <w:jc w:val="center"/>
                    <w:rPr>
                      <w:rFonts w:ascii="Calibri" w:hAnsi="Calibri"/>
                    </w:rPr>
                  </w:pPr>
                  <w:r>
                    <w:rPr>
                      <w:rFonts w:ascii="Calibri" w:hAnsi="Calibri"/>
                    </w:rPr>
                    <w:t>PG</w:t>
                  </w:r>
                </w:p>
              </w:tc>
            </w:tr>
            <w:tr w14:paraId="251B4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3F1DB06C">
                  <w:pPr>
                    <w:rPr>
                      <w:rFonts w:ascii="宋体" w:hAnsi="宋体"/>
                      <w:szCs w:val="21"/>
                    </w:rPr>
                  </w:pPr>
                </w:p>
              </w:tc>
              <w:tc>
                <w:tcPr>
                  <w:tcW w:w="2835" w:type="dxa"/>
                  <w:shd w:val="clear" w:color="auto" w:fill="auto"/>
                </w:tcPr>
                <w:p w14:paraId="71060343">
                  <w:pPr>
                    <w:rPr>
                      <w:rFonts w:ascii="Calibri" w:hAnsi="Calibri"/>
                    </w:rPr>
                  </w:pPr>
                  <w:r>
                    <w:rPr>
                      <w:rFonts w:hint="eastAsia" w:ascii="Calibri" w:hAnsi="Calibri"/>
                    </w:rPr>
                    <w:t>白色信号灯</w:t>
                  </w:r>
                </w:p>
              </w:tc>
              <w:tc>
                <w:tcPr>
                  <w:tcW w:w="1276" w:type="dxa"/>
                  <w:vMerge w:val="continue"/>
                  <w:shd w:val="clear" w:color="auto" w:fill="auto"/>
                </w:tcPr>
                <w:p w14:paraId="0EB80DFD">
                  <w:pPr>
                    <w:rPr>
                      <w:rFonts w:ascii="宋体" w:hAnsi="宋体"/>
                      <w:szCs w:val="21"/>
                    </w:rPr>
                  </w:pPr>
                </w:p>
              </w:tc>
              <w:tc>
                <w:tcPr>
                  <w:tcW w:w="1559" w:type="dxa"/>
                  <w:shd w:val="clear" w:color="auto" w:fill="auto"/>
                </w:tcPr>
                <w:p w14:paraId="45FD6512">
                  <w:pPr>
                    <w:jc w:val="center"/>
                    <w:rPr>
                      <w:rFonts w:ascii="Calibri" w:hAnsi="Calibri"/>
                    </w:rPr>
                  </w:pPr>
                  <w:r>
                    <w:rPr>
                      <w:rFonts w:ascii="Calibri" w:hAnsi="Calibri"/>
                    </w:rPr>
                    <w:t>PGW</w:t>
                  </w:r>
                </w:p>
              </w:tc>
            </w:tr>
            <w:tr w14:paraId="5915E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234A8A2D">
                  <w:pPr>
                    <w:rPr>
                      <w:rFonts w:ascii="宋体" w:hAnsi="宋体"/>
                      <w:szCs w:val="21"/>
                    </w:rPr>
                  </w:pPr>
                </w:p>
              </w:tc>
              <w:tc>
                <w:tcPr>
                  <w:tcW w:w="2835" w:type="dxa"/>
                  <w:shd w:val="clear" w:color="auto" w:fill="auto"/>
                </w:tcPr>
                <w:p w14:paraId="7DA3AB46">
                  <w:pPr>
                    <w:rPr>
                      <w:rFonts w:ascii="Calibri" w:hAnsi="Calibri"/>
                    </w:rPr>
                  </w:pPr>
                  <w:r>
                    <w:rPr>
                      <w:rFonts w:hint="eastAsia" w:ascii="Calibri" w:hAnsi="Calibri"/>
                    </w:rPr>
                    <w:t>红色信号灯</w:t>
                  </w:r>
                </w:p>
              </w:tc>
              <w:tc>
                <w:tcPr>
                  <w:tcW w:w="1276" w:type="dxa"/>
                  <w:vMerge w:val="continue"/>
                  <w:shd w:val="clear" w:color="auto" w:fill="auto"/>
                </w:tcPr>
                <w:p w14:paraId="0AEE8ED9">
                  <w:pPr>
                    <w:rPr>
                      <w:rFonts w:ascii="宋体" w:hAnsi="宋体"/>
                      <w:szCs w:val="21"/>
                    </w:rPr>
                  </w:pPr>
                </w:p>
              </w:tc>
              <w:tc>
                <w:tcPr>
                  <w:tcW w:w="1559" w:type="dxa"/>
                  <w:shd w:val="clear" w:color="auto" w:fill="auto"/>
                </w:tcPr>
                <w:p w14:paraId="7CEADC64">
                  <w:pPr>
                    <w:jc w:val="center"/>
                    <w:rPr>
                      <w:rFonts w:ascii="Calibri" w:hAnsi="Calibri"/>
                    </w:rPr>
                  </w:pPr>
                  <w:r>
                    <w:rPr>
                      <w:rFonts w:ascii="Calibri" w:hAnsi="Calibri"/>
                    </w:rPr>
                    <w:t>PGR</w:t>
                  </w:r>
                </w:p>
              </w:tc>
            </w:tr>
            <w:tr w14:paraId="39EB2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38279F7F">
                  <w:pPr>
                    <w:rPr>
                      <w:rFonts w:ascii="宋体" w:hAnsi="宋体"/>
                      <w:szCs w:val="21"/>
                    </w:rPr>
                  </w:pPr>
                </w:p>
              </w:tc>
              <w:tc>
                <w:tcPr>
                  <w:tcW w:w="2835" w:type="dxa"/>
                  <w:tcBorders>
                    <w:left w:val="single" w:color="auto" w:sz="4" w:space="0"/>
                  </w:tcBorders>
                  <w:shd w:val="clear" w:color="auto" w:fill="auto"/>
                </w:tcPr>
                <w:p w14:paraId="631EA101">
                  <w:pPr>
                    <w:rPr>
                      <w:rFonts w:ascii="Calibri" w:hAnsi="Calibri"/>
                    </w:rPr>
                  </w:pPr>
                  <w:r>
                    <w:rPr>
                      <w:rFonts w:hint="eastAsia" w:ascii="Calibri" w:hAnsi="Calibri"/>
                    </w:rPr>
                    <w:t>绿色信号灯</w:t>
                  </w:r>
                </w:p>
              </w:tc>
              <w:tc>
                <w:tcPr>
                  <w:tcW w:w="1276" w:type="dxa"/>
                  <w:vMerge w:val="continue"/>
                  <w:shd w:val="clear" w:color="auto" w:fill="auto"/>
                </w:tcPr>
                <w:p w14:paraId="29138359">
                  <w:pPr>
                    <w:rPr>
                      <w:rFonts w:ascii="宋体" w:hAnsi="宋体"/>
                      <w:szCs w:val="21"/>
                    </w:rPr>
                  </w:pPr>
                </w:p>
              </w:tc>
              <w:tc>
                <w:tcPr>
                  <w:tcW w:w="1559" w:type="dxa"/>
                  <w:shd w:val="clear" w:color="auto" w:fill="auto"/>
                </w:tcPr>
                <w:p w14:paraId="6CA2BAF5">
                  <w:pPr>
                    <w:jc w:val="center"/>
                    <w:rPr>
                      <w:rFonts w:ascii="Calibri" w:hAnsi="Calibri"/>
                    </w:rPr>
                  </w:pPr>
                  <w:r>
                    <w:rPr>
                      <w:rFonts w:ascii="Calibri" w:hAnsi="Calibri"/>
                    </w:rPr>
                    <w:t>PGG</w:t>
                  </w:r>
                </w:p>
              </w:tc>
            </w:tr>
            <w:tr w14:paraId="3BD2B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0DACFE52">
                  <w:pPr>
                    <w:rPr>
                      <w:rFonts w:ascii="宋体" w:hAnsi="宋体"/>
                      <w:szCs w:val="21"/>
                    </w:rPr>
                  </w:pPr>
                </w:p>
              </w:tc>
              <w:tc>
                <w:tcPr>
                  <w:tcW w:w="2835" w:type="dxa"/>
                  <w:tcBorders>
                    <w:left w:val="single" w:color="auto" w:sz="4" w:space="0"/>
                  </w:tcBorders>
                  <w:shd w:val="clear" w:color="auto" w:fill="auto"/>
                </w:tcPr>
                <w:p w14:paraId="40A54E48">
                  <w:pPr>
                    <w:rPr>
                      <w:rFonts w:ascii="Calibri" w:hAnsi="Calibri"/>
                    </w:rPr>
                  </w:pPr>
                  <w:r>
                    <w:rPr>
                      <w:rFonts w:hint="eastAsia" w:ascii="Calibri" w:hAnsi="Calibri"/>
                    </w:rPr>
                    <w:t>黄色信号灯</w:t>
                  </w:r>
                </w:p>
              </w:tc>
              <w:tc>
                <w:tcPr>
                  <w:tcW w:w="1276" w:type="dxa"/>
                  <w:vMerge w:val="continue"/>
                  <w:shd w:val="clear" w:color="auto" w:fill="auto"/>
                </w:tcPr>
                <w:p w14:paraId="20B8E65E">
                  <w:pPr>
                    <w:rPr>
                      <w:rFonts w:ascii="宋体" w:hAnsi="宋体"/>
                      <w:szCs w:val="21"/>
                    </w:rPr>
                  </w:pPr>
                </w:p>
              </w:tc>
              <w:tc>
                <w:tcPr>
                  <w:tcW w:w="1559" w:type="dxa"/>
                  <w:shd w:val="clear" w:color="auto" w:fill="auto"/>
                </w:tcPr>
                <w:p w14:paraId="706A5F30">
                  <w:pPr>
                    <w:jc w:val="center"/>
                    <w:rPr>
                      <w:rFonts w:ascii="Calibri" w:hAnsi="Calibri"/>
                    </w:rPr>
                  </w:pPr>
                  <w:r>
                    <w:rPr>
                      <w:rFonts w:ascii="Calibri" w:hAnsi="Calibri"/>
                    </w:rPr>
                    <w:t>PGY</w:t>
                  </w:r>
                </w:p>
              </w:tc>
            </w:tr>
            <w:tr w14:paraId="29583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1E2C4088">
                  <w:pPr>
                    <w:rPr>
                      <w:rFonts w:ascii="宋体" w:hAnsi="宋体"/>
                      <w:szCs w:val="21"/>
                    </w:rPr>
                  </w:pPr>
                </w:p>
              </w:tc>
              <w:tc>
                <w:tcPr>
                  <w:tcW w:w="2835" w:type="dxa"/>
                  <w:tcBorders>
                    <w:left w:val="single" w:color="auto" w:sz="4" w:space="0"/>
                  </w:tcBorders>
                  <w:shd w:val="clear" w:color="auto" w:fill="auto"/>
                </w:tcPr>
                <w:p w14:paraId="22B47614">
                  <w:pPr>
                    <w:rPr>
                      <w:rFonts w:ascii="Calibri" w:hAnsi="Calibri"/>
                    </w:rPr>
                  </w:pPr>
                  <w:r>
                    <w:rPr>
                      <w:rFonts w:hint="eastAsia" w:ascii="Calibri" w:hAnsi="Calibri"/>
                    </w:rPr>
                    <w:t>显示器</w:t>
                  </w:r>
                </w:p>
              </w:tc>
              <w:tc>
                <w:tcPr>
                  <w:tcW w:w="1276" w:type="dxa"/>
                  <w:vMerge w:val="continue"/>
                  <w:shd w:val="clear" w:color="auto" w:fill="auto"/>
                </w:tcPr>
                <w:p w14:paraId="00229A7C">
                  <w:pPr>
                    <w:rPr>
                      <w:rFonts w:ascii="宋体" w:hAnsi="宋体"/>
                      <w:szCs w:val="21"/>
                    </w:rPr>
                  </w:pPr>
                </w:p>
              </w:tc>
              <w:tc>
                <w:tcPr>
                  <w:tcW w:w="1559" w:type="dxa"/>
                  <w:shd w:val="clear" w:color="auto" w:fill="auto"/>
                </w:tcPr>
                <w:p w14:paraId="4A8D49E2">
                  <w:pPr>
                    <w:jc w:val="center"/>
                    <w:rPr>
                      <w:rFonts w:ascii="Calibri" w:hAnsi="Calibri"/>
                    </w:rPr>
                  </w:pPr>
                  <w:r>
                    <w:rPr>
                      <w:rFonts w:ascii="Calibri" w:hAnsi="Calibri"/>
                    </w:rPr>
                    <w:t>PC</w:t>
                  </w:r>
                </w:p>
              </w:tc>
            </w:tr>
            <w:tr w14:paraId="6B080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696" w:type="dxa"/>
                  <w:vMerge w:val="continue"/>
                  <w:shd w:val="clear" w:color="auto" w:fill="auto"/>
                  <w:vAlign w:val="center"/>
                </w:tcPr>
                <w:p w14:paraId="3949480F">
                  <w:pPr>
                    <w:rPr>
                      <w:rFonts w:ascii="宋体" w:hAnsi="宋体"/>
                      <w:szCs w:val="21"/>
                    </w:rPr>
                  </w:pPr>
                </w:p>
              </w:tc>
              <w:tc>
                <w:tcPr>
                  <w:tcW w:w="2835" w:type="dxa"/>
                  <w:tcBorders>
                    <w:left w:val="single" w:color="auto" w:sz="4" w:space="0"/>
                  </w:tcBorders>
                  <w:shd w:val="clear" w:color="auto" w:fill="auto"/>
                </w:tcPr>
                <w:p w14:paraId="4B5E30F4">
                  <w:pPr>
                    <w:rPr>
                      <w:rFonts w:ascii="Calibri" w:hAnsi="Calibri"/>
                    </w:rPr>
                  </w:pPr>
                  <w:r>
                    <w:rPr>
                      <w:rFonts w:hint="eastAsia" w:ascii="Calibri" w:hAnsi="Calibri"/>
                    </w:rPr>
                    <w:t>温度计、液位计</w:t>
                  </w:r>
                </w:p>
              </w:tc>
              <w:tc>
                <w:tcPr>
                  <w:tcW w:w="1276" w:type="dxa"/>
                  <w:vMerge w:val="continue"/>
                  <w:shd w:val="clear" w:color="auto" w:fill="auto"/>
                </w:tcPr>
                <w:p w14:paraId="7788E1BF">
                  <w:pPr>
                    <w:rPr>
                      <w:rFonts w:ascii="宋体" w:hAnsi="宋体"/>
                      <w:szCs w:val="21"/>
                    </w:rPr>
                  </w:pPr>
                </w:p>
              </w:tc>
              <w:tc>
                <w:tcPr>
                  <w:tcW w:w="1559" w:type="dxa"/>
                  <w:shd w:val="clear" w:color="auto" w:fill="auto"/>
                </w:tcPr>
                <w:p w14:paraId="594945CF">
                  <w:pPr>
                    <w:jc w:val="center"/>
                    <w:rPr>
                      <w:rFonts w:ascii="Calibri" w:hAnsi="Calibri"/>
                    </w:rPr>
                  </w:pPr>
                  <w:r>
                    <w:rPr>
                      <w:rFonts w:ascii="Calibri" w:hAnsi="Calibri"/>
                    </w:rPr>
                    <w:t>PG</w:t>
                  </w:r>
                </w:p>
              </w:tc>
            </w:tr>
            <w:tr w14:paraId="14057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1696" w:type="dxa"/>
                  <w:vMerge w:val="continue"/>
                  <w:shd w:val="clear" w:color="auto" w:fill="auto"/>
                  <w:vAlign w:val="center"/>
                </w:tcPr>
                <w:p w14:paraId="2DD7DB8B">
                  <w:pPr>
                    <w:rPr>
                      <w:rFonts w:ascii="宋体" w:hAnsi="宋体"/>
                      <w:szCs w:val="21"/>
                    </w:rPr>
                  </w:pPr>
                </w:p>
              </w:tc>
              <w:tc>
                <w:tcPr>
                  <w:tcW w:w="2835" w:type="dxa"/>
                  <w:tcBorders>
                    <w:left w:val="single" w:color="auto" w:sz="4" w:space="0"/>
                  </w:tcBorders>
                  <w:shd w:val="clear" w:color="auto" w:fill="auto"/>
                  <w:vAlign w:val="center"/>
                </w:tcPr>
                <w:p w14:paraId="4D0E2EF3">
                  <w:pPr>
                    <w:rPr>
                      <w:rFonts w:ascii="Calibri" w:hAnsi="Calibri"/>
                    </w:rPr>
                  </w:pPr>
                </w:p>
              </w:tc>
              <w:tc>
                <w:tcPr>
                  <w:tcW w:w="1276" w:type="dxa"/>
                  <w:shd w:val="clear" w:color="auto" w:fill="auto"/>
                  <w:vAlign w:val="center"/>
                </w:tcPr>
                <w:p w14:paraId="342BF6BF">
                  <w:pPr>
                    <w:rPr>
                      <w:rFonts w:ascii="宋体" w:hAnsi="宋体"/>
                      <w:szCs w:val="21"/>
                    </w:rPr>
                  </w:pPr>
                </w:p>
              </w:tc>
              <w:tc>
                <w:tcPr>
                  <w:tcW w:w="1559" w:type="dxa"/>
                  <w:shd w:val="clear" w:color="auto" w:fill="auto"/>
                  <w:vAlign w:val="center"/>
                </w:tcPr>
                <w:p w14:paraId="15A5C865">
                  <w:pPr>
                    <w:jc w:val="center"/>
                    <w:rPr>
                      <w:rFonts w:ascii="Calibri" w:hAnsi="Calibri"/>
                    </w:rPr>
                  </w:pPr>
                </w:p>
              </w:tc>
            </w:tr>
            <w:tr w14:paraId="5EF98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30C07510">
                  <w:pPr>
                    <w:rPr>
                      <w:rFonts w:ascii="宋体" w:hAnsi="宋体"/>
                      <w:szCs w:val="21"/>
                    </w:rPr>
                  </w:pPr>
                  <w:r>
                    <w:rPr>
                      <w:rFonts w:hint="eastAsia" w:ascii="宋体" w:hAnsi="宋体"/>
                      <w:szCs w:val="21"/>
                    </w:rPr>
                    <w:t>受控切换或改变能量流、信号流或材料流（对于控制电路中的信号，见K类和S类）</w:t>
                  </w:r>
                </w:p>
              </w:tc>
              <w:tc>
                <w:tcPr>
                  <w:tcW w:w="2835" w:type="dxa"/>
                  <w:shd w:val="clear" w:color="auto" w:fill="auto"/>
                </w:tcPr>
                <w:p w14:paraId="6257B795">
                  <w:pPr>
                    <w:rPr>
                      <w:rFonts w:ascii="Calibri" w:hAnsi="Calibri"/>
                    </w:rPr>
                  </w:pPr>
                  <w:r>
                    <w:rPr>
                      <w:rFonts w:hint="eastAsia" w:ascii="Calibri" w:hAnsi="Calibri"/>
                    </w:rPr>
                    <w:t>断路器</w:t>
                  </w:r>
                </w:p>
              </w:tc>
              <w:tc>
                <w:tcPr>
                  <w:tcW w:w="1276" w:type="dxa"/>
                  <w:vMerge w:val="restart"/>
                  <w:shd w:val="clear" w:color="auto" w:fill="auto"/>
                  <w:vAlign w:val="center"/>
                </w:tcPr>
                <w:p w14:paraId="5A2AC7FD">
                  <w:pPr>
                    <w:spacing w:line="360" w:lineRule="auto"/>
                    <w:jc w:val="center"/>
                    <w:rPr>
                      <w:rFonts w:ascii="宋体" w:hAnsi="宋体"/>
                      <w:szCs w:val="21"/>
                    </w:rPr>
                  </w:pPr>
                  <w:r>
                    <w:rPr>
                      <w:rFonts w:ascii="宋体" w:hAnsi="宋体"/>
                      <w:szCs w:val="21"/>
                    </w:rPr>
                    <w:t>Q</w:t>
                  </w:r>
                </w:p>
              </w:tc>
              <w:tc>
                <w:tcPr>
                  <w:tcW w:w="1559" w:type="dxa"/>
                  <w:shd w:val="clear" w:color="auto" w:fill="auto"/>
                </w:tcPr>
                <w:p w14:paraId="36470E3A">
                  <w:pPr>
                    <w:jc w:val="center"/>
                    <w:rPr>
                      <w:rFonts w:ascii="Calibri" w:hAnsi="Calibri"/>
                    </w:rPr>
                  </w:pPr>
                  <w:r>
                    <w:rPr>
                      <w:rFonts w:ascii="Calibri" w:hAnsi="Calibri"/>
                    </w:rPr>
                    <w:t>QA</w:t>
                  </w:r>
                </w:p>
              </w:tc>
            </w:tr>
            <w:tr w14:paraId="00EE3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26D5FC64">
                  <w:pPr>
                    <w:spacing w:line="360" w:lineRule="auto"/>
                    <w:rPr>
                      <w:rFonts w:ascii="宋体" w:hAnsi="宋体"/>
                      <w:szCs w:val="21"/>
                    </w:rPr>
                  </w:pPr>
                </w:p>
              </w:tc>
              <w:tc>
                <w:tcPr>
                  <w:tcW w:w="2835" w:type="dxa"/>
                  <w:shd w:val="clear" w:color="auto" w:fill="auto"/>
                </w:tcPr>
                <w:p w14:paraId="7A4053ED">
                  <w:pPr>
                    <w:rPr>
                      <w:rFonts w:ascii="Calibri" w:hAnsi="Calibri"/>
                    </w:rPr>
                  </w:pPr>
                  <w:r>
                    <w:rPr>
                      <w:rFonts w:hint="eastAsia" w:ascii="Calibri" w:hAnsi="Calibri"/>
                    </w:rPr>
                    <w:t>接触器</w:t>
                  </w:r>
                </w:p>
              </w:tc>
              <w:tc>
                <w:tcPr>
                  <w:tcW w:w="1276" w:type="dxa"/>
                  <w:vMerge w:val="continue"/>
                  <w:shd w:val="clear" w:color="auto" w:fill="auto"/>
                </w:tcPr>
                <w:p w14:paraId="10E0B5DE">
                  <w:pPr>
                    <w:spacing w:line="360" w:lineRule="auto"/>
                    <w:rPr>
                      <w:rFonts w:ascii="宋体" w:hAnsi="宋体"/>
                      <w:szCs w:val="21"/>
                    </w:rPr>
                  </w:pPr>
                </w:p>
              </w:tc>
              <w:tc>
                <w:tcPr>
                  <w:tcW w:w="1559" w:type="dxa"/>
                  <w:shd w:val="clear" w:color="auto" w:fill="auto"/>
                </w:tcPr>
                <w:p w14:paraId="17ADC86A">
                  <w:pPr>
                    <w:jc w:val="center"/>
                    <w:rPr>
                      <w:rFonts w:ascii="Calibri" w:hAnsi="Calibri"/>
                    </w:rPr>
                  </w:pPr>
                  <w:r>
                    <w:rPr>
                      <w:rFonts w:ascii="Calibri" w:hAnsi="Calibri"/>
                    </w:rPr>
                    <w:t>QAC</w:t>
                  </w:r>
                </w:p>
              </w:tc>
            </w:tr>
            <w:tr w14:paraId="4C728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4DE3E8B2">
                  <w:pPr>
                    <w:spacing w:line="360" w:lineRule="auto"/>
                    <w:rPr>
                      <w:rFonts w:ascii="宋体" w:hAnsi="宋体"/>
                      <w:szCs w:val="21"/>
                    </w:rPr>
                  </w:pPr>
                </w:p>
              </w:tc>
              <w:tc>
                <w:tcPr>
                  <w:tcW w:w="2835" w:type="dxa"/>
                  <w:shd w:val="clear" w:color="auto" w:fill="auto"/>
                </w:tcPr>
                <w:p w14:paraId="3B62C297">
                  <w:pPr>
                    <w:rPr>
                      <w:rFonts w:ascii="Calibri" w:hAnsi="Calibri"/>
                    </w:rPr>
                  </w:pPr>
                  <w:r>
                    <w:rPr>
                      <w:rFonts w:hint="eastAsia" w:ascii="Calibri" w:hAnsi="Calibri"/>
                    </w:rPr>
                    <w:t>晶闸管、电动机启动器</w:t>
                  </w:r>
                </w:p>
              </w:tc>
              <w:tc>
                <w:tcPr>
                  <w:tcW w:w="1276" w:type="dxa"/>
                  <w:vMerge w:val="continue"/>
                  <w:shd w:val="clear" w:color="auto" w:fill="auto"/>
                </w:tcPr>
                <w:p w14:paraId="56CFFC90">
                  <w:pPr>
                    <w:spacing w:line="360" w:lineRule="auto"/>
                    <w:rPr>
                      <w:rFonts w:ascii="宋体" w:hAnsi="宋体"/>
                      <w:szCs w:val="21"/>
                    </w:rPr>
                  </w:pPr>
                </w:p>
              </w:tc>
              <w:tc>
                <w:tcPr>
                  <w:tcW w:w="1559" w:type="dxa"/>
                  <w:shd w:val="clear" w:color="auto" w:fill="auto"/>
                </w:tcPr>
                <w:p w14:paraId="0418F4C3">
                  <w:pPr>
                    <w:jc w:val="center"/>
                    <w:rPr>
                      <w:rFonts w:ascii="Calibri" w:hAnsi="Calibri"/>
                    </w:rPr>
                  </w:pPr>
                  <w:r>
                    <w:rPr>
                      <w:rFonts w:ascii="Calibri" w:hAnsi="Calibri"/>
                    </w:rPr>
                    <w:t>QA</w:t>
                  </w:r>
                </w:p>
              </w:tc>
            </w:tr>
            <w:tr w14:paraId="49F03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606AF85E">
                  <w:pPr>
                    <w:spacing w:line="360" w:lineRule="auto"/>
                    <w:rPr>
                      <w:rFonts w:ascii="宋体" w:hAnsi="宋体"/>
                      <w:szCs w:val="21"/>
                    </w:rPr>
                  </w:pPr>
                </w:p>
              </w:tc>
              <w:tc>
                <w:tcPr>
                  <w:tcW w:w="2835" w:type="dxa"/>
                  <w:shd w:val="clear" w:color="auto" w:fill="auto"/>
                </w:tcPr>
                <w:p w14:paraId="02C707C4">
                  <w:pPr>
                    <w:rPr>
                      <w:rFonts w:ascii="Calibri" w:hAnsi="Calibri"/>
                    </w:rPr>
                  </w:pPr>
                  <w:r>
                    <w:rPr>
                      <w:rFonts w:hint="eastAsia" w:ascii="Calibri" w:hAnsi="Calibri"/>
                    </w:rPr>
                    <w:t>隔离器、隔离开关</w:t>
                  </w:r>
                </w:p>
              </w:tc>
              <w:tc>
                <w:tcPr>
                  <w:tcW w:w="1276" w:type="dxa"/>
                  <w:vMerge w:val="continue"/>
                  <w:shd w:val="clear" w:color="auto" w:fill="auto"/>
                </w:tcPr>
                <w:p w14:paraId="2881A6F9">
                  <w:pPr>
                    <w:spacing w:line="360" w:lineRule="auto"/>
                    <w:rPr>
                      <w:rFonts w:ascii="宋体" w:hAnsi="宋体"/>
                      <w:szCs w:val="21"/>
                    </w:rPr>
                  </w:pPr>
                </w:p>
              </w:tc>
              <w:tc>
                <w:tcPr>
                  <w:tcW w:w="1559" w:type="dxa"/>
                  <w:shd w:val="clear" w:color="auto" w:fill="auto"/>
                </w:tcPr>
                <w:p w14:paraId="10EF5DDA">
                  <w:pPr>
                    <w:jc w:val="center"/>
                    <w:rPr>
                      <w:rFonts w:ascii="Calibri" w:hAnsi="Calibri"/>
                    </w:rPr>
                  </w:pPr>
                  <w:r>
                    <w:rPr>
                      <w:rFonts w:ascii="Calibri" w:hAnsi="Calibri"/>
                    </w:rPr>
                    <w:t>QB</w:t>
                  </w:r>
                </w:p>
              </w:tc>
            </w:tr>
            <w:tr w14:paraId="0F74C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1EB89171">
                  <w:pPr>
                    <w:spacing w:line="360" w:lineRule="auto"/>
                    <w:rPr>
                      <w:rFonts w:ascii="宋体" w:hAnsi="宋体"/>
                      <w:szCs w:val="21"/>
                    </w:rPr>
                  </w:pPr>
                </w:p>
              </w:tc>
              <w:tc>
                <w:tcPr>
                  <w:tcW w:w="2835" w:type="dxa"/>
                  <w:shd w:val="clear" w:color="auto" w:fill="auto"/>
                </w:tcPr>
                <w:p w14:paraId="29B059F1">
                  <w:pPr>
                    <w:rPr>
                      <w:rFonts w:ascii="Calibri" w:hAnsi="Calibri"/>
                    </w:rPr>
                  </w:pPr>
                  <w:r>
                    <w:rPr>
                      <w:rFonts w:hint="eastAsia" w:ascii="Calibri" w:hAnsi="Calibri"/>
                    </w:rPr>
                    <w:t>熔断器式隔离器</w:t>
                  </w:r>
                </w:p>
              </w:tc>
              <w:tc>
                <w:tcPr>
                  <w:tcW w:w="1276" w:type="dxa"/>
                  <w:vMerge w:val="continue"/>
                  <w:shd w:val="clear" w:color="auto" w:fill="auto"/>
                </w:tcPr>
                <w:p w14:paraId="6D774DBC">
                  <w:pPr>
                    <w:spacing w:line="360" w:lineRule="auto"/>
                    <w:rPr>
                      <w:rFonts w:ascii="宋体" w:hAnsi="宋体"/>
                      <w:szCs w:val="21"/>
                    </w:rPr>
                  </w:pPr>
                </w:p>
              </w:tc>
              <w:tc>
                <w:tcPr>
                  <w:tcW w:w="1559" w:type="dxa"/>
                  <w:shd w:val="clear" w:color="auto" w:fill="auto"/>
                </w:tcPr>
                <w:p w14:paraId="14EE27AD">
                  <w:pPr>
                    <w:jc w:val="center"/>
                    <w:rPr>
                      <w:rFonts w:ascii="Calibri" w:hAnsi="Calibri"/>
                    </w:rPr>
                  </w:pPr>
                  <w:r>
                    <w:rPr>
                      <w:rFonts w:ascii="Calibri" w:hAnsi="Calibri"/>
                    </w:rPr>
                    <w:t>QB</w:t>
                  </w:r>
                </w:p>
              </w:tc>
            </w:tr>
            <w:tr w14:paraId="22667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0EF97D35">
                  <w:pPr>
                    <w:spacing w:line="360" w:lineRule="auto"/>
                    <w:rPr>
                      <w:rFonts w:ascii="宋体" w:hAnsi="宋体"/>
                      <w:szCs w:val="21"/>
                    </w:rPr>
                  </w:pPr>
                </w:p>
              </w:tc>
              <w:tc>
                <w:tcPr>
                  <w:tcW w:w="2835" w:type="dxa"/>
                  <w:shd w:val="clear" w:color="auto" w:fill="auto"/>
                </w:tcPr>
                <w:p w14:paraId="14450CFC">
                  <w:pPr>
                    <w:rPr>
                      <w:rFonts w:ascii="Calibri" w:hAnsi="Calibri"/>
                    </w:rPr>
                  </w:pPr>
                  <w:r>
                    <w:rPr>
                      <w:rFonts w:hint="eastAsia" w:ascii="Calibri" w:hAnsi="Calibri"/>
                    </w:rPr>
                    <w:t>熔断器式隔离开关</w:t>
                  </w:r>
                </w:p>
              </w:tc>
              <w:tc>
                <w:tcPr>
                  <w:tcW w:w="1276" w:type="dxa"/>
                  <w:vMerge w:val="continue"/>
                  <w:shd w:val="clear" w:color="auto" w:fill="auto"/>
                </w:tcPr>
                <w:p w14:paraId="380FD1E6">
                  <w:pPr>
                    <w:spacing w:line="360" w:lineRule="auto"/>
                    <w:rPr>
                      <w:rFonts w:ascii="宋体" w:hAnsi="宋体"/>
                      <w:szCs w:val="21"/>
                    </w:rPr>
                  </w:pPr>
                </w:p>
              </w:tc>
              <w:tc>
                <w:tcPr>
                  <w:tcW w:w="1559" w:type="dxa"/>
                  <w:shd w:val="clear" w:color="auto" w:fill="auto"/>
                </w:tcPr>
                <w:p w14:paraId="51F440CA">
                  <w:pPr>
                    <w:jc w:val="center"/>
                    <w:rPr>
                      <w:rFonts w:ascii="Calibri" w:hAnsi="Calibri"/>
                    </w:rPr>
                  </w:pPr>
                  <w:r>
                    <w:rPr>
                      <w:rFonts w:ascii="Calibri" w:hAnsi="Calibri"/>
                    </w:rPr>
                    <w:t>QB</w:t>
                  </w:r>
                </w:p>
              </w:tc>
            </w:tr>
            <w:tr w14:paraId="68703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4FD257AD">
                  <w:pPr>
                    <w:rPr>
                      <w:rFonts w:ascii="宋体" w:hAnsi="宋体"/>
                      <w:szCs w:val="21"/>
                    </w:rPr>
                  </w:pPr>
                </w:p>
              </w:tc>
              <w:tc>
                <w:tcPr>
                  <w:tcW w:w="2835" w:type="dxa"/>
                  <w:shd w:val="clear" w:color="auto" w:fill="auto"/>
                </w:tcPr>
                <w:p w14:paraId="537A620F">
                  <w:pPr>
                    <w:rPr>
                      <w:rFonts w:ascii="Calibri" w:hAnsi="Calibri"/>
                    </w:rPr>
                  </w:pPr>
                  <w:r>
                    <w:rPr>
                      <w:rFonts w:hint="eastAsia" w:ascii="Calibri" w:hAnsi="Calibri"/>
                    </w:rPr>
                    <w:t>接地开关</w:t>
                  </w:r>
                </w:p>
              </w:tc>
              <w:tc>
                <w:tcPr>
                  <w:tcW w:w="1276" w:type="dxa"/>
                  <w:vMerge w:val="continue"/>
                  <w:shd w:val="clear" w:color="auto" w:fill="auto"/>
                </w:tcPr>
                <w:p w14:paraId="1910CDF7">
                  <w:pPr>
                    <w:rPr>
                      <w:rFonts w:ascii="宋体" w:hAnsi="宋体"/>
                      <w:szCs w:val="21"/>
                    </w:rPr>
                  </w:pPr>
                </w:p>
              </w:tc>
              <w:tc>
                <w:tcPr>
                  <w:tcW w:w="1559" w:type="dxa"/>
                  <w:shd w:val="clear" w:color="auto" w:fill="auto"/>
                </w:tcPr>
                <w:p w14:paraId="34BA4184">
                  <w:pPr>
                    <w:jc w:val="center"/>
                    <w:rPr>
                      <w:rFonts w:ascii="Calibri" w:hAnsi="Calibri"/>
                    </w:rPr>
                  </w:pPr>
                  <w:r>
                    <w:rPr>
                      <w:rFonts w:ascii="Calibri" w:hAnsi="Calibri"/>
                    </w:rPr>
                    <w:t>QC</w:t>
                  </w:r>
                </w:p>
              </w:tc>
            </w:tr>
            <w:tr w14:paraId="706F3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3B0143B">
                  <w:pPr>
                    <w:rPr>
                      <w:rFonts w:ascii="宋体" w:hAnsi="宋体"/>
                      <w:szCs w:val="21"/>
                    </w:rPr>
                  </w:pPr>
                </w:p>
              </w:tc>
              <w:tc>
                <w:tcPr>
                  <w:tcW w:w="2835" w:type="dxa"/>
                  <w:shd w:val="clear" w:color="auto" w:fill="auto"/>
                </w:tcPr>
                <w:p w14:paraId="0504F37A">
                  <w:pPr>
                    <w:rPr>
                      <w:rFonts w:ascii="Calibri" w:hAnsi="Calibri"/>
                    </w:rPr>
                  </w:pPr>
                  <w:r>
                    <w:rPr>
                      <w:rFonts w:hint="eastAsia" w:ascii="Calibri" w:hAnsi="Calibri"/>
                    </w:rPr>
                    <w:t>旁路断路器</w:t>
                  </w:r>
                </w:p>
              </w:tc>
              <w:tc>
                <w:tcPr>
                  <w:tcW w:w="1276" w:type="dxa"/>
                  <w:vMerge w:val="continue"/>
                  <w:shd w:val="clear" w:color="auto" w:fill="auto"/>
                </w:tcPr>
                <w:p w14:paraId="29FD5335">
                  <w:pPr>
                    <w:rPr>
                      <w:rFonts w:ascii="宋体" w:hAnsi="宋体"/>
                      <w:szCs w:val="21"/>
                    </w:rPr>
                  </w:pPr>
                </w:p>
              </w:tc>
              <w:tc>
                <w:tcPr>
                  <w:tcW w:w="1559" w:type="dxa"/>
                  <w:shd w:val="clear" w:color="auto" w:fill="auto"/>
                </w:tcPr>
                <w:p w14:paraId="766DE175">
                  <w:pPr>
                    <w:jc w:val="center"/>
                    <w:rPr>
                      <w:rFonts w:ascii="Calibri" w:hAnsi="Calibri"/>
                    </w:rPr>
                  </w:pPr>
                  <w:r>
                    <w:rPr>
                      <w:rFonts w:ascii="Calibri" w:hAnsi="Calibri"/>
                    </w:rPr>
                    <w:t>QD</w:t>
                  </w:r>
                </w:p>
              </w:tc>
            </w:tr>
            <w:tr w14:paraId="2D4F4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74BB85FD">
                  <w:pPr>
                    <w:rPr>
                      <w:rFonts w:ascii="宋体" w:hAnsi="宋体"/>
                      <w:szCs w:val="21"/>
                    </w:rPr>
                  </w:pPr>
                </w:p>
              </w:tc>
              <w:tc>
                <w:tcPr>
                  <w:tcW w:w="2835" w:type="dxa"/>
                  <w:shd w:val="clear" w:color="auto" w:fill="auto"/>
                </w:tcPr>
                <w:p w14:paraId="59102921">
                  <w:pPr>
                    <w:rPr>
                      <w:rFonts w:ascii="Calibri" w:hAnsi="Calibri"/>
                    </w:rPr>
                  </w:pPr>
                  <w:r>
                    <w:rPr>
                      <w:rFonts w:hint="eastAsia" w:ascii="Calibri" w:hAnsi="Calibri"/>
                    </w:rPr>
                    <w:t>电源转换开关</w:t>
                  </w:r>
                </w:p>
              </w:tc>
              <w:tc>
                <w:tcPr>
                  <w:tcW w:w="1276" w:type="dxa"/>
                  <w:vMerge w:val="continue"/>
                  <w:shd w:val="clear" w:color="auto" w:fill="auto"/>
                </w:tcPr>
                <w:p w14:paraId="5C06B852">
                  <w:pPr>
                    <w:rPr>
                      <w:rFonts w:ascii="宋体" w:hAnsi="宋体"/>
                      <w:szCs w:val="21"/>
                    </w:rPr>
                  </w:pPr>
                </w:p>
              </w:tc>
              <w:tc>
                <w:tcPr>
                  <w:tcW w:w="1559" w:type="dxa"/>
                  <w:shd w:val="clear" w:color="auto" w:fill="auto"/>
                </w:tcPr>
                <w:p w14:paraId="08D9F9C2">
                  <w:pPr>
                    <w:jc w:val="center"/>
                    <w:rPr>
                      <w:rFonts w:ascii="Calibri" w:hAnsi="Calibri"/>
                    </w:rPr>
                  </w:pPr>
                  <w:r>
                    <w:rPr>
                      <w:rFonts w:ascii="Calibri" w:hAnsi="Calibri"/>
                    </w:rPr>
                    <w:t>QCS</w:t>
                  </w:r>
                </w:p>
              </w:tc>
            </w:tr>
            <w:tr w14:paraId="27336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54FFA404">
                  <w:pPr>
                    <w:rPr>
                      <w:rFonts w:ascii="宋体" w:hAnsi="宋体"/>
                      <w:szCs w:val="21"/>
                    </w:rPr>
                  </w:pPr>
                </w:p>
              </w:tc>
              <w:tc>
                <w:tcPr>
                  <w:tcW w:w="2835" w:type="dxa"/>
                  <w:shd w:val="clear" w:color="auto" w:fill="auto"/>
                </w:tcPr>
                <w:p w14:paraId="6E4418AC">
                  <w:pPr>
                    <w:rPr>
                      <w:rFonts w:ascii="Calibri" w:hAnsi="Calibri"/>
                    </w:rPr>
                  </w:pPr>
                  <w:r>
                    <w:rPr>
                      <w:rFonts w:hint="eastAsia" w:ascii="Calibri" w:hAnsi="Calibri"/>
                    </w:rPr>
                    <w:t>剩余电流保护断路器</w:t>
                  </w:r>
                </w:p>
              </w:tc>
              <w:tc>
                <w:tcPr>
                  <w:tcW w:w="1276" w:type="dxa"/>
                  <w:vMerge w:val="continue"/>
                  <w:shd w:val="clear" w:color="auto" w:fill="auto"/>
                </w:tcPr>
                <w:p w14:paraId="45737BEA">
                  <w:pPr>
                    <w:rPr>
                      <w:rFonts w:ascii="宋体" w:hAnsi="宋体"/>
                      <w:szCs w:val="21"/>
                    </w:rPr>
                  </w:pPr>
                </w:p>
              </w:tc>
              <w:tc>
                <w:tcPr>
                  <w:tcW w:w="1559" w:type="dxa"/>
                  <w:shd w:val="clear" w:color="auto" w:fill="auto"/>
                </w:tcPr>
                <w:p w14:paraId="7A659C8A">
                  <w:pPr>
                    <w:jc w:val="center"/>
                    <w:rPr>
                      <w:rFonts w:ascii="Calibri" w:hAnsi="Calibri"/>
                    </w:rPr>
                  </w:pPr>
                  <w:r>
                    <w:rPr>
                      <w:rFonts w:ascii="Calibri" w:hAnsi="Calibri"/>
                    </w:rPr>
                    <w:t>QR</w:t>
                  </w:r>
                </w:p>
              </w:tc>
            </w:tr>
            <w:tr w14:paraId="3F35E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79FD7177">
                  <w:pPr>
                    <w:rPr>
                      <w:rFonts w:ascii="宋体" w:hAnsi="宋体"/>
                      <w:szCs w:val="21"/>
                    </w:rPr>
                  </w:pPr>
                </w:p>
              </w:tc>
              <w:tc>
                <w:tcPr>
                  <w:tcW w:w="2835" w:type="dxa"/>
                  <w:shd w:val="clear" w:color="auto" w:fill="auto"/>
                </w:tcPr>
                <w:p w14:paraId="0AF6CBE2">
                  <w:pPr>
                    <w:rPr>
                      <w:rFonts w:ascii="Calibri" w:hAnsi="Calibri"/>
                    </w:rPr>
                  </w:pPr>
                  <w:r>
                    <w:rPr>
                      <w:rFonts w:hint="eastAsia" w:ascii="Calibri" w:hAnsi="Calibri"/>
                    </w:rPr>
                    <w:t>软启动器</w:t>
                  </w:r>
                </w:p>
              </w:tc>
              <w:tc>
                <w:tcPr>
                  <w:tcW w:w="1276" w:type="dxa"/>
                  <w:vMerge w:val="continue"/>
                  <w:shd w:val="clear" w:color="auto" w:fill="auto"/>
                </w:tcPr>
                <w:p w14:paraId="38F85513">
                  <w:pPr>
                    <w:rPr>
                      <w:rFonts w:ascii="宋体" w:hAnsi="宋体"/>
                      <w:szCs w:val="21"/>
                    </w:rPr>
                  </w:pPr>
                </w:p>
              </w:tc>
              <w:tc>
                <w:tcPr>
                  <w:tcW w:w="1559" w:type="dxa"/>
                  <w:shd w:val="clear" w:color="auto" w:fill="auto"/>
                </w:tcPr>
                <w:p w14:paraId="29E487AE">
                  <w:pPr>
                    <w:jc w:val="center"/>
                    <w:rPr>
                      <w:rFonts w:ascii="Calibri" w:hAnsi="Calibri"/>
                    </w:rPr>
                  </w:pPr>
                  <w:r>
                    <w:rPr>
                      <w:rFonts w:ascii="Calibri" w:hAnsi="Calibri"/>
                    </w:rPr>
                    <w:t>QAS</w:t>
                  </w:r>
                </w:p>
              </w:tc>
            </w:tr>
            <w:tr w14:paraId="3CD8F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11D93AA9">
                  <w:pPr>
                    <w:rPr>
                      <w:rFonts w:ascii="宋体" w:hAnsi="宋体"/>
                      <w:szCs w:val="21"/>
                    </w:rPr>
                  </w:pPr>
                </w:p>
              </w:tc>
              <w:tc>
                <w:tcPr>
                  <w:tcW w:w="2835" w:type="dxa"/>
                  <w:shd w:val="clear" w:color="auto" w:fill="auto"/>
                </w:tcPr>
                <w:p w14:paraId="55AC1DAA">
                  <w:pPr>
                    <w:rPr>
                      <w:rFonts w:ascii="Calibri" w:hAnsi="Calibri"/>
                    </w:rPr>
                  </w:pPr>
                  <w:r>
                    <w:rPr>
                      <w:rFonts w:hint="eastAsia" w:ascii="Calibri" w:hAnsi="Calibri"/>
                    </w:rPr>
                    <w:t>综合</w:t>
                  </w:r>
                  <w:r>
                    <w:rPr>
                      <w:rFonts w:ascii="Calibri" w:hAnsi="Calibri"/>
                    </w:rPr>
                    <w:t>启</w:t>
                  </w:r>
                  <w:r>
                    <w:rPr>
                      <w:rFonts w:hint="eastAsia" w:ascii="Calibri" w:hAnsi="Calibri"/>
                    </w:rPr>
                    <w:t>动器</w:t>
                  </w:r>
                </w:p>
              </w:tc>
              <w:tc>
                <w:tcPr>
                  <w:tcW w:w="1276" w:type="dxa"/>
                  <w:vMerge w:val="continue"/>
                  <w:shd w:val="clear" w:color="auto" w:fill="auto"/>
                </w:tcPr>
                <w:p w14:paraId="46FAEC68">
                  <w:pPr>
                    <w:rPr>
                      <w:rFonts w:ascii="宋体" w:hAnsi="宋体"/>
                      <w:szCs w:val="21"/>
                    </w:rPr>
                  </w:pPr>
                </w:p>
              </w:tc>
              <w:tc>
                <w:tcPr>
                  <w:tcW w:w="1559" w:type="dxa"/>
                  <w:shd w:val="clear" w:color="auto" w:fill="auto"/>
                </w:tcPr>
                <w:p w14:paraId="234C2FF8">
                  <w:pPr>
                    <w:jc w:val="center"/>
                    <w:rPr>
                      <w:rFonts w:ascii="Calibri" w:hAnsi="Calibri"/>
                    </w:rPr>
                  </w:pPr>
                  <w:r>
                    <w:rPr>
                      <w:rFonts w:ascii="Calibri" w:hAnsi="Calibri"/>
                    </w:rPr>
                    <w:t>QCS</w:t>
                  </w:r>
                </w:p>
              </w:tc>
            </w:tr>
            <w:tr w14:paraId="1E8FD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6B6C2D5F">
                  <w:pPr>
                    <w:rPr>
                      <w:rFonts w:ascii="宋体" w:hAnsi="宋体"/>
                      <w:szCs w:val="21"/>
                    </w:rPr>
                  </w:pPr>
                </w:p>
              </w:tc>
              <w:tc>
                <w:tcPr>
                  <w:tcW w:w="2835" w:type="dxa"/>
                  <w:shd w:val="clear" w:color="auto" w:fill="auto"/>
                </w:tcPr>
                <w:p w14:paraId="30157978">
                  <w:pPr>
                    <w:rPr>
                      <w:rFonts w:ascii="宋体" w:hAnsi="宋体"/>
                      <w:szCs w:val="21"/>
                    </w:rPr>
                  </w:pPr>
                  <w:r>
                    <w:rPr>
                      <w:rFonts w:hint="eastAsia" w:ascii="宋体" w:hAnsi="宋体"/>
                      <w:szCs w:val="21"/>
                    </w:rPr>
                    <w:t>星一三角</w:t>
                  </w:r>
                  <w:r>
                    <w:rPr>
                      <w:rFonts w:ascii="宋体" w:hAnsi="宋体"/>
                      <w:szCs w:val="21"/>
                    </w:rPr>
                    <w:t>启</w:t>
                  </w:r>
                  <w:r>
                    <w:rPr>
                      <w:rFonts w:hint="eastAsia" w:ascii="宋体" w:hAnsi="宋体"/>
                      <w:szCs w:val="21"/>
                    </w:rPr>
                    <w:t>动器</w:t>
                  </w:r>
                </w:p>
              </w:tc>
              <w:tc>
                <w:tcPr>
                  <w:tcW w:w="1276" w:type="dxa"/>
                  <w:vMerge w:val="continue"/>
                  <w:shd w:val="clear" w:color="auto" w:fill="auto"/>
                </w:tcPr>
                <w:p w14:paraId="42E1B00F">
                  <w:pPr>
                    <w:rPr>
                      <w:rFonts w:ascii="宋体" w:hAnsi="宋体"/>
                      <w:szCs w:val="21"/>
                    </w:rPr>
                  </w:pPr>
                </w:p>
              </w:tc>
              <w:tc>
                <w:tcPr>
                  <w:tcW w:w="1559" w:type="dxa"/>
                  <w:shd w:val="clear" w:color="auto" w:fill="auto"/>
                </w:tcPr>
                <w:p w14:paraId="672C0384">
                  <w:pPr>
                    <w:jc w:val="center"/>
                    <w:rPr>
                      <w:rFonts w:ascii="Calibri" w:hAnsi="Calibri"/>
                    </w:rPr>
                  </w:pPr>
                  <w:r>
                    <w:rPr>
                      <w:rFonts w:ascii="Calibri" w:hAnsi="Calibri"/>
                    </w:rPr>
                    <w:t>QSD</w:t>
                  </w:r>
                </w:p>
              </w:tc>
            </w:tr>
            <w:tr w14:paraId="4CE04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0F4BA066">
                  <w:pPr>
                    <w:rPr>
                      <w:rFonts w:ascii="宋体" w:hAnsi="宋体"/>
                      <w:szCs w:val="21"/>
                    </w:rPr>
                  </w:pPr>
                </w:p>
              </w:tc>
              <w:tc>
                <w:tcPr>
                  <w:tcW w:w="2835" w:type="dxa"/>
                  <w:shd w:val="clear" w:color="auto" w:fill="auto"/>
                </w:tcPr>
                <w:p w14:paraId="63551A6E">
                  <w:pPr>
                    <w:rPr>
                      <w:rFonts w:ascii="Calibri" w:hAnsi="Calibri"/>
                    </w:rPr>
                  </w:pPr>
                  <w:r>
                    <w:rPr>
                      <w:rFonts w:hint="eastAsia" w:ascii="Calibri" w:hAnsi="Calibri"/>
                    </w:rPr>
                    <w:t>自耦降压</w:t>
                  </w:r>
                  <w:r>
                    <w:rPr>
                      <w:rFonts w:ascii="Calibri" w:hAnsi="Calibri"/>
                    </w:rPr>
                    <w:t>启</w:t>
                  </w:r>
                  <w:r>
                    <w:rPr>
                      <w:rFonts w:hint="eastAsia" w:ascii="Calibri" w:hAnsi="Calibri"/>
                    </w:rPr>
                    <w:t>动器</w:t>
                  </w:r>
                </w:p>
              </w:tc>
              <w:tc>
                <w:tcPr>
                  <w:tcW w:w="1276" w:type="dxa"/>
                  <w:vMerge w:val="continue"/>
                  <w:shd w:val="clear" w:color="auto" w:fill="auto"/>
                </w:tcPr>
                <w:p w14:paraId="52E3E2B3">
                  <w:pPr>
                    <w:rPr>
                      <w:rFonts w:ascii="宋体" w:hAnsi="宋体"/>
                      <w:szCs w:val="21"/>
                    </w:rPr>
                  </w:pPr>
                </w:p>
              </w:tc>
              <w:tc>
                <w:tcPr>
                  <w:tcW w:w="1559" w:type="dxa"/>
                  <w:shd w:val="clear" w:color="auto" w:fill="auto"/>
                </w:tcPr>
                <w:p w14:paraId="0B7CC6B8">
                  <w:pPr>
                    <w:jc w:val="center"/>
                    <w:rPr>
                      <w:rFonts w:ascii="Calibri" w:hAnsi="Calibri"/>
                    </w:rPr>
                  </w:pPr>
                  <w:r>
                    <w:rPr>
                      <w:rFonts w:ascii="Calibri" w:hAnsi="Calibri"/>
                    </w:rPr>
                    <w:t>QTS</w:t>
                  </w:r>
                </w:p>
              </w:tc>
            </w:tr>
            <w:tr w14:paraId="6FC35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52B3C365">
                  <w:pPr>
                    <w:rPr>
                      <w:rFonts w:ascii="宋体" w:hAnsi="宋体"/>
                      <w:szCs w:val="21"/>
                    </w:rPr>
                  </w:pPr>
                </w:p>
              </w:tc>
              <w:tc>
                <w:tcPr>
                  <w:tcW w:w="2835" w:type="dxa"/>
                  <w:shd w:val="clear" w:color="auto" w:fill="auto"/>
                </w:tcPr>
                <w:p w14:paraId="555BED88">
                  <w:pPr>
                    <w:rPr>
                      <w:rFonts w:ascii="Calibri" w:hAnsi="Calibri"/>
                    </w:rPr>
                  </w:pPr>
                  <w:r>
                    <w:rPr>
                      <w:rFonts w:hint="eastAsia" w:ascii="Calibri" w:hAnsi="Calibri"/>
                    </w:rPr>
                    <w:t>转子变阻式</w:t>
                  </w:r>
                  <w:r>
                    <w:rPr>
                      <w:rFonts w:ascii="Calibri" w:hAnsi="Calibri"/>
                    </w:rPr>
                    <w:t>启</w:t>
                  </w:r>
                  <w:r>
                    <w:rPr>
                      <w:rFonts w:hint="eastAsia" w:ascii="Calibri" w:hAnsi="Calibri"/>
                    </w:rPr>
                    <w:t>动器</w:t>
                  </w:r>
                </w:p>
              </w:tc>
              <w:tc>
                <w:tcPr>
                  <w:tcW w:w="1276" w:type="dxa"/>
                  <w:vMerge w:val="continue"/>
                  <w:shd w:val="clear" w:color="auto" w:fill="auto"/>
                </w:tcPr>
                <w:p w14:paraId="42B44D34">
                  <w:pPr>
                    <w:rPr>
                      <w:rFonts w:ascii="宋体" w:hAnsi="宋体"/>
                      <w:szCs w:val="21"/>
                    </w:rPr>
                  </w:pPr>
                </w:p>
              </w:tc>
              <w:tc>
                <w:tcPr>
                  <w:tcW w:w="1559" w:type="dxa"/>
                  <w:shd w:val="clear" w:color="auto" w:fill="auto"/>
                </w:tcPr>
                <w:p w14:paraId="1A0292B8">
                  <w:pPr>
                    <w:jc w:val="center"/>
                    <w:rPr>
                      <w:rFonts w:ascii="Calibri" w:hAnsi="Calibri"/>
                    </w:rPr>
                  </w:pPr>
                  <w:r>
                    <w:rPr>
                      <w:rFonts w:ascii="Calibri" w:hAnsi="Calibri"/>
                    </w:rPr>
                    <w:t>QRS</w:t>
                  </w:r>
                </w:p>
              </w:tc>
            </w:tr>
          </w:tbl>
          <w:p w14:paraId="2630F60C">
            <w:pPr>
              <w:spacing w:line="360" w:lineRule="auto"/>
              <w:jc w:val="center"/>
              <w:rPr>
                <w:rFonts w:ascii="宋体" w:hAnsi="宋体"/>
                <w:szCs w:val="21"/>
              </w:rPr>
            </w:pPr>
          </w:p>
          <w:p w14:paraId="31E9FFF9">
            <w:pPr>
              <w:spacing w:line="360" w:lineRule="auto"/>
              <w:jc w:val="center"/>
              <w:rPr>
                <w:rFonts w:ascii="宋体" w:hAnsi="宋体"/>
                <w:szCs w:val="21"/>
              </w:rPr>
            </w:pPr>
          </w:p>
        </w:tc>
        <w:tc>
          <w:tcPr>
            <w:tcW w:w="7592" w:type="dxa"/>
          </w:tcPr>
          <w:p w14:paraId="3F46E7A4">
            <w:pPr>
              <w:jc w:val="center"/>
              <w:rPr>
                <w:rFonts w:ascii="宋体" w:hAnsi="宋体"/>
                <w:szCs w:val="21"/>
              </w:rPr>
            </w:pPr>
            <w:r>
              <w:rPr>
                <w:rFonts w:hint="eastAsia" w:ascii="宋体" w:hAnsi="宋体"/>
                <w:szCs w:val="21"/>
              </w:rPr>
              <w:t>续表</w:t>
            </w:r>
            <w:r>
              <w:rPr>
                <w:rFonts w:ascii="宋体" w:hAnsi="宋体"/>
                <w:szCs w:val="21"/>
              </w:rPr>
              <w:t>4.2.4</w:t>
            </w:r>
          </w:p>
          <w:tbl>
            <w:tblPr>
              <w:tblStyle w:val="28"/>
              <w:tblW w:w="72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2835"/>
              <w:gridCol w:w="1276"/>
              <w:gridCol w:w="1418"/>
            </w:tblGrid>
            <w:tr w14:paraId="7B564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4BF3318A">
                  <w:pPr>
                    <w:spacing w:line="360" w:lineRule="auto"/>
                    <w:jc w:val="center"/>
                    <w:rPr>
                      <w:rFonts w:ascii="宋体" w:hAnsi="宋体"/>
                      <w:szCs w:val="21"/>
                    </w:rPr>
                  </w:pPr>
                  <w:r>
                    <w:rPr>
                      <w:rFonts w:ascii="宋体" w:hAnsi="宋体"/>
                      <w:szCs w:val="21"/>
                    </w:rPr>
                    <w:t>项目</w:t>
                  </w:r>
                  <w:r>
                    <w:rPr>
                      <w:rFonts w:hint="eastAsia" w:ascii="宋体" w:hAnsi="宋体"/>
                      <w:szCs w:val="21"/>
                    </w:rPr>
                    <w:t>种类</w:t>
                  </w:r>
                </w:p>
              </w:tc>
              <w:tc>
                <w:tcPr>
                  <w:tcW w:w="2835" w:type="dxa"/>
                  <w:vMerge w:val="restart"/>
                  <w:shd w:val="clear" w:color="auto" w:fill="auto"/>
                  <w:vAlign w:val="center"/>
                </w:tcPr>
                <w:p w14:paraId="4BC06322">
                  <w:pPr>
                    <w:spacing w:line="360" w:lineRule="auto"/>
                    <w:jc w:val="center"/>
                    <w:rPr>
                      <w:rFonts w:ascii="宋体" w:hAnsi="宋体"/>
                      <w:szCs w:val="21"/>
                    </w:rPr>
                  </w:pPr>
                  <w:r>
                    <w:rPr>
                      <w:rFonts w:hint="eastAsia" w:ascii="宋体" w:hAnsi="宋体"/>
                      <w:szCs w:val="21"/>
                    </w:rPr>
                    <w:t>设备、装置和元件名称</w:t>
                  </w:r>
                </w:p>
              </w:tc>
              <w:tc>
                <w:tcPr>
                  <w:tcW w:w="2694" w:type="dxa"/>
                  <w:gridSpan w:val="2"/>
                  <w:shd w:val="clear" w:color="auto" w:fill="auto"/>
                  <w:vAlign w:val="center"/>
                </w:tcPr>
                <w:p w14:paraId="2EA7EDB0">
                  <w:pPr>
                    <w:spacing w:line="360" w:lineRule="auto"/>
                    <w:jc w:val="center"/>
                    <w:rPr>
                      <w:rFonts w:ascii="宋体" w:hAnsi="宋体"/>
                      <w:szCs w:val="21"/>
                    </w:rPr>
                  </w:pPr>
                  <w:r>
                    <w:rPr>
                      <w:rFonts w:hint="eastAsia" w:ascii="宋体" w:hAnsi="宋体"/>
                      <w:szCs w:val="21"/>
                    </w:rPr>
                    <w:t>参照代号的字母代码</w:t>
                  </w:r>
                </w:p>
              </w:tc>
            </w:tr>
            <w:tr w14:paraId="364EF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37E3A2C9">
                  <w:pPr>
                    <w:spacing w:line="360" w:lineRule="auto"/>
                    <w:jc w:val="center"/>
                    <w:rPr>
                      <w:rFonts w:ascii="宋体" w:hAnsi="宋体"/>
                      <w:szCs w:val="21"/>
                    </w:rPr>
                  </w:pPr>
                </w:p>
              </w:tc>
              <w:tc>
                <w:tcPr>
                  <w:tcW w:w="2835" w:type="dxa"/>
                  <w:vMerge w:val="continue"/>
                  <w:shd w:val="clear" w:color="auto" w:fill="auto"/>
                  <w:vAlign w:val="center"/>
                </w:tcPr>
                <w:p w14:paraId="32E8DDCD">
                  <w:pPr>
                    <w:spacing w:line="360" w:lineRule="auto"/>
                    <w:jc w:val="center"/>
                    <w:rPr>
                      <w:rFonts w:ascii="宋体" w:hAnsi="宋体"/>
                      <w:szCs w:val="21"/>
                    </w:rPr>
                  </w:pPr>
                </w:p>
              </w:tc>
              <w:tc>
                <w:tcPr>
                  <w:tcW w:w="1276" w:type="dxa"/>
                  <w:shd w:val="clear" w:color="auto" w:fill="auto"/>
                  <w:vAlign w:val="center"/>
                </w:tcPr>
                <w:p w14:paraId="2A91C0B7">
                  <w:pPr>
                    <w:spacing w:line="360" w:lineRule="auto"/>
                    <w:jc w:val="center"/>
                    <w:rPr>
                      <w:rFonts w:ascii="宋体" w:hAnsi="宋体"/>
                      <w:szCs w:val="21"/>
                    </w:rPr>
                  </w:pPr>
                  <w:r>
                    <w:rPr>
                      <w:rFonts w:ascii="宋体" w:hAnsi="宋体"/>
                      <w:szCs w:val="21"/>
                    </w:rPr>
                    <w:t>主类代码</w:t>
                  </w:r>
                </w:p>
              </w:tc>
              <w:tc>
                <w:tcPr>
                  <w:tcW w:w="1418" w:type="dxa"/>
                  <w:shd w:val="clear" w:color="auto" w:fill="auto"/>
                  <w:vAlign w:val="center"/>
                </w:tcPr>
                <w:p w14:paraId="349AEBA5">
                  <w:pPr>
                    <w:spacing w:line="360" w:lineRule="auto"/>
                    <w:jc w:val="center"/>
                    <w:rPr>
                      <w:rFonts w:ascii="宋体" w:hAnsi="宋体"/>
                      <w:szCs w:val="21"/>
                    </w:rPr>
                  </w:pPr>
                  <w:r>
                    <w:rPr>
                      <w:rFonts w:ascii="宋体" w:hAnsi="宋体"/>
                      <w:szCs w:val="21"/>
                    </w:rPr>
                    <w:t>含子类代码</w:t>
                  </w:r>
                </w:p>
              </w:tc>
            </w:tr>
            <w:tr w14:paraId="3BDAE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696" w:type="dxa"/>
                  <w:vMerge w:val="restart"/>
                  <w:shd w:val="clear" w:color="auto" w:fill="auto"/>
                  <w:vAlign w:val="center"/>
                </w:tcPr>
                <w:p w14:paraId="0E79CC2F">
                  <w:pPr>
                    <w:spacing w:line="360" w:lineRule="auto"/>
                    <w:jc w:val="both"/>
                    <w:rPr>
                      <w:rFonts w:ascii="宋体" w:hAnsi="宋体"/>
                      <w:szCs w:val="21"/>
                    </w:rPr>
                  </w:pPr>
                  <w:r>
                    <w:rPr>
                      <w:rFonts w:hint="eastAsia" w:ascii="宋体" w:hAnsi="宋体"/>
                      <w:szCs w:val="21"/>
                      <w:bdr w:val="single" w:color="auto" w:sz="4" w:space="0"/>
                    </w:rPr>
                    <w:t>提供</w:t>
                  </w:r>
                  <w:r>
                    <w:rPr>
                      <w:rFonts w:hint="eastAsia" w:ascii="宋体" w:hAnsi="宋体"/>
                      <w:szCs w:val="21"/>
                    </w:rPr>
                    <w:t>信息</w:t>
                  </w:r>
                  <w:r>
                    <w:rPr>
                      <w:rFonts w:hint="eastAsia" w:ascii="宋体" w:hAnsi="宋体"/>
                      <w:szCs w:val="21"/>
                      <w:u w:val="single"/>
                    </w:rPr>
                    <w:t>表达</w:t>
                  </w:r>
                </w:p>
              </w:tc>
              <w:tc>
                <w:tcPr>
                  <w:tcW w:w="2835" w:type="dxa"/>
                  <w:shd w:val="clear" w:color="auto" w:fill="auto"/>
                </w:tcPr>
                <w:p w14:paraId="719AE304">
                  <w:pPr>
                    <w:rPr>
                      <w:rFonts w:ascii="Calibri" w:hAnsi="Calibri"/>
                    </w:rPr>
                  </w:pPr>
                  <w:r>
                    <w:rPr>
                      <w:rFonts w:hint="eastAsia" w:ascii="Calibri" w:hAnsi="Calibri"/>
                    </w:rPr>
                    <w:t>频率表</w:t>
                  </w:r>
                </w:p>
              </w:tc>
              <w:tc>
                <w:tcPr>
                  <w:tcW w:w="1276" w:type="dxa"/>
                  <w:vMerge w:val="restart"/>
                  <w:shd w:val="clear" w:color="auto" w:fill="auto"/>
                  <w:vAlign w:val="center"/>
                </w:tcPr>
                <w:p w14:paraId="5E03F647">
                  <w:pPr>
                    <w:jc w:val="center"/>
                    <w:rPr>
                      <w:rFonts w:ascii="宋体" w:hAnsi="宋体"/>
                      <w:szCs w:val="21"/>
                    </w:rPr>
                  </w:pPr>
                  <w:r>
                    <w:rPr>
                      <w:rFonts w:hint="eastAsia" w:ascii="宋体" w:hAnsi="宋体"/>
                      <w:szCs w:val="21"/>
                    </w:rPr>
                    <w:t>P</w:t>
                  </w:r>
                </w:p>
              </w:tc>
              <w:tc>
                <w:tcPr>
                  <w:tcW w:w="1418" w:type="dxa"/>
                  <w:shd w:val="clear" w:color="auto" w:fill="auto"/>
                </w:tcPr>
                <w:p w14:paraId="590BFC4D">
                  <w:pPr>
                    <w:jc w:val="center"/>
                    <w:rPr>
                      <w:rFonts w:ascii="Calibri" w:hAnsi="Calibri"/>
                    </w:rPr>
                  </w:pPr>
                  <w:r>
                    <w:rPr>
                      <w:rFonts w:ascii="Calibri" w:hAnsi="Calibri"/>
                    </w:rPr>
                    <w:t>P</w:t>
                  </w:r>
                  <w:r>
                    <w:rPr>
                      <w:rFonts w:ascii="Calibri" w:hAnsi="Calibri"/>
                      <w:bdr w:val="single" w:color="auto" w:sz="4" w:space="0"/>
                    </w:rPr>
                    <w:t>F</w:t>
                  </w:r>
                  <w:r>
                    <w:rPr>
                      <w:rFonts w:ascii="Calibri" w:hAnsi="Calibri"/>
                      <w:u w:val="single"/>
                    </w:rPr>
                    <w:t>G</w:t>
                  </w:r>
                </w:p>
              </w:tc>
            </w:tr>
            <w:tr w14:paraId="52F05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5914F166">
                  <w:pPr>
                    <w:rPr>
                      <w:rFonts w:ascii="宋体" w:hAnsi="宋体"/>
                      <w:szCs w:val="21"/>
                    </w:rPr>
                  </w:pPr>
                </w:p>
              </w:tc>
              <w:tc>
                <w:tcPr>
                  <w:tcW w:w="2835" w:type="dxa"/>
                  <w:shd w:val="clear" w:color="auto" w:fill="auto"/>
                </w:tcPr>
                <w:p w14:paraId="137DAE2C">
                  <w:pPr>
                    <w:rPr>
                      <w:rFonts w:ascii="Calibri" w:hAnsi="Calibri"/>
                    </w:rPr>
                  </w:pPr>
                  <w:r>
                    <w:rPr>
                      <w:rFonts w:hint="eastAsia" w:ascii="Calibri" w:hAnsi="Calibri"/>
                    </w:rPr>
                    <w:t>相位表</w:t>
                  </w:r>
                </w:p>
              </w:tc>
              <w:tc>
                <w:tcPr>
                  <w:tcW w:w="1276" w:type="dxa"/>
                  <w:vMerge w:val="continue"/>
                  <w:shd w:val="clear" w:color="auto" w:fill="auto"/>
                </w:tcPr>
                <w:p w14:paraId="578F98D6">
                  <w:pPr>
                    <w:rPr>
                      <w:rFonts w:ascii="宋体" w:hAnsi="宋体"/>
                      <w:szCs w:val="21"/>
                    </w:rPr>
                  </w:pPr>
                </w:p>
              </w:tc>
              <w:tc>
                <w:tcPr>
                  <w:tcW w:w="1418" w:type="dxa"/>
                  <w:shd w:val="clear" w:color="auto" w:fill="auto"/>
                </w:tcPr>
                <w:p w14:paraId="3AE73531">
                  <w:pPr>
                    <w:jc w:val="center"/>
                    <w:rPr>
                      <w:rFonts w:ascii="Calibri" w:hAnsi="Calibri"/>
                    </w:rPr>
                  </w:pPr>
                  <w:r>
                    <w:rPr>
                      <w:rFonts w:ascii="Calibri" w:hAnsi="Calibri"/>
                    </w:rPr>
                    <w:t>P</w:t>
                  </w:r>
                  <w:r>
                    <w:rPr>
                      <w:rFonts w:ascii="Calibri" w:hAnsi="Calibri"/>
                      <w:bdr w:val="single" w:color="auto" w:sz="4" w:space="0"/>
                    </w:rPr>
                    <w:t>PA</w:t>
                  </w:r>
                  <w:r>
                    <w:rPr>
                      <w:rFonts w:ascii="Calibri" w:hAnsi="Calibri"/>
                    </w:rPr>
                    <w:t>G</w:t>
                  </w:r>
                </w:p>
              </w:tc>
            </w:tr>
            <w:tr w14:paraId="6DC3F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6A62B22A">
                  <w:pPr>
                    <w:rPr>
                      <w:rFonts w:ascii="宋体" w:hAnsi="宋体"/>
                      <w:szCs w:val="21"/>
                    </w:rPr>
                  </w:pPr>
                </w:p>
              </w:tc>
              <w:tc>
                <w:tcPr>
                  <w:tcW w:w="2835" w:type="dxa"/>
                  <w:shd w:val="clear" w:color="auto" w:fill="auto"/>
                </w:tcPr>
                <w:p w14:paraId="6759F529">
                  <w:pPr>
                    <w:rPr>
                      <w:rFonts w:ascii="Calibri" w:hAnsi="Calibri"/>
                    </w:rPr>
                  </w:pPr>
                  <w:r>
                    <w:rPr>
                      <w:rFonts w:hint="eastAsia" w:ascii="Calibri" w:hAnsi="Calibri"/>
                    </w:rPr>
                    <w:t>转速表</w:t>
                  </w:r>
                </w:p>
              </w:tc>
              <w:tc>
                <w:tcPr>
                  <w:tcW w:w="1276" w:type="dxa"/>
                  <w:vMerge w:val="continue"/>
                  <w:shd w:val="clear" w:color="auto" w:fill="auto"/>
                </w:tcPr>
                <w:p w14:paraId="011F020F">
                  <w:pPr>
                    <w:rPr>
                      <w:rFonts w:ascii="宋体" w:hAnsi="宋体"/>
                      <w:szCs w:val="21"/>
                    </w:rPr>
                  </w:pPr>
                </w:p>
              </w:tc>
              <w:tc>
                <w:tcPr>
                  <w:tcW w:w="1418" w:type="dxa"/>
                  <w:shd w:val="clear" w:color="auto" w:fill="auto"/>
                </w:tcPr>
                <w:p w14:paraId="1D9EBCF6">
                  <w:pPr>
                    <w:jc w:val="center"/>
                    <w:rPr>
                      <w:rFonts w:ascii="Calibri" w:hAnsi="Calibri"/>
                    </w:rPr>
                  </w:pPr>
                  <w:r>
                    <w:rPr>
                      <w:rFonts w:ascii="Calibri" w:hAnsi="Calibri"/>
                    </w:rPr>
                    <w:t>P</w:t>
                  </w:r>
                  <w:r>
                    <w:rPr>
                      <w:rFonts w:ascii="Calibri" w:hAnsi="Calibri"/>
                      <w:bdr w:val="single" w:color="auto" w:sz="4" w:space="0"/>
                    </w:rPr>
                    <w:t>T</w:t>
                  </w:r>
                  <w:r>
                    <w:rPr>
                      <w:rFonts w:ascii="Calibri" w:hAnsi="Calibri"/>
                      <w:u w:val="single"/>
                    </w:rPr>
                    <w:t>G</w:t>
                  </w:r>
                </w:p>
              </w:tc>
            </w:tr>
            <w:tr w14:paraId="51AFB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11C4DC10">
                  <w:pPr>
                    <w:rPr>
                      <w:rFonts w:ascii="宋体" w:hAnsi="宋体"/>
                      <w:szCs w:val="21"/>
                    </w:rPr>
                  </w:pPr>
                </w:p>
              </w:tc>
              <w:tc>
                <w:tcPr>
                  <w:tcW w:w="2835" w:type="dxa"/>
                  <w:shd w:val="clear" w:color="auto" w:fill="auto"/>
                </w:tcPr>
                <w:p w14:paraId="483B0BE2">
                  <w:pPr>
                    <w:rPr>
                      <w:rFonts w:ascii="Calibri" w:hAnsi="Calibri"/>
                      <w:bdr w:val="single" w:color="auto" w:sz="4" w:space="0"/>
                    </w:rPr>
                  </w:pPr>
                  <w:r>
                    <w:rPr>
                      <w:rFonts w:hint="eastAsia" w:ascii="Calibri" w:hAnsi="Calibri"/>
                    </w:rPr>
                    <w:t>同位指示器</w:t>
                  </w:r>
                </w:p>
              </w:tc>
              <w:tc>
                <w:tcPr>
                  <w:tcW w:w="1276" w:type="dxa"/>
                  <w:vMerge w:val="continue"/>
                  <w:shd w:val="clear" w:color="auto" w:fill="auto"/>
                </w:tcPr>
                <w:p w14:paraId="1C43AE2D">
                  <w:pPr>
                    <w:rPr>
                      <w:rFonts w:ascii="宋体" w:hAnsi="宋体"/>
                      <w:szCs w:val="21"/>
                      <w:bdr w:val="single" w:color="auto" w:sz="4" w:space="0"/>
                    </w:rPr>
                  </w:pPr>
                </w:p>
              </w:tc>
              <w:tc>
                <w:tcPr>
                  <w:tcW w:w="1418" w:type="dxa"/>
                  <w:shd w:val="clear" w:color="auto" w:fill="auto"/>
                </w:tcPr>
                <w:p w14:paraId="6B7DBC5A">
                  <w:pPr>
                    <w:jc w:val="center"/>
                    <w:rPr>
                      <w:rFonts w:ascii="Calibri" w:hAnsi="Calibri"/>
                      <w:bdr w:val="single" w:color="auto" w:sz="4" w:space="0"/>
                    </w:rPr>
                  </w:pPr>
                  <w:r>
                    <w:rPr>
                      <w:rFonts w:ascii="Calibri" w:hAnsi="Calibri"/>
                    </w:rPr>
                    <w:t>P</w:t>
                  </w:r>
                  <w:r>
                    <w:rPr>
                      <w:rFonts w:ascii="Calibri" w:hAnsi="Calibri"/>
                      <w:bdr w:val="single" w:color="auto" w:sz="4" w:space="0"/>
                    </w:rPr>
                    <w:t>S</w:t>
                  </w:r>
                  <w:r>
                    <w:rPr>
                      <w:rFonts w:ascii="Calibri" w:hAnsi="Calibri"/>
                      <w:u w:val="single"/>
                    </w:rPr>
                    <w:t>G</w:t>
                  </w:r>
                </w:p>
              </w:tc>
            </w:tr>
            <w:tr w14:paraId="54488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5D2E6E95">
                  <w:pPr>
                    <w:rPr>
                      <w:rFonts w:ascii="宋体" w:hAnsi="宋体"/>
                      <w:szCs w:val="21"/>
                    </w:rPr>
                  </w:pPr>
                </w:p>
              </w:tc>
              <w:tc>
                <w:tcPr>
                  <w:tcW w:w="2835" w:type="dxa"/>
                  <w:shd w:val="clear" w:color="auto" w:fill="auto"/>
                </w:tcPr>
                <w:p w14:paraId="59553247">
                  <w:pPr>
                    <w:rPr>
                      <w:rFonts w:ascii="Calibri" w:hAnsi="Calibri"/>
                    </w:rPr>
                  </w:pPr>
                  <w:r>
                    <w:rPr>
                      <w:rFonts w:hint="eastAsia" w:ascii="Calibri" w:hAnsi="Calibri"/>
                    </w:rPr>
                    <w:t>无色信号灯</w:t>
                  </w:r>
                </w:p>
              </w:tc>
              <w:tc>
                <w:tcPr>
                  <w:tcW w:w="1276" w:type="dxa"/>
                  <w:vMerge w:val="continue"/>
                  <w:shd w:val="clear" w:color="auto" w:fill="auto"/>
                </w:tcPr>
                <w:p w14:paraId="3476BA11">
                  <w:pPr>
                    <w:rPr>
                      <w:rFonts w:ascii="宋体" w:hAnsi="宋体"/>
                      <w:szCs w:val="21"/>
                    </w:rPr>
                  </w:pPr>
                </w:p>
              </w:tc>
              <w:tc>
                <w:tcPr>
                  <w:tcW w:w="1418" w:type="dxa"/>
                  <w:shd w:val="clear" w:color="auto" w:fill="auto"/>
                </w:tcPr>
                <w:p w14:paraId="49CCE3B5">
                  <w:pPr>
                    <w:jc w:val="center"/>
                    <w:rPr>
                      <w:rFonts w:ascii="Calibri" w:hAnsi="Calibri"/>
                    </w:rPr>
                  </w:pPr>
                  <w:r>
                    <w:rPr>
                      <w:rFonts w:ascii="Calibri" w:hAnsi="Calibri"/>
                    </w:rPr>
                    <w:t>P</w:t>
                  </w:r>
                  <w:r>
                    <w:rPr>
                      <w:rFonts w:ascii="Calibri" w:hAnsi="Calibri"/>
                      <w:bdr w:val="single" w:color="auto" w:sz="4" w:space="0"/>
                    </w:rPr>
                    <w:t>G</w:t>
                  </w:r>
                  <w:r>
                    <w:rPr>
                      <w:rFonts w:ascii="Calibri" w:hAnsi="Calibri"/>
                    </w:rPr>
                    <w:t>F</w:t>
                  </w:r>
                </w:p>
              </w:tc>
            </w:tr>
            <w:tr w14:paraId="17BD8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7D5023A4">
                  <w:pPr>
                    <w:rPr>
                      <w:rFonts w:ascii="宋体" w:hAnsi="宋体"/>
                      <w:szCs w:val="21"/>
                    </w:rPr>
                  </w:pPr>
                </w:p>
              </w:tc>
              <w:tc>
                <w:tcPr>
                  <w:tcW w:w="2835" w:type="dxa"/>
                  <w:shd w:val="clear" w:color="auto" w:fill="auto"/>
                </w:tcPr>
                <w:p w14:paraId="06744CBB">
                  <w:pPr>
                    <w:rPr>
                      <w:rFonts w:ascii="Calibri" w:hAnsi="Calibri"/>
                    </w:rPr>
                  </w:pPr>
                  <w:r>
                    <w:rPr>
                      <w:rFonts w:hint="eastAsia" w:ascii="Calibri" w:hAnsi="Calibri"/>
                    </w:rPr>
                    <w:t>白色信号灯</w:t>
                  </w:r>
                </w:p>
              </w:tc>
              <w:tc>
                <w:tcPr>
                  <w:tcW w:w="1276" w:type="dxa"/>
                  <w:vMerge w:val="continue"/>
                  <w:shd w:val="clear" w:color="auto" w:fill="auto"/>
                </w:tcPr>
                <w:p w14:paraId="36B0690B">
                  <w:pPr>
                    <w:rPr>
                      <w:rFonts w:ascii="宋体" w:hAnsi="宋体"/>
                      <w:szCs w:val="21"/>
                    </w:rPr>
                  </w:pPr>
                </w:p>
              </w:tc>
              <w:tc>
                <w:tcPr>
                  <w:tcW w:w="1418" w:type="dxa"/>
                  <w:shd w:val="clear" w:color="auto" w:fill="auto"/>
                </w:tcPr>
                <w:p w14:paraId="28BA8CEF">
                  <w:pPr>
                    <w:jc w:val="center"/>
                    <w:rPr>
                      <w:rFonts w:ascii="Calibri" w:hAnsi="Calibri"/>
                    </w:rPr>
                  </w:pPr>
                  <w:r>
                    <w:rPr>
                      <w:rFonts w:ascii="Calibri" w:hAnsi="Calibri"/>
                    </w:rPr>
                    <w:t>P</w:t>
                  </w:r>
                  <w:r>
                    <w:rPr>
                      <w:rFonts w:ascii="Calibri" w:hAnsi="Calibri"/>
                      <w:bdr w:val="single" w:color="auto" w:sz="4" w:space="0"/>
                    </w:rPr>
                    <w:t>G</w:t>
                  </w:r>
                  <w:r>
                    <w:rPr>
                      <w:rFonts w:ascii="Calibri" w:hAnsi="Calibri"/>
                      <w:u w:val="single"/>
                    </w:rPr>
                    <w:t>F</w:t>
                  </w:r>
                  <w:r>
                    <w:rPr>
                      <w:rFonts w:ascii="Calibri" w:hAnsi="Calibri"/>
                    </w:rPr>
                    <w:t>W</w:t>
                  </w:r>
                </w:p>
              </w:tc>
            </w:tr>
            <w:tr w14:paraId="184D8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5BFE03C6">
                  <w:pPr>
                    <w:rPr>
                      <w:rFonts w:ascii="宋体" w:hAnsi="宋体"/>
                      <w:szCs w:val="21"/>
                    </w:rPr>
                  </w:pPr>
                </w:p>
              </w:tc>
              <w:tc>
                <w:tcPr>
                  <w:tcW w:w="2835" w:type="dxa"/>
                  <w:shd w:val="clear" w:color="auto" w:fill="auto"/>
                </w:tcPr>
                <w:p w14:paraId="3AE3B319">
                  <w:pPr>
                    <w:rPr>
                      <w:rFonts w:ascii="Calibri" w:hAnsi="Calibri"/>
                    </w:rPr>
                  </w:pPr>
                  <w:r>
                    <w:rPr>
                      <w:rFonts w:hint="eastAsia" w:ascii="Calibri" w:hAnsi="Calibri"/>
                    </w:rPr>
                    <w:t>红色信号灯</w:t>
                  </w:r>
                </w:p>
              </w:tc>
              <w:tc>
                <w:tcPr>
                  <w:tcW w:w="1276" w:type="dxa"/>
                  <w:vMerge w:val="continue"/>
                  <w:shd w:val="clear" w:color="auto" w:fill="auto"/>
                </w:tcPr>
                <w:p w14:paraId="4C5A9CB3">
                  <w:pPr>
                    <w:rPr>
                      <w:rFonts w:ascii="宋体" w:hAnsi="宋体"/>
                      <w:szCs w:val="21"/>
                    </w:rPr>
                  </w:pPr>
                </w:p>
              </w:tc>
              <w:tc>
                <w:tcPr>
                  <w:tcW w:w="1418" w:type="dxa"/>
                  <w:shd w:val="clear" w:color="auto" w:fill="auto"/>
                </w:tcPr>
                <w:p w14:paraId="4B3A57F8">
                  <w:pPr>
                    <w:jc w:val="center"/>
                    <w:rPr>
                      <w:rFonts w:ascii="Calibri" w:hAnsi="Calibri"/>
                    </w:rPr>
                  </w:pPr>
                  <w:r>
                    <w:rPr>
                      <w:rFonts w:ascii="Calibri" w:hAnsi="Calibri"/>
                    </w:rPr>
                    <w:t>P</w:t>
                  </w:r>
                  <w:r>
                    <w:rPr>
                      <w:rFonts w:ascii="Calibri" w:hAnsi="Calibri"/>
                      <w:bdr w:val="single" w:color="auto" w:sz="4" w:space="0"/>
                    </w:rPr>
                    <w:t>G</w:t>
                  </w:r>
                  <w:r>
                    <w:rPr>
                      <w:rFonts w:ascii="Calibri" w:hAnsi="Calibri"/>
                      <w:u w:val="single"/>
                    </w:rPr>
                    <w:t>F</w:t>
                  </w:r>
                  <w:r>
                    <w:rPr>
                      <w:rFonts w:ascii="Calibri" w:hAnsi="Calibri"/>
                    </w:rPr>
                    <w:t>R</w:t>
                  </w:r>
                </w:p>
              </w:tc>
            </w:tr>
            <w:tr w14:paraId="3B171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7295427D">
                  <w:pPr>
                    <w:rPr>
                      <w:rFonts w:ascii="宋体" w:hAnsi="宋体"/>
                      <w:szCs w:val="21"/>
                    </w:rPr>
                  </w:pPr>
                </w:p>
              </w:tc>
              <w:tc>
                <w:tcPr>
                  <w:tcW w:w="2835" w:type="dxa"/>
                  <w:tcBorders>
                    <w:left w:val="single" w:color="auto" w:sz="4" w:space="0"/>
                  </w:tcBorders>
                  <w:shd w:val="clear" w:color="auto" w:fill="auto"/>
                </w:tcPr>
                <w:p w14:paraId="6324A580">
                  <w:pPr>
                    <w:rPr>
                      <w:rFonts w:ascii="Calibri" w:hAnsi="Calibri"/>
                    </w:rPr>
                  </w:pPr>
                  <w:r>
                    <w:rPr>
                      <w:rFonts w:hint="eastAsia" w:ascii="Calibri" w:hAnsi="Calibri"/>
                    </w:rPr>
                    <w:t>绿色信号灯</w:t>
                  </w:r>
                </w:p>
              </w:tc>
              <w:tc>
                <w:tcPr>
                  <w:tcW w:w="1276" w:type="dxa"/>
                  <w:vMerge w:val="continue"/>
                  <w:shd w:val="clear" w:color="auto" w:fill="auto"/>
                </w:tcPr>
                <w:p w14:paraId="0FEE1584">
                  <w:pPr>
                    <w:rPr>
                      <w:rFonts w:ascii="宋体" w:hAnsi="宋体"/>
                      <w:szCs w:val="21"/>
                    </w:rPr>
                  </w:pPr>
                </w:p>
              </w:tc>
              <w:tc>
                <w:tcPr>
                  <w:tcW w:w="1418" w:type="dxa"/>
                  <w:shd w:val="clear" w:color="auto" w:fill="auto"/>
                </w:tcPr>
                <w:p w14:paraId="3BBC1FA7">
                  <w:pPr>
                    <w:jc w:val="center"/>
                    <w:rPr>
                      <w:rFonts w:ascii="Calibri" w:hAnsi="Calibri"/>
                    </w:rPr>
                  </w:pPr>
                  <w:r>
                    <w:rPr>
                      <w:rFonts w:ascii="Calibri" w:hAnsi="Calibri"/>
                    </w:rPr>
                    <w:t>P</w:t>
                  </w:r>
                  <w:r>
                    <w:rPr>
                      <w:rFonts w:ascii="Calibri" w:hAnsi="Calibri"/>
                      <w:bdr w:val="single" w:color="auto" w:sz="4" w:space="0"/>
                    </w:rPr>
                    <w:t>G</w:t>
                  </w:r>
                  <w:r>
                    <w:rPr>
                      <w:rFonts w:ascii="Calibri" w:hAnsi="Calibri"/>
                      <w:u w:val="single"/>
                    </w:rPr>
                    <w:t>F</w:t>
                  </w:r>
                  <w:r>
                    <w:rPr>
                      <w:rFonts w:ascii="Calibri" w:hAnsi="Calibri"/>
                    </w:rPr>
                    <w:t>G</w:t>
                  </w:r>
                </w:p>
              </w:tc>
            </w:tr>
            <w:tr w14:paraId="6033D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7F69DE89">
                  <w:pPr>
                    <w:rPr>
                      <w:rFonts w:ascii="宋体" w:hAnsi="宋体"/>
                      <w:szCs w:val="21"/>
                    </w:rPr>
                  </w:pPr>
                </w:p>
              </w:tc>
              <w:tc>
                <w:tcPr>
                  <w:tcW w:w="2835" w:type="dxa"/>
                  <w:tcBorders>
                    <w:left w:val="single" w:color="auto" w:sz="4" w:space="0"/>
                  </w:tcBorders>
                  <w:shd w:val="clear" w:color="auto" w:fill="auto"/>
                </w:tcPr>
                <w:p w14:paraId="1B8B3278">
                  <w:pPr>
                    <w:rPr>
                      <w:rFonts w:ascii="Calibri" w:hAnsi="Calibri"/>
                    </w:rPr>
                  </w:pPr>
                  <w:r>
                    <w:rPr>
                      <w:rFonts w:hint="eastAsia" w:ascii="Calibri" w:hAnsi="Calibri"/>
                    </w:rPr>
                    <w:t>黄色信号灯</w:t>
                  </w:r>
                </w:p>
              </w:tc>
              <w:tc>
                <w:tcPr>
                  <w:tcW w:w="1276" w:type="dxa"/>
                  <w:vMerge w:val="continue"/>
                  <w:shd w:val="clear" w:color="auto" w:fill="auto"/>
                </w:tcPr>
                <w:p w14:paraId="461BF372">
                  <w:pPr>
                    <w:rPr>
                      <w:rFonts w:ascii="宋体" w:hAnsi="宋体"/>
                      <w:szCs w:val="21"/>
                    </w:rPr>
                  </w:pPr>
                </w:p>
              </w:tc>
              <w:tc>
                <w:tcPr>
                  <w:tcW w:w="1418" w:type="dxa"/>
                  <w:shd w:val="clear" w:color="auto" w:fill="auto"/>
                </w:tcPr>
                <w:p w14:paraId="39572BB0">
                  <w:pPr>
                    <w:jc w:val="center"/>
                    <w:rPr>
                      <w:rFonts w:ascii="Calibri" w:hAnsi="Calibri"/>
                    </w:rPr>
                  </w:pPr>
                  <w:r>
                    <w:rPr>
                      <w:rFonts w:ascii="Calibri" w:hAnsi="Calibri"/>
                    </w:rPr>
                    <w:t>P</w:t>
                  </w:r>
                  <w:r>
                    <w:rPr>
                      <w:rFonts w:ascii="Calibri" w:hAnsi="Calibri"/>
                      <w:bdr w:val="single" w:color="auto" w:sz="4" w:space="0"/>
                    </w:rPr>
                    <w:t>G</w:t>
                  </w:r>
                  <w:r>
                    <w:rPr>
                      <w:rFonts w:ascii="Calibri" w:hAnsi="Calibri"/>
                      <w:u w:val="single"/>
                    </w:rPr>
                    <w:t>F</w:t>
                  </w:r>
                  <w:r>
                    <w:rPr>
                      <w:rFonts w:ascii="Calibri" w:hAnsi="Calibri"/>
                    </w:rPr>
                    <w:t>Y</w:t>
                  </w:r>
                </w:p>
              </w:tc>
            </w:tr>
            <w:tr w14:paraId="52C34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4112D053">
                  <w:pPr>
                    <w:rPr>
                      <w:rFonts w:ascii="宋体" w:hAnsi="宋体"/>
                      <w:szCs w:val="21"/>
                    </w:rPr>
                  </w:pPr>
                </w:p>
              </w:tc>
              <w:tc>
                <w:tcPr>
                  <w:tcW w:w="2835" w:type="dxa"/>
                  <w:tcBorders>
                    <w:left w:val="single" w:color="auto" w:sz="4" w:space="0"/>
                  </w:tcBorders>
                  <w:shd w:val="clear" w:color="auto" w:fill="auto"/>
                </w:tcPr>
                <w:p w14:paraId="09CEE649">
                  <w:pPr>
                    <w:rPr>
                      <w:rFonts w:ascii="Calibri" w:hAnsi="Calibri"/>
                    </w:rPr>
                  </w:pPr>
                  <w:r>
                    <w:rPr>
                      <w:rFonts w:hint="eastAsia" w:ascii="Calibri" w:hAnsi="Calibri"/>
                    </w:rPr>
                    <w:t>显示器</w:t>
                  </w:r>
                </w:p>
              </w:tc>
              <w:tc>
                <w:tcPr>
                  <w:tcW w:w="1276" w:type="dxa"/>
                  <w:vMerge w:val="continue"/>
                  <w:shd w:val="clear" w:color="auto" w:fill="auto"/>
                </w:tcPr>
                <w:p w14:paraId="616521BC">
                  <w:pPr>
                    <w:rPr>
                      <w:rFonts w:ascii="宋体" w:hAnsi="宋体"/>
                      <w:szCs w:val="21"/>
                    </w:rPr>
                  </w:pPr>
                </w:p>
              </w:tc>
              <w:tc>
                <w:tcPr>
                  <w:tcW w:w="1418" w:type="dxa"/>
                  <w:shd w:val="clear" w:color="auto" w:fill="auto"/>
                </w:tcPr>
                <w:p w14:paraId="7FCC115E">
                  <w:pPr>
                    <w:jc w:val="center"/>
                    <w:rPr>
                      <w:rFonts w:ascii="Calibri" w:hAnsi="Calibri"/>
                    </w:rPr>
                  </w:pPr>
                  <w:r>
                    <w:rPr>
                      <w:rFonts w:ascii="Calibri" w:hAnsi="Calibri"/>
                    </w:rPr>
                    <w:t>P</w:t>
                  </w:r>
                  <w:r>
                    <w:rPr>
                      <w:rFonts w:ascii="Calibri" w:hAnsi="Calibri"/>
                      <w:bdr w:val="single" w:color="auto" w:sz="4" w:space="0"/>
                    </w:rPr>
                    <w:t>C</w:t>
                  </w:r>
                  <w:r>
                    <w:rPr>
                      <w:rFonts w:ascii="Calibri" w:hAnsi="Calibri"/>
                      <w:u w:val="single"/>
                    </w:rPr>
                    <w:t>G</w:t>
                  </w:r>
                </w:p>
              </w:tc>
            </w:tr>
            <w:tr w14:paraId="47E16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29B37195">
                  <w:pPr>
                    <w:rPr>
                      <w:rFonts w:ascii="宋体" w:hAnsi="宋体"/>
                      <w:szCs w:val="21"/>
                    </w:rPr>
                  </w:pPr>
                </w:p>
              </w:tc>
              <w:tc>
                <w:tcPr>
                  <w:tcW w:w="2835" w:type="dxa"/>
                  <w:tcBorders>
                    <w:left w:val="single" w:color="auto" w:sz="4" w:space="0"/>
                  </w:tcBorders>
                  <w:shd w:val="clear" w:color="auto" w:fill="auto"/>
                </w:tcPr>
                <w:p w14:paraId="641929CF">
                  <w:pPr>
                    <w:rPr>
                      <w:rFonts w:ascii="Calibri" w:hAnsi="Calibri"/>
                    </w:rPr>
                  </w:pPr>
                  <w:r>
                    <w:rPr>
                      <w:rFonts w:hint="eastAsia" w:ascii="Calibri" w:hAnsi="Calibri"/>
                    </w:rPr>
                    <w:t>温度计、液位计、</w:t>
                  </w:r>
                  <w:r>
                    <w:rPr>
                      <w:rFonts w:hint="eastAsia" w:ascii="Calibri" w:hAnsi="Calibri"/>
                      <w:u w:val="single"/>
                    </w:rPr>
                    <w:t>压力表、瓦特表</w:t>
                  </w:r>
                </w:p>
              </w:tc>
              <w:tc>
                <w:tcPr>
                  <w:tcW w:w="1276" w:type="dxa"/>
                  <w:vMerge w:val="continue"/>
                  <w:shd w:val="clear" w:color="auto" w:fill="auto"/>
                </w:tcPr>
                <w:p w14:paraId="3465CB62">
                  <w:pPr>
                    <w:rPr>
                      <w:rFonts w:ascii="宋体" w:hAnsi="宋体"/>
                      <w:szCs w:val="21"/>
                    </w:rPr>
                  </w:pPr>
                </w:p>
              </w:tc>
              <w:tc>
                <w:tcPr>
                  <w:tcW w:w="1418" w:type="dxa"/>
                  <w:shd w:val="clear" w:color="auto" w:fill="auto"/>
                </w:tcPr>
                <w:p w14:paraId="403838A2">
                  <w:pPr>
                    <w:jc w:val="center"/>
                    <w:rPr>
                      <w:rFonts w:ascii="Calibri" w:hAnsi="Calibri"/>
                    </w:rPr>
                  </w:pPr>
                  <w:r>
                    <w:rPr>
                      <w:rFonts w:ascii="Calibri" w:hAnsi="Calibri"/>
                    </w:rPr>
                    <w:t>PG</w:t>
                  </w:r>
                </w:p>
              </w:tc>
            </w:tr>
            <w:tr w14:paraId="68C88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2CC693AB">
                  <w:pPr>
                    <w:rPr>
                      <w:rFonts w:ascii="宋体" w:hAnsi="宋体"/>
                      <w:szCs w:val="21"/>
                    </w:rPr>
                  </w:pPr>
                </w:p>
              </w:tc>
              <w:tc>
                <w:tcPr>
                  <w:tcW w:w="2835" w:type="dxa"/>
                  <w:tcBorders>
                    <w:left w:val="single" w:color="auto" w:sz="4" w:space="0"/>
                  </w:tcBorders>
                  <w:shd w:val="clear" w:color="auto" w:fill="auto"/>
                </w:tcPr>
                <w:p w14:paraId="591BD306">
                  <w:pPr>
                    <w:rPr>
                      <w:rFonts w:ascii="Calibri" w:hAnsi="Calibri"/>
                    </w:rPr>
                  </w:pPr>
                  <w:r>
                    <w:rPr>
                      <w:rFonts w:hint="eastAsia" w:ascii="Calibri" w:hAnsi="Calibri"/>
                    </w:rPr>
                    <w:t>振动器</w:t>
                  </w:r>
                </w:p>
              </w:tc>
              <w:tc>
                <w:tcPr>
                  <w:tcW w:w="1276" w:type="dxa"/>
                  <w:vMerge w:val="continue"/>
                  <w:shd w:val="clear" w:color="auto" w:fill="auto"/>
                </w:tcPr>
                <w:p w14:paraId="1B7B6719">
                  <w:pPr>
                    <w:rPr>
                      <w:rFonts w:ascii="宋体" w:hAnsi="宋体"/>
                      <w:szCs w:val="21"/>
                    </w:rPr>
                  </w:pPr>
                </w:p>
              </w:tc>
              <w:tc>
                <w:tcPr>
                  <w:tcW w:w="1418" w:type="dxa"/>
                  <w:shd w:val="clear" w:color="auto" w:fill="auto"/>
                </w:tcPr>
                <w:p w14:paraId="682EDC5B">
                  <w:pPr>
                    <w:jc w:val="center"/>
                    <w:rPr>
                      <w:rFonts w:ascii="Calibri" w:hAnsi="Calibri"/>
                    </w:rPr>
                  </w:pPr>
                  <w:r>
                    <w:rPr>
                      <w:rFonts w:hint="eastAsia" w:ascii="Calibri" w:hAnsi="Calibri"/>
                    </w:rPr>
                    <w:t>P</w:t>
                  </w:r>
                  <w:r>
                    <w:rPr>
                      <w:rFonts w:ascii="Calibri" w:hAnsi="Calibri"/>
                    </w:rPr>
                    <w:t>K</w:t>
                  </w:r>
                </w:p>
              </w:tc>
            </w:tr>
            <w:tr w14:paraId="4A69D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707D76E6">
                  <w:pPr>
                    <w:jc w:val="both"/>
                    <w:rPr>
                      <w:rFonts w:ascii="宋体" w:hAnsi="宋体"/>
                      <w:szCs w:val="21"/>
                    </w:rPr>
                  </w:pPr>
                  <w:r>
                    <w:rPr>
                      <w:rFonts w:hint="eastAsia" w:ascii="宋体" w:hAnsi="宋体"/>
                      <w:szCs w:val="21"/>
                    </w:rPr>
                    <w:t>受控切换或改变能量流、信号流或材料流（对于控制电路中的</w:t>
                  </w:r>
                  <w:r>
                    <w:rPr>
                      <w:rFonts w:hint="eastAsia" w:ascii="宋体" w:hAnsi="宋体"/>
                      <w:szCs w:val="21"/>
                      <w:u w:val="single"/>
                    </w:rPr>
                    <w:t>开</w:t>
                  </w:r>
                  <w:r>
                    <w:rPr>
                      <w:rFonts w:ascii="宋体" w:hAnsi="宋体"/>
                      <w:szCs w:val="21"/>
                      <w:u w:val="single"/>
                    </w:rPr>
                    <w:t>/关</w:t>
                  </w:r>
                  <w:r>
                    <w:rPr>
                      <w:rFonts w:hint="eastAsia" w:ascii="宋体" w:hAnsi="宋体"/>
                      <w:szCs w:val="21"/>
                    </w:rPr>
                    <w:t>信号，见K类</w:t>
                  </w:r>
                  <w:r>
                    <w:rPr>
                      <w:rFonts w:hint="eastAsia" w:ascii="宋体" w:hAnsi="宋体"/>
                      <w:szCs w:val="21"/>
                      <w:bdr w:val="single" w:color="auto" w:sz="4" w:space="0"/>
                    </w:rPr>
                    <w:t>和</w:t>
                  </w:r>
                  <w:r>
                    <w:rPr>
                      <w:rFonts w:hint="eastAsia" w:ascii="宋体" w:hAnsi="宋体"/>
                      <w:szCs w:val="21"/>
                      <w:u w:val="single"/>
                    </w:rPr>
                    <w:t>或</w:t>
                  </w:r>
                  <w:r>
                    <w:rPr>
                      <w:rFonts w:hint="eastAsia" w:ascii="宋体" w:hAnsi="宋体"/>
                      <w:szCs w:val="21"/>
                    </w:rPr>
                    <w:t>S类）</w:t>
                  </w:r>
                </w:p>
              </w:tc>
              <w:tc>
                <w:tcPr>
                  <w:tcW w:w="2835" w:type="dxa"/>
                  <w:shd w:val="clear" w:color="auto" w:fill="auto"/>
                </w:tcPr>
                <w:p w14:paraId="18474427">
                  <w:pPr>
                    <w:rPr>
                      <w:rFonts w:ascii="Calibri" w:hAnsi="Calibri"/>
                    </w:rPr>
                  </w:pPr>
                  <w:r>
                    <w:rPr>
                      <w:rFonts w:hint="eastAsia" w:ascii="Calibri" w:hAnsi="Calibri"/>
                    </w:rPr>
                    <w:t>断路器</w:t>
                  </w:r>
                </w:p>
              </w:tc>
              <w:tc>
                <w:tcPr>
                  <w:tcW w:w="1276" w:type="dxa"/>
                  <w:vMerge w:val="restart"/>
                  <w:shd w:val="clear" w:color="auto" w:fill="auto"/>
                  <w:vAlign w:val="center"/>
                </w:tcPr>
                <w:p w14:paraId="010E438B">
                  <w:pPr>
                    <w:spacing w:line="360" w:lineRule="auto"/>
                    <w:jc w:val="center"/>
                    <w:rPr>
                      <w:rFonts w:ascii="宋体" w:hAnsi="宋体"/>
                      <w:szCs w:val="21"/>
                    </w:rPr>
                  </w:pPr>
                  <w:r>
                    <w:rPr>
                      <w:rFonts w:ascii="宋体" w:hAnsi="宋体"/>
                      <w:szCs w:val="21"/>
                    </w:rPr>
                    <w:t>Q</w:t>
                  </w:r>
                </w:p>
              </w:tc>
              <w:tc>
                <w:tcPr>
                  <w:tcW w:w="1418" w:type="dxa"/>
                  <w:shd w:val="clear" w:color="auto" w:fill="auto"/>
                </w:tcPr>
                <w:p w14:paraId="1B41E7E4">
                  <w:pPr>
                    <w:jc w:val="center"/>
                    <w:rPr>
                      <w:rFonts w:ascii="Calibri" w:hAnsi="Calibri"/>
                    </w:rPr>
                  </w:pPr>
                  <w:r>
                    <w:rPr>
                      <w:rFonts w:ascii="Calibri" w:hAnsi="Calibri"/>
                    </w:rPr>
                    <w:t>QA</w:t>
                  </w:r>
                </w:p>
              </w:tc>
            </w:tr>
            <w:tr w14:paraId="0C396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59ACB7DE">
                  <w:pPr>
                    <w:spacing w:line="360" w:lineRule="auto"/>
                    <w:rPr>
                      <w:rFonts w:ascii="宋体" w:hAnsi="宋体"/>
                      <w:szCs w:val="21"/>
                    </w:rPr>
                  </w:pPr>
                </w:p>
              </w:tc>
              <w:tc>
                <w:tcPr>
                  <w:tcW w:w="2835" w:type="dxa"/>
                  <w:shd w:val="clear" w:color="auto" w:fill="auto"/>
                </w:tcPr>
                <w:p w14:paraId="5216A2B4">
                  <w:pPr>
                    <w:rPr>
                      <w:rFonts w:ascii="Calibri" w:hAnsi="Calibri"/>
                    </w:rPr>
                  </w:pPr>
                  <w:r>
                    <w:rPr>
                      <w:rFonts w:hint="eastAsia" w:ascii="Calibri" w:hAnsi="Calibri"/>
                    </w:rPr>
                    <w:t>接触器</w:t>
                  </w:r>
                </w:p>
              </w:tc>
              <w:tc>
                <w:tcPr>
                  <w:tcW w:w="1276" w:type="dxa"/>
                  <w:vMerge w:val="continue"/>
                  <w:shd w:val="clear" w:color="auto" w:fill="auto"/>
                </w:tcPr>
                <w:p w14:paraId="496CB22D">
                  <w:pPr>
                    <w:spacing w:line="360" w:lineRule="auto"/>
                    <w:rPr>
                      <w:rFonts w:ascii="宋体" w:hAnsi="宋体"/>
                      <w:szCs w:val="21"/>
                    </w:rPr>
                  </w:pPr>
                </w:p>
              </w:tc>
              <w:tc>
                <w:tcPr>
                  <w:tcW w:w="1418" w:type="dxa"/>
                  <w:shd w:val="clear" w:color="auto" w:fill="auto"/>
                </w:tcPr>
                <w:p w14:paraId="69FC3991">
                  <w:pPr>
                    <w:jc w:val="center"/>
                    <w:rPr>
                      <w:rFonts w:ascii="Calibri" w:hAnsi="Calibri"/>
                    </w:rPr>
                  </w:pPr>
                  <w:r>
                    <w:rPr>
                      <w:rFonts w:ascii="Calibri" w:hAnsi="Calibri"/>
                    </w:rPr>
                    <w:t>QAC</w:t>
                  </w:r>
                </w:p>
              </w:tc>
            </w:tr>
            <w:tr w14:paraId="53DA2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11F06323">
                  <w:pPr>
                    <w:spacing w:line="360" w:lineRule="auto"/>
                    <w:rPr>
                      <w:rFonts w:ascii="宋体" w:hAnsi="宋体"/>
                      <w:szCs w:val="21"/>
                    </w:rPr>
                  </w:pPr>
                </w:p>
              </w:tc>
              <w:tc>
                <w:tcPr>
                  <w:tcW w:w="2835" w:type="dxa"/>
                  <w:shd w:val="clear" w:color="auto" w:fill="auto"/>
                </w:tcPr>
                <w:p w14:paraId="4E17FF38">
                  <w:pPr>
                    <w:rPr>
                      <w:rFonts w:ascii="Calibri" w:hAnsi="Calibri"/>
                    </w:rPr>
                  </w:pPr>
                  <w:r>
                    <w:rPr>
                      <w:rFonts w:hint="eastAsia" w:ascii="Calibri" w:hAnsi="Calibri"/>
                    </w:rPr>
                    <w:t>晶闸管、电动机启动器</w:t>
                  </w:r>
                </w:p>
              </w:tc>
              <w:tc>
                <w:tcPr>
                  <w:tcW w:w="1276" w:type="dxa"/>
                  <w:vMerge w:val="continue"/>
                  <w:shd w:val="clear" w:color="auto" w:fill="auto"/>
                </w:tcPr>
                <w:p w14:paraId="09A6E874">
                  <w:pPr>
                    <w:spacing w:line="360" w:lineRule="auto"/>
                    <w:rPr>
                      <w:rFonts w:ascii="宋体" w:hAnsi="宋体"/>
                      <w:szCs w:val="21"/>
                    </w:rPr>
                  </w:pPr>
                </w:p>
              </w:tc>
              <w:tc>
                <w:tcPr>
                  <w:tcW w:w="1418" w:type="dxa"/>
                  <w:shd w:val="clear" w:color="auto" w:fill="auto"/>
                </w:tcPr>
                <w:p w14:paraId="63306D33">
                  <w:pPr>
                    <w:jc w:val="center"/>
                    <w:rPr>
                      <w:rFonts w:ascii="Calibri" w:hAnsi="Calibri"/>
                    </w:rPr>
                  </w:pPr>
                  <w:r>
                    <w:rPr>
                      <w:rFonts w:ascii="Calibri" w:hAnsi="Calibri"/>
                    </w:rPr>
                    <w:t>QA</w:t>
                  </w:r>
                </w:p>
              </w:tc>
            </w:tr>
            <w:tr w14:paraId="338EA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7403BD2F">
                  <w:pPr>
                    <w:spacing w:line="360" w:lineRule="auto"/>
                    <w:rPr>
                      <w:rFonts w:ascii="宋体" w:hAnsi="宋体"/>
                      <w:szCs w:val="21"/>
                    </w:rPr>
                  </w:pPr>
                </w:p>
              </w:tc>
              <w:tc>
                <w:tcPr>
                  <w:tcW w:w="2835" w:type="dxa"/>
                  <w:shd w:val="clear" w:color="auto" w:fill="auto"/>
                </w:tcPr>
                <w:p w14:paraId="4E7DA9DC">
                  <w:pPr>
                    <w:rPr>
                      <w:rFonts w:ascii="Calibri" w:hAnsi="Calibri"/>
                    </w:rPr>
                  </w:pPr>
                  <w:r>
                    <w:rPr>
                      <w:rFonts w:hint="eastAsia" w:ascii="Calibri" w:hAnsi="Calibri"/>
                    </w:rPr>
                    <w:t>隔离器、隔离开关</w:t>
                  </w:r>
                </w:p>
              </w:tc>
              <w:tc>
                <w:tcPr>
                  <w:tcW w:w="1276" w:type="dxa"/>
                  <w:vMerge w:val="continue"/>
                  <w:shd w:val="clear" w:color="auto" w:fill="auto"/>
                </w:tcPr>
                <w:p w14:paraId="45EA4B71">
                  <w:pPr>
                    <w:spacing w:line="360" w:lineRule="auto"/>
                    <w:rPr>
                      <w:rFonts w:ascii="宋体" w:hAnsi="宋体"/>
                      <w:szCs w:val="21"/>
                    </w:rPr>
                  </w:pPr>
                </w:p>
              </w:tc>
              <w:tc>
                <w:tcPr>
                  <w:tcW w:w="1418" w:type="dxa"/>
                  <w:shd w:val="clear" w:color="auto" w:fill="auto"/>
                </w:tcPr>
                <w:p w14:paraId="485D04D1">
                  <w:pPr>
                    <w:jc w:val="center"/>
                    <w:rPr>
                      <w:rFonts w:ascii="Calibri" w:hAnsi="Calibri"/>
                    </w:rPr>
                  </w:pPr>
                  <w:r>
                    <w:rPr>
                      <w:rFonts w:ascii="Calibri" w:hAnsi="Calibri"/>
                    </w:rPr>
                    <w:t>QB</w:t>
                  </w:r>
                </w:p>
              </w:tc>
            </w:tr>
            <w:tr w14:paraId="66734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03881D60">
                  <w:pPr>
                    <w:spacing w:line="360" w:lineRule="auto"/>
                    <w:rPr>
                      <w:rFonts w:ascii="宋体" w:hAnsi="宋体"/>
                      <w:szCs w:val="21"/>
                    </w:rPr>
                  </w:pPr>
                </w:p>
              </w:tc>
              <w:tc>
                <w:tcPr>
                  <w:tcW w:w="2835" w:type="dxa"/>
                  <w:shd w:val="clear" w:color="auto" w:fill="auto"/>
                </w:tcPr>
                <w:p w14:paraId="17DBAABE">
                  <w:pPr>
                    <w:rPr>
                      <w:rFonts w:ascii="Calibri" w:hAnsi="Calibri"/>
                    </w:rPr>
                  </w:pPr>
                  <w:r>
                    <w:rPr>
                      <w:rFonts w:hint="eastAsia" w:ascii="Calibri" w:hAnsi="Calibri"/>
                    </w:rPr>
                    <w:t>熔断器式隔离器</w:t>
                  </w:r>
                </w:p>
              </w:tc>
              <w:tc>
                <w:tcPr>
                  <w:tcW w:w="1276" w:type="dxa"/>
                  <w:vMerge w:val="continue"/>
                  <w:shd w:val="clear" w:color="auto" w:fill="auto"/>
                </w:tcPr>
                <w:p w14:paraId="6131FDB5">
                  <w:pPr>
                    <w:spacing w:line="360" w:lineRule="auto"/>
                    <w:rPr>
                      <w:rFonts w:ascii="宋体" w:hAnsi="宋体"/>
                      <w:szCs w:val="21"/>
                    </w:rPr>
                  </w:pPr>
                </w:p>
              </w:tc>
              <w:tc>
                <w:tcPr>
                  <w:tcW w:w="1418" w:type="dxa"/>
                  <w:shd w:val="clear" w:color="auto" w:fill="auto"/>
                </w:tcPr>
                <w:p w14:paraId="55DEFBEB">
                  <w:pPr>
                    <w:jc w:val="center"/>
                    <w:rPr>
                      <w:rFonts w:ascii="Calibri" w:hAnsi="Calibri"/>
                    </w:rPr>
                  </w:pPr>
                  <w:r>
                    <w:rPr>
                      <w:rFonts w:ascii="Calibri" w:hAnsi="Calibri"/>
                    </w:rPr>
                    <w:t>QB</w:t>
                  </w:r>
                </w:p>
              </w:tc>
            </w:tr>
            <w:tr w14:paraId="5D9D3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6F7E7D42">
                  <w:pPr>
                    <w:spacing w:line="360" w:lineRule="auto"/>
                    <w:rPr>
                      <w:rFonts w:ascii="宋体" w:hAnsi="宋体"/>
                      <w:szCs w:val="21"/>
                    </w:rPr>
                  </w:pPr>
                </w:p>
              </w:tc>
              <w:tc>
                <w:tcPr>
                  <w:tcW w:w="2835" w:type="dxa"/>
                  <w:shd w:val="clear" w:color="auto" w:fill="auto"/>
                </w:tcPr>
                <w:p w14:paraId="62984D1A">
                  <w:pPr>
                    <w:rPr>
                      <w:rFonts w:ascii="Calibri" w:hAnsi="Calibri"/>
                    </w:rPr>
                  </w:pPr>
                  <w:r>
                    <w:rPr>
                      <w:rFonts w:hint="eastAsia" w:ascii="Calibri" w:hAnsi="Calibri"/>
                    </w:rPr>
                    <w:t>熔断器式隔离开关</w:t>
                  </w:r>
                </w:p>
              </w:tc>
              <w:tc>
                <w:tcPr>
                  <w:tcW w:w="1276" w:type="dxa"/>
                  <w:vMerge w:val="continue"/>
                  <w:shd w:val="clear" w:color="auto" w:fill="auto"/>
                </w:tcPr>
                <w:p w14:paraId="07D2CFAA">
                  <w:pPr>
                    <w:spacing w:line="360" w:lineRule="auto"/>
                    <w:rPr>
                      <w:rFonts w:ascii="宋体" w:hAnsi="宋体"/>
                      <w:szCs w:val="21"/>
                    </w:rPr>
                  </w:pPr>
                </w:p>
              </w:tc>
              <w:tc>
                <w:tcPr>
                  <w:tcW w:w="1418" w:type="dxa"/>
                  <w:shd w:val="clear" w:color="auto" w:fill="auto"/>
                </w:tcPr>
                <w:p w14:paraId="3D7571D8">
                  <w:pPr>
                    <w:jc w:val="center"/>
                    <w:rPr>
                      <w:rFonts w:ascii="Calibri" w:hAnsi="Calibri"/>
                    </w:rPr>
                  </w:pPr>
                  <w:r>
                    <w:rPr>
                      <w:rFonts w:ascii="Calibri" w:hAnsi="Calibri"/>
                    </w:rPr>
                    <w:t>QB</w:t>
                  </w:r>
                </w:p>
              </w:tc>
            </w:tr>
            <w:tr w14:paraId="43F8F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72709C49">
                  <w:pPr>
                    <w:rPr>
                      <w:rFonts w:ascii="宋体" w:hAnsi="宋体"/>
                      <w:szCs w:val="21"/>
                    </w:rPr>
                  </w:pPr>
                </w:p>
              </w:tc>
              <w:tc>
                <w:tcPr>
                  <w:tcW w:w="2835" w:type="dxa"/>
                  <w:shd w:val="clear" w:color="auto" w:fill="auto"/>
                </w:tcPr>
                <w:p w14:paraId="65289C6C">
                  <w:pPr>
                    <w:rPr>
                      <w:rFonts w:ascii="Calibri" w:hAnsi="Calibri"/>
                    </w:rPr>
                  </w:pPr>
                  <w:r>
                    <w:rPr>
                      <w:rFonts w:hint="eastAsia" w:ascii="Calibri" w:hAnsi="Calibri"/>
                    </w:rPr>
                    <w:t>接地开关</w:t>
                  </w:r>
                </w:p>
              </w:tc>
              <w:tc>
                <w:tcPr>
                  <w:tcW w:w="1276" w:type="dxa"/>
                  <w:vMerge w:val="continue"/>
                  <w:shd w:val="clear" w:color="auto" w:fill="auto"/>
                </w:tcPr>
                <w:p w14:paraId="6205B778">
                  <w:pPr>
                    <w:rPr>
                      <w:rFonts w:ascii="宋体" w:hAnsi="宋体"/>
                      <w:szCs w:val="21"/>
                    </w:rPr>
                  </w:pPr>
                </w:p>
              </w:tc>
              <w:tc>
                <w:tcPr>
                  <w:tcW w:w="1418" w:type="dxa"/>
                  <w:shd w:val="clear" w:color="auto" w:fill="auto"/>
                </w:tcPr>
                <w:p w14:paraId="105C6770">
                  <w:pPr>
                    <w:jc w:val="center"/>
                    <w:rPr>
                      <w:rFonts w:ascii="Calibri" w:hAnsi="Calibri"/>
                    </w:rPr>
                  </w:pPr>
                  <w:r>
                    <w:rPr>
                      <w:rFonts w:ascii="Calibri" w:hAnsi="Calibri"/>
                    </w:rPr>
                    <w:t>QC</w:t>
                  </w:r>
                </w:p>
              </w:tc>
            </w:tr>
            <w:tr w14:paraId="1DBE8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41F3A376">
                  <w:pPr>
                    <w:rPr>
                      <w:rFonts w:ascii="宋体" w:hAnsi="宋体"/>
                      <w:szCs w:val="21"/>
                    </w:rPr>
                  </w:pPr>
                </w:p>
              </w:tc>
              <w:tc>
                <w:tcPr>
                  <w:tcW w:w="2835" w:type="dxa"/>
                  <w:shd w:val="clear" w:color="auto" w:fill="auto"/>
                </w:tcPr>
                <w:p w14:paraId="3AD2B405">
                  <w:pPr>
                    <w:rPr>
                      <w:rFonts w:ascii="Calibri" w:hAnsi="Calibri"/>
                    </w:rPr>
                  </w:pPr>
                  <w:r>
                    <w:rPr>
                      <w:rFonts w:hint="eastAsia" w:ascii="Calibri" w:hAnsi="Calibri"/>
                    </w:rPr>
                    <w:t>旁路断路器</w:t>
                  </w:r>
                </w:p>
              </w:tc>
              <w:tc>
                <w:tcPr>
                  <w:tcW w:w="1276" w:type="dxa"/>
                  <w:vMerge w:val="continue"/>
                  <w:shd w:val="clear" w:color="auto" w:fill="auto"/>
                </w:tcPr>
                <w:p w14:paraId="4050E89A">
                  <w:pPr>
                    <w:rPr>
                      <w:rFonts w:ascii="宋体" w:hAnsi="宋体"/>
                      <w:szCs w:val="21"/>
                    </w:rPr>
                  </w:pPr>
                </w:p>
              </w:tc>
              <w:tc>
                <w:tcPr>
                  <w:tcW w:w="1418" w:type="dxa"/>
                  <w:shd w:val="clear" w:color="auto" w:fill="auto"/>
                </w:tcPr>
                <w:p w14:paraId="7AF82C0A">
                  <w:pPr>
                    <w:jc w:val="center"/>
                    <w:rPr>
                      <w:rFonts w:ascii="Calibri" w:hAnsi="Calibri"/>
                    </w:rPr>
                  </w:pPr>
                  <w:r>
                    <w:rPr>
                      <w:rFonts w:ascii="Calibri" w:hAnsi="Calibri"/>
                    </w:rPr>
                    <w:t>Q</w:t>
                  </w:r>
                  <w:r>
                    <w:rPr>
                      <w:rFonts w:ascii="Calibri" w:hAnsi="Calibri"/>
                      <w:bdr w:val="single" w:color="auto" w:sz="4" w:space="0"/>
                    </w:rPr>
                    <w:t>D</w:t>
                  </w:r>
                  <w:r>
                    <w:rPr>
                      <w:rFonts w:ascii="Calibri" w:hAnsi="Calibri"/>
                      <w:u w:val="single"/>
                    </w:rPr>
                    <w:t>A</w:t>
                  </w:r>
                </w:p>
              </w:tc>
            </w:tr>
            <w:tr w14:paraId="76A70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0A166E8">
                  <w:pPr>
                    <w:rPr>
                      <w:rFonts w:ascii="宋体" w:hAnsi="宋体"/>
                      <w:szCs w:val="21"/>
                    </w:rPr>
                  </w:pPr>
                </w:p>
              </w:tc>
              <w:tc>
                <w:tcPr>
                  <w:tcW w:w="2835" w:type="dxa"/>
                  <w:shd w:val="clear" w:color="auto" w:fill="auto"/>
                </w:tcPr>
                <w:p w14:paraId="3AF5962B">
                  <w:pPr>
                    <w:rPr>
                      <w:rFonts w:ascii="Calibri" w:hAnsi="Calibri"/>
                    </w:rPr>
                  </w:pPr>
                  <w:r>
                    <w:rPr>
                      <w:rFonts w:hint="eastAsia" w:ascii="Calibri" w:hAnsi="Calibri"/>
                    </w:rPr>
                    <w:t>电源转换开关</w:t>
                  </w:r>
                </w:p>
              </w:tc>
              <w:tc>
                <w:tcPr>
                  <w:tcW w:w="1276" w:type="dxa"/>
                  <w:vMerge w:val="continue"/>
                  <w:shd w:val="clear" w:color="auto" w:fill="auto"/>
                </w:tcPr>
                <w:p w14:paraId="7A8EB8D3">
                  <w:pPr>
                    <w:rPr>
                      <w:rFonts w:ascii="宋体" w:hAnsi="宋体"/>
                      <w:szCs w:val="21"/>
                    </w:rPr>
                  </w:pPr>
                </w:p>
              </w:tc>
              <w:tc>
                <w:tcPr>
                  <w:tcW w:w="1418" w:type="dxa"/>
                  <w:shd w:val="clear" w:color="auto" w:fill="auto"/>
                </w:tcPr>
                <w:p w14:paraId="50556240">
                  <w:pPr>
                    <w:jc w:val="center"/>
                    <w:rPr>
                      <w:rFonts w:ascii="Calibri" w:hAnsi="Calibri"/>
                    </w:rPr>
                  </w:pPr>
                  <w:r>
                    <w:rPr>
                      <w:rFonts w:ascii="Calibri" w:hAnsi="Calibri"/>
                    </w:rPr>
                    <w:t>QCS</w:t>
                  </w:r>
                </w:p>
              </w:tc>
            </w:tr>
            <w:tr w14:paraId="098A9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006FCDE5">
                  <w:pPr>
                    <w:rPr>
                      <w:rFonts w:ascii="宋体" w:hAnsi="宋体"/>
                      <w:szCs w:val="21"/>
                    </w:rPr>
                  </w:pPr>
                </w:p>
              </w:tc>
              <w:tc>
                <w:tcPr>
                  <w:tcW w:w="2835" w:type="dxa"/>
                  <w:shd w:val="clear" w:color="auto" w:fill="auto"/>
                </w:tcPr>
                <w:p w14:paraId="5C3A7E44">
                  <w:pPr>
                    <w:rPr>
                      <w:rFonts w:ascii="Calibri" w:hAnsi="Calibri"/>
                    </w:rPr>
                  </w:pPr>
                  <w:r>
                    <w:rPr>
                      <w:rFonts w:hint="eastAsia" w:ascii="Calibri" w:hAnsi="Calibri"/>
                    </w:rPr>
                    <w:t>剩余电流</w:t>
                  </w:r>
                  <w:r>
                    <w:rPr>
                      <w:rFonts w:hint="eastAsia" w:ascii="Calibri" w:hAnsi="Calibri"/>
                      <w:u w:val="single"/>
                    </w:rPr>
                    <w:t>动作</w:t>
                  </w:r>
                  <w:r>
                    <w:rPr>
                      <w:rFonts w:hint="eastAsia" w:ascii="Calibri" w:hAnsi="Calibri"/>
                    </w:rPr>
                    <w:t>保护</w:t>
                  </w:r>
                  <w:r>
                    <w:rPr>
                      <w:rFonts w:hint="eastAsia" w:ascii="Calibri" w:hAnsi="Calibri"/>
                      <w:bdr w:val="single" w:color="auto" w:sz="4" w:space="0"/>
                    </w:rPr>
                    <w:t>断路</w:t>
                  </w:r>
                  <w:r>
                    <w:rPr>
                      <w:rFonts w:hint="eastAsia" w:ascii="Calibri" w:hAnsi="Calibri"/>
                      <w:u w:val="single"/>
                    </w:rPr>
                    <w:t>电</w:t>
                  </w:r>
                  <w:r>
                    <w:rPr>
                      <w:rFonts w:hint="eastAsia" w:ascii="Calibri" w:hAnsi="Calibri"/>
                    </w:rPr>
                    <w:t>器</w:t>
                  </w:r>
                </w:p>
              </w:tc>
              <w:tc>
                <w:tcPr>
                  <w:tcW w:w="1276" w:type="dxa"/>
                  <w:vMerge w:val="continue"/>
                  <w:shd w:val="clear" w:color="auto" w:fill="auto"/>
                </w:tcPr>
                <w:p w14:paraId="4B0AD9C2">
                  <w:pPr>
                    <w:rPr>
                      <w:rFonts w:ascii="宋体" w:hAnsi="宋体"/>
                      <w:szCs w:val="21"/>
                    </w:rPr>
                  </w:pPr>
                </w:p>
              </w:tc>
              <w:tc>
                <w:tcPr>
                  <w:tcW w:w="1418" w:type="dxa"/>
                  <w:shd w:val="clear" w:color="auto" w:fill="auto"/>
                </w:tcPr>
                <w:p w14:paraId="7A50D1B9">
                  <w:pPr>
                    <w:jc w:val="center"/>
                    <w:rPr>
                      <w:rFonts w:ascii="Calibri" w:hAnsi="Calibri"/>
                    </w:rPr>
                  </w:pPr>
                  <w:r>
                    <w:rPr>
                      <w:rFonts w:ascii="Calibri" w:hAnsi="Calibri"/>
                    </w:rPr>
                    <w:t>QR</w:t>
                  </w:r>
                </w:p>
              </w:tc>
            </w:tr>
            <w:tr w14:paraId="073DF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24A0B89B">
                  <w:pPr>
                    <w:rPr>
                      <w:rFonts w:ascii="宋体" w:hAnsi="宋体"/>
                      <w:szCs w:val="21"/>
                    </w:rPr>
                  </w:pPr>
                </w:p>
              </w:tc>
              <w:tc>
                <w:tcPr>
                  <w:tcW w:w="2835" w:type="dxa"/>
                  <w:shd w:val="clear" w:color="auto" w:fill="auto"/>
                </w:tcPr>
                <w:p w14:paraId="44D6C675">
                  <w:pPr>
                    <w:rPr>
                      <w:rFonts w:ascii="Calibri" w:hAnsi="Calibri"/>
                    </w:rPr>
                  </w:pPr>
                  <w:r>
                    <w:rPr>
                      <w:rFonts w:hint="eastAsia" w:ascii="Calibri" w:hAnsi="Calibri"/>
                    </w:rPr>
                    <w:t>软启动器</w:t>
                  </w:r>
                </w:p>
              </w:tc>
              <w:tc>
                <w:tcPr>
                  <w:tcW w:w="1276" w:type="dxa"/>
                  <w:vMerge w:val="continue"/>
                  <w:shd w:val="clear" w:color="auto" w:fill="auto"/>
                </w:tcPr>
                <w:p w14:paraId="7E886086">
                  <w:pPr>
                    <w:rPr>
                      <w:rFonts w:ascii="宋体" w:hAnsi="宋体"/>
                      <w:szCs w:val="21"/>
                    </w:rPr>
                  </w:pPr>
                </w:p>
              </w:tc>
              <w:tc>
                <w:tcPr>
                  <w:tcW w:w="1418" w:type="dxa"/>
                  <w:shd w:val="clear" w:color="auto" w:fill="auto"/>
                </w:tcPr>
                <w:p w14:paraId="50EBF5B5">
                  <w:pPr>
                    <w:jc w:val="center"/>
                    <w:rPr>
                      <w:rFonts w:ascii="Calibri" w:hAnsi="Calibri"/>
                    </w:rPr>
                  </w:pPr>
                  <w:r>
                    <w:rPr>
                      <w:rFonts w:ascii="Calibri" w:hAnsi="Calibri"/>
                    </w:rPr>
                    <w:t>QAS</w:t>
                  </w:r>
                </w:p>
              </w:tc>
            </w:tr>
            <w:tr w14:paraId="6436C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6E8CF8DB">
                  <w:pPr>
                    <w:rPr>
                      <w:rFonts w:ascii="宋体" w:hAnsi="宋体"/>
                      <w:szCs w:val="21"/>
                    </w:rPr>
                  </w:pPr>
                </w:p>
              </w:tc>
              <w:tc>
                <w:tcPr>
                  <w:tcW w:w="2835" w:type="dxa"/>
                  <w:shd w:val="clear" w:color="auto" w:fill="auto"/>
                </w:tcPr>
                <w:p w14:paraId="3133DA07">
                  <w:pPr>
                    <w:rPr>
                      <w:rFonts w:ascii="Calibri" w:hAnsi="Calibri"/>
                    </w:rPr>
                  </w:pPr>
                  <w:r>
                    <w:rPr>
                      <w:rFonts w:hint="eastAsia" w:ascii="Calibri" w:hAnsi="Calibri"/>
                    </w:rPr>
                    <w:t>综合</w:t>
                  </w:r>
                  <w:r>
                    <w:rPr>
                      <w:rFonts w:ascii="Calibri" w:hAnsi="Calibri"/>
                    </w:rPr>
                    <w:t>启</w:t>
                  </w:r>
                  <w:r>
                    <w:rPr>
                      <w:rFonts w:hint="eastAsia" w:ascii="Calibri" w:hAnsi="Calibri"/>
                    </w:rPr>
                    <w:t>动器</w:t>
                  </w:r>
                </w:p>
              </w:tc>
              <w:tc>
                <w:tcPr>
                  <w:tcW w:w="1276" w:type="dxa"/>
                  <w:vMerge w:val="continue"/>
                  <w:shd w:val="clear" w:color="auto" w:fill="auto"/>
                </w:tcPr>
                <w:p w14:paraId="2D400ABF">
                  <w:pPr>
                    <w:rPr>
                      <w:rFonts w:ascii="宋体" w:hAnsi="宋体"/>
                      <w:szCs w:val="21"/>
                    </w:rPr>
                  </w:pPr>
                </w:p>
              </w:tc>
              <w:tc>
                <w:tcPr>
                  <w:tcW w:w="1418" w:type="dxa"/>
                  <w:shd w:val="clear" w:color="auto" w:fill="auto"/>
                </w:tcPr>
                <w:p w14:paraId="0CE910D0">
                  <w:pPr>
                    <w:jc w:val="center"/>
                    <w:rPr>
                      <w:rFonts w:ascii="Calibri" w:hAnsi="Calibri"/>
                    </w:rPr>
                  </w:pPr>
                  <w:r>
                    <w:rPr>
                      <w:rFonts w:ascii="Calibri" w:hAnsi="Calibri"/>
                    </w:rPr>
                    <w:t>Q</w:t>
                  </w:r>
                  <w:r>
                    <w:rPr>
                      <w:rFonts w:ascii="Calibri" w:hAnsi="Calibri"/>
                      <w:u w:val="single"/>
                    </w:rPr>
                    <w:t>A</w:t>
                  </w:r>
                  <w:r>
                    <w:rPr>
                      <w:rFonts w:ascii="Calibri" w:hAnsi="Calibri"/>
                    </w:rPr>
                    <w:t>CS</w:t>
                  </w:r>
                </w:p>
              </w:tc>
            </w:tr>
            <w:tr w14:paraId="5D937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23FF409D">
                  <w:pPr>
                    <w:rPr>
                      <w:rFonts w:ascii="宋体" w:hAnsi="宋体"/>
                      <w:szCs w:val="21"/>
                    </w:rPr>
                  </w:pPr>
                </w:p>
              </w:tc>
              <w:tc>
                <w:tcPr>
                  <w:tcW w:w="2835" w:type="dxa"/>
                  <w:shd w:val="clear" w:color="auto" w:fill="auto"/>
                </w:tcPr>
                <w:p w14:paraId="125E878D">
                  <w:pPr>
                    <w:rPr>
                      <w:rFonts w:ascii="宋体" w:hAnsi="宋体"/>
                      <w:szCs w:val="21"/>
                    </w:rPr>
                  </w:pPr>
                  <w:r>
                    <w:rPr>
                      <w:rFonts w:hint="eastAsia" w:ascii="宋体" w:hAnsi="宋体"/>
                      <w:szCs w:val="21"/>
                    </w:rPr>
                    <w:t>星一三角</w:t>
                  </w:r>
                  <w:r>
                    <w:rPr>
                      <w:rFonts w:ascii="宋体" w:hAnsi="宋体"/>
                      <w:szCs w:val="21"/>
                    </w:rPr>
                    <w:t>启</w:t>
                  </w:r>
                  <w:r>
                    <w:rPr>
                      <w:rFonts w:hint="eastAsia" w:ascii="宋体" w:hAnsi="宋体"/>
                      <w:szCs w:val="21"/>
                    </w:rPr>
                    <w:t>动器</w:t>
                  </w:r>
                </w:p>
              </w:tc>
              <w:tc>
                <w:tcPr>
                  <w:tcW w:w="1276" w:type="dxa"/>
                  <w:vMerge w:val="continue"/>
                  <w:shd w:val="clear" w:color="auto" w:fill="auto"/>
                </w:tcPr>
                <w:p w14:paraId="4F82EEC2">
                  <w:pPr>
                    <w:rPr>
                      <w:rFonts w:ascii="宋体" w:hAnsi="宋体"/>
                      <w:szCs w:val="21"/>
                    </w:rPr>
                  </w:pPr>
                </w:p>
              </w:tc>
              <w:tc>
                <w:tcPr>
                  <w:tcW w:w="1418" w:type="dxa"/>
                  <w:shd w:val="clear" w:color="auto" w:fill="auto"/>
                </w:tcPr>
                <w:p w14:paraId="6D0E6DB4">
                  <w:pPr>
                    <w:jc w:val="center"/>
                    <w:rPr>
                      <w:rFonts w:ascii="Calibri" w:hAnsi="Calibri"/>
                    </w:rPr>
                  </w:pPr>
                  <w:r>
                    <w:rPr>
                      <w:rFonts w:ascii="Calibri" w:hAnsi="Calibri"/>
                    </w:rPr>
                    <w:t>Q</w:t>
                  </w:r>
                  <w:r>
                    <w:rPr>
                      <w:rFonts w:ascii="Calibri" w:hAnsi="Calibri"/>
                      <w:u w:val="single"/>
                    </w:rPr>
                    <w:t>A</w:t>
                  </w:r>
                  <w:r>
                    <w:rPr>
                      <w:rFonts w:ascii="Calibri" w:hAnsi="Calibri"/>
                    </w:rPr>
                    <w:t>SD</w:t>
                  </w:r>
                </w:p>
              </w:tc>
            </w:tr>
            <w:tr w14:paraId="2054E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7DF36B00">
                  <w:pPr>
                    <w:rPr>
                      <w:rFonts w:ascii="宋体" w:hAnsi="宋体"/>
                      <w:szCs w:val="21"/>
                    </w:rPr>
                  </w:pPr>
                </w:p>
              </w:tc>
              <w:tc>
                <w:tcPr>
                  <w:tcW w:w="2835" w:type="dxa"/>
                  <w:shd w:val="clear" w:color="auto" w:fill="auto"/>
                </w:tcPr>
                <w:p w14:paraId="7E5CCDBE">
                  <w:pPr>
                    <w:rPr>
                      <w:rFonts w:ascii="Calibri" w:hAnsi="Calibri"/>
                    </w:rPr>
                  </w:pPr>
                  <w:r>
                    <w:rPr>
                      <w:rFonts w:hint="eastAsia" w:ascii="Calibri" w:hAnsi="Calibri"/>
                    </w:rPr>
                    <w:t>自耦降压</w:t>
                  </w:r>
                  <w:r>
                    <w:rPr>
                      <w:rFonts w:ascii="Calibri" w:hAnsi="Calibri"/>
                    </w:rPr>
                    <w:t>启</w:t>
                  </w:r>
                  <w:r>
                    <w:rPr>
                      <w:rFonts w:hint="eastAsia" w:ascii="Calibri" w:hAnsi="Calibri"/>
                    </w:rPr>
                    <w:t>动器</w:t>
                  </w:r>
                </w:p>
              </w:tc>
              <w:tc>
                <w:tcPr>
                  <w:tcW w:w="1276" w:type="dxa"/>
                  <w:vMerge w:val="continue"/>
                  <w:shd w:val="clear" w:color="auto" w:fill="auto"/>
                </w:tcPr>
                <w:p w14:paraId="494DDDD8">
                  <w:pPr>
                    <w:rPr>
                      <w:rFonts w:ascii="宋体" w:hAnsi="宋体"/>
                      <w:szCs w:val="21"/>
                    </w:rPr>
                  </w:pPr>
                </w:p>
              </w:tc>
              <w:tc>
                <w:tcPr>
                  <w:tcW w:w="1418" w:type="dxa"/>
                  <w:shd w:val="clear" w:color="auto" w:fill="auto"/>
                </w:tcPr>
                <w:p w14:paraId="4B448FFE">
                  <w:pPr>
                    <w:jc w:val="center"/>
                    <w:rPr>
                      <w:rFonts w:ascii="Calibri" w:hAnsi="Calibri"/>
                    </w:rPr>
                  </w:pPr>
                  <w:r>
                    <w:rPr>
                      <w:rFonts w:ascii="Calibri" w:hAnsi="Calibri"/>
                    </w:rPr>
                    <w:t>Q</w:t>
                  </w:r>
                  <w:r>
                    <w:rPr>
                      <w:rFonts w:ascii="Calibri" w:hAnsi="Calibri"/>
                      <w:u w:val="single"/>
                    </w:rPr>
                    <w:t>A</w:t>
                  </w:r>
                  <w:r>
                    <w:rPr>
                      <w:rFonts w:ascii="Calibri" w:hAnsi="Calibri"/>
                    </w:rPr>
                    <w:t>TS</w:t>
                  </w:r>
                </w:p>
              </w:tc>
            </w:tr>
            <w:tr w14:paraId="0C81F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74EF7978">
                  <w:pPr>
                    <w:rPr>
                      <w:rFonts w:ascii="宋体" w:hAnsi="宋体"/>
                      <w:szCs w:val="21"/>
                    </w:rPr>
                  </w:pPr>
                </w:p>
              </w:tc>
              <w:tc>
                <w:tcPr>
                  <w:tcW w:w="2835" w:type="dxa"/>
                  <w:shd w:val="clear" w:color="auto" w:fill="auto"/>
                </w:tcPr>
                <w:p w14:paraId="2213E1E3">
                  <w:pPr>
                    <w:rPr>
                      <w:rFonts w:ascii="Calibri" w:hAnsi="Calibri"/>
                    </w:rPr>
                  </w:pPr>
                  <w:r>
                    <w:rPr>
                      <w:rFonts w:hint="eastAsia" w:ascii="Calibri" w:hAnsi="Calibri"/>
                    </w:rPr>
                    <w:t>转子变阻式</w:t>
                  </w:r>
                  <w:r>
                    <w:rPr>
                      <w:rFonts w:ascii="Calibri" w:hAnsi="Calibri"/>
                    </w:rPr>
                    <w:t>启</w:t>
                  </w:r>
                  <w:r>
                    <w:rPr>
                      <w:rFonts w:hint="eastAsia" w:ascii="Calibri" w:hAnsi="Calibri"/>
                    </w:rPr>
                    <w:t>动器</w:t>
                  </w:r>
                </w:p>
              </w:tc>
              <w:tc>
                <w:tcPr>
                  <w:tcW w:w="1276" w:type="dxa"/>
                  <w:vMerge w:val="continue"/>
                  <w:shd w:val="clear" w:color="auto" w:fill="auto"/>
                </w:tcPr>
                <w:p w14:paraId="6FCD8D84">
                  <w:pPr>
                    <w:rPr>
                      <w:rFonts w:ascii="宋体" w:hAnsi="宋体"/>
                      <w:szCs w:val="21"/>
                    </w:rPr>
                  </w:pPr>
                </w:p>
              </w:tc>
              <w:tc>
                <w:tcPr>
                  <w:tcW w:w="1418" w:type="dxa"/>
                  <w:shd w:val="clear" w:color="auto" w:fill="auto"/>
                </w:tcPr>
                <w:p w14:paraId="3BBAE8CE">
                  <w:pPr>
                    <w:jc w:val="center"/>
                    <w:rPr>
                      <w:rFonts w:ascii="Calibri" w:hAnsi="Calibri"/>
                    </w:rPr>
                  </w:pPr>
                  <w:r>
                    <w:rPr>
                      <w:rFonts w:ascii="Calibri" w:hAnsi="Calibri"/>
                    </w:rPr>
                    <w:t>Q</w:t>
                  </w:r>
                  <w:r>
                    <w:rPr>
                      <w:rFonts w:ascii="Calibri" w:hAnsi="Calibri"/>
                      <w:u w:val="single"/>
                    </w:rPr>
                    <w:t>A</w:t>
                  </w:r>
                  <w:r>
                    <w:rPr>
                      <w:rFonts w:ascii="Calibri" w:hAnsi="Calibri"/>
                    </w:rPr>
                    <w:t>RS</w:t>
                  </w:r>
                </w:p>
              </w:tc>
            </w:tr>
          </w:tbl>
          <w:p w14:paraId="790DBEE8">
            <w:pPr>
              <w:spacing w:line="360" w:lineRule="auto"/>
              <w:jc w:val="center"/>
              <w:rPr>
                <w:rFonts w:ascii="宋体" w:hAnsi="宋体"/>
                <w:szCs w:val="21"/>
              </w:rPr>
            </w:pPr>
          </w:p>
        </w:tc>
      </w:tr>
      <w:tr w14:paraId="5FA1B5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3E2A312D">
            <w:pPr>
              <w:spacing w:line="360" w:lineRule="auto"/>
              <w:jc w:val="center"/>
              <w:rPr>
                <w:rFonts w:ascii="宋体" w:hAnsi="宋体"/>
                <w:szCs w:val="21"/>
              </w:rPr>
            </w:pPr>
            <w:r>
              <w:rPr>
                <w:rFonts w:hint="eastAsia" w:ascii="宋体" w:hAnsi="宋体"/>
                <w:szCs w:val="21"/>
              </w:rPr>
              <w:t>续表</w:t>
            </w:r>
            <w:r>
              <w:rPr>
                <w:rFonts w:ascii="宋体" w:hAnsi="宋体"/>
                <w:szCs w:val="21"/>
              </w:rPr>
              <w:t>4.2.4</w:t>
            </w:r>
          </w:p>
          <w:tbl>
            <w:tblPr>
              <w:tblStyle w:val="28"/>
              <w:tblW w:w="73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2835"/>
              <w:gridCol w:w="1276"/>
              <w:gridCol w:w="1559"/>
            </w:tblGrid>
            <w:tr w14:paraId="6C4D4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1C2590BF">
                  <w:pPr>
                    <w:spacing w:line="360" w:lineRule="auto"/>
                    <w:jc w:val="center"/>
                    <w:rPr>
                      <w:rFonts w:ascii="宋体" w:hAnsi="宋体"/>
                      <w:szCs w:val="21"/>
                    </w:rPr>
                  </w:pPr>
                  <w:r>
                    <w:rPr>
                      <w:rFonts w:ascii="宋体" w:hAnsi="宋体"/>
                      <w:szCs w:val="21"/>
                    </w:rPr>
                    <w:t>项目</w:t>
                  </w:r>
                  <w:r>
                    <w:rPr>
                      <w:rFonts w:hint="eastAsia" w:ascii="宋体" w:hAnsi="宋体"/>
                      <w:szCs w:val="21"/>
                    </w:rPr>
                    <w:t>种类</w:t>
                  </w:r>
                </w:p>
              </w:tc>
              <w:tc>
                <w:tcPr>
                  <w:tcW w:w="2835" w:type="dxa"/>
                  <w:vMerge w:val="restart"/>
                  <w:shd w:val="clear" w:color="auto" w:fill="auto"/>
                  <w:vAlign w:val="center"/>
                </w:tcPr>
                <w:p w14:paraId="682EA8C8">
                  <w:pPr>
                    <w:spacing w:line="360" w:lineRule="auto"/>
                    <w:jc w:val="center"/>
                    <w:rPr>
                      <w:rFonts w:ascii="宋体" w:hAnsi="宋体"/>
                      <w:szCs w:val="21"/>
                    </w:rPr>
                  </w:pPr>
                  <w:r>
                    <w:rPr>
                      <w:rFonts w:hint="eastAsia" w:ascii="宋体" w:hAnsi="宋体"/>
                      <w:szCs w:val="21"/>
                    </w:rPr>
                    <w:t>设备、装置和元件名称</w:t>
                  </w:r>
                </w:p>
              </w:tc>
              <w:tc>
                <w:tcPr>
                  <w:tcW w:w="2835" w:type="dxa"/>
                  <w:gridSpan w:val="2"/>
                  <w:shd w:val="clear" w:color="auto" w:fill="auto"/>
                  <w:vAlign w:val="center"/>
                </w:tcPr>
                <w:p w14:paraId="610DDFBD">
                  <w:pPr>
                    <w:spacing w:line="360" w:lineRule="auto"/>
                    <w:jc w:val="center"/>
                    <w:rPr>
                      <w:rFonts w:ascii="宋体" w:hAnsi="宋体"/>
                      <w:szCs w:val="21"/>
                    </w:rPr>
                  </w:pPr>
                  <w:r>
                    <w:rPr>
                      <w:rFonts w:hint="eastAsia" w:ascii="宋体" w:hAnsi="宋体"/>
                      <w:szCs w:val="21"/>
                    </w:rPr>
                    <w:t>参照代号的字母代码</w:t>
                  </w:r>
                </w:p>
              </w:tc>
            </w:tr>
            <w:tr w14:paraId="38F1B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6B06D1EF">
                  <w:pPr>
                    <w:spacing w:line="360" w:lineRule="auto"/>
                    <w:jc w:val="center"/>
                    <w:rPr>
                      <w:rFonts w:ascii="宋体" w:hAnsi="宋体"/>
                      <w:szCs w:val="21"/>
                    </w:rPr>
                  </w:pPr>
                </w:p>
              </w:tc>
              <w:tc>
                <w:tcPr>
                  <w:tcW w:w="2835" w:type="dxa"/>
                  <w:vMerge w:val="continue"/>
                  <w:shd w:val="clear" w:color="auto" w:fill="auto"/>
                  <w:vAlign w:val="center"/>
                </w:tcPr>
                <w:p w14:paraId="7FB0A658">
                  <w:pPr>
                    <w:spacing w:line="360" w:lineRule="auto"/>
                    <w:jc w:val="center"/>
                    <w:rPr>
                      <w:rFonts w:ascii="宋体" w:hAnsi="宋体"/>
                      <w:szCs w:val="21"/>
                    </w:rPr>
                  </w:pPr>
                </w:p>
              </w:tc>
              <w:tc>
                <w:tcPr>
                  <w:tcW w:w="1276" w:type="dxa"/>
                  <w:shd w:val="clear" w:color="auto" w:fill="auto"/>
                  <w:vAlign w:val="center"/>
                </w:tcPr>
                <w:p w14:paraId="36EA8D28">
                  <w:pPr>
                    <w:spacing w:line="360" w:lineRule="auto"/>
                    <w:jc w:val="center"/>
                    <w:rPr>
                      <w:rFonts w:ascii="宋体" w:hAnsi="宋体"/>
                      <w:szCs w:val="21"/>
                    </w:rPr>
                  </w:pPr>
                  <w:r>
                    <w:rPr>
                      <w:rFonts w:ascii="宋体" w:hAnsi="宋体"/>
                      <w:szCs w:val="21"/>
                    </w:rPr>
                    <w:t>主类代码</w:t>
                  </w:r>
                </w:p>
              </w:tc>
              <w:tc>
                <w:tcPr>
                  <w:tcW w:w="1559" w:type="dxa"/>
                  <w:shd w:val="clear" w:color="auto" w:fill="auto"/>
                  <w:vAlign w:val="center"/>
                </w:tcPr>
                <w:p w14:paraId="5F3615DD">
                  <w:pPr>
                    <w:spacing w:line="360" w:lineRule="auto"/>
                    <w:jc w:val="center"/>
                    <w:rPr>
                      <w:rFonts w:ascii="宋体" w:hAnsi="宋体"/>
                      <w:szCs w:val="21"/>
                    </w:rPr>
                  </w:pPr>
                  <w:r>
                    <w:rPr>
                      <w:rFonts w:ascii="宋体" w:hAnsi="宋体"/>
                      <w:szCs w:val="21"/>
                    </w:rPr>
                    <w:t>含子类代码</w:t>
                  </w:r>
                </w:p>
              </w:tc>
            </w:tr>
            <w:tr w14:paraId="7972D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2B7D24E8">
                  <w:pPr>
                    <w:rPr>
                      <w:rFonts w:ascii="宋体" w:hAnsi="宋体"/>
                      <w:szCs w:val="21"/>
                    </w:rPr>
                  </w:pPr>
                  <w:r>
                    <w:rPr>
                      <w:rFonts w:hint="eastAsia" w:ascii="宋体" w:hAnsi="宋体"/>
                      <w:szCs w:val="21"/>
                    </w:rPr>
                    <w:t>限制或稳定能量、信息或材料的运动或流动</w:t>
                  </w:r>
                </w:p>
              </w:tc>
              <w:tc>
                <w:tcPr>
                  <w:tcW w:w="2835" w:type="dxa"/>
                  <w:shd w:val="clear" w:color="auto" w:fill="auto"/>
                </w:tcPr>
                <w:p w14:paraId="7AFD969E">
                  <w:pPr>
                    <w:rPr>
                      <w:rFonts w:ascii="Calibri" w:hAnsi="Calibri"/>
                    </w:rPr>
                  </w:pPr>
                  <w:r>
                    <w:rPr>
                      <w:rFonts w:hint="eastAsia" w:ascii="Calibri" w:hAnsi="Calibri"/>
                    </w:rPr>
                    <w:t>电阻器、二极管</w:t>
                  </w:r>
                </w:p>
              </w:tc>
              <w:tc>
                <w:tcPr>
                  <w:tcW w:w="1276" w:type="dxa"/>
                  <w:vMerge w:val="restart"/>
                  <w:shd w:val="clear" w:color="auto" w:fill="auto"/>
                  <w:vAlign w:val="center"/>
                </w:tcPr>
                <w:p w14:paraId="6D883065">
                  <w:pPr>
                    <w:spacing w:line="360" w:lineRule="auto"/>
                    <w:jc w:val="center"/>
                    <w:rPr>
                      <w:rFonts w:ascii="宋体" w:hAnsi="宋体"/>
                      <w:szCs w:val="21"/>
                    </w:rPr>
                  </w:pPr>
                  <w:r>
                    <w:rPr>
                      <w:rFonts w:ascii="宋体" w:hAnsi="宋体"/>
                      <w:szCs w:val="21"/>
                    </w:rPr>
                    <w:t>R</w:t>
                  </w:r>
                </w:p>
              </w:tc>
              <w:tc>
                <w:tcPr>
                  <w:tcW w:w="1559" w:type="dxa"/>
                  <w:shd w:val="clear" w:color="auto" w:fill="auto"/>
                  <w:vAlign w:val="center"/>
                </w:tcPr>
                <w:p w14:paraId="1CB57C6B">
                  <w:pPr>
                    <w:jc w:val="center"/>
                    <w:rPr>
                      <w:rFonts w:ascii="Calibri" w:hAnsi="Calibri"/>
                    </w:rPr>
                  </w:pPr>
                  <w:r>
                    <w:rPr>
                      <w:rFonts w:ascii="Calibri" w:hAnsi="Calibri"/>
                    </w:rPr>
                    <w:t>RA</w:t>
                  </w:r>
                </w:p>
              </w:tc>
            </w:tr>
            <w:tr w14:paraId="608F2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4531BC59">
                  <w:pPr>
                    <w:spacing w:line="360" w:lineRule="auto"/>
                    <w:rPr>
                      <w:rFonts w:ascii="宋体" w:hAnsi="宋体"/>
                      <w:szCs w:val="21"/>
                    </w:rPr>
                  </w:pPr>
                </w:p>
              </w:tc>
              <w:tc>
                <w:tcPr>
                  <w:tcW w:w="2835" w:type="dxa"/>
                  <w:shd w:val="clear" w:color="auto" w:fill="auto"/>
                </w:tcPr>
                <w:p w14:paraId="20136F49">
                  <w:pPr>
                    <w:rPr>
                      <w:rFonts w:ascii="Calibri" w:hAnsi="Calibri"/>
                    </w:rPr>
                  </w:pPr>
                  <w:r>
                    <w:rPr>
                      <w:rFonts w:hint="eastAsia" w:ascii="Calibri" w:hAnsi="Calibri"/>
                    </w:rPr>
                    <w:t>电抗线圈</w:t>
                  </w:r>
                </w:p>
              </w:tc>
              <w:tc>
                <w:tcPr>
                  <w:tcW w:w="1276" w:type="dxa"/>
                  <w:vMerge w:val="continue"/>
                  <w:shd w:val="clear" w:color="auto" w:fill="auto"/>
                  <w:vAlign w:val="center"/>
                </w:tcPr>
                <w:p w14:paraId="24A10BE7">
                  <w:pPr>
                    <w:spacing w:line="360" w:lineRule="auto"/>
                    <w:jc w:val="center"/>
                    <w:rPr>
                      <w:rFonts w:ascii="宋体" w:hAnsi="宋体"/>
                      <w:szCs w:val="21"/>
                    </w:rPr>
                  </w:pPr>
                </w:p>
              </w:tc>
              <w:tc>
                <w:tcPr>
                  <w:tcW w:w="1559" w:type="dxa"/>
                  <w:shd w:val="clear" w:color="auto" w:fill="auto"/>
                  <w:vAlign w:val="center"/>
                </w:tcPr>
                <w:p w14:paraId="5152623A">
                  <w:pPr>
                    <w:jc w:val="center"/>
                    <w:rPr>
                      <w:rFonts w:ascii="Calibri" w:hAnsi="Calibri"/>
                    </w:rPr>
                  </w:pPr>
                  <w:r>
                    <w:rPr>
                      <w:rFonts w:ascii="Calibri" w:hAnsi="Calibri"/>
                    </w:rPr>
                    <w:t>RA</w:t>
                  </w:r>
                </w:p>
              </w:tc>
            </w:tr>
            <w:tr w14:paraId="5EF74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B4656E7">
                  <w:pPr>
                    <w:spacing w:line="360" w:lineRule="auto"/>
                    <w:rPr>
                      <w:rFonts w:ascii="宋体" w:hAnsi="宋体"/>
                      <w:szCs w:val="21"/>
                    </w:rPr>
                  </w:pPr>
                </w:p>
              </w:tc>
              <w:tc>
                <w:tcPr>
                  <w:tcW w:w="2835" w:type="dxa"/>
                  <w:shd w:val="clear" w:color="auto" w:fill="auto"/>
                </w:tcPr>
                <w:p w14:paraId="1480C26C">
                  <w:pPr>
                    <w:rPr>
                      <w:rFonts w:ascii="Calibri" w:hAnsi="Calibri"/>
                    </w:rPr>
                  </w:pPr>
                </w:p>
              </w:tc>
              <w:tc>
                <w:tcPr>
                  <w:tcW w:w="1276" w:type="dxa"/>
                  <w:vMerge w:val="continue"/>
                  <w:shd w:val="clear" w:color="auto" w:fill="auto"/>
                  <w:vAlign w:val="center"/>
                </w:tcPr>
                <w:p w14:paraId="2AAF6F4B">
                  <w:pPr>
                    <w:spacing w:line="360" w:lineRule="auto"/>
                    <w:jc w:val="center"/>
                    <w:rPr>
                      <w:rFonts w:ascii="宋体" w:hAnsi="宋体"/>
                      <w:szCs w:val="21"/>
                    </w:rPr>
                  </w:pPr>
                </w:p>
              </w:tc>
              <w:tc>
                <w:tcPr>
                  <w:tcW w:w="1559" w:type="dxa"/>
                  <w:shd w:val="clear" w:color="auto" w:fill="auto"/>
                  <w:vAlign w:val="center"/>
                </w:tcPr>
                <w:p w14:paraId="274D63B8">
                  <w:pPr>
                    <w:jc w:val="center"/>
                    <w:rPr>
                      <w:rFonts w:ascii="Calibri" w:hAnsi="Calibri"/>
                    </w:rPr>
                  </w:pPr>
                </w:p>
              </w:tc>
            </w:tr>
            <w:tr w14:paraId="087F6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6EA1AF26">
                  <w:pPr>
                    <w:spacing w:line="360" w:lineRule="auto"/>
                    <w:rPr>
                      <w:rFonts w:ascii="宋体" w:hAnsi="宋体"/>
                      <w:szCs w:val="21"/>
                    </w:rPr>
                  </w:pPr>
                </w:p>
              </w:tc>
              <w:tc>
                <w:tcPr>
                  <w:tcW w:w="2835" w:type="dxa"/>
                  <w:shd w:val="clear" w:color="auto" w:fill="auto"/>
                </w:tcPr>
                <w:p w14:paraId="4BC945D5">
                  <w:pPr>
                    <w:rPr>
                      <w:rFonts w:ascii="Calibri" w:hAnsi="Calibri"/>
                    </w:rPr>
                  </w:pPr>
                  <w:r>
                    <w:rPr>
                      <w:rFonts w:hint="eastAsia" w:ascii="Calibri" w:hAnsi="Calibri"/>
                    </w:rPr>
                    <w:t>滤波器、均衡器</w:t>
                  </w:r>
                </w:p>
              </w:tc>
              <w:tc>
                <w:tcPr>
                  <w:tcW w:w="1276" w:type="dxa"/>
                  <w:vMerge w:val="continue"/>
                  <w:shd w:val="clear" w:color="auto" w:fill="auto"/>
                  <w:vAlign w:val="center"/>
                </w:tcPr>
                <w:p w14:paraId="0388CE21">
                  <w:pPr>
                    <w:spacing w:line="360" w:lineRule="auto"/>
                    <w:jc w:val="center"/>
                    <w:rPr>
                      <w:rFonts w:ascii="宋体" w:hAnsi="宋体"/>
                      <w:szCs w:val="21"/>
                    </w:rPr>
                  </w:pPr>
                </w:p>
              </w:tc>
              <w:tc>
                <w:tcPr>
                  <w:tcW w:w="1559" w:type="dxa"/>
                  <w:shd w:val="clear" w:color="auto" w:fill="auto"/>
                  <w:vAlign w:val="center"/>
                </w:tcPr>
                <w:p w14:paraId="325881FC">
                  <w:pPr>
                    <w:jc w:val="center"/>
                    <w:rPr>
                      <w:rFonts w:ascii="Calibri" w:hAnsi="Calibri"/>
                    </w:rPr>
                  </w:pPr>
                  <w:r>
                    <w:rPr>
                      <w:rFonts w:ascii="Calibri" w:hAnsi="Calibri"/>
                    </w:rPr>
                    <w:t>RF</w:t>
                  </w:r>
                </w:p>
              </w:tc>
            </w:tr>
            <w:tr w14:paraId="47A81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1B2B54CC">
                  <w:pPr>
                    <w:spacing w:line="360" w:lineRule="auto"/>
                    <w:rPr>
                      <w:rFonts w:ascii="宋体" w:hAnsi="宋体"/>
                      <w:szCs w:val="21"/>
                    </w:rPr>
                  </w:pPr>
                </w:p>
              </w:tc>
              <w:tc>
                <w:tcPr>
                  <w:tcW w:w="2835" w:type="dxa"/>
                  <w:shd w:val="clear" w:color="auto" w:fill="auto"/>
                </w:tcPr>
                <w:p w14:paraId="6860DE90">
                  <w:pPr>
                    <w:rPr>
                      <w:rFonts w:ascii="Calibri" w:hAnsi="Calibri"/>
                    </w:rPr>
                  </w:pPr>
                  <w:r>
                    <w:rPr>
                      <w:rFonts w:hint="eastAsia" w:ascii="Calibri" w:hAnsi="Calibri"/>
                    </w:rPr>
                    <w:t>电磁锁</w:t>
                  </w:r>
                </w:p>
              </w:tc>
              <w:tc>
                <w:tcPr>
                  <w:tcW w:w="1276" w:type="dxa"/>
                  <w:vMerge w:val="continue"/>
                  <w:shd w:val="clear" w:color="auto" w:fill="auto"/>
                  <w:vAlign w:val="center"/>
                </w:tcPr>
                <w:p w14:paraId="67472CF3">
                  <w:pPr>
                    <w:spacing w:line="360" w:lineRule="auto"/>
                    <w:jc w:val="center"/>
                    <w:rPr>
                      <w:rFonts w:ascii="宋体" w:hAnsi="宋体"/>
                      <w:szCs w:val="21"/>
                    </w:rPr>
                  </w:pPr>
                </w:p>
              </w:tc>
              <w:tc>
                <w:tcPr>
                  <w:tcW w:w="1559" w:type="dxa"/>
                  <w:shd w:val="clear" w:color="auto" w:fill="auto"/>
                  <w:vAlign w:val="center"/>
                </w:tcPr>
                <w:p w14:paraId="30946309">
                  <w:pPr>
                    <w:jc w:val="center"/>
                    <w:rPr>
                      <w:rFonts w:ascii="Calibri" w:hAnsi="Calibri"/>
                    </w:rPr>
                  </w:pPr>
                  <w:r>
                    <w:rPr>
                      <w:rFonts w:ascii="Calibri" w:hAnsi="Calibri"/>
                    </w:rPr>
                    <w:t>RL</w:t>
                  </w:r>
                </w:p>
              </w:tc>
            </w:tr>
            <w:tr w14:paraId="21C17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161FCB7B">
                  <w:pPr>
                    <w:spacing w:line="360" w:lineRule="auto"/>
                    <w:rPr>
                      <w:rFonts w:ascii="宋体" w:hAnsi="宋体"/>
                      <w:szCs w:val="21"/>
                    </w:rPr>
                  </w:pPr>
                </w:p>
              </w:tc>
              <w:tc>
                <w:tcPr>
                  <w:tcW w:w="2835" w:type="dxa"/>
                  <w:shd w:val="clear" w:color="auto" w:fill="auto"/>
                </w:tcPr>
                <w:p w14:paraId="5CCDEAAC">
                  <w:pPr>
                    <w:rPr>
                      <w:rFonts w:ascii="Calibri" w:hAnsi="Calibri"/>
                    </w:rPr>
                  </w:pPr>
                  <w:r>
                    <w:rPr>
                      <w:rFonts w:hint="eastAsia" w:ascii="Calibri" w:hAnsi="Calibri"/>
                    </w:rPr>
                    <w:t>限流器</w:t>
                  </w:r>
                </w:p>
              </w:tc>
              <w:tc>
                <w:tcPr>
                  <w:tcW w:w="1276" w:type="dxa"/>
                  <w:vMerge w:val="continue"/>
                  <w:shd w:val="clear" w:color="auto" w:fill="auto"/>
                  <w:vAlign w:val="center"/>
                </w:tcPr>
                <w:p w14:paraId="62B0C324">
                  <w:pPr>
                    <w:spacing w:line="360" w:lineRule="auto"/>
                    <w:jc w:val="center"/>
                    <w:rPr>
                      <w:rFonts w:ascii="宋体" w:hAnsi="宋体"/>
                      <w:szCs w:val="21"/>
                    </w:rPr>
                  </w:pPr>
                </w:p>
              </w:tc>
              <w:tc>
                <w:tcPr>
                  <w:tcW w:w="1559" w:type="dxa"/>
                  <w:shd w:val="clear" w:color="auto" w:fill="auto"/>
                  <w:vAlign w:val="center"/>
                </w:tcPr>
                <w:p w14:paraId="323B232E">
                  <w:pPr>
                    <w:jc w:val="center"/>
                    <w:rPr>
                      <w:rFonts w:ascii="Calibri" w:hAnsi="Calibri"/>
                    </w:rPr>
                  </w:pPr>
                  <w:r>
                    <w:rPr>
                      <w:rFonts w:ascii="Calibri" w:hAnsi="Calibri"/>
                    </w:rPr>
                    <w:t>RN</w:t>
                  </w:r>
                </w:p>
              </w:tc>
            </w:tr>
            <w:tr w14:paraId="55D6F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156B7809">
                  <w:pPr>
                    <w:spacing w:line="360" w:lineRule="auto"/>
                    <w:rPr>
                      <w:rFonts w:ascii="宋体" w:hAnsi="宋体"/>
                      <w:szCs w:val="21"/>
                    </w:rPr>
                  </w:pPr>
                </w:p>
              </w:tc>
              <w:tc>
                <w:tcPr>
                  <w:tcW w:w="2835" w:type="dxa"/>
                  <w:shd w:val="clear" w:color="auto" w:fill="auto"/>
                </w:tcPr>
                <w:p w14:paraId="56E8B514">
                  <w:pPr>
                    <w:rPr>
                      <w:rFonts w:ascii="Calibri" w:hAnsi="Calibri"/>
                    </w:rPr>
                  </w:pPr>
                  <w:r>
                    <w:rPr>
                      <w:rFonts w:hint="eastAsia" w:ascii="Calibri" w:hAnsi="Calibri"/>
                    </w:rPr>
                    <w:t>电感器</w:t>
                  </w:r>
                </w:p>
              </w:tc>
              <w:tc>
                <w:tcPr>
                  <w:tcW w:w="1276" w:type="dxa"/>
                  <w:vMerge w:val="continue"/>
                  <w:shd w:val="clear" w:color="auto" w:fill="auto"/>
                  <w:vAlign w:val="center"/>
                </w:tcPr>
                <w:p w14:paraId="3877A8DE">
                  <w:pPr>
                    <w:spacing w:line="360" w:lineRule="auto"/>
                    <w:jc w:val="center"/>
                    <w:rPr>
                      <w:rFonts w:ascii="宋体" w:hAnsi="宋体"/>
                      <w:szCs w:val="21"/>
                    </w:rPr>
                  </w:pPr>
                </w:p>
              </w:tc>
              <w:tc>
                <w:tcPr>
                  <w:tcW w:w="1559" w:type="dxa"/>
                  <w:shd w:val="clear" w:color="auto" w:fill="auto"/>
                  <w:vAlign w:val="center"/>
                </w:tcPr>
                <w:p w14:paraId="61961600">
                  <w:pPr>
                    <w:jc w:val="center"/>
                    <w:rPr>
                      <w:rFonts w:ascii="Calibri" w:hAnsi="Calibri"/>
                    </w:rPr>
                  </w:pPr>
                  <w:r>
                    <w:rPr>
                      <w:rFonts w:ascii="Calibri" w:hAnsi="Calibri"/>
                    </w:rPr>
                    <w:t>-</w:t>
                  </w:r>
                </w:p>
              </w:tc>
            </w:tr>
            <w:tr w14:paraId="07DE3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32E30E13">
                  <w:pPr>
                    <w:rPr>
                      <w:rFonts w:ascii="宋体" w:hAnsi="宋体"/>
                      <w:szCs w:val="21"/>
                    </w:rPr>
                  </w:pPr>
                  <w:r>
                    <w:rPr>
                      <w:rFonts w:hint="eastAsia" w:ascii="宋体" w:hAnsi="宋体"/>
                      <w:szCs w:val="21"/>
                    </w:rPr>
                    <w:t>把手动操作转变为进一步处理的特定信号</w:t>
                  </w:r>
                </w:p>
              </w:tc>
              <w:tc>
                <w:tcPr>
                  <w:tcW w:w="2835" w:type="dxa"/>
                  <w:shd w:val="clear" w:color="auto" w:fill="auto"/>
                </w:tcPr>
                <w:p w14:paraId="4B9FB76F">
                  <w:pPr>
                    <w:rPr>
                      <w:rFonts w:ascii="Calibri" w:hAnsi="Calibri"/>
                    </w:rPr>
                  </w:pPr>
                  <w:r>
                    <w:rPr>
                      <w:rFonts w:hint="eastAsia" w:ascii="Calibri" w:hAnsi="Calibri"/>
                    </w:rPr>
                    <w:t>控制开关</w:t>
                  </w:r>
                </w:p>
              </w:tc>
              <w:tc>
                <w:tcPr>
                  <w:tcW w:w="1276" w:type="dxa"/>
                  <w:vMerge w:val="restart"/>
                  <w:shd w:val="clear" w:color="auto" w:fill="auto"/>
                  <w:vAlign w:val="center"/>
                </w:tcPr>
                <w:p w14:paraId="494CF092">
                  <w:pPr>
                    <w:spacing w:line="360" w:lineRule="auto"/>
                    <w:jc w:val="center"/>
                    <w:rPr>
                      <w:rFonts w:ascii="宋体" w:hAnsi="宋体"/>
                      <w:szCs w:val="21"/>
                    </w:rPr>
                  </w:pPr>
                  <w:r>
                    <w:rPr>
                      <w:rFonts w:ascii="宋体" w:hAnsi="宋体"/>
                      <w:szCs w:val="21"/>
                    </w:rPr>
                    <w:t>S</w:t>
                  </w:r>
                </w:p>
              </w:tc>
              <w:tc>
                <w:tcPr>
                  <w:tcW w:w="1559" w:type="dxa"/>
                  <w:shd w:val="clear" w:color="auto" w:fill="auto"/>
                  <w:vAlign w:val="center"/>
                </w:tcPr>
                <w:p w14:paraId="27B5E350">
                  <w:pPr>
                    <w:jc w:val="center"/>
                    <w:rPr>
                      <w:rFonts w:ascii="Calibri" w:hAnsi="Calibri"/>
                    </w:rPr>
                  </w:pPr>
                  <w:r>
                    <w:rPr>
                      <w:rFonts w:ascii="Calibri" w:hAnsi="Calibri"/>
                    </w:rPr>
                    <w:t>SF</w:t>
                  </w:r>
                </w:p>
              </w:tc>
            </w:tr>
            <w:tr w14:paraId="0D696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trPr>
              <w:tc>
                <w:tcPr>
                  <w:tcW w:w="1696" w:type="dxa"/>
                  <w:vMerge w:val="continue"/>
                  <w:shd w:val="clear" w:color="auto" w:fill="auto"/>
                  <w:vAlign w:val="center"/>
                </w:tcPr>
                <w:p w14:paraId="73294D93">
                  <w:pPr>
                    <w:spacing w:line="360" w:lineRule="auto"/>
                    <w:rPr>
                      <w:rFonts w:ascii="宋体" w:hAnsi="宋体"/>
                      <w:szCs w:val="21"/>
                    </w:rPr>
                  </w:pPr>
                </w:p>
              </w:tc>
              <w:tc>
                <w:tcPr>
                  <w:tcW w:w="2835" w:type="dxa"/>
                  <w:shd w:val="clear" w:color="auto" w:fill="auto"/>
                </w:tcPr>
                <w:p w14:paraId="1291F585">
                  <w:pPr>
                    <w:rPr>
                      <w:rFonts w:ascii="Calibri" w:hAnsi="Calibri"/>
                    </w:rPr>
                  </w:pPr>
                  <w:r>
                    <w:rPr>
                      <w:rFonts w:hint="eastAsia" w:ascii="Calibri" w:hAnsi="Calibri"/>
                    </w:rPr>
                    <w:t>按钮开关</w:t>
                  </w:r>
                </w:p>
              </w:tc>
              <w:tc>
                <w:tcPr>
                  <w:tcW w:w="1276" w:type="dxa"/>
                  <w:vMerge w:val="continue"/>
                  <w:shd w:val="clear" w:color="auto" w:fill="auto"/>
                  <w:vAlign w:val="center"/>
                </w:tcPr>
                <w:p w14:paraId="04849F33">
                  <w:pPr>
                    <w:spacing w:line="360" w:lineRule="auto"/>
                    <w:jc w:val="center"/>
                    <w:rPr>
                      <w:rFonts w:ascii="宋体" w:hAnsi="宋体"/>
                      <w:szCs w:val="21"/>
                    </w:rPr>
                  </w:pPr>
                </w:p>
              </w:tc>
              <w:tc>
                <w:tcPr>
                  <w:tcW w:w="1559" w:type="dxa"/>
                  <w:shd w:val="clear" w:color="auto" w:fill="auto"/>
                  <w:vAlign w:val="center"/>
                </w:tcPr>
                <w:p w14:paraId="6EDC1D9F">
                  <w:pPr>
                    <w:jc w:val="center"/>
                    <w:rPr>
                      <w:rFonts w:ascii="Calibri" w:hAnsi="Calibri"/>
                    </w:rPr>
                  </w:pPr>
                  <w:r>
                    <w:rPr>
                      <w:rFonts w:ascii="Calibri" w:hAnsi="Calibri"/>
                    </w:rPr>
                    <w:t>SF</w:t>
                  </w:r>
                </w:p>
              </w:tc>
            </w:tr>
            <w:tr w14:paraId="033E9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1EF4F7E9">
                  <w:pPr>
                    <w:spacing w:line="360" w:lineRule="auto"/>
                    <w:rPr>
                      <w:rFonts w:ascii="宋体" w:hAnsi="宋体"/>
                      <w:szCs w:val="21"/>
                    </w:rPr>
                  </w:pPr>
                </w:p>
              </w:tc>
              <w:tc>
                <w:tcPr>
                  <w:tcW w:w="2835" w:type="dxa"/>
                  <w:shd w:val="clear" w:color="auto" w:fill="auto"/>
                </w:tcPr>
                <w:p w14:paraId="36D76197">
                  <w:pPr>
                    <w:rPr>
                      <w:rFonts w:ascii="Calibri" w:hAnsi="Calibri"/>
                    </w:rPr>
                  </w:pPr>
                  <w:r>
                    <w:rPr>
                      <w:rFonts w:hint="eastAsia" w:ascii="Calibri" w:hAnsi="Calibri"/>
                    </w:rPr>
                    <w:t>多位开关（选择开关）</w:t>
                  </w:r>
                </w:p>
              </w:tc>
              <w:tc>
                <w:tcPr>
                  <w:tcW w:w="1276" w:type="dxa"/>
                  <w:vMerge w:val="continue"/>
                  <w:shd w:val="clear" w:color="auto" w:fill="auto"/>
                  <w:vAlign w:val="center"/>
                </w:tcPr>
                <w:p w14:paraId="7FC79D51">
                  <w:pPr>
                    <w:spacing w:line="360" w:lineRule="auto"/>
                    <w:jc w:val="center"/>
                    <w:rPr>
                      <w:rFonts w:ascii="宋体" w:hAnsi="宋体"/>
                      <w:szCs w:val="21"/>
                    </w:rPr>
                  </w:pPr>
                </w:p>
              </w:tc>
              <w:tc>
                <w:tcPr>
                  <w:tcW w:w="1559" w:type="dxa"/>
                  <w:shd w:val="clear" w:color="auto" w:fill="auto"/>
                  <w:vAlign w:val="center"/>
                </w:tcPr>
                <w:p w14:paraId="27EB26DC">
                  <w:pPr>
                    <w:jc w:val="center"/>
                    <w:rPr>
                      <w:rFonts w:ascii="Calibri" w:hAnsi="Calibri"/>
                    </w:rPr>
                  </w:pPr>
                  <w:r>
                    <w:rPr>
                      <w:rFonts w:ascii="Calibri" w:hAnsi="Calibri"/>
                    </w:rPr>
                    <w:t>SAC</w:t>
                  </w:r>
                </w:p>
              </w:tc>
            </w:tr>
            <w:tr w14:paraId="6BB1E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13645A73">
                  <w:pPr>
                    <w:spacing w:line="360" w:lineRule="auto"/>
                    <w:rPr>
                      <w:rFonts w:ascii="宋体" w:hAnsi="宋体"/>
                      <w:szCs w:val="21"/>
                    </w:rPr>
                  </w:pPr>
                </w:p>
              </w:tc>
              <w:tc>
                <w:tcPr>
                  <w:tcW w:w="2835" w:type="dxa"/>
                  <w:shd w:val="clear" w:color="auto" w:fill="auto"/>
                </w:tcPr>
                <w:p w14:paraId="0BEE96EB">
                  <w:pPr>
                    <w:rPr>
                      <w:rFonts w:ascii="Calibri" w:hAnsi="Calibri"/>
                    </w:rPr>
                  </w:pPr>
                  <w:r>
                    <w:rPr>
                      <w:rFonts w:hint="eastAsia" w:ascii="Calibri" w:hAnsi="Calibri"/>
                    </w:rPr>
                    <w:t>启动按钮</w:t>
                  </w:r>
                </w:p>
              </w:tc>
              <w:tc>
                <w:tcPr>
                  <w:tcW w:w="1276" w:type="dxa"/>
                  <w:vMerge w:val="continue"/>
                  <w:shd w:val="clear" w:color="auto" w:fill="auto"/>
                  <w:vAlign w:val="center"/>
                </w:tcPr>
                <w:p w14:paraId="5B207522">
                  <w:pPr>
                    <w:spacing w:line="360" w:lineRule="auto"/>
                    <w:jc w:val="center"/>
                    <w:rPr>
                      <w:rFonts w:ascii="宋体" w:hAnsi="宋体"/>
                      <w:szCs w:val="21"/>
                    </w:rPr>
                  </w:pPr>
                </w:p>
              </w:tc>
              <w:tc>
                <w:tcPr>
                  <w:tcW w:w="1559" w:type="dxa"/>
                  <w:shd w:val="clear" w:color="auto" w:fill="auto"/>
                  <w:vAlign w:val="center"/>
                </w:tcPr>
                <w:p w14:paraId="073A894C">
                  <w:pPr>
                    <w:jc w:val="center"/>
                    <w:rPr>
                      <w:rFonts w:ascii="Calibri" w:hAnsi="Calibri"/>
                    </w:rPr>
                  </w:pPr>
                  <w:r>
                    <w:rPr>
                      <w:rFonts w:ascii="Calibri" w:hAnsi="Calibri"/>
                    </w:rPr>
                    <w:t>SF</w:t>
                  </w:r>
                </w:p>
              </w:tc>
            </w:tr>
            <w:tr w14:paraId="177E8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23773118">
                  <w:pPr>
                    <w:spacing w:line="360" w:lineRule="auto"/>
                    <w:rPr>
                      <w:rFonts w:ascii="宋体" w:hAnsi="宋体"/>
                      <w:szCs w:val="21"/>
                    </w:rPr>
                  </w:pPr>
                </w:p>
              </w:tc>
              <w:tc>
                <w:tcPr>
                  <w:tcW w:w="2835" w:type="dxa"/>
                  <w:shd w:val="clear" w:color="auto" w:fill="auto"/>
                </w:tcPr>
                <w:p w14:paraId="2EA32F60">
                  <w:pPr>
                    <w:rPr>
                      <w:rFonts w:ascii="Calibri" w:hAnsi="Calibri"/>
                    </w:rPr>
                  </w:pPr>
                  <w:r>
                    <w:rPr>
                      <w:rFonts w:hint="eastAsia" w:ascii="Calibri" w:hAnsi="Calibri"/>
                    </w:rPr>
                    <w:t>停止按钮</w:t>
                  </w:r>
                </w:p>
              </w:tc>
              <w:tc>
                <w:tcPr>
                  <w:tcW w:w="1276" w:type="dxa"/>
                  <w:vMerge w:val="continue"/>
                  <w:shd w:val="clear" w:color="auto" w:fill="auto"/>
                  <w:vAlign w:val="center"/>
                </w:tcPr>
                <w:p w14:paraId="455D3E8E">
                  <w:pPr>
                    <w:spacing w:line="360" w:lineRule="auto"/>
                    <w:jc w:val="center"/>
                    <w:rPr>
                      <w:rFonts w:ascii="宋体" w:hAnsi="宋体"/>
                      <w:szCs w:val="21"/>
                    </w:rPr>
                  </w:pPr>
                </w:p>
              </w:tc>
              <w:tc>
                <w:tcPr>
                  <w:tcW w:w="1559" w:type="dxa"/>
                  <w:shd w:val="clear" w:color="auto" w:fill="auto"/>
                  <w:vAlign w:val="center"/>
                </w:tcPr>
                <w:p w14:paraId="2535AEC5">
                  <w:pPr>
                    <w:jc w:val="center"/>
                    <w:rPr>
                      <w:rFonts w:ascii="Calibri" w:hAnsi="Calibri"/>
                    </w:rPr>
                  </w:pPr>
                  <w:r>
                    <w:rPr>
                      <w:rFonts w:ascii="Calibri" w:hAnsi="Calibri"/>
                    </w:rPr>
                    <w:t>SS</w:t>
                  </w:r>
                </w:p>
              </w:tc>
            </w:tr>
            <w:tr w14:paraId="38385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6BD803BD">
                  <w:pPr>
                    <w:spacing w:line="360" w:lineRule="auto"/>
                    <w:rPr>
                      <w:rFonts w:ascii="宋体" w:hAnsi="宋体"/>
                      <w:szCs w:val="21"/>
                    </w:rPr>
                  </w:pPr>
                </w:p>
              </w:tc>
              <w:tc>
                <w:tcPr>
                  <w:tcW w:w="2835" w:type="dxa"/>
                  <w:shd w:val="clear" w:color="auto" w:fill="auto"/>
                </w:tcPr>
                <w:p w14:paraId="59145C99">
                  <w:pPr>
                    <w:rPr>
                      <w:rFonts w:ascii="Calibri" w:hAnsi="Calibri"/>
                    </w:rPr>
                  </w:pPr>
                  <w:r>
                    <w:rPr>
                      <w:rFonts w:hint="eastAsia" w:ascii="Calibri" w:hAnsi="Calibri"/>
                    </w:rPr>
                    <w:t>复位按钮</w:t>
                  </w:r>
                </w:p>
              </w:tc>
              <w:tc>
                <w:tcPr>
                  <w:tcW w:w="1276" w:type="dxa"/>
                  <w:vMerge w:val="continue"/>
                  <w:shd w:val="clear" w:color="auto" w:fill="auto"/>
                  <w:vAlign w:val="center"/>
                </w:tcPr>
                <w:p w14:paraId="7D314BFE">
                  <w:pPr>
                    <w:spacing w:line="360" w:lineRule="auto"/>
                    <w:jc w:val="center"/>
                    <w:rPr>
                      <w:rFonts w:ascii="宋体" w:hAnsi="宋体"/>
                      <w:szCs w:val="21"/>
                    </w:rPr>
                  </w:pPr>
                </w:p>
              </w:tc>
              <w:tc>
                <w:tcPr>
                  <w:tcW w:w="1559" w:type="dxa"/>
                  <w:shd w:val="clear" w:color="auto" w:fill="auto"/>
                  <w:vAlign w:val="center"/>
                </w:tcPr>
                <w:p w14:paraId="673D5D7C">
                  <w:pPr>
                    <w:jc w:val="center"/>
                    <w:rPr>
                      <w:rFonts w:ascii="Calibri" w:hAnsi="Calibri"/>
                    </w:rPr>
                  </w:pPr>
                  <w:r>
                    <w:rPr>
                      <w:rFonts w:ascii="Calibri" w:hAnsi="Calibri"/>
                    </w:rPr>
                    <w:t>SR</w:t>
                  </w:r>
                </w:p>
              </w:tc>
            </w:tr>
            <w:tr w14:paraId="0CB9C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64201EF5">
                  <w:pPr>
                    <w:spacing w:line="360" w:lineRule="auto"/>
                    <w:rPr>
                      <w:rFonts w:ascii="宋体" w:hAnsi="宋体"/>
                      <w:szCs w:val="21"/>
                    </w:rPr>
                  </w:pPr>
                </w:p>
              </w:tc>
              <w:tc>
                <w:tcPr>
                  <w:tcW w:w="2835" w:type="dxa"/>
                  <w:shd w:val="clear" w:color="auto" w:fill="auto"/>
                </w:tcPr>
                <w:p w14:paraId="3F5082AF">
                  <w:pPr>
                    <w:rPr>
                      <w:rFonts w:ascii="Calibri" w:hAnsi="Calibri"/>
                    </w:rPr>
                  </w:pPr>
                  <w:r>
                    <w:rPr>
                      <w:rFonts w:hint="eastAsia" w:ascii="Calibri" w:hAnsi="Calibri"/>
                    </w:rPr>
                    <w:t>试验按钮</w:t>
                  </w:r>
                </w:p>
              </w:tc>
              <w:tc>
                <w:tcPr>
                  <w:tcW w:w="1276" w:type="dxa"/>
                  <w:vMerge w:val="continue"/>
                  <w:shd w:val="clear" w:color="auto" w:fill="auto"/>
                  <w:vAlign w:val="center"/>
                </w:tcPr>
                <w:p w14:paraId="0EB239B6">
                  <w:pPr>
                    <w:spacing w:line="360" w:lineRule="auto"/>
                    <w:jc w:val="center"/>
                    <w:rPr>
                      <w:rFonts w:ascii="宋体" w:hAnsi="宋体"/>
                      <w:szCs w:val="21"/>
                    </w:rPr>
                  </w:pPr>
                </w:p>
              </w:tc>
              <w:tc>
                <w:tcPr>
                  <w:tcW w:w="1559" w:type="dxa"/>
                  <w:shd w:val="clear" w:color="auto" w:fill="auto"/>
                  <w:vAlign w:val="center"/>
                </w:tcPr>
                <w:p w14:paraId="665CAF31">
                  <w:pPr>
                    <w:jc w:val="center"/>
                    <w:rPr>
                      <w:rFonts w:ascii="Calibri" w:hAnsi="Calibri"/>
                    </w:rPr>
                  </w:pPr>
                  <w:r>
                    <w:rPr>
                      <w:rFonts w:ascii="Calibri" w:hAnsi="Calibri"/>
                    </w:rPr>
                    <w:t>ST</w:t>
                  </w:r>
                </w:p>
              </w:tc>
            </w:tr>
            <w:tr w14:paraId="26599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4F1B2958">
                  <w:pPr>
                    <w:spacing w:line="360" w:lineRule="auto"/>
                    <w:rPr>
                      <w:rFonts w:ascii="宋体" w:hAnsi="宋体"/>
                      <w:szCs w:val="21"/>
                    </w:rPr>
                  </w:pPr>
                </w:p>
              </w:tc>
              <w:tc>
                <w:tcPr>
                  <w:tcW w:w="2835" w:type="dxa"/>
                  <w:shd w:val="clear" w:color="auto" w:fill="auto"/>
                </w:tcPr>
                <w:p w14:paraId="600DE630">
                  <w:pPr>
                    <w:rPr>
                      <w:rFonts w:ascii="Calibri" w:hAnsi="Calibri"/>
                    </w:rPr>
                  </w:pPr>
                  <w:r>
                    <w:rPr>
                      <w:rFonts w:hint="eastAsia" w:ascii="Calibri" w:hAnsi="Calibri"/>
                    </w:rPr>
                    <w:t>电压表切换开关</w:t>
                  </w:r>
                </w:p>
              </w:tc>
              <w:tc>
                <w:tcPr>
                  <w:tcW w:w="1276" w:type="dxa"/>
                  <w:vMerge w:val="continue"/>
                  <w:shd w:val="clear" w:color="auto" w:fill="auto"/>
                  <w:vAlign w:val="center"/>
                </w:tcPr>
                <w:p w14:paraId="1044BBBF">
                  <w:pPr>
                    <w:spacing w:line="360" w:lineRule="auto"/>
                    <w:jc w:val="center"/>
                    <w:rPr>
                      <w:rFonts w:ascii="宋体" w:hAnsi="宋体"/>
                      <w:szCs w:val="21"/>
                    </w:rPr>
                  </w:pPr>
                </w:p>
              </w:tc>
              <w:tc>
                <w:tcPr>
                  <w:tcW w:w="1559" w:type="dxa"/>
                  <w:shd w:val="clear" w:color="auto" w:fill="auto"/>
                  <w:vAlign w:val="center"/>
                </w:tcPr>
                <w:p w14:paraId="37E34EFA">
                  <w:pPr>
                    <w:jc w:val="center"/>
                    <w:rPr>
                      <w:rFonts w:ascii="Calibri" w:hAnsi="Calibri"/>
                    </w:rPr>
                  </w:pPr>
                  <w:r>
                    <w:rPr>
                      <w:rFonts w:ascii="Calibri" w:hAnsi="Calibri"/>
                    </w:rPr>
                    <w:t>SV</w:t>
                  </w:r>
                </w:p>
              </w:tc>
            </w:tr>
            <w:tr w14:paraId="3D886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55E8CF42">
                  <w:pPr>
                    <w:spacing w:line="360" w:lineRule="auto"/>
                    <w:rPr>
                      <w:rFonts w:ascii="宋体" w:hAnsi="宋体"/>
                      <w:szCs w:val="21"/>
                    </w:rPr>
                  </w:pPr>
                </w:p>
              </w:tc>
              <w:tc>
                <w:tcPr>
                  <w:tcW w:w="2835" w:type="dxa"/>
                  <w:shd w:val="clear" w:color="auto" w:fill="auto"/>
                </w:tcPr>
                <w:p w14:paraId="5F640066">
                  <w:pPr>
                    <w:rPr>
                      <w:rFonts w:ascii="Calibri" w:hAnsi="Calibri"/>
                    </w:rPr>
                  </w:pPr>
                  <w:r>
                    <w:rPr>
                      <w:rFonts w:hint="eastAsia" w:ascii="Calibri" w:hAnsi="Calibri"/>
                    </w:rPr>
                    <w:t>电流表切换开关</w:t>
                  </w:r>
                </w:p>
              </w:tc>
              <w:tc>
                <w:tcPr>
                  <w:tcW w:w="1276" w:type="dxa"/>
                  <w:vMerge w:val="continue"/>
                  <w:shd w:val="clear" w:color="auto" w:fill="auto"/>
                  <w:vAlign w:val="center"/>
                </w:tcPr>
                <w:p w14:paraId="1A7038B3">
                  <w:pPr>
                    <w:spacing w:line="360" w:lineRule="auto"/>
                    <w:jc w:val="center"/>
                    <w:rPr>
                      <w:rFonts w:ascii="宋体" w:hAnsi="宋体"/>
                      <w:szCs w:val="21"/>
                    </w:rPr>
                  </w:pPr>
                </w:p>
              </w:tc>
              <w:tc>
                <w:tcPr>
                  <w:tcW w:w="1559" w:type="dxa"/>
                  <w:shd w:val="clear" w:color="auto" w:fill="auto"/>
                  <w:vAlign w:val="center"/>
                </w:tcPr>
                <w:p w14:paraId="5E3BF73A">
                  <w:pPr>
                    <w:jc w:val="center"/>
                    <w:rPr>
                      <w:rFonts w:ascii="Calibri" w:hAnsi="Calibri"/>
                    </w:rPr>
                  </w:pPr>
                  <w:r>
                    <w:rPr>
                      <w:rFonts w:ascii="Calibri" w:hAnsi="Calibri"/>
                    </w:rPr>
                    <w:t>SA</w:t>
                  </w:r>
                </w:p>
              </w:tc>
            </w:tr>
            <w:tr w14:paraId="525AE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3D0A6EF0">
                  <w:pPr>
                    <w:rPr>
                      <w:rFonts w:ascii="宋体" w:hAnsi="宋体"/>
                      <w:szCs w:val="21"/>
                    </w:rPr>
                  </w:pPr>
                </w:p>
              </w:tc>
              <w:tc>
                <w:tcPr>
                  <w:tcW w:w="2835" w:type="dxa"/>
                  <w:shd w:val="clear" w:color="auto" w:fill="auto"/>
                </w:tcPr>
                <w:p w14:paraId="544EB80A">
                  <w:pPr>
                    <w:rPr>
                      <w:rFonts w:ascii="Calibri" w:hAnsi="Calibri"/>
                    </w:rPr>
                  </w:pPr>
                </w:p>
              </w:tc>
              <w:tc>
                <w:tcPr>
                  <w:tcW w:w="1276" w:type="dxa"/>
                  <w:shd w:val="clear" w:color="auto" w:fill="auto"/>
                  <w:vAlign w:val="center"/>
                </w:tcPr>
                <w:p w14:paraId="6AF74314">
                  <w:pPr>
                    <w:jc w:val="center"/>
                    <w:rPr>
                      <w:rFonts w:ascii="宋体" w:hAnsi="宋体"/>
                      <w:szCs w:val="21"/>
                    </w:rPr>
                  </w:pPr>
                </w:p>
              </w:tc>
              <w:tc>
                <w:tcPr>
                  <w:tcW w:w="1559" w:type="dxa"/>
                  <w:shd w:val="clear" w:color="auto" w:fill="auto"/>
                  <w:vAlign w:val="center"/>
                </w:tcPr>
                <w:p w14:paraId="2AD5423D">
                  <w:pPr>
                    <w:jc w:val="center"/>
                    <w:rPr>
                      <w:rFonts w:ascii="Calibri" w:hAnsi="Calibri"/>
                    </w:rPr>
                  </w:pPr>
                </w:p>
              </w:tc>
            </w:tr>
            <w:tr w14:paraId="2F44C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4EA2EDF5">
                  <w:pPr>
                    <w:rPr>
                      <w:rFonts w:ascii="宋体" w:hAnsi="宋体"/>
                      <w:szCs w:val="21"/>
                    </w:rPr>
                  </w:pPr>
                </w:p>
              </w:tc>
              <w:tc>
                <w:tcPr>
                  <w:tcW w:w="2835" w:type="dxa"/>
                  <w:shd w:val="clear" w:color="auto" w:fill="auto"/>
                </w:tcPr>
                <w:p w14:paraId="5B8F9F6D">
                  <w:pPr>
                    <w:rPr>
                      <w:rFonts w:ascii="Calibri" w:hAnsi="Calibri"/>
                    </w:rPr>
                  </w:pPr>
                </w:p>
              </w:tc>
              <w:tc>
                <w:tcPr>
                  <w:tcW w:w="1276" w:type="dxa"/>
                  <w:shd w:val="clear" w:color="auto" w:fill="auto"/>
                  <w:vAlign w:val="center"/>
                </w:tcPr>
                <w:p w14:paraId="2FE4071E">
                  <w:pPr>
                    <w:jc w:val="center"/>
                    <w:rPr>
                      <w:rFonts w:ascii="宋体" w:hAnsi="宋体"/>
                      <w:szCs w:val="21"/>
                    </w:rPr>
                  </w:pPr>
                </w:p>
              </w:tc>
              <w:tc>
                <w:tcPr>
                  <w:tcW w:w="1559" w:type="dxa"/>
                  <w:shd w:val="clear" w:color="auto" w:fill="auto"/>
                  <w:vAlign w:val="center"/>
                </w:tcPr>
                <w:p w14:paraId="59F1E0AA">
                  <w:pPr>
                    <w:jc w:val="center"/>
                    <w:rPr>
                      <w:rFonts w:ascii="Calibri" w:hAnsi="Calibri"/>
                    </w:rPr>
                  </w:pPr>
                </w:p>
              </w:tc>
            </w:tr>
            <w:tr w14:paraId="12394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341EFD14">
                  <w:pPr>
                    <w:jc w:val="center"/>
                    <w:rPr>
                      <w:rFonts w:ascii="宋体" w:hAnsi="宋体"/>
                      <w:szCs w:val="21"/>
                    </w:rPr>
                  </w:pPr>
                  <w:r>
                    <w:rPr>
                      <w:rFonts w:hint="eastAsia" w:ascii="宋体" w:hAnsi="宋体"/>
                      <w:szCs w:val="21"/>
                    </w:rPr>
                    <w:t>保持能量性质不变的能量变换</w:t>
                  </w:r>
                  <w:r>
                    <w:rPr>
                      <w:rFonts w:ascii="宋体" w:hAnsi="宋体"/>
                      <w:szCs w:val="21"/>
                    </w:rPr>
                    <w:t>,已建立的信号保持信息内容不变的变换,材料形态或形状的变换</w:t>
                  </w:r>
                </w:p>
              </w:tc>
              <w:tc>
                <w:tcPr>
                  <w:tcW w:w="2835" w:type="dxa"/>
                  <w:shd w:val="clear" w:color="auto" w:fill="auto"/>
                </w:tcPr>
                <w:p w14:paraId="23DFBF09">
                  <w:pPr>
                    <w:rPr>
                      <w:rFonts w:ascii="Calibri" w:hAnsi="Calibri"/>
                    </w:rPr>
                  </w:pPr>
                  <w:r>
                    <w:rPr>
                      <w:rFonts w:hint="eastAsia" w:ascii="Calibri" w:hAnsi="Calibri"/>
                    </w:rPr>
                    <w:t>变频器、频率转换器</w:t>
                  </w:r>
                </w:p>
              </w:tc>
              <w:tc>
                <w:tcPr>
                  <w:tcW w:w="1276" w:type="dxa"/>
                  <w:vMerge w:val="restart"/>
                  <w:shd w:val="clear" w:color="auto" w:fill="auto"/>
                  <w:vAlign w:val="center"/>
                </w:tcPr>
                <w:p w14:paraId="59B07CC8">
                  <w:pPr>
                    <w:spacing w:line="360" w:lineRule="auto"/>
                    <w:jc w:val="center"/>
                    <w:rPr>
                      <w:rFonts w:ascii="宋体" w:hAnsi="宋体"/>
                      <w:szCs w:val="21"/>
                    </w:rPr>
                  </w:pPr>
                  <w:r>
                    <w:rPr>
                      <w:rFonts w:ascii="宋体" w:hAnsi="宋体"/>
                      <w:szCs w:val="21"/>
                    </w:rPr>
                    <w:t>T</w:t>
                  </w:r>
                </w:p>
              </w:tc>
              <w:tc>
                <w:tcPr>
                  <w:tcW w:w="1559" w:type="dxa"/>
                  <w:shd w:val="clear" w:color="auto" w:fill="auto"/>
                  <w:vAlign w:val="center"/>
                </w:tcPr>
                <w:p w14:paraId="62AFED8E">
                  <w:pPr>
                    <w:jc w:val="center"/>
                    <w:rPr>
                      <w:rFonts w:ascii="Calibri" w:hAnsi="Calibri"/>
                    </w:rPr>
                  </w:pPr>
                  <w:r>
                    <w:rPr>
                      <w:rFonts w:hint="eastAsia" w:ascii="Calibri" w:hAnsi="Calibri"/>
                    </w:rPr>
                    <w:t>TA</w:t>
                  </w:r>
                </w:p>
              </w:tc>
            </w:tr>
            <w:tr w14:paraId="230CD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A38259D">
                  <w:pPr>
                    <w:spacing w:line="360" w:lineRule="auto"/>
                    <w:rPr>
                      <w:rFonts w:ascii="宋体" w:hAnsi="宋体"/>
                      <w:szCs w:val="21"/>
                    </w:rPr>
                  </w:pPr>
                </w:p>
              </w:tc>
              <w:tc>
                <w:tcPr>
                  <w:tcW w:w="2835" w:type="dxa"/>
                  <w:shd w:val="clear" w:color="auto" w:fill="auto"/>
                </w:tcPr>
                <w:p w14:paraId="1707C4D7">
                  <w:pPr>
                    <w:rPr>
                      <w:rFonts w:ascii="Calibri" w:hAnsi="Calibri"/>
                    </w:rPr>
                  </w:pPr>
                  <w:r>
                    <w:rPr>
                      <w:rFonts w:hint="eastAsia" w:ascii="Calibri" w:hAnsi="Calibri"/>
                    </w:rPr>
                    <w:t>电力变压器</w:t>
                  </w:r>
                </w:p>
              </w:tc>
              <w:tc>
                <w:tcPr>
                  <w:tcW w:w="1276" w:type="dxa"/>
                  <w:vMerge w:val="continue"/>
                  <w:shd w:val="clear" w:color="auto" w:fill="auto"/>
                  <w:vAlign w:val="center"/>
                </w:tcPr>
                <w:p w14:paraId="2017268D">
                  <w:pPr>
                    <w:spacing w:line="360" w:lineRule="auto"/>
                    <w:jc w:val="center"/>
                    <w:rPr>
                      <w:rFonts w:ascii="宋体" w:hAnsi="宋体"/>
                      <w:szCs w:val="21"/>
                    </w:rPr>
                  </w:pPr>
                </w:p>
              </w:tc>
              <w:tc>
                <w:tcPr>
                  <w:tcW w:w="1559" w:type="dxa"/>
                  <w:shd w:val="clear" w:color="auto" w:fill="auto"/>
                  <w:vAlign w:val="center"/>
                </w:tcPr>
                <w:p w14:paraId="332EBCC6">
                  <w:pPr>
                    <w:jc w:val="center"/>
                    <w:rPr>
                      <w:rFonts w:ascii="Calibri" w:hAnsi="Calibri"/>
                    </w:rPr>
                  </w:pPr>
                  <w:r>
                    <w:rPr>
                      <w:rFonts w:ascii="Calibri" w:hAnsi="Calibri"/>
                    </w:rPr>
                    <w:t>TA</w:t>
                  </w:r>
                </w:p>
              </w:tc>
            </w:tr>
            <w:tr w14:paraId="0AC69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DD5645E">
                  <w:pPr>
                    <w:spacing w:line="360" w:lineRule="auto"/>
                    <w:rPr>
                      <w:rFonts w:ascii="宋体" w:hAnsi="宋体"/>
                      <w:szCs w:val="21"/>
                    </w:rPr>
                  </w:pPr>
                </w:p>
              </w:tc>
              <w:tc>
                <w:tcPr>
                  <w:tcW w:w="2835" w:type="dxa"/>
                  <w:shd w:val="clear" w:color="auto" w:fill="auto"/>
                </w:tcPr>
                <w:p w14:paraId="3E7847A9">
                  <w:pPr>
                    <w:rPr>
                      <w:rFonts w:ascii="Calibri" w:hAnsi="Calibri"/>
                    </w:rPr>
                  </w:pPr>
                  <w:r>
                    <w:rPr>
                      <w:rFonts w:hint="eastAsia" w:ascii="Calibri" w:hAnsi="Calibri"/>
                    </w:rPr>
                    <w:t>DC/DC转换器</w:t>
                  </w:r>
                </w:p>
              </w:tc>
              <w:tc>
                <w:tcPr>
                  <w:tcW w:w="1276" w:type="dxa"/>
                  <w:vMerge w:val="continue"/>
                  <w:shd w:val="clear" w:color="auto" w:fill="auto"/>
                  <w:vAlign w:val="center"/>
                </w:tcPr>
                <w:p w14:paraId="2761EC3F">
                  <w:pPr>
                    <w:spacing w:line="360" w:lineRule="auto"/>
                    <w:jc w:val="center"/>
                    <w:rPr>
                      <w:rFonts w:ascii="宋体" w:hAnsi="宋体"/>
                      <w:szCs w:val="21"/>
                    </w:rPr>
                  </w:pPr>
                </w:p>
              </w:tc>
              <w:tc>
                <w:tcPr>
                  <w:tcW w:w="1559" w:type="dxa"/>
                  <w:shd w:val="clear" w:color="auto" w:fill="auto"/>
                  <w:vAlign w:val="center"/>
                </w:tcPr>
                <w:p w14:paraId="72B0FC28">
                  <w:pPr>
                    <w:jc w:val="center"/>
                    <w:rPr>
                      <w:rFonts w:ascii="Calibri" w:hAnsi="Calibri"/>
                    </w:rPr>
                  </w:pPr>
                  <w:r>
                    <w:rPr>
                      <w:rFonts w:ascii="Calibri" w:hAnsi="Calibri"/>
                    </w:rPr>
                    <w:t>TA</w:t>
                  </w:r>
                </w:p>
              </w:tc>
            </w:tr>
            <w:tr w14:paraId="2768D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7EC7D467">
                  <w:pPr>
                    <w:spacing w:line="360" w:lineRule="auto"/>
                    <w:rPr>
                      <w:rFonts w:ascii="宋体" w:hAnsi="宋体"/>
                      <w:szCs w:val="21"/>
                    </w:rPr>
                  </w:pPr>
                </w:p>
              </w:tc>
              <w:tc>
                <w:tcPr>
                  <w:tcW w:w="2835" w:type="dxa"/>
                  <w:shd w:val="clear" w:color="auto" w:fill="auto"/>
                </w:tcPr>
                <w:p w14:paraId="532C6083">
                  <w:pPr>
                    <w:rPr>
                      <w:rFonts w:ascii="Calibri" w:hAnsi="Calibri"/>
                    </w:rPr>
                  </w:pPr>
                  <w:r>
                    <w:rPr>
                      <w:rFonts w:hint="eastAsia" w:ascii="Calibri" w:hAnsi="Calibri"/>
                    </w:rPr>
                    <w:t>整流器、AC/DC变换器</w:t>
                  </w:r>
                </w:p>
              </w:tc>
              <w:tc>
                <w:tcPr>
                  <w:tcW w:w="1276" w:type="dxa"/>
                  <w:vMerge w:val="continue"/>
                  <w:shd w:val="clear" w:color="auto" w:fill="auto"/>
                  <w:vAlign w:val="center"/>
                </w:tcPr>
                <w:p w14:paraId="687F6D69">
                  <w:pPr>
                    <w:spacing w:line="360" w:lineRule="auto"/>
                    <w:jc w:val="center"/>
                    <w:rPr>
                      <w:rFonts w:ascii="宋体" w:hAnsi="宋体"/>
                      <w:szCs w:val="21"/>
                    </w:rPr>
                  </w:pPr>
                </w:p>
              </w:tc>
              <w:tc>
                <w:tcPr>
                  <w:tcW w:w="1559" w:type="dxa"/>
                  <w:shd w:val="clear" w:color="auto" w:fill="auto"/>
                  <w:vAlign w:val="center"/>
                </w:tcPr>
                <w:p w14:paraId="7B953D97">
                  <w:pPr>
                    <w:jc w:val="center"/>
                    <w:rPr>
                      <w:rFonts w:ascii="Calibri" w:hAnsi="Calibri"/>
                    </w:rPr>
                  </w:pPr>
                  <w:r>
                    <w:rPr>
                      <w:rFonts w:ascii="Calibri" w:hAnsi="Calibri"/>
                    </w:rPr>
                    <w:t>TB</w:t>
                  </w:r>
                </w:p>
              </w:tc>
            </w:tr>
            <w:tr w14:paraId="73EC9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7B4D257C">
                  <w:pPr>
                    <w:spacing w:line="360" w:lineRule="auto"/>
                    <w:rPr>
                      <w:rFonts w:ascii="宋体" w:hAnsi="宋体"/>
                      <w:szCs w:val="21"/>
                    </w:rPr>
                  </w:pPr>
                </w:p>
              </w:tc>
              <w:tc>
                <w:tcPr>
                  <w:tcW w:w="2835" w:type="dxa"/>
                  <w:shd w:val="clear" w:color="auto" w:fill="auto"/>
                </w:tcPr>
                <w:p w14:paraId="59A3FDEE">
                  <w:pPr>
                    <w:rPr>
                      <w:rFonts w:ascii="Calibri" w:hAnsi="Calibri"/>
                    </w:rPr>
                  </w:pPr>
                  <w:r>
                    <w:rPr>
                      <w:rFonts w:hint="eastAsia" w:ascii="Calibri" w:hAnsi="Calibri"/>
                    </w:rPr>
                    <w:t>天线、放大器</w:t>
                  </w:r>
                </w:p>
              </w:tc>
              <w:tc>
                <w:tcPr>
                  <w:tcW w:w="1276" w:type="dxa"/>
                  <w:vMerge w:val="continue"/>
                  <w:shd w:val="clear" w:color="auto" w:fill="auto"/>
                  <w:vAlign w:val="center"/>
                </w:tcPr>
                <w:p w14:paraId="03518548">
                  <w:pPr>
                    <w:spacing w:line="360" w:lineRule="auto"/>
                    <w:jc w:val="center"/>
                    <w:rPr>
                      <w:rFonts w:ascii="宋体" w:hAnsi="宋体"/>
                      <w:szCs w:val="21"/>
                    </w:rPr>
                  </w:pPr>
                </w:p>
              </w:tc>
              <w:tc>
                <w:tcPr>
                  <w:tcW w:w="1559" w:type="dxa"/>
                  <w:shd w:val="clear" w:color="auto" w:fill="auto"/>
                  <w:vAlign w:val="center"/>
                </w:tcPr>
                <w:p w14:paraId="6972CB42">
                  <w:pPr>
                    <w:jc w:val="center"/>
                    <w:rPr>
                      <w:rFonts w:ascii="Calibri" w:hAnsi="Calibri"/>
                    </w:rPr>
                  </w:pPr>
                  <w:r>
                    <w:rPr>
                      <w:rFonts w:ascii="Calibri" w:hAnsi="Calibri"/>
                    </w:rPr>
                    <w:t>TF</w:t>
                  </w:r>
                </w:p>
              </w:tc>
            </w:tr>
            <w:tr w14:paraId="05A56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5603DDFE">
                  <w:pPr>
                    <w:spacing w:line="360" w:lineRule="auto"/>
                    <w:rPr>
                      <w:rFonts w:ascii="宋体" w:hAnsi="宋体"/>
                      <w:szCs w:val="21"/>
                    </w:rPr>
                  </w:pPr>
                </w:p>
              </w:tc>
              <w:tc>
                <w:tcPr>
                  <w:tcW w:w="2835" w:type="dxa"/>
                  <w:tcBorders>
                    <w:bottom w:val="single" w:color="auto" w:sz="4" w:space="0"/>
                  </w:tcBorders>
                  <w:shd w:val="clear" w:color="auto" w:fill="auto"/>
                </w:tcPr>
                <w:p w14:paraId="6D683402">
                  <w:pPr>
                    <w:rPr>
                      <w:rFonts w:ascii="Calibri" w:hAnsi="Calibri"/>
                    </w:rPr>
                  </w:pPr>
                  <w:r>
                    <w:rPr>
                      <w:rFonts w:hint="eastAsia" w:ascii="Calibri" w:hAnsi="Calibri"/>
                    </w:rPr>
                    <w:t>调制器、解调器</w:t>
                  </w:r>
                </w:p>
              </w:tc>
              <w:tc>
                <w:tcPr>
                  <w:tcW w:w="1276" w:type="dxa"/>
                  <w:vMerge w:val="continue"/>
                  <w:shd w:val="clear" w:color="auto" w:fill="auto"/>
                  <w:vAlign w:val="center"/>
                </w:tcPr>
                <w:p w14:paraId="51A02FA8">
                  <w:pPr>
                    <w:spacing w:line="360" w:lineRule="auto"/>
                    <w:jc w:val="center"/>
                    <w:rPr>
                      <w:rFonts w:ascii="宋体" w:hAnsi="宋体"/>
                      <w:szCs w:val="21"/>
                    </w:rPr>
                  </w:pPr>
                </w:p>
              </w:tc>
              <w:tc>
                <w:tcPr>
                  <w:tcW w:w="1559" w:type="dxa"/>
                  <w:shd w:val="clear" w:color="auto" w:fill="auto"/>
                  <w:vAlign w:val="center"/>
                </w:tcPr>
                <w:p w14:paraId="09510E7C">
                  <w:pPr>
                    <w:jc w:val="center"/>
                    <w:rPr>
                      <w:rFonts w:ascii="Calibri" w:hAnsi="Calibri"/>
                    </w:rPr>
                  </w:pPr>
                  <w:r>
                    <w:rPr>
                      <w:rFonts w:ascii="Calibri" w:hAnsi="Calibri"/>
                    </w:rPr>
                    <w:t>TF</w:t>
                  </w:r>
                </w:p>
              </w:tc>
            </w:tr>
            <w:tr w14:paraId="0A4CA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52DA095">
                  <w:pPr>
                    <w:spacing w:line="360" w:lineRule="auto"/>
                    <w:rPr>
                      <w:rFonts w:ascii="宋体" w:hAnsi="宋体"/>
                      <w:szCs w:val="21"/>
                    </w:rPr>
                  </w:pPr>
                </w:p>
              </w:tc>
              <w:tc>
                <w:tcPr>
                  <w:tcW w:w="2835" w:type="dxa"/>
                  <w:shd w:val="clear" w:color="auto" w:fill="auto"/>
                </w:tcPr>
                <w:p w14:paraId="32765623">
                  <w:pPr>
                    <w:rPr>
                      <w:rFonts w:ascii="Calibri" w:hAnsi="Calibri"/>
                    </w:rPr>
                  </w:pPr>
                  <w:r>
                    <w:rPr>
                      <w:rFonts w:hint="eastAsia" w:ascii="Calibri" w:hAnsi="Calibri"/>
                    </w:rPr>
                    <w:t>隔离变压器</w:t>
                  </w:r>
                </w:p>
              </w:tc>
              <w:tc>
                <w:tcPr>
                  <w:tcW w:w="1276" w:type="dxa"/>
                  <w:vMerge w:val="continue"/>
                  <w:shd w:val="clear" w:color="auto" w:fill="auto"/>
                  <w:vAlign w:val="center"/>
                </w:tcPr>
                <w:p w14:paraId="00D346AC">
                  <w:pPr>
                    <w:spacing w:line="360" w:lineRule="auto"/>
                    <w:jc w:val="center"/>
                    <w:rPr>
                      <w:rFonts w:ascii="宋体" w:hAnsi="宋体"/>
                      <w:szCs w:val="21"/>
                    </w:rPr>
                  </w:pPr>
                </w:p>
              </w:tc>
              <w:tc>
                <w:tcPr>
                  <w:tcW w:w="1559" w:type="dxa"/>
                  <w:shd w:val="clear" w:color="auto" w:fill="auto"/>
                  <w:vAlign w:val="center"/>
                </w:tcPr>
                <w:p w14:paraId="444AF2AD">
                  <w:pPr>
                    <w:jc w:val="center"/>
                    <w:rPr>
                      <w:rFonts w:ascii="Calibri" w:hAnsi="Calibri"/>
                    </w:rPr>
                  </w:pPr>
                  <w:r>
                    <w:rPr>
                      <w:rFonts w:ascii="Calibri" w:hAnsi="Calibri"/>
                    </w:rPr>
                    <w:t>TF</w:t>
                  </w:r>
                </w:p>
              </w:tc>
            </w:tr>
            <w:tr w14:paraId="75219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9C47CDA">
                  <w:pPr>
                    <w:spacing w:line="360" w:lineRule="auto"/>
                    <w:rPr>
                      <w:rFonts w:ascii="宋体" w:hAnsi="宋体"/>
                      <w:szCs w:val="21"/>
                    </w:rPr>
                  </w:pPr>
                </w:p>
              </w:tc>
              <w:tc>
                <w:tcPr>
                  <w:tcW w:w="2835" w:type="dxa"/>
                  <w:shd w:val="clear" w:color="auto" w:fill="auto"/>
                </w:tcPr>
                <w:p w14:paraId="41F68C9D">
                  <w:pPr>
                    <w:rPr>
                      <w:rFonts w:ascii="Calibri" w:hAnsi="Calibri"/>
                    </w:rPr>
                  </w:pPr>
                  <w:r>
                    <w:rPr>
                      <w:rFonts w:hint="eastAsia" w:ascii="Calibri" w:hAnsi="Calibri"/>
                    </w:rPr>
                    <w:t>控制变压器</w:t>
                  </w:r>
                </w:p>
              </w:tc>
              <w:tc>
                <w:tcPr>
                  <w:tcW w:w="1276" w:type="dxa"/>
                  <w:vMerge w:val="continue"/>
                  <w:shd w:val="clear" w:color="auto" w:fill="auto"/>
                  <w:vAlign w:val="center"/>
                </w:tcPr>
                <w:p w14:paraId="2A7D3F93">
                  <w:pPr>
                    <w:jc w:val="center"/>
                    <w:rPr>
                      <w:rFonts w:ascii="宋体" w:hAnsi="宋体"/>
                      <w:szCs w:val="21"/>
                    </w:rPr>
                  </w:pPr>
                </w:p>
              </w:tc>
              <w:tc>
                <w:tcPr>
                  <w:tcW w:w="1559" w:type="dxa"/>
                  <w:shd w:val="clear" w:color="auto" w:fill="auto"/>
                  <w:vAlign w:val="center"/>
                </w:tcPr>
                <w:p w14:paraId="21FCAA65">
                  <w:pPr>
                    <w:jc w:val="center"/>
                    <w:rPr>
                      <w:rFonts w:ascii="Calibri" w:hAnsi="Calibri"/>
                    </w:rPr>
                  </w:pPr>
                  <w:r>
                    <w:rPr>
                      <w:rFonts w:ascii="Calibri" w:hAnsi="Calibri"/>
                    </w:rPr>
                    <w:t>TC</w:t>
                  </w:r>
                </w:p>
              </w:tc>
            </w:tr>
            <w:tr w14:paraId="5A339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2589B347">
                  <w:pPr>
                    <w:spacing w:line="360" w:lineRule="auto"/>
                    <w:rPr>
                      <w:rFonts w:ascii="宋体" w:hAnsi="宋体"/>
                      <w:szCs w:val="21"/>
                    </w:rPr>
                  </w:pPr>
                </w:p>
              </w:tc>
              <w:tc>
                <w:tcPr>
                  <w:tcW w:w="2835" w:type="dxa"/>
                  <w:shd w:val="clear" w:color="auto" w:fill="auto"/>
                </w:tcPr>
                <w:p w14:paraId="2EAF6ADC">
                  <w:pPr>
                    <w:rPr>
                      <w:rFonts w:ascii="Calibri" w:hAnsi="Calibri"/>
                    </w:rPr>
                  </w:pPr>
                  <w:r>
                    <w:rPr>
                      <w:rFonts w:hint="eastAsia" w:ascii="Calibri" w:hAnsi="Calibri"/>
                    </w:rPr>
                    <w:t>整流变压器</w:t>
                  </w:r>
                </w:p>
              </w:tc>
              <w:tc>
                <w:tcPr>
                  <w:tcW w:w="1276" w:type="dxa"/>
                  <w:vMerge w:val="continue"/>
                  <w:shd w:val="clear" w:color="auto" w:fill="auto"/>
                  <w:vAlign w:val="center"/>
                </w:tcPr>
                <w:p w14:paraId="1AA33904">
                  <w:pPr>
                    <w:jc w:val="center"/>
                    <w:rPr>
                      <w:rFonts w:ascii="宋体" w:hAnsi="宋体"/>
                      <w:szCs w:val="21"/>
                    </w:rPr>
                  </w:pPr>
                </w:p>
              </w:tc>
              <w:tc>
                <w:tcPr>
                  <w:tcW w:w="1559" w:type="dxa"/>
                  <w:shd w:val="clear" w:color="auto" w:fill="auto"/>
                  <w:vAlign w:val="center"/>
                </w:tcPr>
                <w:p w14:paraId="02CEFFAF">
                  <w:pPr>
                    <w:jc w:val="center"/>
                    <w:rPr>
                      <w:rFonts w:ascii="Calibri" w:hAnsi="Calibri"/>
                    </w:rPr>
                  </w:pPr>
                  <w:r>
                    <w:rPr>
                      <w:rFonts w:hint="eastAsia" w:ascii="Calibri" w:hAnsi="Calibri"/>
                    </w:rPr>
                    <w:t>T</w:t>
                  </w:r>
                  <w:r>
                    <w:rPr>
                      <w:rFonts w:ascii="Calibri" w:hAnsi="Calibri"/>
                    </w:rPr>
                    <w:t>R</w:t>
                  </w:r>
                </w:p>
              </w:tc>
            </w:tr>
            <w:tr w14:paraId="54574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091B5E07">
                  <w:pPr>
                    <w:spacing w:line="360" w:lineRule="auto"/>
                    <w:rPr>
                      <w:rFonts w:ascii="宋体" w:hAnsi="宋体"/>
                      <w:szCs w:val="21"/>
                    </w:rPr>
                  </w:pPr>
                </w:p>
              </w:tc>
              <w:tc>
                <w:tcPr>
                  <w:tcW w:w="2835" w:type="dxa"/>
                  <w:shd w:val="clear" w:color="auto" w:fill="auto"/>
                </w:tcPr>
                <w:p w14:paraId="79F2E62A">
                  <w:pPr>
                    <w:rPr>
                      <w:rFonts w:ascii="Calibri" w:hAnsi="Calibri"/>
                    </w:rPr>
                  </w:pPr>
                  <w:r>
                    <w:rPr>
                      <w:rFonts w:hint="eastAsia" w:ascii="Calibri" w:hAnsi="Calibri"/>
                    </w:rPr>
                    <w:t>照明变压器</w:t>
                  </w:r>
                </w:p>
              </w:tc>
              <w:tc>
                <w:tcPr>
                  <w:tcW w:w="1276" w:type="dxa"/>
                  <w:vMerge w:val="continue"/>
                  <w:shd w:val="clear" w:color="auto" w:fill="auto"/>
                  <w:vAlign w:val="center"/>
                </w:tcPr>
                <w:p w14:paraId="7674DF3A">
                  <w:pPr>
                    <w:jc w:val="center"/>
                    <w:rPr>
                      <w:rFonts w:ascii="宋体" w:hAnsi="宋体"/>
                      <w:szCs w:val="21"/>
                    </w:rPr>
                  </w:pPr>
                </w:p>
              </w:tc>
              <w:tc>
                <w:tcPr>
                  <w:tcW w:w="1559" w:type="dxa"/>
                  <w:shd w:val="clear" w:color="auto" w:fill="auto"/>
                  <w:vAlign w:val="center"/>
                </w:tcPr>
                <w:p w14:paraId="7CA4AB94">
                  <w:pPr>
                    <w:jc w:val="center"/>
                    <w:rPr>
                      <w:rFonts w:ascii="Calibri" w:hAnsi="Calibri"/>
                    </w:rPr>
                  </w:pPr>
                  <w:r>
                    <w:rPr>
                      <w:rFonts w:ascii="Calibri" w:hAnsi="Calibri"/>
                    </w:rPr>
                    <w:t>TL</w:t>
                  </w:r>
                </w:p>
              </w:tc>
            </w:tr>
            <w:tr w14:paraId="245F8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292AA77">
                  <w:pPr>
                    <w:spacing w:line="360" w:lineRule="auto"/>
                    <w:rPr>
                      <w:rFonts w:ascii="宋体" w:hAnsi="宋体"/>
                      <w:szCs w:val="21"/>
                    </w:rPr>
                  </w:pPr>
                </w:p>
              </w:tc>
              <w:tc>
                <w:tcPr>
                  <w:tcW w:w="2835" w:type="dxa"/>
                  <w:shd w:val="clear" w:color="auto" w:fill="auto"/>
                </w:tcPr>
                <w:p w14:paraId="3FA26335">
                  <w:pPr>
                    <w:rPr>
                      <w:rFonts w:ascii="宋体" w:hAnsi="宋体"/>
                      <w:szCs w:val="21"/>
                    </w:rPr>
                  </w:pPr>
                  <w:r>
                    <w:rPr>
                      <w:rFonts w:hint="eastAsia" w:ascii="宋体" w:hAnsi="宋体"/>
                      <w:szCs w:val="21"/>
                    </w:rPr>
                    <w:t>有载调压变压器</w:t>
                  </w:r>
                </w:p>
              </w:tc>
              <w:tc>
                <w:tcPr>
                  <w:tcW w:w="1276" w:type="dxa"/>
                  <w:vMerge w:val="continue"/>
                  <w:shd w:val="clear" w:color="auto" w:fill="auto"/>
                  <w:vAlign w:val="center"/>
                </w:tcPr>
                <w:p w14:paraId="53C4C923">
                  <w:pPr>
                    <w:jc w:val="center"/>
                    <w:rPr>
                      <w:rFonts w:ascii="宋体" w:hAnsi="宋体"/>
                      <w:szCs w:val="21"/>
                    </w:rPr>
                  </w:pPr>
                </w:p>
              </w:tc>
              <w:tc>
                <w:tcPr>
                  <w:tcW w:w="1559" w:type="dxa"/>
                  <w:shd w:val="clear" w:color="auto" w:fill="auto"/>
                  <w:vAlign w:val="center"/>
                </w:tcPr>
                <w:p w14:paraId="3F65183C">
                  <w:pPr>
                    <w:jc w:val="center"/>
                    <w:rPr>
                      <w:rFonts w:ascii="Calibri" w:hAnsi="Calibri"/>
                    </w:rPr>
                  </w:pPr>
                  <w:r>
                    <w:rPr>
                      <w:rFonts w:hint="eastAsia" w:ascii="Calibri" w:hAnsi="Calibri"/>
                    </w:rPr>
                    <w:t>T</w:t>
                  </w:r>
                  <w:r>
                    <w:rPr>
                      <w:rFonts w:ascii="Calibri" w:hAnsi="Calibri"/>
                    </w:rPr>
                    <w:t>LC</w:t>
                  </w:r>
                </w:p>
              </w:tc>
            </w:tr>
            <w:tr w14:paraId="66743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00753922">
                  <w:pPr>
                    <w:spacing w:line="360" w:lineRule="auto"/>
                    <w:rPr>
                      <w:rFonts w:ascii="宋体" w:hAnsi="宋体"/>
                      <w:szCs w:val="21"/>
                    </w:rPr>
                  </w:pPr>
                </w:p>
              </w:tc>
              <w:tc>
                <w:tcPr>
                  <w:tcW w:w="2835" w:type="dxa"/>
                  <w:shd w:val="clear" w:color="auto" w:fill="auto"/>
                </w:tcPr>
                <w:p w14:paraId="2C1D80FB">
                  <w:pPr>
                    <w:rPr>
                      <w:rFonts w:ascii="宋体" w:hAnsi="宋体"/>
                      <w:szCs w:val="21"/>
                    </w:rPr>
                  </w:pPr>
                  <w:r>
                    <w:rPr>
                      <w:rFonts w:hint="eastAsia" w:ascii="宋体" w:hAnsi="宋体"/>
                      <w:szCs w:val="21"/>
                    </w:rPr>
                    <w:t>自耦变压器</w:t>
                  </w:r>
                </w:p>
              </w:tc>
              <w:tc>
                <w:tcPr>
                  <w:tcW w:w="1276" w:type="dxa"/>
                  <w:vMerge w:val="continue"/>
                  <w:shd w:val="clear" w:color="auto" w:fill="auto"/>
                  <w:vAlign w:val="center"/>
                </w:tcPr>
                <w:p w14:paraId="02E9D66F">
                  <w:pPr>
                    <w:jc w:val="center"/>
                    <w:rPr>
                      <w:rFonts w:ascii="宋体" w:hAnsi="宋体"/>
                      <w:szCs w:val="21"/>
                    </w:rPr>
                  </w:pPr>
                </w:p>
              </w:tc>
              <w:tc>
                <w:tcPr>
                  <w:tcW w:w="1559" w:type="dxa"/>
                  <w:shd w:val="clear" w:color="auto" w:fill="auto"/>
                  <w:vAlign w:val="center"/>
                </w:tcPr>
                <w:p w14:paraId="5FD4169C">
                  <w:pPr>
                    <w:jc w:val="center"/>
                    <w:rPr>
                      <w:rFonts w:ascii="Calibri" w:hAnsi="Calibri"/>
                    </w:rPr>
                  </w:pPr>
                  <w:r>
                    <w:rPr>
                      <w:rFonts w:ascii="Calibri" w:hAnsi="Calibri"/>
                    </w:rPr>
                    <w:t>TT</w:t>
                  </w:r>
                </w:p>
              </w:tc>
            </w:tr>
            <w:tr w14:paraId="78B60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1696" w:type="dxa"/>
                  <w:vMerge w:val="continue"/>
                  <w:shd w:val="clear" w:color="auto" w:fill="auto"/>
                </w:tcPr>
                <w:p w14:paraId="6665F4EC">
                  <w:pPr>
                    <w:rPr>
                      <w:rFonts w:ascii="宋体" w:hAnsi="宋体"/>
                      <w:szCs w:val="21"/>
                    </w:rPr>
                  </w:pPr>
                </w:p>
              </w:tc>
              <w:tc>
                <w:tcPr>
                  <w:tcW w:w="2835" w:type="dxa"/>
                  <w:shd w:val="clear" w:color="auto" w:fill="auto"/>
                </w:tcPr>
                <w:p w14:paraId="7071FF29">
                  <w:pPr>
                    <w:rPr>
                      <w:rFonts w:ascii="宋体" w:hAnsi="宋体"/>
                      <w:szCs w:val="21"/>
                    </w:rPr>
                  </w:pPr>
                </w:p>
              </w:tc>
              <w:tc>
                <w:tcPr>
                  <w:tcW w:w="1276" w:type="dxa"/>
                  <w:shd w:val="clear" w:color="auto" w:fill="auto"/>
                  <w:vAlign w:val="center"/>
                </w:tcPr>
                <w:p w14:paraId="6056CAA5">
                  <w:pPr>
                    <w:jc w:val="center"/>
                    <w:rPr>
                      <w:rFonts w:ascii="宋体" w:hAnsi="宋体"/>
                      <w:szCs w:val="21"/>
                    </w:rPr>
                  </w:pPr>
                </w:p>
              </w:tc>
              <w:tc>
                <w:tcPr>
                  <w:tcW w:w="1559" w:type="dxa"/>
                  <w:shd w:val="clear" w:color="auto" w:fill="auto"/>
                  <w:vAlign w:val="center"/>
                </w:tcPr>
                <w:p w14:paraId="7CA8F46E">
                  <w:pPr>
                    <w:jc w:val="center"/>
                    <w:rPr>
                      <w:rFonts w:ascii="Calibri" w:hAnsi="Calibri"/>
                    </w:rPr>
                  </w:pPr>
                </w:p>
              </w:tc>
            </w:tr>
          </w:tbl>
          <w:p w14:paraId="73AD6BB4">
            <w:pPr>
              <w:jc w:val="center"/>
              <w:rPr>
                <w:rFonts w:ascii="宋体" w:hAnsi="宋体"/>
                <w:szCs w:val="21"/>
              </w:rPr>
            </w:pPr>
          </w:p>
          <w:p w14:paraId="0860B99E">
            <w:pPr>
              <w:jc w:val="center"/>
              <w:rPr>
                <w:rFonts w:ascii="宋体" w:hAnsi="宋体"/>
                <w:szCs w:val="21"/>
              </w:rPr>
            </w:pPr>
          </w:p>
        </w:tc>
        <w:tc>
          <w:tcPr>
            <w:tcW w:w="7592" w:type="dxa"/>
          </w:tcPr>
          <w:p w14:paraId="1793534C">
            <w:pPr>
              <w:spacing w:line="360" w:lineRule="auto"/>
              <w:jc w:val="center"/>
              <w:rPr>
                <w:rFonts w:ascii="宋体" w:hAnsi="宋体"/>
                <w:szCs w:val="21"/>
              </w:rPr>
            </w:pPr>
            <w:r>
              <w:rPr>
                <w:rFonts w:hint="eastAsia" w:ascii="宋体" w:hAnsi="宋体"/>
                <w:szCs w:val="21"/>
              </w:rPr>
              <w:t>续表</w:t>
            </w:r>
            <w:r>
              <w:rPr>
                <w:rFonts w:ascii="宋体" w:hAnsi="宋体"/>
                <w:szCs w:val="21"/>
              </w:rPr>
              <w:t>4.2.4</w:t>
            </w:r>
          </w:p>
          <w:tbl>
            <w:tblPr>
              <w:tblStyle w:val="28"/>
              <w:tblW w:w="72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2835"/>
              <w:gridCol w:w="1276"/>
              <w:gridCol w:w="1418"/>
            </w:tblGrid>
            <w:tr w14:paraId="64FCE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5AF35BAA">
                  <w:pPr>
                    <w:spacing w:line="360" w:lineRule="auto"/>
                    <w:jc w:val="center"/>
                    <w:rPr>
                      <w:rFonts w:ascii="宋体" w:hAnsi="宋体"/>
                      <w:szCs w:val="21"/>
                    </w:rPr>
                  </w:pPr>
                  <w:r>
                    <w:rPr>
                      <w:rFonts w:ascii="宋体" w:hAnsi="宋体"/>
                      <w:szCs w:val="21"/>
                    </w:rPr>
                    <w:t>项目</w:t>
                  </w:r>
                  <w:r>
                    <w:rPr>
                      <w:rFonts w:hint="eastAsia" w:ascii="宋体" w:hAnsi="宋体"/>
                      <w:szCs w:val="21"/>
                    </w:rPr>
                    <w:t>种类</w:t>
                  </w:r>
                </w:p>
              </w:tc>
              <w:tc>
                <w:tcPr>
                  <w:tcW w:w="2835" w:type="dxa"/>
                  <w:vMerge w:val="restart"/>
                  <w:shd w:val="clear" w:color="auto" w:fill="auto"/>
                  <w:vAlign w:val="center"/>
                </w:tcPr>
                <w:p w14:paraId="45105F26">
                  <w:pPr>
                    <w:spacing w:line="360" w:lineRule="auto"/>
                    <w:jc w:val="center"/>
                    <w:rPr>
                      <w:rFonts w:ascii="宋体" w:hAnsi="宋体"/>
                      <w:szCs w:val="21"/>
                    </w:rPr>
                  </w:pPr>
                  <w:r>
                    <w:rPr>
                      <w:rFonts w:hint="eastAsia" w:ascii="宋体" w:hAnsi="宋体"/>
                      <w:szCs w:val="21"/>
                    </w:rPr>
                    <w:t>设备、装置和元件名称</w:t>
                  </w:r>
                </w:p>
              </w:tc>
              <w:tc>
                <w:tcPr>
                  <w:tcW w:w="2694" w:type="dxa"/>
                  <w:gridSpan w:val="2"/>
                  <w:shd w:val="clear" w:color="auto" w:fill="auto"/>
                  <w:vAlign w:val="center"/>
                </w:tcPr>
                <w:p w14:paraId="201F1F35">
                  <w:pPr>
                    <w:spacing w:line="360" w:lineRule="auto"/>
                    <w:jc w:val="center"/>
                    <w:rPr>
                      <w:rFonts w:ascii="宋体" w:hAnsi="宋体"/>
                      <w:szCs w:val="21"/>
                    </w:rPr>
                  </w:pPr>
                  <w:r>
                    <w:rPr>
                      <w:rFonts w:hint="eastAsia" w:ascii="宋体" w:hAnsi="宋体"/>
                      <w:szCs w:val="21"/>
                    </w:rPr>
                    <w:t>参照代号的字母代码</w:t>
                  </w:r>
                </w:p>
              </w:tc>
            </w:tr>
            <w:tr w14:paraId="63646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54EB4743">
                  <w:pPr>
                    <w:spacing w:line="360" w:lineRule="auto"/>
                    <w:jc w:val="center"/>
                    <w:rPr>
                      <w:rFonts w:ascii="宋体" w:hAnsi="宋体"/>
                      <w:szCs w:val="21"/>
                    </w:rPr>
                  </w:pPr>
                </w:p>
              </w:tc>
              <w:tc>
                <w:tcPr>
                  <w:tcW w:w="2835" w:type="dxa"/>
                  <w:vMerge w:val="continue"/>
                  <w:shd w:val="clear" w:color="auto" w:fill="auto"/>
                  <w:vAlign w:val="center"/>
                </w:tcPr>
                <w:p w14:paraId="6119A9A2">
                  <w:pPr>
                    <w:spacing w:line="360" w:lineRule="auto"/>
                    <w:jc w:val="center"/>
                    <w:rPr>
                      <w:rFonts w:ascii="宋体" w:hAnsi="宋体"/>
                      <w:szCs w:val="21"/>
                    </w:rPr>
                  </w:pPr>
                </w:p>
              </w:tc>
              <w:tc>
                <w:tcPr>
                  <w:tcW w:w="1276" w:type="dxa"/>
                  <w:shd w:val="clear" w:color="auto" w:fill="auto"/>
                  <w:vAlign w:val="center"/>
                </w:tcPr>
                <w:p w14:paraId="308D92F4">
                  <w:pPr>
                    <w:spacing w:line="360" w:lineRule="auto"/>
                    <w:jc w:val="center"/>
                    <w:rPr>
                      <w:rFonts w:ascii="宋体" w:hAnsi="宋体"/>
                      <w:szCs w:val="21"/>
                    </w:rPr>
                  </w:pPr>
                  <w:r>
                    <w:rPr>
                      <w:rFonts w:ascii="宋体" w:hAnsi="宋体"/>
                      <w:szCs w:val="21"/>
                    </w:rPr>
                    <w:t>主类代码</w:t>
                  </w:r>
                </w:p>
              </w:tc>
              <w:tc>
                <w:tcPr>
                  <w:tcW w:w="1418" w:type="dxa"/>
                  <w:shd w:val="clear" w:color="auto" w:fill="auto"/>
                  <w:vAlign w:val="center"/>
                </w:tcPr>
                <w:p w14:paraId="424B7215">
                  <w:pPr>
                    <w:spacing w:line="360" w:lineRule="auto"/>
                    <w:jc w:val="center"/>
                    <w:rPr>
                      <w:rFonts w:ascii="宋体" w:hAnsi="宋体"/>
                      <w:szCs w:val="21"/>
                    </w:rPr>
                  </w:pPr>
                  <w:r>
                    <w:rPr>
                      <w:rFonts w:ascii="宋体" w:hAnsi="宋体"/>
                      <w:szCs w:val="21"/>
                    </w:rPr>
                    <w:t>含子类代码</w:t>
                  </w:r>
                </w:p>
              </w:tc>
            </w:tr>
            <w:tr w14:paraId="19273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1E0993F3">
                  <w:pPr>
                    <w:rPr>
                      <w:rFonts w:ascii="宋体" w:hAnsi="宋体"/>
                      <w:szCs w:val="21"/>
                    </w:rPr>
                  </w:pPr>
                  <w:r>
                    <w:rPr>
                      <w:rFonts w:hint="eastAsia" w:ascii="宋体" w:hAnsi="宋体"/>
                      <w:szCs w:val="21"/>
                    </w:rPr>
                    <w:t>限制或稳定能量、信息或材料的运动或流动</w:t>
                  </w:r>
                </w:p>
              </w:tc>
              <w:tc>
                <w:tcPr>
                  <w:tcW w:w="2835" w:type="dxa"/>
                  <w:shd w:val="clear" w:color="auto" w:fill="auto"/>
                </w:tcPr>
                <w:p w14:paraId="707D9383">
                  <w:pPr>
                    <w:rPr>
                      <w:rFonts w:ascii="Calibri" w:hAnsi="Calibri"/>
                    </w:rPr>
                  </w:pPr>
                  <w:r>
                    <w:rPr>
                      <w:rFonts w:hint="eastAsia" w:ascii="Calibri" w:hAnsi="Calibri"/>
                    </w:rPr>
                    <w:t>电阻器、二极管</w:t>
                  </w:r>
                </w:p>
              </w:tc>
              <w:tc>
                <w:tcPr>
                  <w:tcW w:w="1276" w:type="dxa"/>
                  <w:vMerge w:val="restart"/>
                  <w:shd w:val="clear" w:color="auto" w:fill="auto"/>
                  <w:vAlign w:val="center"/>
                </w:tcPr>
                <w:p w14:paraId="1C90F84F">
                  <w:pPr>
                    <w:spacing w:line="360" w:lineRule="auto"/>
                    <w:jc w:val="both"/>
                    <w:rPr>
                      <w:rFonts w:ascii="宋体" w:hAnsi="宋体"/>
                      <w:szCs w:val="21"/>
                    </w:rPr>
                  </w:pPr>
                  <w:r>
                    <w:rPr>
                      <w:rFonts w:ascii="宋体" w:hAnsi="宋体"/>
                      <w:szCs w:val="21"/>
                    </w:rPr>
                    <w:t>R</w:t>
                  </w:r>
                </w:p>
              </w:tc>
              <w:tc>
                <w:tcPr>
                  <w:tcW w:w="1418" w:type="dxa"/>
                  <w:shd w:val="clear" w:color="auto" w:fill="auto"/>
                  <w:vAlign w:val="center"/>
                </w:tcPr>
                <w:p w14:paraId="0092C1F3">
                  <w:pPr>
                    <w:jc w:val="center"/>
                    <w:rPr>
                      <w:rFonts w:ascii="Calibri" w:hAnsi="Calibri"/>
                    </w:rPr>
                  </w:pPr>
                  <w:r>
                    <w:rPr>
                      <w:rFonts w:ascii="Calibri" w:hAnsi="Calibri"/>
                    </w:rPr>
                    <w:t>RA</w:t>
                  </w:r>
                </w:p>
              </w:tc>
            </w:tr>
            <w:tr w14:paraId="0FEAC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0FE37CDA">
                  <w:pPr>
                    <w:spacing w:line="360" w:lineRule="auto"/>
                    <w:rPr>
                      <w:rFonts w:ascii="宋体" w:hAnsi="宋体"/>
                      <w:szCs w:val="21"/>
                    </w:rPr>
                  </w:pPr>
                </w:p>
              </w:tc>
              <w:tc>
                <w:tcPr>
                  <w:tcW w:w="2835" w:type="dxa"/>
                  <w:shd w:val="clear" w:color="auto" w:fill="auto"/>
                </w:tcPr>
                <w:p w14:paraId="25396FF5">
                  <w:pPr>
                    <w:rPr>
                      <w:rFonts w:ascii="Calibri" w:hAnsi="Calibri"/>
                    </w:rPr>
                  </w:pPr>
                  <w:r>
                    <w:rPr>
                      <w:rFonts w:hint="eastAsia" w:ascii="Calibri" w:hAnsi="Calibri"/>
                    </w:rPr>
                    <w:t>电抗</w:t>
                  </w:r>
                  <w:r>
                    <w:rPr>
                      <w:rFonts w:hint="eastAsia" w:ascii="Calibri" w:hAnsi="Calibri"/>
                      <w:bdr w:val="single" w:color="auto" w:sz="4" w:space="0"/>
                    </w:rPr>
                    <w:t>线圈</w:t>
                  </w:r>
                  <w:r>
                    <w:rPr>
                      <w:rFonts w:hint="eastAsia" w:ascii="Calibri" w:hAnsi="Calibri"/>
                      <w:u w:val="single"/>
                    </w:rPr>
                    <w:t>器</w:t>
                  </w:r>
                </w:p>
              </w:tc>
              <w:tc>
                <w:tcPr>
                  <w:tcW w:w="1276" w:type="dxa"/>
                  <w:vMerge w:val="continue"/>
                  <w:shd w:val="clear" w:color="auto" w:fill="auto"/>
                  <w:vAlign w:val="center"/>
                </w:tcPr>
                <w:p w14:paraId="2788C10A">
                  <w:pPr>
                    <w:spacing w:line="360" w:lineRule="auto"/>
                    <w:rPr>
                      <w:rFonts w:ascii="宋体" w:hAnsi="宋体"/>
                      <w:szCs w:val="21"/>
                    </w:rPr>
                  </w:pPr>
                </w:p>
              </w:tc>
              <w:tc>
                <w:tcPr>
                  <w:tcW w:w="1418" w:type="dxa"/>
                  <w:shd w:val="clear" w:color="auto" w:fill="auto"/>
                  <w:vAlign w:val="center"/>
                </w:tcPr>
                <w:p w14:paraId="44627336">
                  <w:pPr>
                    <w:jc w:val="center"/>
                    <w:rPr>
                      <w:rFonts w:ascii="Calibri" w:hAnsi="Calibri"/>
                    </w:rPr>
                  </w:pPr>
                  <w:r>
                    <w:rPr>
                      <w:rFonts w:ascii="Calibri" w:hAnsi="Calibri"/>
                    </w:rPr>
                    <w:t>RA</w:t>
                  </w:r>
                </w:p>
              </w:tc>
            </w:tr>
            <w:tr w14:paraId="6BD9A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CEAE8AC">
                  <w:pPr>
                    <w:spacing w:line="360" w:lineRule="auto"/>
                    <w:rPr>
                      <w:rFonts w:ascii="宋体" w:hAnsi="宋体"/>
                      <w:szCs w:val="21"/>
                    </w:rPr>
                  </w:pPr>
                </w:p>
              </w:tc>
              <w:tc>
                <w:tcPr>
                  <w:tcW w:w="2835" w:type="dxa"/>
                  <w:shd w:val="clear" w:color="auto" w:fill="auto"/>
                </w:tcPr>
                <w:p w14:paraId="1AECE315">
                  <w:pPr>
                    <w:rPr>
                      <w:rFonts w:ascii="Calibri" w:hAnsi="Calibri"/>
                      <w:u w:val="single"/>
                    </w:rPr>
                  </w:pPr>
                  <w:r>
                    <w:rPr>
                      <w:rFonts w:hint="eastAsia" w:ascii="Calibri" w:hAnsi="Calibri"/>
                      <w:u w:val="single"/>
                    </w:rPr>
                    <w:t>不间断电源（</w:t>
                  </w:r>
                  <w:r>
                    <w:rPr>
                      <w:rFonts w:ascii="Calibri" w:hAnsi="Calibri"/>
                      <w:u w:val="single"/>
                    </w:rPr>
                    <w:t>UPS</w:t>
                  </w:r>
                  <w:r>
                    <w:rPr>
                      <w:rFonts w:hint="eastAsia" w:ascii="Calibri" w:hAnsi="Calibri"/>
                      <w:u w:val="single"/>
                    </w:rPr>
                    <w:t>）</w:t>
                  </w:r>
                </w:p>
              </w:tc>
              <w:tc>
                <w:tcPr>
                  <w:tcW w:w="1276" w:type="dxa"/>
                  <w:vMerge w:val="continue"/>
                  <w:shd w:val="clear" w:color="auto" w:fill="auto"/>
                  <w:vAlign w:val="center"/>
                </w:tcPr>
                <w:p w14:paraId="0CD052E1">
                  <w:pPr>
                    <w:spacing w:line="360" w:lineRule="auto"/>
                    <w:rPr>
                      <w:rFonts w:ascii="宋体" w:hAnsi="宋体"/>
                      <w:szCs w:val="21"/>
                      <w:u w:val="single"/>
                    </w:rPr>
                  </w:pPr>
                </w:p>
              </w:tc>
              <w:tc>
                <w:tcPr>
                  <w:tcW w:w="1418" w:type="dxa"/>
                  <w:shd w:val="clear" w:color="auto" w:fill="auto"/>
                  <w:vAlign w:val="center"/>
                </w:tcPr>
                <w:p w14:paraId="2F0848B2">
                  <w:pPr>
                    <w:jc w:val="center"/>
                    <w:rPr>
                      <w:rFonts w:ascii="Calibri" w:hAnsi="Calibri"/>
                      <w:u w:val="single"/>
                    </w:rPr>
                  </w:pPr>
                  <w:r>
                    <w:rPr>
                      <w:rFonts w:ascii="Calibri" w:hAnsi="Calibri"/>
                      <w:u w:val="single"/>
                    </w:rPr>
                    <w:t>RB</w:t>
                  </w:r>
                </w:p>
              </w:tc>
            </w:tr>
            <w:tr w14:paraId="6CCF6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191C7BA2">
                  <w:pPr>
                    <w:spacing w:line="360" w:lineRule="auto"/>
                    <w:rPr>
                      <w:rFonts w:ascii="宋体" w:hAnsi="宋体"/>
                      <w:szCs w:val="21"/>
                    </w:rPr>
                  </w:pPr>
                </w:p>
              </w:tc>
              <w:tc>
                <w:tcPr>
                  <w:tcW w:w="2835" w:type="dxa"/>
                  <w:shd w:val="clear" w:color="auto" w:fill="auto"/>
                </w:tcPr>
                <w:p w14:paraId="74BFB277">
                  <w:pPr>
                    <w:rPr>
                      <w:rFonts w:ascii="Calibri" w:hAnsi="Calibri"/>
                    </w:rPr>
                  </w:pPr>
                  <w:r>
                    <w:rPr>
                      <w:rFonts w:hint="eastAsia" w:ascii="Calibri" w:hAnsi="Calibri"/>
                    </w:rPr>
                    <w:t>滤波器、均衡器</w:t>
                  </w:r>
                </w:p>
              </w:tc>
              <w:tc>
                <w:tcPr>
                  <w:tcW w:w="1276" w:type="dxa"/>
                  <w:vMerge w:val="continue"/>
                  <w:shd w:val="clear" w:color="auto" w:fill="auto"/>
                  <w:vAlign w:val="center"/>
                </w:tcPr>
                <w:p w14:paraId="792E7D68">
                  <w:pPr>
                    <w:spacing w:line="360" w:lineRule="auto"/>
                    <w:rPr>
                      <w:rFonts w:ascii="宋体" w:hAnsi="宋体"/>
                      <w:szCs w:val="21"/>
                    </w:rPr>
                  </w:pPr>
                </w:p>
              </w:tc>
              <w:tc>
                <w:tcPr>
                  <w:tcW w:w="1418" w:type="dxa"/>
                  <w:shd w:val="clear" w:color="auto" w:fill="auto"/>
                  <w:vAlign w:val="center"/>
                </w:tcPr>
                <w:p w14:paraId="078DFA7E">
                  <w:pPr>
                    <w:jc w:val="center"/>
                    <w:rPr>
                      <w:rFonts w:ascii="Calibri" w:hAnsi="Calibri"/>
                    </w:rPr>
                  </w:pPr>
                  <w:r>
                    <w:rPr>
                      <w:rFonts w:ascii="Calibri" w:hAnsi="Calibri"/>
                    </w:rPr>
                    <w:t>RF</w:t>
                  </w:r>
                </w:p>
              </w:tc>
            </w:tr>
            <w:tr w14:paraId="7531F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6B17DB29">
                  <w:pPr>
                    <w:spacing w:line="360" w:lineRule="auto"/>
                    <w:rPr>
                      <w:rFonts w:ascii="宋体" w:hAnsi="宋体"/>
                      <w:szCs w:val="21"/>
                    </w:rPr>
                  </w:pPr>
                </w:p>
              </w:tc>
              <w:tc>
                <w:tcPr>
                  <w:tcW w:w="2835" w:type="dxa"/>
                  <w:shd w:val="clear" w:color="auto" w:fill="auto"/>
                </w:tcPr>
                <w:p w14:paraId="0D3FB466">
                  <w:pPr>
                    <w:rPr>
                      <w:rFonts w:ascii="Calibri" w:hAnsi="Calibri"/>
                      <w:bdr w:val="single" w:color="auto" w:sz="4" w:space="0"/>
                    </w:rPr>
                  </w:pPr>
                  <w:r>
                    <w:rPr>
                      <w:rFonts w:hint="eastAsia" w:ascii="Calibri" w:hAnsi="Calibri"/>
                      <w:bdr w:val="single" w:color="auto" w:sz="4" w:space="0"/>
                    </w:rPr>
                    <w:t>电磁锁</w:t>
                  </w:r>
                </w:p>
              </w:tc>
              <w:tc>
                <w:tcPr>
                  <w:tcW w:w="1276" w:type="dxa"/>
                  <w:vMerge w:val="continue"/>
                  <w:shd w:val="clear" w:color="auto" w:fill="auto"/>
                  <w:vAlign w:val="center"/>
                </w:tcPr>
                <w:p w14:paraId="5FF8744F">
                  <w:pPr>
                    <w:spacing w:line="360" w:lineRule="auto"/>
                    <w:rPr>
                      <w:rFonts w:ascii="宋体" w:hAnsi="宋体"/>
                      <w:szCs w:val="21"/>
                      <w:bdr w:val="single" w:color="auto" w:sz="4" w:space="0"/>
                    </w:rPr>
                  </w:pPr>
                </w:p>
              </w:tc>
              <w:tc>
                <w:tcPr>
                  <w:tcW w:w="1418" w:type="dxa"/>
                  <w:shd w:val="clear" w:color="auto" w:fill="auto"/>
                  <w:vAlign w:val="center"/>
                </w:tcPr>
                <w:p w14:paraId="5992F0EF">
                  <w:pPr>
                    <w:jc w:val="center"/>
                    <w:rPr>
                      <w:rFonts w:ascii="Calibri" w:hAnsi="Calibri"/>
                      <w:bdr w:val="single" w:color="auto" w:sz="4" w:space="0"/>
                    </w:rPr>
                  </w:pPr>
                  <w:r>
                    <w:rPr>
                      <w:rFonts w:ascii="Calibri" w:hAnsi="Calibri"/>
                      <w:bdr w:val="single" w:color="auto" w:sz="4" w:space="0"/>
                    </w:rPr>
                    <w:t>RL</w:t>
                  </w:r>
                </w:p>
              </w:tc>
            </w:tr>
            <w:tr w14:paraId="53446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183C13CA">
                  <w:pPr>
                    <w:spacing w:line="360" w:lineRule="auto"/>
                    <w:rPr>
                      <w:rFonts w:ascii="宋体" w:hAnsi="宋体"/>
                      <w:szCs w:val="21"/>
                    </w:rPr>
                  </w:pPr>
                </w:p>
              </w:tc>
              <w:tc>
                <w:tcPr>
                  <w:tcW w:w="2835" w:type="dxa"/>
                  <w:shd w:val="clear" w:color="auto" w:fill="auto"/>
                </w:tcPr>
                <w:p w14:paraId="53CFEF25">
                  <w:pPr>
                    <w:rPr>
                      <w:rFonts w:ascii="Calibri" w:hAnsi="Calibri"/>
                    </w:rPr>
                  </w:pPr>
                  <w:r>
                    <w:rPr>
                      <w:rFonts w:hint="eastAsia" w:ascii="Calibri" w:hAnsi="Calibri"/>
                    </w:rPr>
                    <w:t>限流器</w:t>
                  </w:r>
                </w:p>
              </w:tc>
              <w:tc>
                <w:tcPr>
                  <w:tcW w:w="1276" w:type="dxa"/>
                  <w:vMerge w:val="continue"/>
                  <w:shd w:val="clear" w:color="auto" w:fill="auto"/>
                  <w:vAlign w:val="center"/>
                </w:tcPr>
                <w:p w14:paraId="6B163235">
                  <w:pPr>
                    <w:spacing w:line="360" w:lineRule="auto"/>
                    <w:rPr>
                      <w:rFonts w:ascii="宋体" w:hAnsi="宋体"/>
                      <w:szCs w:val="21"/>
                    </w:rPr>
                  </w:pPr>
                </w:p>
              </w:tc>
              <w:tc>
                <w:tcPr>
                  <w:tcW w:w="1418" w:type="dxa"/>
                  <w:shd w:val="clear" w:color="auto" w:fill="auto"/>
                  <w:vAlign w:val="center"/>
                </w:tcPr>
                <w:p w14:paraId="4D911E4E">
                  <w:pPr>
                    <w:jc w:val="center"/>
                    <w:rPr>
                      <w:rFonts w:ascii="Calibri" w:hAnsi="Calibri"/>
                    </w:rPr>
                  </w:pPr>
                  <w:r>
                    <w:rPr>
                      <w:rFonts w:ascii="Calibri" w:hAnsi="Calibri"/>
                    </w:rPr>
                    <w:t>RN</w:t>
                  </w:r>
                </w:p>
              </w:tc>
            </w:tr>
            <w:tr w14:paraId="36040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01CA1475">
                  <w:pPr>
                    <w:spacing w:line="360" w:lineRule="auto"/>
                    <w:rPr>
                      <w:rFonts w:ascii="宋体" w:hAnsi="宋体"/>
                      <w:szCs w:val="21"/>
                    </w:rPr>
                  </w:pPr>
                </w:p>
              </w:tc>
              <w:tc>
                <w:tcPr>
                  <w:tcW w:w="2835" w:type="dxa"/>
                  <w:shd w:val="clear" w:color="auto" w:fill="auto"/>
                </w:tcPr>
                <w:p w14:paraId="407F7E7B">
                  <w:pPr>
                    <w:rPr>
                      <w:rFonts w:ascii="Calibri" w:hAnsi="Calibri"/>
                      <w:bdr w:val="single" w:color="auto" w:sz="4" w:space="0"/>
                    </w:rPr>
                  </w:pPr>
                  <w:r>
                    <w:rPr>
                      <w:rFonts w:hint="eastAsia" w:ascii="Calibri" w:hAnsi="Calibri"/>
                    </w:rPr>
                    <w:t>电感器</w:t>
                  </w:r>
                </w:p>
              </w:tc>
              <w:tc>
                <w:tcPr>
                  <w:tcW w:w="1276" w:type="dxa"/>
                  <w:vMerge w:val="continue"/>
                  <w:shd w:val="clear" w:color="auto" w:fill="auto"/>
                  <w:vAlign w:val="center"/>
                </w:tcPr>
                <w:p w14:paraId="76241471">
                  <w:pPr>
                    <w:spacing w:line="360" w:lineRule="auto"/>
                    <w:rPr>
                      <w:rFonts w:ascii="宋体" w:hAnsi="宋体"/>
                      <w:szCs w:val="21"/>
                      <w:bdr w:val="single" w:color="auto" w:sz="4" w:space="0"/>
                    </w:rPr>
                  </w:pPr>
                </w:p>
              </w:tc>
              <w:tc>
                <w:tcPr>
                  <w:tcW w:w="1418" w:type="dxa"/>
                  <w:shd w:val="clear" w:color="auto" w:fill="auto"/>
                  <w:vAlign w:val="center"/>
                </w:tcPr>
                <w:p w14:paraId="61312923">
                  <w:pPr>
                    <w:jc w:val="center"/>
                    <w:rPr>
                      <w:rFonts w:ascii="Calibri" w:hAnsi="Calibri"/>
                      <w:u w:val="single"/>
                      <w:bdr w:val="single" w:color="auto" w:sz="4" w:space="0"/>
                    </w:rPr>
                  </w:pPr>
                  <w:r>
                    <w:rPr>
                      <w:rFonts w:ascii="Calibri" w:hAnsi="Calibri"/>
                      <w:u w:val="single"/>
                    </w:rPr>
                    <w:t>RA</w:t>
                  </w:r>
                </w:p>
              </w:tc>
            </w:tr>
            <w:tr w14:paraId="28198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53A9F0AB">
                  <w:pPr>
                    <w:rPr>
                      <w:rFonts w:ascii="宋体" w:hAnsi="宋体"/>
                      <w:szCs w:val="21"/>
                    </w:rPr>
                  </w:pPr>
                  <w:r>
                    <w:rPr>
                      <w:rFonts w:hint="eastAsia" w:ascii="宋体" w:hAnsi="宋体"/>
                      <w:szCs w:val="21"/>
                    </w:rPr>
                    <w:t>把手动操作转变为进一步处理的特定信号</w:t>
                  </w:r>
                </w:p>
              </w:tc>
              <w:tc>
                <w:tcPr>
                  <w:tcW w:w="2835" w:type="dxa"/>
                  <w:shd w:val="clear" w:color="auto" w:fill="auto"/>
                </w:tcPr>
                <w:p w14:paraId="3982B87F">
                  <w:pPr>
                    <w:rPr>
                      <w:rFonts w:ascii="Calibri" w:hAnsi="Calibri"/>
                    </w:rPr>
                  </w:pPr>
                  <w:r>
                    <w:rPr>
                      <w:rFonts w:hint="eastAsia" w:ascii="Calibri" w:hAnsi="Calibri"/>
                    </w:rPr>
                    <w:t>控制开关</w:t>
                  </w:r>
                </w:p>
              </w:tc>
              <w:tc>
                <w:tcPr>
                  <w:tcW w:w="1276" w:type="dxa"/>
                  <w:vMerge w:val="restart"/>
                  <w:shd w:val="clear" w:color="auto" w:fill="auto"/>
                  <w:vAlign w:val="center"/>
                </w:tcPr>
                <w:p w14:paraId="66ECBAF3">
                  <w:pPr>
                    <w:spacing w:line="360" w:lineRule="auto"/>
                    <w:rPr>
                      <w:rFonts w:ascii="宋体" w:hAnsi="宋体"/>
                      <w:szCs w:val="21"/>
                    </w:rPr>
                  </w:pPr>
                  <w:r>
                    <w:rPr>
                      <w:rFonts w:ascii="宋体" w:hAnsi="宋体"/>
                      <w:szCs w:val="21"/>
                    </w:rPr>
                    <w:t>S</w:t>
                  </w:r>
                </w:p>
              </w:tc>
              <w:tc>
                <w:tcPr>
                  <w:tcW w:w="1418" w:type="dxa"/>
                  <w:shd w:val="clear" w:color="auto" w:fill="auto"/>
                  <w:vAlign w:val="center"/>
                </w:tcPr>
                <w:p w14:paraId="22CCDBD0">
                  <w:pPr>
                    <w:jc w:val="center"/>
                    <w:rPr>
                      <w:rFonts w:ascii="Calibri" w:hAnsi="Calibri"/>
                    </w:rPr>
                  </w:pPr>
                  <w:r>
                    <w:rPr>
                      <w:rFonts w:ascii="Calibri" w:hAnsi="Calibri"/>
                    </w:rPr>
                    <w:t>SF</w:t>
                  </w:r>
                </w:p>
              </w:tc>
            </w:tr>
            <w:tr w14:paraId="2F8B5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7606401E">
                  <w:pPr>
                    <w:spacing w:line="360" w:lineRule="auto"/>
                    <w:rPr>
                      <w:rFonts w:ascii="宋体" w:hAnsi="宋体"/>
                      <w:szCs w:val="21"/>
                    </w:rPr>
                  </w:pPr>
                </w:p>
              </w:tc>
              <w:tc>
                <w:tcPr>
                  <w:tcW w:w="2835" w:type="dxa"/>
                  <w:shd w:val="clear" w:color="auto" w:fill="auto"/>
                </w:tcPr>
                <w:p w14:paraId="68D6A998">
                  <w:pPr>
                    <w:rPr>
                      <w:rFonts w:ascii="Calibri" w:hAnsi="Calibri"/>
                    </w:rPr>
                  </w:pPr>
                  <w:r>
                    <w:rPr>
                      <w:rFonts w:hint="eastAsia" w:ascii="Calibri" w:hAnsi="Calibri"/>
                    </w:rPr>
                    <w:t>按钮开关</w:t>
                  </w:r>
                  <w:r>
                    <w:rPr>
                      <w:rFonts w:hint="eastAsia" w:ascii="Calibri" w:hAnsi="Calibri"/>
                      <w:u w:val="single"/>
                    </w:rPr>
                    <w:t>、差动开关、键盘、定点调节器</w:t>
                  </w:r>
                </w:p>
              </w:tc>
              <w:tc>
                <w:tcPr>
                  <w:tcW w:w="1276" w:type="dxa"/>
                  <w:vMerge w:val="continue"/>
                  <w:shd w:val="clear" w:color="auto" w:fill="auto"/>
                  <w:vAlign w:val="center"/>
                </w:tcPr>
                <w:p w14:paraId="0E351F3D">
                  <w:pPr>
                    <w:spacing w:line="360" w:lineRule="auto"/>
                    <w:rPr>
                      <w:rFonts w:ascii="宋体" w:hAnsi="宋体"/>
                      <w:szCs w:val="21"/>
                    </w:rPr>
                  </w:pPr>
                </w:p>
              </w:tc>
              <w:tc>
                <w:tcPr>
                  <w:tcW w:w="1418" w:type="dxa"/>
                  <w:shd w:val="clear" w:color="auto" w:fill="auto"/>
                  <w:vAlign w:val="center"/>
                </w:tcPr>
                <w:p w14:paraId="26FC13AB">
                  <w:pPr>
                    <w:jc w:val="center"/>
                    <w:rPr>
                      <w:rFonts w:ascii="Calibri" w:hAnsi="Calibri"/>
                    </w:rPr>
                  </w:pPr>
                  <w:r>
                    <w:rPr>
                      <w:rFonts w:ascii="Calibri" w:hAnsi="Calibri"/>
                    </w:rPr>
                    <w:t>SF</w:t>
                  </w:r>
                </w:p>
              </w:tc>
            </w:tr>
            <w:tr w14:paraId="54410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10785607">
                  <w:pPr>
                    <w:spacing w:line="360" w:lineRule="auto"/>
                    <w:rPr>
                      <w:rFonts w:ascii="宋体" w:hAnsi="宋体"/>
                      <w:szCs w:val="21"/>
                    </w:rPr>
                  </w:pPr>
                </w:p>
              </w:tc>
              <w:tc>
                <w:tcPr>
                  <w:tcW w:w="2835" w:type="dxa"/>
                  <w:shd w:val="clear" w:color="auto" w:fill="auto"/>
                </w:tcPr>
                <w:p w14:paraId="7388F5EC">
                  <w:pPr>
                    <w:rPr>
                      <w:rFonts w:ascii="Calibri" w:hAnsi="Calibri"/>
                    </w:rPr>
                  </w:pPr>
                  <w:r>
                    <w:rPr>
                      <w:rFonts w:hint="eastAsia" w:ascii="Calibri" w:hAnsi="Calibri"/>
                      <w:bdr w:val="single" w:color="auto" w:sz="4" w:space="0"/>
                    </w:rPr>
                    <w:t>多位开关（</w:t>
                  </w:r>
                  <w:r>
                    <w:rPr>
                      <w:rFonts w:hint="eastAsia" w:ascii="Calibri" w:hAnsi="Calibri"/>
                    </w:rPr>
                    <w:t>选择开关</w:t>
                  </w:r>
                  <w:r>
                    <w:rPr>
                      <w:rFonts w:hint="eastAsia" w:ascii="Calibri" w:hAnsi="Calibri"/>
                      <w:bdr w:val="single" w:color="auto" w:sz="4" w:space="0"/>
                    </w:rPr>
                    <w:t>）</w:t>
                  </w:r>
                </w:p>
              </w:tc>
              <w:tc>
                <w:tcPr>
                  <w:tcW w:w="1276" w:type="dxa"/>
                  <w:vMerge w:val="continue"/>
                  <w:shd w:val="clear" w:color="auto" w:fill="auto"/>
                  <w:vAlign w:val="center"/>
                </w:tcPr>
                <w:p w14:paraId="684F6574">
                  <w:pPr>
                    <w:spacing w:line="360" w:lineRule="auto"/>
                    <w:rPr>
                      <w:rFonts w:ascii="宋体" w:hAnsi="宋体"/>
                      <w:szCs w:val="21"/>
                    </w:rPr>
                  </w:pPr>
                </w:p>
              </w:tc>
              <w:tc>
                <w:tcPr>
                  <w:tcW w:w="1418" w:type="dxa"/>
                  <w:shd w:val="clear" w:color="auto" w:fill="auto"/>
                  <w:vAlign w:val="center"/>
                </w:tcPr>
                <w:p w14:paraId="48F403C2">
                  <w:pPr>
                    <w:jc w:val="center"/>
                    <w:rPr>
                      <w:rFonts w:ascii="Calibri" w:hAnsi="Calibri"/>
                    </w:rPr>
                  </w:pPr>
                  <w:r>
                    <w:rPr>
                      <w:rFonts w:ascii="Calibri" w:hAnsi="Calibri"/>
                    </w:rPr>
                    <w:t>S</w:t>
                  </w:r>
                  <w:r>
                    <w:rPr>
                      <w:rFonts w:ascii="Calibri" w:hAnsi="Calibri"/>
                      <w:bdr w:val="single" w:color="auto" w:sz="4" w:space="0"/>
                    </w:rPr>
                    <w:t>AC</w:t>
                  </w:r>
                  <w:r>
                    <w:rPr>
                      <w:rFonts w:ascii="Calibri" w:hAnsi="Calibri"/>
                    </w:rPr>
                    <w:t>H</w:t>
                  </w:r>
                </w:p>
              </w:tc>
            </w:tr>
            <w:tr w14:paraId="473C4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5D31ABB5">
                  <w:pPr>
                    <w:spacing w:line="360" w:lineRule="auto"/>
                    <w:rPr>
                      <w:rFonts w:ascii="宋体" w:hAnsi="宋体"/>
                      <w:szCs w:val="21"/>
                    </w:rPr>
                  </w:pPr>
                </w:p>
              </w:tc>
              <w:tc>
                <w:tcPr>
                  <w:tcW w:w="2835" w:type="dxa"/>
                  <w:shd w:val="clear" w:color="auto" w:fill="auto"/>
                </w:tcPr>
                <w:p w14:paraId="55953224">
                  <w:pPr>
                    <w:rPr>
                      <w:rFonts w:ascii="Calibri" w:hAnsi="Calibri"/>
                    </w:rPr>
                  </w:pPr>
                  <w:r>
                    <w:rPr>
                      <w:rFonts w:hint="eastAsia" w:ascii="Calibri" w:hAnsi="Calibri"/>
                    </w:rPr>
                    <w:t>启动按钮</w:t>
                  </w:r>
                </w:p>
              </w:tc>
              <w:tc>
                <w:tcPr>
                  <w:tcW w:w="1276" w:type="dxa"/>
                  <w:vMerge w:val="continue"/>
                  <w:shd w:val="clear" w:color="auto" w:fill="auto"/>
                  <w:vAlign w:val="center"/>
                </w:tcPr>
                <w:p w14:paraId="57B184CA">
                  <w:pPr>
                    <w:spacing w:line="360" w:lineRule="auto"/>
                    <w:rPr>
                      <w:rFonts w:ascii="宋体" w:hAnsi="宋体"/>
                      <w:szCs w:val="21"/>
                    </w:rPr>
                  </w:pPr>
                </w:p>
              </w:tc>
              <w:tc>
                <w:tcPr>
                  <w:tcW w:w="1418" w:type="dxa"/>
                  <w:shd w:val="clear" w:color="auto" w:fill="auto"/>
                  <w:vAlign w:val="center"/>
                </w:tcPr>
                <w:p w14:paraId="504020EF">
                  <w:pPr>
                    <w:jc w:val="center"/>
                    <w:rPr>
                      <w:rFonts w:ascii="Calibri" w:hAnsi="Calibri"/>
                    </w:rPr>
                  </w:pPr>
                  <w:r>
                    <w:rPr>
                      <w:rFonts w:ascii="Calibri" w:hAnsi="Calibri"/>
                    </w:rPr>
                    <w:t>SF</w:t>
                  </w:r>
                </w:p>
              </w:tc>
            </w:tr>
            <w:tr w14:paraId="646BF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6F316B9E">
                  <w:pPr>
                    <w:spacing w:line="360" w:lineRule="auto"/>
                    <w:rPr>
                      <w:rFonts w:ascii="宋体" w:hAnsi="宋体"/>
                      <w:szCs w:val="21"/>
                    </w:rPr>
                  </w:pPr>
                </w:p>
              </w:tc>
              <w:tc>
                <w:tcPr>
                  <w:tcW w:w="2835" w:type="dxa"/>
                  <w:shd w:val="clear" w:color="auto" w:fill="auto"/>
                </w:tcPr>
                <w:p w14:paraId="55FA78D2">
                  <w:pPr>
                    <w:rPr>
                      <w:rFonts w:ascii="Calibri" w:hAnsi="Calibri"/>
                    </w:rPr>
                  </w:pPr>
                  <w:r>
                    <w:rPr>
                      <w:rFonts w:hint="eastAsia" w:ascii="Calibri" w:hAnsi="Calibri"/>
                    </w:rPr>
                    <w:t>停止按钮</w:t>
                  </w:r>
                </w:p>
              </w:tc>
              <w:tc>
                <w:tcPr>
                  <w:tcW w:w="1276" w:type="dxa"/>
                  <w:vMerge w:val="continue"/>
                  <w:shd w:val="clear" w:color="auto" w:fill="auto"/>
                  <w:vAlign w:val="center"/>
                </w:tcPr>
                <w:p w14:paraId="04F9E3D7">
                  <w:pPr>
                    <w:spacing w:line="360" w:lineRule="auto"/>
                    <w:rPr>
                      <w:rFonts w:ascii="宋体" w:hAnsi="宋体"/>
                      <w:szCs w:val="21"/>
                    </w:rPr>
                  </w:pPr>
                </w:p>
              </w:tc>
              <w:tc>
                <w:tcPr>
                  <w:tcW w:w="1418" w:type="dxa"/>
                  <w:shd w:val="clear" w:color="auto" w:fill="auto"/>
                  <w:vAlign w:val="center"/>
                </w:tcPr>
                <w:p w14:paraId="01A65087">
                  <w:pPr>
                    <w:jc w:val="center"/>
                    <w:rPr>
                      <w:rFonts w:ascii="Calibri" w:hAnsi="Calibri"/>
                    </w:rPr>
                  </w:pPr>
                  <w:r>
                    <w:rPr>
                      <w:rFonts w:ascii="Calibri" w:hAnsi="Calibri"/>
                    </w:rPr>
                    <w:t>SS</w:t>
                  </w:r>
                </w:p>
              </w:tc>
            </w:tr>
            <w:tr w14:paraId="12AAA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1E214537">
                  <w:pPr>
                    <w:spacing w:line="360" w:lineRule="auto"/>
                    <w:rPr>
                      <w:rFonts w:ascii="宋体" w:hAnsi="宋体"/>
                      <w:szCs w:val="21"/>
                    </w:rPr>
                  </w:pPr>
                </w:p>
              </w:tc>
              <w:tc>
                <w:tcPr>
                  <w:tcW w:w="2835" w:type="dxa"/>
                  <w:shd w:val="clear" w:color="auto" w:fill="auto"/>
                </w:tcPr>
                <w:p w14:paraId="7D691B1B">
                  <w:pPr>
                    <w:rPr>
                      <w:rFonts w:ascii="Calibri" w:hAnsi="Calibri"/>
                    </w:rPr>
                  </w:pPr>
                  <w:r>
                    <w:rPr>
                      <w:rFonts w:hint="eastAsia" w:ascii="Calibri" w:hAnsi="Calibri"/>
                    </w:rPr>
                    <w:t>复位按钮</w:t>
                  </w:r>
                </w:p>
              </w:tc>
              <w:tc>
                <w:tcPr>
                  <w:tcW w:w="1276" w:type="dxa"/>
                  <w:vMerge w:val="continue"/>
                  <w:shd w:val="clear" w:color="auto" w:fill="auto"/>
                  <w:vAlign w:val="center"/>
                </w:tcPr>
                <w:p w14:paraId="4441C9A1">
                  <w:pPr>
                    <w:spacing w:line="360" w:lineRule="auto"/>
                    <w:rPr>
                      <w:rFonts w:ascii="宋体" w:hAnsi="宋体"/>
                      <w:szCs w:val="21"/>
                    </w:rPr>
                  </w:pPr>
                </w:p>
              </w:tc>
              <w:tc>
                <w:tcPr>
                  <w:tcW w:w="1418" w:type="dxa"/>
                  <w:shd w:val="clear" w:color="auto" w:fill="auto"/>
                  <w:vAlign w:val="center"/>
                </w:tcPr>
                <w:p w14:paraId="2AE0F1D8">
                  <w:pPr>
                    <w:jc w:val="center"/>
                    <w:rPr>
                      <w:rFonts w:ascii="Calibri" w:hAnsi="Calibri"/>
                    </w:rPr>
                  </w:pPr>
                  <w:r>
                    <w:rPr>
                      <w:rFonts w:ascii="Calibri" w:hAnsi="Calibri"/>
                    </w:rPr>
                    <w:t>SR</w:t>
                  </w:r>
                </w:p>
              </w:tc>
            </w:tr>
            <w:tr w14:paraId="374D1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37279582">
                  <w:pPr>
                    <w:spacing w:line="360" w:lineRule="auto"/>
                    <w:rPr>
                      <w:rFonts w:ascii="宋体" w:hAnsi="宋体"/>
                      <w:szCs w:val="21"/>
                    </w:rPr>
                  </w:pPr>
                </w:p>
              </w:tc>
              <w:tc>
                <w:tcPr>
                  <w:tcW w:w="2835" w:type="dxa"/>
                  <w:shd w:val="clear" w:color="auto" w:fill="auto"/>
                </w:tcPr>
                <w:p w14:paraId="049F73BF">
                  <w:pPr>
                    <w:rPr>
                      <w:rFonts w:ascii="Calibri" w:hAnsi="Calibri"/>
                    </w:rPr>
                  </w:pPr>
                  <w:r>
                    <w:rPr>
                      <w:rFonts w:hint="eastAsia" w:ascii="Calibri" w:hAnsi="Calibri"/>
                    </w:rPr>
                    <w:t>试验按钮</w:t>
                  </w:r>
                </w:p>
              </w:tc>
              <w:tc>
                <w:tcPr>
                  <w:tcW w:w="1276" w:type="dxa"/>
                  <w:vMerge w:val="continue"/>
                  <w:shd w:val="clear" w:color="auto" w:fill="auto"/>
                  <w:vAlign w:val="center"/>
                </w:tcPr>
                <w:p w14:paraId="74281FDB">
                  <w:pPr>
                    <w:spacing w:line="360" w:lineRule="auto"/>
                    <w:rPr>
                      <w:rFonts w:ascii="宋体" w:hAnsi="宋体"/>
                      <w:szCs w:val="21"/>
                    </w:rPr>
                  </w:pPr>
                </w:p>
              </w:tc>
              <w:tc>
                <w:tcPr>
                  <w:tcW w:w="1418" w:type="dxa"/>
                  <w:shd w:val="clear" w:color="auto" w:fill="auto"/>
                  <w:vAlign w:val="center"/>
                </w:tcPr>
                <w:p w14:paraId="425AFA9C">
                  <w:pPr>
                    <w:jc w:val="center"/>
                    <w:rPr>
                      <w:rFonts w:ascii="Calibri" w:hAnsi="Calibri"/>
                    </w:rPr>
                  </w:pPr>
                  <w:r>
                    <w:rPr>
                      <w:rFonts w:ascii="Calibri" w:hAnsi="Calibri"/>
                    </w:rPr>
                    <w:t>ST</w:t>
                  </w:r>
                </w:p>
              </w:tc>
            </w:tr>
            <w:tr w14:paraId="1A680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243034E2">
                  <w:pPr>
                    <w:spacing w:line="360" w:lineRule="auto"/>
                    <w:rPr>
                      <w:rFonts w:ascii="宋体" w:hAnsi="宋体"/>
                      <w:szCs w:val="21"/>
                    </w:rPr>
                  </w:pPr>
                </w:p>
              </w:tc>
              <w:tc>
                <w:tcPr>
                  <w:tcW w:w="2835" w:type="dxa"/>
                  <w:shd w:val="clear" w:color="auto" w:fill="auto"/>
                </w:tcPr>
                <w:p w14:paraId="6869786C">
                  <w:pPr>
                    <w:rPr>
                      <w:rFonts w:ascii="Calibri" w:hAnsi="Calibri"/>
                      <w:bdr w:val="single" w:color="auto" w:sz="4" w:space="0"/>
                    </w:rPr>
                  </w:pPr>
                  <w:r>
                    <w:rPr>
                      <w:rFonts w:hint="eastAsia" w:ascii="Calibri" w:hAnsi="Calibri"/>
                      <w:bdr w:val="single" w:color="auto" w:sz="4" w:space="0"/>
                    </w:rPr>
                    <w:t>电压表切换开关</w:t>
                  </w:r>
                </w:p>
              </w:tc>
              <w:tc>
                <w:tcPr>
                  <w:tcW w:w="1276" w:type="dxa"/>
                  <w:vMerge w:val="continue"/>
                  <w:shd w:val="clear" w:color="auto" w:fill="auto"/>
                  <w:vAlign w:val="center"/>
                </w:tcPr>
                <w:p w14:paraId="313DBB86">
                  <w:pPr>
                    <w:spacing w:line="360" w:lineRule="auto"/>
                    <w:rPr>
                      <w:rFonts w:ascii="宋体" w:hAnsi="宋体"/>
                      <w:szCs w:val="21"/>
                      <w:bdr w:val="single" w:color="auto" w:sz="4" w:space="0"/>
                    </w:rPr>
                  </w:pPr>
                </w:p>
              </w:tc>
              <w:tc>
                <w:tcPr>
                  <w:tcW w:w="1418" w:type="dxa"/>
                  <w:shd w:val="clear" w:color="auto" w:fill="auto"/>
                  <w:vAlign w:val="center"/>
                </w:tcPr>
                <w:p w14:paraId="284FD9ED">
                  <w:pPr>
                    <w:jc w:val="center"/>
                    <w:rPr>
                      <w:rFonts w:ascii="Calibri" w:hAnsi="Calibri"/>
                      <w:bdr w:val="single" w:color="auto" w:sz="4" w:space="0"/>
                    </w:rPr>
                  </w:pPr>
                  <w:r>
                    <w:rPr>
                      <w:rFonts w:ascii="Calibri" w:hAnsi="Calibri"/>
                      <w:bdr w:val="single" w:color="auto" w:sz="4" w:space="0"/>
                    </w:rPr>
                    <w:t>SV</w:t>
                  </w:r>
                </w:p>
              </w:tc>
            </w:tr>
            <w:tr w14:paraId="7DD0B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251BD08D">
                  <w:pPr>
                    <w:spacing w:line="360" w:lineRule="auto"/>
                    <w:rPr>
                      <w:rFonts w:ascii="宋体" w:hAnsi="宋体"/>
                      <w:szCs w:val="21"/>
                    </w:rPr>
                  </w:pPr>
                </w:p>
              </w:tc>
              <w:tc>
                <w:tcPr>
                  <w:tcW w:w="2835" w:type="dxa"/>
                  <w:shd w:val="clear" w:color="auto" w:fill="auto"/>
                </w:tcPr>
                <w:p w14:paraId="371C6D77">
                  <w:pPr>
                    <w:rPr>
                      <w:rFonts w:ascii="Calibri" w:hAnsi="Calibri"/>
                      <w:bdr w:val="single" w:color="auto" w:sz="4" w:space="0"/>
                    </w:rPr>
                  </w:pPr>
                  <w:r>
                    <w:rPr>
                      <w:rFonts w:hint="eastAsia" w:ascii="Calibri" w:hAnsi="Calibri"/>
                      <w:bdr w:val="single" w:color="auto" w:sz="4" w:space="0"/>
                    </w:rPr>
                    <w:t>电流表切换开关</w:t>
                  </w:r>
                </w:p>
              </w:tc>
              <w:tc>
                <w:tcPr>
                  <w:tcW w:w="1276" w:type="dxa"/>
                  <w:vMerge w:val="continue"/>
                  <w:shd w:val="clear" w:color="auto" w:fill="auto"/>
                  <w:vAlign w:val="center"/>
                </w:tcPr>
                <w:p w14:paraId="58A04991">
                  <w:pPr>
                    <w:spacing w:line="360" w:lineRule="auto"/>
                    <w:rPr>
                      <w:rFonts w:ascii="宋体" w:hAnsi="宋体"/>
                      <w:szCs w:val="21"/>
                      <w:bdr w:val="single" w:color="auto" w:sz="4" w:space="0"/>
                    </w:rPr>
                  </w:pPr>
                </w:p>
              </w:tc>
              <w:tc>
                <w:tcPr>
                  <w:tcW w:w="1418" w:type="dxa"/>
                  <w:shd w:val="clear" w:color="auto" w:fill="auto"/>
                  <w:vAlign w:val="center"/>
                </w:tcPr>
                <w:p w14:paraId="183329A1">
                  <w:pPr>
                    <w:jc w:val="center"/>
                    <w:rPr>
                      <w:rFonts w:ascii="Calibri" w:hAnsi="Calibri"/>
                      <w:bdr w:val="single" w:color="auto" w:sz="4" w:space="0"/>
                    </w:rPr>
                  </w:pPr>
                  <w:r>
                    <w:rPr>
                      <w:rFonts w:ascii="Calibri" w:hAnsi="Calibri"/>
                      <w:bdr w:val="single" w:color="auto" w:sz="4" w:space="0"/>
                    </w:rPr>
                    <w:t>SA</w:t>
                  </w:r>
                </w:p>
              </w:tc>
            </w:tr>
            <w:tr w14:paraId="5D8D2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4A68F802">
                  <w:pPr>
                    <w:rPr>
                      <w:rFonts w:ascii="宋体" w:hAnsi="宋体"/>
                      <w:szCs w:val="21"/>
                    </w:rPr>
                  </w:pPr>
                </w:p>
              </w:tc>
              <w:tc>
                <w:tcPr>
                  <w:tcW w:w="2835" w:type="dxa"/>
                  <w:shd w:val="clear" w:color="auto" w:fill="auto"/>
                </w:tcPr>
                <w:p w14:paraId="37FF36C6">
                  <w:pPr>
                    <w:rPr>
                      <w:rFonts w:ascii="Calibri" w:hAnsi="Calibri"/>
                      <w:u w:val="single"/>
                    </w:rPr>
                  </w:pPr>
                  <w:r>
                    <w:rPr>
                      <w:rFonts w:hint="eastAsia" w:ascii="Calibri" w:hAnsi="Calibri"/>
                      <w:u w:val="single"/>
                    </w:rPr>
                    <w:t>无线鼠标</w:t>
                  </w:r>
                </w:p>
              </w:tc>
              <w:tc>
                <w:tcPr>
                  <w:tcW w:w="1276" w:type="dxa"/>
                  <w:vMerge w:val="continue"/>
                  <w:shd w:val="clear" w:color="auto" w:fill="auto"/>
                  <w:vAlign w:val="center"/>
                </w:tcPr>
                <w:p w14:paraId="54E51FCC">
                  <w:pPr>
                    <w:rPr>
                      <w:rFonts w:ascii="宋体" w:hAnsi="宋体"/>
                      <w:szCs w:val="21"/>
                      <w:u w:val="single"/>
                    </w:rPr>
                  </w:pPr>
                </w:p>
              </w:tc>
              <w:tc>
                <w:tcPr>
                  <w:tcW w:w="1418" w:type="dxa"/>
                  <w:shd w:val="clear" w:color="auto" w:fill="auto"/>
                  <w:vAlign w:val="center"/>
                </w:tcPr>
                <w:p w14:paraId="7501B517">
                  <w:pPr>
                    <w:jc w:val="center"/>
                    <w:rPr>
                      <w:rFonts w:ascii="Calibri" w:hAnsi="Calibri"/>
                      <w:u w:val="single"/>
                    </w:rPr>
                  </w:pPr>
                  <w:r>
                    <w:rPr>
                      <w:rFonts w:ascii="Calibri" w:hAnsi="Calibri"/>
                      <w:u w:val="single"/>
                    </w:rPr>
                    <w:t>SG</w:t>
                  </w:r>
                </w:p>
              </w:tc>
            </w:tr>
            <w:tr w14:paraId="6C071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0B2B3BB4">
                  <w:pPr>
                    <w:rPr>
                      <w:rFonts w:ascii="宋体" w:hAnsi="宋体"/>
                      <w:szCs w:val="21"/>
                    </w:rPr>
                  </w:pPr>
                </w:p>
              </w:tc>
              <w:tc>
                <w:tcPr>
                  <w:tcW w:w="2835" w:type="dxa"/>
                  <w:shd w:val="clear" w:color="auto" w:fill="auto"/>
                </w:tcPr>
                <w:p w14:paraId="149E2EFA">
                  <w:pPr>
                    <w:rPr>
                      <w:rFonts w:ascii="Calibri" w:hAnsi="Calibri"/>
                      <w:u w:val="single"/>
                    </w:rPr>
                  </w:pPr>
                  <w:r>
                    <w:rPr>
                      <w:rFonts w:hint="eastAsia" w:ascii="Calibri" w:hAnsi="Calibri"/>
                      <w:u w:val="single"/>
                    </w:rPr>
                    <w:t>按钮阀</w:t>
                  </w:r>
                </w:p>
              </w:tc>
              <w:tc>
                <w:tcPr>
                  <w:tcW w:w="1276" w:type="dxa"/>
                  <w:vMerge w:val="continue"/>
                  <w:shd w:val="clear" w:color="auto" w:fill="auto"/>
                  <w:vAlign w:val="center"/>
                </w:tcPr>
                <w:p w14:paraId="137CE458">
                  <w:pPr>
                    <w:rPr>
                      <w:rFonts w:ascii="宋体" w:hAnsi="宋体"/>
                      <w:szCs w:val="21"/>
                      <w:u w:val="single"/>
                    </w:rPr>
                  </w:pPr>
                </w:p>
              </w:tc>
              <w:tc>
                <w:tcPr>
                  <w:tcW w:w="1418" w:type="dxa"/>
                  <w:shd w:val="clear" w:color="auto" w:fill="auto"/>
                  <w:vAlign w:val="center"/>
                </w:tcPr>
                <w:p w14:paraId="3950CE4C">
                  <w:pPr>
                    <w:jc w:val="center"/>
                    <w:rPr>
                      <w:rFonts w:ascii="Calibri" w:hAnsi="Calibri"/>
                      <w:u w:val="single"/>
                    </w:rPr>
                  </w:pPr>
                  <w:r>
                    <w:rPr>
                      <w:rFonts w:ascii="Calibri" w:hAnsi="Calibri"/>
                      <w:u w:val="single"/>
                    </w:rPr>
                    <w:t>SJ</w:t>
                  </w:r>
                </w:p>
              </w:tc>
            </w:tr>
            <w:tr w14:paraId="2A52E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6795E808">
                  <w:pPr>
                    <w:jc w:val="center"/>
                    <w:rPr>
                      <w:rFonts w:ascii="宋体" w:hAnsi="宋体"/>
                      <w:szCs w:val="21"/>
                    </w:rPr>
                  </w:pPr>
                  <w:r>
                    <w:rPr>
                      <w:rFonts w:hint="eastAsia" w:ascii="宋体" w:hAnsi="宋体"/>
                      <w:szCs w:val="21"/>
                    </w:rPr>
                    <w:t>保持能量性质不变的能量变换,已建立的信号保持信息内容不变的变换,材料形态或形状的变换</w:t>
                  </w:r>
                </w:p>
              </w:tc>
              <w:tc>
                <w:tcPr>
                  <w:tcW w:w="2835" w:type="dxa"/>
                  <w:shd w:val="clear" w:color="auto" w:fill="auto"/>
                </w:tcPr>
                <w:p w14:paraId="7CF36ED1">
                  <w:pPr>
                    <w:rPr>
                      <w:rFonts w:ascii="Calibri" w:hAnsi="Calibri"/>
                    </w:rPr>
                  </w:pPr>
                  <w:r>
                    <w:rPr>
                      <w:rFonts w:hint="eastAsia" w:ascii="Calibri" w:hAnsi="Calibri"/>
                    </w:rPr>
                    <w:t>变频器、频率转换器</w:t>
                  </w:r>
                </w:p>
              </w:tc>
              <w:tc>
                <w:tcPr>
                  <w:tcW w:w="1276" w:type="dxa"/>
                  <w:vMerge w:val="restart"/>
                  <w:shd w:val="clear" w:color="auto" w:fill="auto"/>
                  <w:vAlign w:val="center"/>
                </w:tcPr>
                <w:p w14:paraId="21EF480E">
                  <w:pPr>
                    <w:spacing w:line="360" w:lineRule="auto"/>
                    <w:rPr>
                      <w:rFonts w:ascii="宋体" w:hAnsi="宋体"/>
                      <w:szCs w:val="21"/>
                    </w:rPr>
                  </w:pPr>
                  <w:r>
                    <w:rPr>
                      <w:rFonts w:ascii="宋体" w:hAnsi="宋体"/>
                      <w:szCs w:val="21"/>
                    </w:rPr>
                    <w:t>T</w:t>
                  </w:r>
                </w:p>
              </w:tc>
              <w:tc>
                <w:tcPr>
                  <w:tcW w:w="1418" w:type="dxa"/>
                  <w:shd w:val="clear" w:color="auto" w:fill="auto"/>
                  <w:vAlign w:val="center"/>
                </w:tcPr>
                <w:p w14:paraId="73AC0BF0">
                  <w:pPr>
                    <w:jc w:val="center"/>
                    <w:rPr>
                      <w:rFonts w:ascii="Calibri" w:hAnsi="Calibri"/>
                    </w:rPr>
                  </w:pPr>
                  <w:r>
                    <w:rPr>
                      <w:rFonts w:hint="eastAsia" w:ascii="Calibri" w:hAnsi="Calibri"/>
                    </w:rPr>
                    <w:t>TA</w:t>
                  </w:r>
                </w:p>
              </w:tc>
            </w:tr>
            <w:tr w14:paraId="0BAEC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48A6EFF9">
                  <w:pPr>
                    <w:spacing w:line="360" w:lineRule="auto"/>
                    <w:rPr>
                      <w:rFonts w:ascii="宋体" w:hAnsi="宋体"/>
                      <w:szCs w:val="21"/>
                    </w:rPr>
                  </w:pPr>
                </w:p>
              </w:tc>
              <w:tc>
                <w:tcPr>
                  <w:tcW w:w="2835" w:type="dxa"/>
                  <w:shd w:val="clear" w:color="auto" w:fill="auto"/>
                </w:tcPr>
                <w:p w14:paraId="4751016B">
                  <w:pPr>
                    <w:rPr>
                      <w:rFonts w:ascii="Calibri" w:hAnsi="Calibri"/>
                    </w:rPr>
                  </w:pPr>
                  <w:r>
                    <w:rPr>
                      <w:rFonts w:hint="eastAsia" w:ascii="Calibri" w:hAnsi="Calibri"/>
                    </w:rPr>
                    <w:t>电力变压器</w:t>
                  </w:r>
                </w:p>
              </w:tc>
              <w:tc>
                <w:tcPr>
                  <w:tcW w:w="1276" w:type="dxa"/>
                  <w:vMerge w:val="continue"/>
                  <w:shd w:val="clear" w:color="auto" w:fill="auto"/>
                  <w:vAlign w:val="center"/>
                </w:tcPr>
                <w:p w14:paraId="09B0372C">
                  <w:pPr>
                    <w:spacing w:line="360" w:lineRule="auto"/>
                    <w:rPr>
                      <w:rFonts w:ascii="宋体" w:hAnsi="宋体"/>
                      <w:szCs w:val="21"/>
                    </w:rPr>
                  </w:pPr>
                </w:p>
              </w:tc>
              <w:tc>
                <w:tcPr>
                  <w:tcW w:w="1418" w:type="dxa"/>
                  <w:shd w:val="clear" w:color="auto" w:fill="auto"/>
                  <w:vAlign w:val="center"/>
                </w:tcPr>
                <w:p w14:paraId="48414988">
                  <w:pPr>
                    <w:jc w:val="center"/>
                    <w:rPr>
                      <w:rFonts w:ascii="Calibri" w:hAnsi="Calibri"/>
                    </w:rPr>
                  </w:pPr>
                  <w:r>
                    <w:rPr>
                      <w:rFonts w:ascii="Calibri" w:hAnsi="Calibri"/>
                    </w:rPr>
                    <w:t>TA</w:t>
                  </w:r>
                </w:p>
              </w:tc>
            </w:tr>
            <w:tr w14:paraId="1D139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4B6AF30A">
                  <w:pPr>
                    <w:spacing w:line="360" w:lineRule="auto"/>
                    <w:rPr>
                      <w:rFonts w:ascii="宋体" w:hAnsi="宋体"/>
                      <w:szCs w:val="21"/>
                    </w:rPr>
                  </w:pPr>
                </w:p>
              </w:tc>
              <w:tc>
                <w:tcPr>
                  <w:tcW w:w="2835" w:type="dxa"/>
                  <w:shd w:val="clear" w:color="auto" w:fill="auto"/>
                </w:tcPr>
                <w:p w14:paraId="60FAA437">
                  <w:pPr>
                    <w:rPr>
                      <w:rFonts w:ascii="Calibri" w:hAnsi="Calibri"/>
                    </w:rPr>
                  </w:pPr>
                  <w:r>
                    <w:rPr>
                      <w:rFonts w:hint="eastAsia" w:ascii="Calibri" w:hAnsi="Calibri"/>
                    </w:rPr>
                    <w:t>DC/DC</w:t>
                  </w:r>
                  <w:r>
                    <w:rPr>
                      <w:rFonts w:hint="eastAsia" w:ascii="Calibri" w:hAnsi="Calibri"/>
                      <w:bdr w:val="single" w:color="auto" w:sz="4" w:space="0"/>
                    </w:rPr>
                    <w:t>转</w:t>
                  </w:r>
                  <w:r>
                    <w:rPr>
                      <w:rFonts w:hint="eastAsia" w:ascii="Calibri" w:hAnsi="Calibri"/>
                      <w:u w:val="single"/>
                    </w:rPr>
                    <w:t>变</w:t>
                  </w:r>
                  <w:r>
                    <w:rPr>
                      <w:rFonts w:hint="eastAsia" w:ascii="Calibri" w:hAnsi="Calibri"/>
                    </w:rPr>
                    <w:t>换器</w:t>
                  </w:r>
                </w:p>
              </w:tc>
              <w:tc>
                <w:tcPr>
                  <w:tcW w:w="1276" w:type="dxa"/>
                  <w:vMerge w:val="continue"/>
                  <w:shd w:val="clear" w:color="auto" w:fill="auto"/>
                  <w:vAlign w:val="center"/>
                </w:tcPr>
                <w:p w14:paraId="0A7ACD2B">
                  <w:pPr>
                    <w:spacing w:line="360" w:lineRule="auto"/>
                    <w:rPr>
                      <w:rFonts w:ascii="宋体" w:hAnsi="宋体"/>
                      <w:szCs w:val="21"/>
                    </w:rPr>
                  </w:pPr>
                </w:p>
              </w:tc>
              <w:tc>
                <w:tcPr>
                  <w:tcW w:w="1418" w:type="dxa"/>
                  <w:shd w:val="clear" w:color="auto" w:fill="auto"/>
                  <w:vAlign w:val="center"/>
                </w:tcPr>
                <w:p w14:paraId="241D8F6A">
                  <w:pPr>
                    <w:jc w:val="center"/>
                    <w:rPr>
                      <w:rFonts w:ascii="Calibri" w:hAnsi="Calibri"/>
                    </w:rPr>
                  </w:pPr>
                  <w:r>
                    <w:rPr>
                      <w:rFonts w:ascii="Calibri" w:hAnsi="Calibri"/>
                    </w:rPr>
                    <w:t>TA</w:t>
                  </w:r>
                </w:p>
              </w:tc>
            </w:tr>
            <w:tr w14:paraId="1645A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128C10F0">
                  <w:pPr>
                    <w:spacing w:line="360" w:lineRule="auto"/>
                    <w:rPr>
                      <w:rFonts w:ascii="宋体" w:hAnsi="宋体"/>
                      <w:szCs w:val="21"/>
                    </w:rPr>
                  </w:pPr>
                </w:p>
              </w:tc>
              <w:tc>
                <w:tcPr>
                  <w:tcW w:w="2835" w:type="dxa"/>
                  <w:shd w:val="clear" w:color="auto" w:fill="auto"/>
                </w:tcPr>
                <w:p w14:paraId="22727259">
                  <w:pPr>
                    <w:rPr>
                      <w:rFonts w:ascii="Calibri" w:hAnsi="Calibri"/>
                    </w:rPr>
                  </w:pPr>
                  <w:r>
                    <w:rPr>
                      <w:rFonts w:hint="eastAsia" w:ascii="Calibri" w:hAnsi="Calibri"/>
                    </w:rPr>
                    <w:t>整流器、</w:t>
                  </w:r>
                  <w:r>
                    <w:rPr>
                      <w:rFonts w:ascii="Calibri" w:hAnsi="Calibri"/>
                      <w:bdr w:val="single" w:color="auto" w:sz="4" w:space="0"/>
                    </w:rPr>
                    <w:t>AC/DC</w:t>
                  </w:r>
                  <w:r>
                    <w:rPr>
                      <w:rFonts w:hint="eastAsia" w:ascii="Calibri" w:hAnsi="Calibri"/>
                    </w:rPr>
                    <w:t>变换器</w:t>
                  </w:r>
                </w:p>
              </w:tc>
              <w:tc>
                <w:tcPr>
                  <w:tcW w:w="1276" w:type="dxa"/>
                  <w:vMerge w:val="continue"/>
                  <w:shd w:val="clear" w:color="auto" w:fill="auto"/>
                  <w:vAlign w:val="center"/>
                </w:tcPr>
                <w:p w14:paraId="1B998BCA">
                  <w:pPr>
                    <w:spacing w:line="360" w:lineRule="auto"/>
                    <w:rPr>
                      <w:rFonts w:ascii="宋体" w:hAnsi="宋体"/>
                      <w:szCs w:val="21"/>
                    </w:rPr>
                  </w:pPr>
                </w:p>
              </w:tc>
              <w:tc>
                <w:tcPr>
                  <w:tcW w:w="1418" w:type="dxa"/>
                  <w:shd w:val="clear" w:color="auto" w:fill="auto"/>
                  <w:vAlign w:val="center"/>
                </w:tcPr>
                <w:p w14:paraId="6C94747C">
                  <w:pPr>
                    <w:jc w:val="center"/>
                    <w:rPr>
                      <w:rFonts w:ascii="Calibri" w:hAnsi="Calibri"/>
                    </w:rPr>
                  </w:pPr>
                  <w:r>
                    <w:rPr>
                      <w:rFonts w:ascii="Calibri" w:hAnsi="Calibri"/>
                    </w:rPr>
                    <w:t>TB</w:t>
                  </w:r>
                </w:p>
              </w:tc>
            </w:tr>
            <w:tr w14:paraId="60FF6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09A7779B">
                  <w:pPr>
                    <w:spacing w:line="360" w:lineRule="auto"/>
                    <w:rPr>
                      <w:rFonts w:ascii="宋体" w:hAnsi="宋体"/>
                      <w:szCs w:val="21"/>
                    </w:rPr>
                  </w:pPr>
                </w:p>
              </w:tc>
              <w:tc>
                <w:tcPr>
                  <w:tcW w:w="2835" w:type="dxa"/>
                  <w:shd w:val="clear" w:color="auto" w:fill="auto"/>
                </w:tcPr>
                <w:p w14:paraId="78A439A4">
                  <w:pPr>
                    <w:rPr>
                      <w:rFonts w:ascii="Calibri" w:hAnsi="Calibri"/>
                    </w:rPr>
                  </w:pPr>
                  <w:r>
                    <w:rPr>
                      <w:rFonts w:hint="eastAsia" w:ascii="Calibri" w:hAnsi="Calibri"/>
                    </w:rPr>
                    <w:t>天线、放大器</w:t>
                  </w:r>
                </w:p>
              </w:tc>
              <w:tc>
                <w:tcPr>
                  <w:tcW w:w="1276" w:type="dxa"/>
                  <w:vMerge w:val="continue"/>
                  <w:shd w:val="clear" w:color="auto" w:fill="auto"/>
                  <w:vAlign w:val="center"/>
                </w:tcPr>
                <w:p w14:paraId="4F443B98">
                  <w:pPr>
                    <w:spacing w:line="360" w:lineRule="auto"/>
                    <w:rPr>
                      <w:rFonts w:ascii="宋体" w:hAnsi="宋体"/>
                      <w:szCs w:val="21"/>
                    </w:rPr>
                  </w:pPr>
                </w:p>
              </w:tc>
              <w:tc>
                <w:tcPr>
                  <w:tcW w:w="1418" w:type="dxa"/>
                  <w:shd w:val="clear" w:color="auto" w:fill="auto"/>
                  <w:vAlign w:val="center"/>
                </w:tcPr>
                <w:p w14:paraId="07AF092B">
                  <w:pPr>
                    <w:jc w:val="center"/>
                    <w:rPr>
                      <w:rFonts w:ascii="Calibri" w:hAnsi="Calibri"/>
                    </w:rPr>
                  </w:pPr>
                  <w:r>
                    <w:rPr>
                      <w:rFonts w:ascii="Calibri" w:hAnsi="Calibri"/>
                    </w:rPr>
                    <w:t>TF</w:t>
                  </w:r>
                </w:p>
              </w:tc>
            </w:tr>
            <w:tr w14:paraId="394DD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42062DB6">
                  <w:pPr>
                    <w:spacing w:line="360" w:lineRule="auto"/>
                    <w:rPr>
                      <w:rFonts w:ascii="宋体" w:hAnsi="宋体"/>
                      <w:szCs w:val="21"/>
                    </w:rPr>
                  </w:pPr>
                </w:p>
              </w:tc>
              <w:tc>
                <w:tcPr>
                  <w:tcW w:w="2835" w:type="dxa"/>
                  <w:tcBorders>
                    <w:bottom w:val="single" w:color="auto" w:sz="4" w:space="0"/>
                  </w:tcBorders>
                  <w:shd w:val="clear" w:color="auto" w:fill="auto"/>
                </w:tcPr>
                <w:p w14:paraId="0214713E">
                  <w:pPr>
                    <w:rPr>
                      <w:rFonts w:ascii="Calibri" w:hAnsi="Calibri"/>
                    </w:rPr>
                  </w:pPr>
                  <w:r>
                    <w:rPr>
                      <w:rFonts w:hint="eastAsia" w:ascii="Calibri" w:hAnsi="Calibri"/>
                    </w:rPr>
                    <w:t>调制器、解调器</w:t>
                  </w:r>
                </w:p>
              </w:tc>
              <w:tc>
                <w:tcPr>
                  <w:tcW w:w="1276" w:type="dxa"/>
                  <w:vMerge w:val="continue"/>
                  <w:shd w:val="clear" w:color="auto" w:fill="auto"/>
                  <w:vAlign w:val="center"/>
                </w:tcPr>
                <w:p w14:paraId="65490DFF">
                  <w:pPr>
                    <w:spacing w:line="360" w:lineRule="auto"/>
                    <w:rPr>
                      <w:rFonts w:ascii="宋体" w:hAnsi="宋体"/>
                      <w:szCs w:val="21"/>
                    </w:rPr>
                  </w:pPr>
                </w:p>
              </w:tc>
              <w:tc>
                <w:tcPr>
                  <w:tcW w:w="1418" w:type="dxa"/>
                  <w:shd w:val="clear" w:color="auto" w:fill="auto"/>
                  <w:vAlign w:val="center"/>
                </w:tcPr>
                <w:p w14:paraId="3EAACB80">
                  <w:pPr>
                    <w:jc w:val="center"/>
                    <w:rPr>
                      <w:rFonts w:ascii="Calibri" w:hAnsi="Calibri"/>
                    </w:rPr>
                  </w:pPr>
                  <w:r>
                    <w:rPr>
                      <w:rFonts w:ascii="Calibri" w:hAnsi="Calibri"/>
                    </w:rPr>
                    <w:t>TF</w:t>
                  </w:r>
                </w:p>
              </w:tc>
            </w:tr>
            <w:tr w14:paraId="1CF52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79917301">
                  <w:pPr>
                    <w:spacing w:line="360" w:lineRule="auto"/>
                    <w:rPr>
                      <w:rFonts w:ascii="宋体" w:hAnsi="宋体"/>
                      <w:szCs w:val="21"/>
                    </w:rPr>
                  </w:pPr>
                </w:p>
              </w:tc>
              <w:tc>
                <w:tcPr>
                  <w:tcW w:w="2835" w:type="dxa"/>
                  <w:shd w:val="clear" w:color="auto" w:fill="auto"/>
                </w:tcPr>
                <w:p w14:paraId="5BF5ECE4">
                  <w:pPr>
                    <w:rPr>
                      <w:rFonts w:ascii="Calibri" w:hAnsi="Calibri"/>
                    </w:rPr>
                  </w:pPr>
                  <w:r>
                    <w:rPr>
                      <w:rFonts w:hint="eastAsia" w:ascii="Calibri" w:hAnsi="Calibri"/>
                    </w:rPr>
                    <w:t>隔离</w:t>
                  </w:r>
                  <w:r>
                    <w:rPr>
                      <w:rFonts w:hint="eastAsia" w:ascii="Calibri" w:hAnsi="Calibri"/>
                      <w:bdr w:val="single" w:color="auto" w:sz="4" w:space="0"/>
                    </w:rPr>
                    <w:t>变压</w:t>
                  </w:r>
                  <w:r>
                    <w:rPr>
                      <w:rFonts w:hint="eastAsia" w:ascii="Calibri" w:hAnsi="Calibri"/>
                      <w:u w:val="single"/>
                    </w:rPr>
                    <w:t>转换</w:t>
                  </w:r>
                  <w:r>
                    <w:rPr>
                      <w:rFonts w:hint="eastAsia" w:ascii="Calibri" w:hAnsi="Calibri"/>
                    </w:rPr>
                    <w:t>器</w:t>
                  </w:r>
                </w:p>
              </w:tc>
              <w:tc>
                <w:tcPr>
                  <w:tcW w:w="1276" w:type="dxa"/>
                  <w:vMerge w:val="continue"/>
                  <w:shd w:val="clear" w:color="auto" w:fill="auto"/>
                  <w:vAlign w:val="center"/>
                </w:tcPr>
                <w:p w14:paraId="048DC6AA">
                  <w:pPr>
                    <w:spacing w:line="360" w:lineRule="auto"/>
                    <w:rPr>
                      <w:rFonts w:ascii="宋体" w:hAnsi="宋体"/>
                      <w:szCs w:val="21"/>
                    </w:rPr>
                  </w:pPr>
                </w:p>
              </w:tc>
              <w:tc>
                <w:tcPr>
                  <w:tcW w:w="1418" w:type="dxa"/>
                  <w:shd w:val="clear" w:color="auto" w:fill="auto"/>
                  <w:vAlign w:val="center"/>
                </w:tcPr>
                <w:p w14:paraId="4E0B2772">
                  <w:pPr>
                    <w:jc w:val="center"/>
                    <w:rPr>
                      <w:rFonts w:ascii="Calibri" w:hAnsi="Calibri"/>
                    </w:rPr>
                  </w:pPr>
                  <w:r>
                    <w:rPr>
                      <w:rFonts w:ascii="Calibri" w:hAnsi="Calibri"/>
                    </w:rPr>
                    <w:t>TF</w:t>
                  </w:r>
                </w:p>
              </w:tc>
            </w:tr>
            <w:tr w14:paraId="256BC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0441A72A">
                  <w:pPr>
                    <w:spacing w:line="360" w:lineRule="auto"/>
                    <w:rPr>
                      <w:rFonts w:ascii="宋体" w:hAnsi="宋体"/>
                      <w:szCs w:val="21"/>
                    </w:rPr>
                  </w:pPr>
                </w:p>
              </w:tc>
              <w:tc>
                <w:tcPr>
                  <w:tcW w:w="2835" w:type="dxa"/>
                  <w:shd w:val="clear" w:color="auto" w:fill="auto"/>
                </w:tcPr>
                <w:p w14:paraId="65B6B4D2">
                  <w:pPr>
                    <w:rPr>
                      <w:rFonts w:ascii="Calibri" w:hAnsi="Calibri"/>
                      <w:bdr w:val="single" w:color="auto" w:sz="4" w:space="0"/>
                    </w:rPr>
                  </w:pPr>
                  <w:r>
                    <w:rPr>
                      <w:rFonts w:hint="eastAsia" w:ascii="Calibri" w:hAnsi="Calibri"/>
                      <w:bdr w:val="single" w:color="auto" w:sz="4" w:space="0"/>
                    </w:rPr>
                    <w:t>控制变压器</w:t>
                  </w:r>
                </w:p>
              </w:tc>
              <w:tc>
                <w:tcPr>
                  <w:tcW w:w="1276" w:type="dxa"/>
                  <w:vMerge w:val="continue"/>
                  <w:shd w:val="clear" w:color="auto" w:fill="auto"/>
                  <w:vAlign w:val="center"/>
                </w:tcPr>
                <w:p w14:paraId="2D43CFD4">
                  <w:pPr>
                    <w:rPr>
                      <w:rFonts w:ascii="宋体" w:hAnsi="宋体"/>
                      <w:szCs w:val="21"/>
                      <w:bdr w:val="single" w:color="auto" w:sz="4" w:space="0"/>
                    </w:rPr>
                  </w:pPr>
                </w:p>
              </w:tc>
              <w:tc>
                <w:tcPr>
                  <w:tcW w:w="1418" w:type="dxa"/>
                  <w:shd w:val="clear" w:color="auto" w:fill="auto"/>
                  <w:vAlign w:val="center"/>
                </w:tcPr>
                <w:p w14:paraId="1D88D54E">
                  <w:pPr>
                    <w:jc w:val="center"/>
                    <w:rPr>
                      <w:rFonts w:ascii="Calibri" w:hAnsi="Calibri"/>
                      <w:bdr w:val="single" w:color="auto" w:sz="4" w:space="0"/>
                    </w:rPr>
                  </w:pPr>
                  <w:r>
                    <w:rPr>
                      <w:rFonts w:ascii="Calibri" w:hAnsi="Calibri"/>
                      <w:bdr w:val="single" w:color="auto" w:sz="4" w:space="0"/>
                    </w:rPr>
                    <w:t>TC</w:t>
                  </w:r>
                </w:p>
              </w:tc>
            </w:tr>
            <w:tr w14:paraId="6132F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33C07CB">
                  <w:pPr>
                    <w:spacing w:line="360" w:lineRule="auto"/>
                    <w:rPr>
                      <w:rFonts w:ascii="宋体" w:hAnsi="宋体"/>
                      <w:szCs w:val="21"/>
                    </w:rPr>
                  </w:pPr>
                </w:p>
              </w:tc>
              <w:tc>
                <w:tcPr>
                  <w:tcW w:w="2835" w:type="dxa"/>
                  <w:shd w:val="clear" w:color="auto" w:fill="auto"/>
                </w:tcPr>
                <w:p w14:paraId="2103D635">
                  <w:pPr>
                    <w:rPr>
                      <w:rFonts w:ascii="Calibri" w:hAnsi="Calibri"/>
                      <w:bdr w:val="single" w:color="auto" w:sz="4" w:space="0"/>
                    </w:rPr>
                  </w:pPr>
                  <w:r>
                    <w:rPr>
                      <w:rFonts w:hint="eastAsia" w:ascii="Calibri" w:hAnsi="Calibri"/>
                      <w:bdr w:val="single" w:color="auto" w:sz="4" w:space="0"/>
                    </w:rPr>
                    <w:t>整流变压器</w:t>
                  </w:r>
                </w:p>
              </w:tc>
              <w:tc>
                <w:tcPr>
                  <w:tcW w:w="1276" w:type="dxa"/>
                  <w:vMerge w:val="continue"/>
                  <w:shd w:val="clear" w:color="auto" w:fill="auto"/>
                  <w:vAlign w:val="center"/>
                </w:tcPr>
                <w:p w14:paraId="2B3D7277">
                  <w:pPr>
                    <w:rPr>
                      <w:rFonts w:ascii="宋体" w:hAnsi="宋体"/>
                      <w:szCs w:val="21"/>
                      <w:bdr w:val="single" w:color="auto" w:sz="4" w:space="0"/>
                    </w:rPr>
                  </w:pPr>
                </w:p>
              </w:tc>
              <w:tc>
                <w:tcPr>
                  <w:tcW w:w="1418" w:type="dxa"/>
                  <w:shd w:val="clear" w:color="auto" w:fill="auto"/>
                  <w:vAlign w:val="center"/>
                </w:tcPr>
                <w:p w14:paraId="6F5D1672">
                  <w:pPr>
                    <w:jc w:val="center"/>
                    <w:rPr>
                      <w:rFonts w:ascii="Calibri" w:hAnsi="Calibri"/>
                      <w:bdr w:val="single" w:color="auto" w:sz="4" w:space="0"/>
                    </w:rPr>
                  </w:pPr>
                  <w:r>
                    <w:rPr>
                      <w:rFonts w:ascii="Calibri" w:hAnsi="Calibri"/>
                      <w:bdr w:val="single" w:color="auto" w:sz="4" w:space="0"/>
                    </w:rPr>
                    <w:t>TR</w:t>
                  </w:r>
                </w:p>
              </w:tc>
            </w:tr>
            <w:tr w14:paraId="1DFA8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7C3D0BE8">
                  <w:pPr>
                    <w:spacing w:line="360" w:lineRule="auto"/>
                    <w:rPr>
                      <w:rFonts w:ascii="宋体" w:hAnsi="宋体"/>
                      <w:szCs w:val="21"/>
                    </w:rPr>
                  </w:pPr>
                </w:p>
              </w:tc>
              <w:tc>
                <w:tcPr>
                  <w:tcW w:w="2835" w:type="dxa"/>
                  <w:shd w:val="clear" w:color="auto" w:fill="auto"/>
                </w:tcPr>
                <w:p w14:paraId="4CFEB1BA">
                  <w:pPr>
                    <w:rPr>
                      <w:rFonts w:ascii="Calibri" w:hAnsi="Calibri"/>
                      <w:bdr w:val="single" w:color="auto" w:sz="4" w:space="0"/>
                    </w:rPr>
                  </w:pPr>
                  <w:r>
                    <w:rPr>
                      <w:rFonts w:hint="eastAsia" w:ascii="Calibri" w:hAnsi="Calibri"/>
                      <w:bdr w:val="single" w:color="auto" w:sz="4" w:space="0"/>
                    </w:rPr>
                    <w:t>照明变压器</w:t>
                  </w:r>
                </w:p>
              </w:tc>
              <w:tc>
                <w:tcPr>
                  <w:tcW w:w="1276" w:type="dxa"/>
                  <w:vMerge w:val="continue"/>
                  <w:shd w:val="clear" w:color="auto" w:fill="auto"/>
                  <w:vAlign w:val="center"/>
                </w:tcPr>
                <w:p w14:paraId="61F4FC84">
                  <w:pPr>
                    <w:rPr>
                      <w:rFonts w:ascii="宋体" w:hAnsi="宋体"/>
                      <w:szCs w:val="21"/>
                      <w:bdr w:val="single" w:color="auto" w:sz="4" w:space="0"/>
                    </w:rPr>
                  </w:pPr>
                </w:p>
              </w:tc>
              <w:tc>
                <w:tcPr>
                  <w:tcW w:w="1418" w:type="dxa"/>
                  <w:shd w:val="clear" w:color="auto" w:fill="auto"/>
                  <w:vAlign w:val="center"/>
                </w:tcPr>
                <w:p w14:paraId="0E884CE4">
                  <w:pPr>
                    <w:jc w:val="center"/>
                    <w:rPr>
                      <w:rFonts w:ascii="Calibri" w:hAnsi="Calibri"/>
                      <w:bdr w:val="single" w:color="auto" w:sz="4" w:space="0"/>
                    </w:rPr>
                  </w:pPr>
                  <w:r>
                    <w:rPr>
                      <w:rFonts w:ascii="Calibri" w:hAnsi="Calibri"/>
                      <w:bdr w:val="single" w:color="auto" w:sz="4" w:space="0"/>
                    </w:rPr>
                    <w:t>TL</w:t>
                  </w:r>
                </w:p>
              </w:tc>
            </w:tr>
            <w:tr w14:paraId="516EF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2E2A08E3">
                  <w:pPr>
                    <w:spacing w:line="360" w:lineRule="auto"/>
                    <w:rPr>
                      <w:rFonts w:ascii="宋体" w:hAnsi="宋体"/>
                      <w:szCs w:val="21"/>
                    </w:rPr>
                  </w:pPr>
                </w:p>
              </w:tc>
              <w:tc>
                <w:tcPr>
                  <w:tcW w:w="2835" w:type="dxa"/>
                  <w:shd w:val="clear" w:color="auto" w:fill="auto"/>
                </w:tcPr>
                <w:p w14:paraId="1DA3BCB7">
                  <w:pPr>
                    <w:rPr>
                      <w:rFonts w:ascii="宋体" w:hAnsi="宋体"/>
                      <w:szCs w:val="21"/>
                      <w:bdr w:val="single" w:color="auto" w:sz="4" w:space="0"/>
                    </w:rPr>
                  </w:pPr>
                  <w:r>
                    <w:rPr>
                      <w:rFonts w:hint="eastAsia" w:ascii="宋体" w:hAnsi="宋体"/>
                      <w:szCs w:val="21"/>
                      <w:bdr w:val="single" w:color="auto" w:sz="4" w:space="0"/>
                    </w:rPr>
                    <w:t>有载调压变压器</w:t>
                  </w:r>
                </w:p>
              </w:tc>
              <w:tc>
                <w:tcPr>
                  <w:tcW w:w="1276" w:type="dxa"/>
                  <w:vMerge w:val="continue"/>
                  <w:shd w:val="clear" w:color="auto" w:fill="auto"/>
                  <w:vAlign w:val="center"/>
                </w:tcPr>
                <w:p w14:paraId="2D8B8090">
                  <w:pPr>
                    <w:rPr>
                      <w:rFonts w:ascii="宋体" w:hAnsi="宋体"/>
                      <w:szCs w:val="21"/>
                      <w:bdr w:val="single" w:color="auto" w:sz="4" w:space="0"/>
                    </w:rPr>
                  </w:pPr>
                </w:p>
              </w:tc>
              <w:tc>
                <w:tcPr>
                  <w:tcW w:w="1418" w:type="dxa"/>
                  <w:shd w:val="clear" w:color="auto" w:fill="auto"/>
                  <w:vAlign w:val="center"/>
                </w:tcPr>
                <w:p w14:paraId="5BCFE41C">
                  <w:pPr>
                    <w:jc w:val="center"/>
                    <w:rPr>
                      <w:rFonts w:ascii="Calibri" w:hAnsi="Calibri"/>
                      <w:bdr w:val="single" w:color="auto" w:sz="4" w:space="0"/>
                    </w:rPr>
                  </w:pPr>
                  <w:r>
                    <w:rPr>
                      <w:rFonts w:ascii="Calibri" w:hAnsi="Calibri"/>
                      <w:bdr w:val="single" w:color="auto" w:sz="4" w:space="0"/>
                    </w:rPr>
                    <w:t>TLC</w:t>
                  </w:r>
                </w:p>
              </w:tc>
            </w:tr>
            <w:tr w14:paraId="760A4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2826E726">
                  <w:pPr>
                    <w:spacing w:line="360" w:lineRule="auto"/>
                    <w:rPr>
                      <w:rFonts w:ascii="宋体" w:hAnsi="宋体"/>
                      <w:szCs w:val="21"/>
                    </w:rPr>
                  </w:pPr>
                </w:p>
              </w:tc>
              <w:tc>
                <w:tcPr>
                  <w:tcW w:w="2835" w:type="dxa"/>
                  <w:shd w:val="clear" w:color="auto" w:fill="auto"/>
                </w:tcPr>
                <w:p w14:paraId="777E5F30">
                  <w:pPr>
                    <w:rPr>
                      <w:rFonts w:ascii="宋体" w:hAnsi="宋体"/>
                      <w:szCs w:val="21"/>
                      <w:bdr w:val="single" w:color="auto" w:sz="4" w:space="0"/>
                    </w:rPr>
                  </w:pPr>
                  <w:r>
                    <w:rPr>
                      <w:rFonts w:hint="eastAsia" w:ascii="宋体" w:hAnsi="宋体"/>
                      <w:szCs w:val="21"/>
                      <w:bdr w:val="single" w:color="auto" w:sz="4" w:space="0"/>
                    </w:rPr>
                    <w:t>自耦变压器</w:t>
                  </w:r>
                </w:p>
              </w:tc>
              <w:tc>
                <w:tcPr>
                  <w:tcW w:w="1276" w:type="dxa"/>
                  <w:vMerge w:val="continue"/>
                  <w:shd w:val="clear" w:color="auto" w:fill="auto"/>
                  <w:vAlign w:val="center"/>
                </w:tcPr>
                <w:p w14:paraId="4616B218">
                  <w:pPr>
                    <w:rPr>
                      <w:rFonts w:ascii="宋体" w:hAnsi="宋体"/>
                      <w:szCs w:val="21"/>
                      <w:bdr w:val="single" w:color="auto" w:sz="4" w:space="0"/>
                    </w:rPr>
                  </w:pPr>
                </w:p>
              </w:tc>
              <w:tc>
                <w:tcPr>
                  <w:tcW w:w="1418" w:type="dxa"/>
                  <w:shd w:val="clear" w:color="auto" w:fill="auto"/>
                  <w:vAlign w:val="center"/>
                </w:tcPr>
                <w:p w14:paraId="6FBB0DB8">
                  <w:pPr>
                    <w:jc w:val="center"/>
                    <w:rPr>
                      <w:rFonts w:ascii="Calibri" w:hAnsi="Calibri"/>
                      <w:bdr w:val="single" w:color="auto" w:sz="4" w:space="0"/>
                    </w:rPr>
                  </w:pPr>
                  <w:r>
                    <w:rPr>
                      <w:rFonts w:ascii="Calibri" w:hAnsi="Calibri"/>
                      <w:bdr w:val="single" w:color="auto" w:sz="4" w:space="0"/>
                    </w:rPr>
                    <w:t>TT</w:t>
                  </w:r>
                </w:p>
              </w:tc>
            </w:tr>
            <w:tr w14:paraId="3B4A2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030EA5CE">
                  <w:pPr>
                    <w:spacing w:line="360" w:lineRule="auto"/>
                    <w:rPr>
                      <w:rFonts w:ascii="宋体" w:hAnsi="宋体"/>
                      <w:szCs w:val="21"/>
                    </w:rPr>
                  </w:pPr>
                </w:p>
              </w:tc>
              <w:tc>
                <w:tcPr>
                  <w:tcW w:w="2835" w:type="dxa"/>
                  <w:shd w:val="clear" w:color="auto" w:fill="auto"/>
                </w:tcPr>
                <w:p w14:paraId="63FB7A52">
                  <w:pPr>
                    <w:rPr>
                      <w:rFonts w:ascii="宋体" w:hAnsi="宋体"/>
                      <w:szCs w:val="21"/>
                      <w:u w:val="single"/>
                      <w:bdr w:val="single" w:color="auto" w:sz="4" w:space="0"/>
                    </w:rPr>
                  </w:pPr>
                  <w:r>
                    <w:rPr>
                      <w:rFonts w:hint="eastAsia" w:ascii="宋体" w:hAnsi="宋体"/>
                      <w:szCs w:val="21"/>
                      <w:u w:val="single"/>
                    </w:rPr>
                    <w:t>速度和力矩转换器、变速控制耦合器、压力放大器</w:t>
                  </w:r>
                </w:p>
              </w:tc>
              <w:tc>
                <w:tcPr>
                  <w:tcW w:w="1276" w:type="dxa"/>
                  <w:shd w:val="clear" w:color="auto" w:fill="auto"/>
                  <w:vAlign w:val="center"/>
                </w:tcPr>
                <w:p w14:paraId="41907542">
                  <w:pPr>
                    <w:rPr>
                      <w:rFonts w:ascii="宋体" w:hAnsi="宋体"/>
                      <w:szCs w:val="21"/>
                      <w:bdr w:val="single" w:color="auto" w:sz="4" w:space="0"/>
                    </w:rPr>
                  </w:pPr>
                </w:p>
              </w:tc>
              <w:tc>
                <w:tcPr>
                  <w:tcW w:w="1418" w:type="dxa"/>
                  <w:shd w:val="clear" w:color="auto" w:fill="auto"/>
                  <w:vAlign w:val="center"/>
                </w:tcPr>
                <w:p w14:paraId="5DEF2ACF">
                  <w:pPr>
                    <w:jc w:val="center"/>
                    <w:rPr>
                      <w:rFonts w:ascii="Calibri" w:hAnsi="Calibri"/>
                      <w:u w:val="single"/>
                      <w:bdr w:val="single" w:color="auto" w:sz="4" w:space="0"/>
                    </w:rPr>
                  </w:pPr>
                  <w:r>
                    <w:rPr>
                      <w:rFonts w:ascii="Calibri" w:hAnsi="Calibri"/>
                      <w:u w:val="single"/>
                    </w:rPr>
                    <w:t>TL</w:t>
                  </w:r>
                </w:p>
              </w:tc>
            </w:tr>
          </w:tbl>
          <w:p w14:paraId="09EF420F">
            <w:pPr>
              <w:jc w:val="center"/>
              <w:rPr>
                <w:rFonts w:ascii="宋体" w:hAnsi="宋体"/>
                <w:szCs w:val="21"/>
              </w:rPr>
            </w:pPr>
          </w:p>
          <w:p w14:paraId="01BD8B9D">
            <w:pPr>
              <w:jc w:val="center"/>
              <w:rPr>
                <w:rFonts w:ascii="宋体" w:hAnsi="宋体"/>
                <w:szCs w:val="21"/>
              </w:rPr>
            </w:pPr>
          </w:p>
        </w:tc>
      </w:tr>
      <w:tr w14:paraId="3A1CA0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795F414D">
            <w:pPr>
              <w:spacing w:line="360" w:lineRule="auto"/>
              <w:jc w:val="center"/>
              <w:rPr>
                <w:rFonts w:ascii="宋体" w:hAnsi="宋体"/>
                <w:szCs w:val="21"/>
              </w:rPr>
            </w:pPr>
            <w:r>
              <w:rPr>
                <w:rFonts w:hint="eastAsia" w:ascii="宋体" w:hAnsi="宋体"/>
                <w:szCs w:val="21"/>
              </w:rPr>
              <w:t>续表</w:t>
            </w:r>
            <w:r>
              <w:rPr>
                <w:rFonts w:ascii="宋体" w:hAnsi="宋体"/>
                <w:szCs w:val="21"/>
              </w:rPr>
              <w:t>4.2.4</w:t>
            </w:r>
          </w:p>
          <w:tbl>
            <w:tblPr>
              <w:tblStyle w:val="28"/>
              <w:tblW w:w="72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2835"/>
              <w:gridCol w:w="1276"/>
              <w:gridCol w:w="1418"/>
            </w:tblGrid>
            <w:tr w14:paraId="62CD5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6956098E">
                  <w:pPr>
                    <w:spacing w:line="360" w:lineRule="auto"/>
                    <w:jc w:val="center"/>
                    <w:rPr>
                      <w:rFonts w:ascii="宋体" w:hAnsi="宋体"/>
                      <w:szCs w:val="21"/>
                    </w:rPr>
                  </w:pPr>
                  <w:r>
                    <w:rPr>
                      <w:rFonts w:ascii="宋体" w:hAnsi="宋体"/>
                      <w:szCs w:val="21"/>
                    </w:rPr>
                    <w:t>项目</w:t>
                  </w:r>
                  <w:r>
                    <w:rPr>
                      <w:rFonts w:hint="eastAsia" w:ascii="宋体" w:hAnsi="宋体"/>
                      <w:szCs w:val="21"/>
                    </w:rPr>
                    <w:t>种类</w:t>
                  </w:r>
                </w:p>
              </w:tc>
              <w:tc>
                <w:tcPr>
                  <w:tcW w:w="2835" w:type="dxa"/>
                  <w:vMerge w:val="restart"/>
                  <w:shd w:val="clear" w:color="auto" w:fill="auto"/>
                  <w:vAlign w:val="center"/>
                </w:tcPr>
                <w:p w14:paraId="24B97543">
                  <w:pPr>
                    <w:spacing w:line="360" w:lineRule="auto"/>
                    <w:jc w:val="center"/>
                    <w:rPr>
                      <w:rFonts w:ascii="宋体" w:hAnsi="宋体"/>
                      <w:szCs w:val="21"/>
                    </w:rPr>
                  </w:pPr>
                  <w:r>
                    <w:rPr>
                      <w:rFonts w:hint="eastAsia" w:ascii="宋体" w:hAnsi="宋体"/>
                      <w:szCs w:val="21"/>
                    </w:rPr>
                    <w:t>设备、装置和元件名称</w:t>
                  </w:r>
                </w:p>
              </w:tc>
              <w:tc>
                <w:tcPr>
                  <w:tcW w:w="2694" w:type="dxa"/>
                  <w:gridSpan w:val="2"/>
                  <w:shd w:val="clear" w:color="auto" w:fill="auto"/>
                  <w:vAlign w:val="center"/>
                </w:tcPr>
                <w:p w14:paraId="79D45BA9">
                  <w:pPr>
                    <w:spacing w:line="360" w:lineRule="auto"/>
                    <w:jc w:val="center"/>
                    <w:rPr>
                      <w:rFonts w:ascii="宋体" w:hAnsi="宋体"/>
                      <w:szCs w:val="21"/>
                    </w:rPr>
                  </w:pPr>
                  <w:r>
                    <w:rPr>
                      <w:rFonts w:hint="eastAsia" w:ascii="宋体" w:hAnsi="宋体"/>
                      <w:szCs w:val="21"/>
                    </w:rPr>
                    <w:t>参照代号的字母代码</w:t>
                  </w:r>
                </w:p>
              </w:tc>
            </w:tr>
            <w:tr w14:paraId="308EA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7AAE6BF3">
                  <w:pPr>
                    <w:spacing w:line="360" w:lineRule="auto"/>
                    <w:jc w:val="both"/>
                    <w:rPr>
                      <w:rFonts w:ascii="宋体" w:hAnsi="宋体"/>
                      <w:szCs w:val="21"/>
                    </w:rPr>
                  </w:pPr>
                </w:p>
              </w:tc>
              <w:tc>
                <w:tcPr>
                  <w:tcW w:w="2835" w:type="dxa"/>
                  <w:vMerge w:val="continue"/>
                  <w:shd w:val="clear" w:color="auto" w:fill="auto"/>
                  <w:vAlign w:val="center"/>
                </w:tcPr>
                <w:p w14:paraId="10703B9F">
                  <w:pPr>
                    <w:spacing w:line="360" w:lineRule="auto"/>
                    <w:jc w:val="both"/>
                    <w:rPr>
                      <w:rFonts w:ascii="宋体" w:hAnsi="宋体"/>
                      <w:szCs w:val="21"/>
                    </w:rPr>
                  </w:pPr>
                </w:p>
              </w:tc>
              <w:tc>
                <w:tcPr>
                  <w:tcW w:w="1276" w:type="dxa"/>
                  <w:shd w:val="clear" w:color="auto" w:fill="auto"/>
                  <w:vAlign w:val="center"/>
                </w:tcPr>
                <w:p w14:paraId="3CABFD6E">
                  <w:pPr>
                    <w:spacing w:line="360" w:lineRule="auto"/>
                    <w:jc w:val="center"/>
                    <w:rPr>
                      <w:rFonts w:ascii="宋体" w:hAnsi="宋体"/>
                      <w:szCs w:val="21"/>
                    </w:rPr>
                  </w:pPr>
                  <w:r>
                    <w:rPr>
                      <w:rFonts w:ascii="宋体" w:hAnsi="宋体"/>
                      <w:szCs w:val="21"/>
                    </w:rPr>
                    <w:t>主类代码</w:t>
                  </w:r>
                </w:p>
              </w:tc>
              <w:tc>
                <w:tcPr>
                  <w:tcW w:w="1418" w:type="dxa"/>
                  <w:shd w:val="clear" w:color="auto" w:fill="auto"/>
                  <w:vAlign w:val="center"/>
                </w:tcPr>
                <w:p w14:paraId="2D26476B">
                  <w:pPr>
                    <w:spacing w:line="360" w:lineRule="auto"/>
                    <w:jc w:val="center"/>
                    <w:rPr>
                      <w:rFonts w:ascii="宋体" w:hAnsi="宋体"/>
                      <w:szCs w:val="21"/>
                    </w:rPr>
                  </w:pPr>
                  <w:r>
                    <w:rPr>
                      <w:rFonts w:ascii="宋体" w:hAnsi="宋体"/>
                      <w:szCs w:val="21"/>
                    </w:rPr>
                    <w:t>含子类代码</w:t>
                  </w:r>
                </w:p>
              </w:tc>
            </w:tr>
            <w:tr w14:paraId="5CB25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6ACDC641">
                  <w:pPr>
                    <w:rPr>
                      <w:rFonts w:ascii="宋体" w:hAnsi="宋体"/>
                      <w:szCs w:val="21"/>
                    </w:rPr>
                  </w:pPr>
                  <w:r>
                    <w:rPr>
                      <w:rFonts w:hint="eastAsia" w:ascii="宋体" w:hAnsi="宋体"/>
                      <w:szCs w:val="21"/>
                    </w:rPr>
                    <w:t>保护物体在一定的位置</w:t>
                  </w:r>
                </w:p>
              </w:tc>
              <w:tc>
                <w:tcPr>
                  <w:tcW w:w="2835" w:type="dxa"/>
                  <w:shd w:val="clear" w:color="auto" w:fill="auto"/>
                </w:tcPr>
                <w:p w14:paraId="733BA4EB">
                  <w:pPr>
                    <w:rPr>
                      <w:rFonts w:ascii="Calibri" w:hAnsi="Calibri"/>
                    </w:rPr>
                  </w:pPr>
                  <w:r>
                    <w:rPr>
                      <w:rFonts w:hint="eastAsia" w:ascii="Calibri" w:hAnsi="Calibri"/>
                    </w:rPr>
                    <w:t>支柱绝缘子</w:t>
                  </w:r>
                </w:p>
              </w:tc>
              <w:tc>
                <w:tcPr>
                  <w:tcW w:w="1276" w:type="dxa"/>
                  <w:vMerge w:val="restart"/>
                  <w:shd w:val="clear" w:color="auto" w:fill="auto"/>
                  <w:vAlign w:val="center"/>
                </w:tcPr>
                <w:p w14:paraId="5232CE92">
                  <w:pPr>
                    <w:spacing w:line="360" w:lineRule="auto"/>
                    <w:jc w:val="center"/>
                    <w:rPr>
                      <w:rFonts w:ascii="宋体" w:hAnsi="宋体"/>
                      <w:szCs w:val="21"/>
                    </w:rPr>
                  </w:pPr>
                  <w:r>
                    <w:rPr>
                      <w:rFonts w:ascii="宋体" w:hAnsi="宋体"/>
                      <w:szCs w:val="21"/>
                    </w:rPr>
                    <w:t>U</w:t>
                  </w:r>
                </w:p>
              </w:tc>
              <w:tc>
                <w:tcPr>
                  <w:tcW w:w="1418" w:type="dxa"/>
                  <w:shd w:val="clear" w:color="auto" w:fill="auto"/>
                </w:tcPr>
                <w:p w14:paraId="022B92FB">
                  <w:pPr>
                    <w:jc w:val="center"/>
                    <w:rPr>
                      <w:rFonts w:ascii="Calibri" w:hAnsi="Calibri"/>
                    </w:rPr>
                  </w:pPr>
                  <w:r>
                    <w:rPr>
                      <w:rFonts w:ascii="Calibri" w:hAnsi="Calibri"/>
                    </w:rPr>
                    <w:t>UB</w:t>
                  </w:r>
                </w:p>
              </w:tc>
            </w:tr>
            <w:tr w14:paraId="43793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696" w:type="dxa"/>
                  <w:vMerge w:val="continue"/>
                  <w:shd w:val="clear" w:color="auto" w:fill="auto"/>
                </w:tcPr>
                <w:p w14:paraId="4091FF7A">
                  <w:pPr>
                    <w:spacing w:line="360" w:lineRule="auto"/>
                    <w:rPr>
                      <w:rFonts w:ascii="宋体" w:hAnsi="宋体"/>
                      <w:szCs w:val="21"/>
                    </w:rPr>
                  </w:pPr>
                </w:p>
              </w:tc>
              <w:tc>
                <w:tcPr>
                  <w:tcW w:w="2835" w:type="dxa"/>
                  <w:shd w:val="clear" w:color="auto" w:fill="auto"/>
                </w:tcPr>
                <w:p w14:paraId="3C02B4AD">
                  <w:pPr>
                    <w:rPr>
                      <w:rFonts w:ascii="Calibri" w:hAnsi="Calibri"/>
                    </w:rPr>
                  </w:pPr>
                  <w:r>
                    <w:rPr>
                      <w:rFonts w:hint="eastAsia" w:ascii="Calibri" w:hAnsi="Calibri"/>
                    </w:rPr>
                    <w:t>强电梯架、托盘、槽盒</w:t>
                  </w:r>
                </w:p>
              </w:tc>
              <w:tc>
                <w:tcPr>
                  <w:tcW w:w="1276" w:type="dxa"/>
                  <w:vMerge w:val="continue"/>
                  <w:shd w:val="clear" w:color="auto" w:fill="auto"/>
                </w:tcPr>
                <w:p w14:paraId="4EDA2404">
                  <w:pPr>
                    <w:spacing w:line="360" w:lineRule="auto"/>
                    <w:jc w:val="center"/>
                    <w:rPr>
                      <w:rFonts w:ascii="宋体" w:hAnsi="宋体"/>
                      <w:szCs w:val="21"/>
                    </w:rPr>
                  </w:pPr>
                </w:p>
              </w:tc>
              <w:tc>
                <w:tcPr>
                  <w:tcW w:w="1418" w:type="dxa"/>
                  <w:shd w:val="clear" w:color="auto" w:fill="auto"/>
                </w:tcPr>
                <w:p w14:paraId="21A49F1F">
                  <w:pPr>
                    <w:jc w:val="center"/>
                    <w:rPr>
                      <w:rFonts w:ascii="Calibri" w:hAnsi="Calibri"/>
                    </w:rPr>
                  </w:pPr>
                  <w:r>
                    <w:rPr>
                      <w:rFonts w:ascii="Calibri" w:hAnsi="Calibri"/>
                    </w:rPr>
                    <w:t>UB</w:t>
                  </w:r>
                </w:p>
              </w:tc>
            </w:tr>
            <w:tr w14:paraId="148ED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1B51AEFE">
                  <w:pPr>
                    <w:spacing w:line="360" w:lineRule="auto"/>
                    <w:rPr>
                      <w:rFonts w:ascii="宋体" w:hAnsi="宋体"/>
                      <w:szCs w:val="21"/>
                    </w:rPr>
                  </w:pPr>
                </w:p>
              </w:tc>
              <w:tc>
                <w:tcPr>
                  <w:tcW w:w="2835" w:type="dxa"/>
                  <w:shd w:val="clear" w:color="auto" w:fill="auto"/>
                </w:tcPr>
                <w:p w14:paraId="27B3188C">
                  <w:pPr>
                    <w:rPr>
                      <w:rFonts w:ascii="Calibri" w:hAnsi="Calibri"/>
                    </w:rPr>
                  </w:pPr>
                  <w:r>
                    <w:rPr>
                      <w:rFonts w:hint="eastAsia" w:ascii="Calibri" w:hAnsi="Calibri"/>
                    </w:rPr>
                    <w:t>瓷瓶</w:t>
                  </w:r>
                </w:p>
              </w:tc>
              <w:tc>
                <w:tcPr>
                  <w:tcW w:w="1276" w:type="dxa"/>
                  <w:vMerge w:val="continue"/>
                  <w:shd w:val="clear" w:color="auto" w:fill="auto"/>
                </w:tcPr>
                <w:p w14:paraId="1CC17745">
                  <w:pPr>
                    <w:spacing w:line="360" w:lineRule="auto"/>
                    <w:jc w:val="center"/>
                    <w:rPr>
                      <w:rFonts w:ascii="宋体" w:hAnsi="宋体"/>
                      <w:szCs w:val="21"/>
                    </w:rPr>
                  </w:pPr>
                </w:p>
              </w:tc>
              <w:tc>
                <w:tcPr>
                  <w:tcW w:w="1418" w:type="dxa"/>
                  <w:shd w:val="clear" w:color="auto" w:fill="auto"/>
                </w:tcPr>
                <w:p w14:paraId="450965B0">
                  <w:pPr>
                    <w:jc w:val="center"/>
                    <w:rPr>
                      <w:rFonts w:ascii="Calibri" w:hAnsi="Calibri"/>
                    </w:rPr>
                  </w:pPr>
                  <w:r>
                    <w:rPr>
                      <w:rFonts w:ascii="Calibri" w:hAnsi="Calibri"/>
                    </w:rPr>
                    <w:t>UB</w:t>
                  </w:r>
                </w:p>
              </w:tc>
            </w:tr>
            <w:tr w14:paraId="1938C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4828391B">
                  <w:pPr>
                    <w:spacing w:line="360" w:lineRule="auto"/>
                    <w:rPr>
                      <w:rFonts w:ascii="宋体" w:hAnsi="宋体"/>
                      <w:szCs w:val="21"/>
                    </w:rPr>
                  </w:pPr>
                </w:p>
              </w:tc>
              <w:tc>
                <w:tcPr>
                  <w:tcW w:w="2835" w:type="dxa"/>
                  <w:shd w:val="clear" w:color="auto" w:fill="auto"/>
                </w:tcPr>
                <w:p w14:paraId="4A23964D">
                  <w:pPr>
                    <w:rPr>
                      <w:rFonts w:ascii="Calibri" w:hAnsi="Calibri"/>
                    </w:rPr>
                  </w:pPr>
                  <w:r>
                    <w:rPr>
                      <w:rFonts w:hint="eastAsia" w:ascii="Calibri" w:hAnsi="Calibri"/>
                    </w:rPr>
                    <w:t>弱电梯架、托盘、槽盒</w:t>
                  </w:r>
                </w:p>
              </w:tc>
              <w:tc>
                <w:tcPr>
                  <w:tcW w:w="1276" w:type="dxa"/>
                  <w:vMerge w:val="continue"/>
                  <w:shd w:val="clear" w:color="auto" w:fill="auto"/>
                </w:tcPr>
                <w:p w14:paraId="5249EB7A">
                  <w:pPr>
                    <w:spacing w:line="360" w:lineRule="auto"/>
                    <w:jc w:val="center"/>
                    <w:rPr>
                      <w:rFonts w:ascii="宋体" w:hAnsi="宋体"/>
                      <w:szCs w:val="21"/>
                    </w:rPr>
                  </w:pPr>
                </w:p>
              </w:tc>
              <w:tc>
                <w:tcPr>
                  <w:tcW w:w="1418" w:type="dxa"/>
                  <w:shd w:val="clear" w:color="auto" w:fill="auto"/>
                </w:tcPr>
                <w:p w14:paraId="78DB898C">
                  <w:pPr>
                    <w:jc w:val="center"/>
                    <w:rPr>
                      <w:rFonts w:ascii="Calibri" w:hAnsi="Calibri"/>
                    </w:rPr>
                  </w:pPr>
                  <w:r>
                    <w:rPr>
                      <w:rFonts w:ascii="Calibri" w:hAnsi="Calibri"/>
                    </w:rPr>
                    <w:t>UG</w:t>
                  </w:r>
                </w:p>
              </w:tc>
            </w:tr>
            <w:tr w14:paraId="7ED6C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1ED8EF8">
                  <w:pPr>
                    <w:spacing w:line="360" w:lineRule="auto"/>
                    <w:rPr>
                      <w:rFonts w:ascii="宋体" w:hAnsi="宋体"/>
                      <w:szCs w:val="21"/>
                    </w:rPr>
                  </w:pPr>
                </w:p>
              </w:tc>
              <w:tc>
                <w:tcPr>
                  <w:tcW w:w="2835" w:type="dxa"/>
                  <w:shd w:val="clear" w:color="auto" w:fill="auto"/>
                </w:tcPr>
                <w:p w14:paraId="01929FDB">
                  <w:pPr>
                    <w:rPr>
                      <w:rFonts w:ascii="Calibri" w:hAnsi="Calibri"/>
                    </w:rPr>
                  </w:pPr>
                  <w:r>
                    <w:rPr>
                      <w:rFonts w:hint="eastAsia" w:ascii="Calibri" w:hAnsi="Calibri"/>
                    </w:rPr>
                    <w:t>绝缘子</w:t>
                  </w:r>
                </w:p>
              </w:tc>
              <w:tc>
                <w:tcPr>
                  <w:tcW w:w="1276" w:type="dxa"/>
                  <w:vMerge w:val="continue"/>
                  <w:shd w:val="clear" w:color="auto" w:fill="auto"/>
                </w:tcPr>
                <w:p w14:paraId="710B4D47">
                  <w:pPr>
                    <w:spacing w:line="360" w:lineRule="auto"/>
                    <w:jc w:val="center"/>
                    <w:rPr>
                      <w:rFonts w:ascii="宋体" w:hAnsi="宋体"/>
                      <w:szCs w:val="21"/>
                    </w:rPr>
                  </w:pPr>
                </w:p>
              </w:tc>
              <w:tc>
                <w:tcPr>
                  <w:tcW w:w="1418" w:type="dxa"/>
                  <w:shd w:val="clear" w:color="auto" w:fill="auto"/>
                </w:tcPr>
                <w:p w14:paraId="59A089E3">
                  <w:pPr>
                    <w:jc w:val="center"/>
                    <w:rPr>
                      <w:rFonts w:ascii="Calibri" w:hAnsi="Calibri"/>
                    </w:rPr>
                  </w:pPr>
                  <w:r>
                    <w:rPr>
                      <w:rFonts w:ascii="Calibri" w:hAnsi="Calibri"/>
                    </w:rPr>
                    <w:t>-</w:t>
                  </w:r>
                </w:p>
              </w:tc>
            </w:tr>
            <w:tr w14:paraId="246B2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0FB0460F">
                  <w:pPr>
                    <w:rPr>
                      <w:rFonts w:ascii="宋体" w:hAnsi="宋体"/>
                      <w:szCs w:val="21"/>
                    </w:rPr>
                  </w:pPr>
                </w:p>
              </w:tc>
              <w:tc>
                <w:tcPr>
                  <w:tcW w:w="2835" w:type="dxa"/>
                  <w:shd w:val="clear" w:color="auto" w:fill="auto"/>
                </w:tcPr>
                <w:p w14:paraId="787C5409">
                  <w:pPr>
                    <w:rPr>
                      <w:rFonts w:ascii="Calibri" w:hAnsi="Calibri"/>
                    </w:rPr>
                  </w:pPr>
                </w:p>
              </w:tc>
              <w:tc>
                <w:tcPr>
                  <w:tcW w:w="1276" w:type="dxa"/>
                  <w:shd w:val="clear" w:color="auto" w:fill="auto"/>
                </w:tcPr>
                <w:p w14:paraId="54B0CC03">
                  <w:pPr>
                    <w:jc w:val="center"/>
                    <w:rPr>
                      <w:rFonts w:ascii="宋体" w:hAnsi="宋体"/>
                      <w:szCs w:val="21"/>
                    </w:rPr>
                  </w:pPr>
                </w:p>
              </w:tc>
              <w:tc>
                <w:tcPr>
                  <w:tcW w:w="1418" w:type="dxa"/>
                  <w:shd w:val="clear" w:color="auto" w:fill="auto"/>
                </w:tcPr>
                <w:p w14:paraId="1D8F7AEA">
                  <w:pPr>
                    <w:jc w:val="center"/>
                    <w:rPr>
                      <w:rFonts w:ascii="Calibri" w:hAnsi="Calibri"/>
                    </w:rPr>
                  </w:pPr>
                </w:p>
              </w:tc>
            </w:tr>
            <w:tr w14:paraId="232FC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D7AEB80">
                  <w:pPr>
                    <w:rPr>
                      <w:rFonts w:ascii="宋体" w:hAnsi="宋体"/>
                      <w:szCs w:val="21"/>
                    </w:rPr>
                  </w:pPr>
                </w:p>
              </w:tc>
              <w:tc>
                <w:tcPr>
                  <w:tcW w:w="2835" w:type="dxa"/>
                  <w:shd w:val="clear" w:color="auto" w:fill="auto"/>
                </w:tcPr>
                <w:p w14:paraId="2FA968EA">
                  <w:pPr>
                    <w:rPr>
                      <w:rFonts w:ascii="Calibri" w:hAnsi="Calibri"/>
                    </w:rPr>
                  </w:pPr>
                </w:p>
              </w:tc>
              <w:tc>
                <w:tcPr>
                  <w:tcW w:w="1276" w:type="dxa"/>
                  <w:shd w:val="clear" w:color="auto" w:fill="auto"/>
                </w:tcPr>
                <w:p w14:paraId="112AA391">
                  <w:pPr>
                    <w:jc w:val="center"/>
                    <w:rPr>
                      <w:rFonts w:ascii="宋体" w:hAnsi="宋体"/>
                      <w:szCs w:val="21"/>
                    </w:rPr>
                  </w:pPr>
                </w:p>
              </w:tc>
              <w:tc>
                <w:tcPr>
                  <w:tcW w:w="1418" w:type="dxa"/>
                  <w:shd w:val="clear" w:color="auto" w:fill="auto"/>
                </w:tcPr>
                <w:p w14:paraId="2BD19AE3">
                  <w:pPr>
                    <w:jc w:val="center"/>
                    <w:rPr>
                      <w:rFonts w:ascii="Calibri" w:hAnsi="Calibri"/>
                    </w:rPr>
                  </w:pPr>
                </w:p>
              </w:tc>
            </w:tr>
            <w:tr w14:paraId="3AEA6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7BC75879">
                  <w:pPr>
                    <w:rPr>
                      <w:rFonts w:ascii="宋体" w:hAnsi="宋体"/>
                      <w:szCs w:val="21"/>
                    </w:rPr>
                  </w:pPr>
                  <w:r>
                    <w:rPr>
                      <w:rFonts w:hint="eastAsia" w:ascii="宋体" w:hAnsi="宋体"/>
                      <w:szCs w:val="21"/>
                    </w:rPr>
                    <w:t>从一地到另一地导引或输送能量、信号、材料或产品</w:t>
                  </w:r>
                </w:p>
              </w:tc>
              <w:tc>
                <w:tcPr>
                  <w:tcW w:w="2835" w:type="dxa"/>
                  <w:shd w:val="clear" w:color="auto" w:fill="auto"/>
                </w:tcPr>
                <w:p w14:paraId="299A0196">
                  <w:pPr>
                    <w:rPr>
                      <w:rFonts w:ascii="Calibri" w:hAnsi="Calibri"/>
                    </w:rPr>
                  </w:pPr>
                  <w:r>
                    <w:rPr>
                      <w:rFonts w:hint="eastAsia" w:ascii="Calibri" w:hAnsi="Calibri"/>
                    </w:rPr>
                    <w:t>高压母线、母线槽</w:t>
                  </w:r>
                </w:p>
              </w:tc>
              <w:tc>
                <w:tcPr>
                  <w:tcW w:w="1276" w:type="dxa"/>
                  <w:vMerge w:val="restart"/>
                  <w:shd w:val="clear" w:color="auto" w:fill="auto"/>
                </w:tcPr>
                <w:p w14:paraId="143B9310">
                  <w:pPr>
                    <w:spacing w:line="360" w:lineRule="auto"/>
                    <w:jc w:val="center"/>
                    <w:rPr>
                      <w:rFonts w:ascii="宋体" w:hAnsi="宋体"/>
                      <w:szCs w:val="21"/>
                    </w:rPr>
                  </w:pPr>
                  <w:r>
                    <w:rPr>
                      <w:rFonts w:ascii="宋体" w:hAnsi="宋体"/>
                      <w:szCs w:val="21"/>
                    </w:rPr>
                    <w:t>W</w:t>
                  </w:r>
                </w:p>
              </w:tc>
              <w:tc>
                <w:tcPr>
                  <w:tcW w:w="1418" w:type="dxa"/>
                  <w:shd w:val="clear" w:color="auto" w:fill="auto"/>
                </w:tcPr>
                <w:p w14:paraId="4C858FCC">
                  <w:pPr>
                    <w:jc w:val="center"/>
                    <w:rPr>
                      <w:rFonts w:ascii="Calibri" w:hAnsi="Calibri"/>
                    </w:rPr>
                  </w:pPr>
                  <w:r>
                    <w:rPr>
                      <w:rFonts w:ascii="Calibri" w:hAnsi="Calibri"/>
                    </w:rPr>
                    <w:t>WA</w:t>
                  </w:r>
                </w:p>
              </w:tc>
            </w:tr>
            <w:tr w14:paraId="41521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1696" w:type="dxa"/>
                  <w:vMerge w:val="continue"/>
                  <w:shd w:val="clear" w:color="auto" w:fill="auto"/>
                </w:tcPr>
                <w:p w14:paraId="4E828858">
                  <w:pPr>
                    <w:spacing w:line="360" w:lineRule="auto"/>
                    <w:rPr>
                      <w:rFonts w:ascii="宋体" w:hAnsi="宋体"/>
                      <w:szCs w:val="21"/>
                    </w:rPr>
                  </w:pPr>
                </w:p>
              </w:tc>
              <w:tc>
                <w:tcPr>
                  <w:tcW w:w="2835" w:type="dxa"/>
                  <w:shd w:val="clear" w:color="auto" w:fill="auto"/>
                </w:tcPr>
                <w:p w14:paraId="00B56706">
                  <w:pPr>
                    <w:rPr>
                      <w:rFonts w:ascii="Calibri" w:hAnsi="Calibri"/>
                    </w:rPr>
                  </w:pPr>
                  <w:r>
                    <w:rPr>
                      <w:rFonts w:hint="eastAsia" w:ascii="Calibri" w:hAnsi="Calibri"/>
                    </w:rPr>
                    <w:t>高压配电线缆</w:t>
                  </w:r>
                </w:p>
              </w:tc>
              <w:tc>
                <w:tcPr>
                  <w:tcW w:w="1276" w:type="dxa"/>
                  <w:vMerge w:val="continue"/>
                  <w:shd w:val="clear" w:color="auto" w:fill="auto"/>
                </w:tcPr>
                <w:p w14:paraId="4A3DF67E">
                  <w:pPr>
                    <w:spacing w:line="360" w:lineRule="auto"/>
                    <w:jc w:val="center"/>
                    <w:rPr>
                      <w:rFonts w:ascii="宋体" w:hAnsi="宋体"/>
                      <w:szCs w:val="21"/>
                    </w:rPr>
                  </w:pPr>
                </w:p>
              </w:tc>
              <w:tc>
                <w:tcPr>
                  <w:tcW w:w="1418" w:type="dxa"/>
                  <w:shd w:val="clear" w:color="auto" w:fill="auto"/>
                </w:tcPr>
                <w:p w14:paraId="46262B26">
                  <w:pPr>
                    <w:jc w:val="center"/>
                    <w:rPr>
                      <w:rFonts w:ascii="Calibri" w:hAnsi="Calibri"/>
                    </w:rPr>
                  </w:pPr>
                  <w:r>
                    <w:rPr>
                      <w:rFonts w:ascii="Calibri" w:hAnsi="Calibri"/>
                    </w:rPr>
                    <w:t>WB</w:t>
                  </w:r>
                </w:p>
              </w:tc>
            </w:tr>
            <w:tr w14:paraId="2B01B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05DF28C7">
                  <w:pPr>
                    <w:spacing w:line="360" w:lineRule="auto"/>
                    <w:rPr>
                      <w:rFonts w:ascii="宋体" w:hAnsi="宋体"/>
                      <w:szCs w:val="21"/>
                    </w:rPr>
                  </w:pPr>
                </w:p>
              </w:tc>
              <w:tc>
                <w:tcPr>
                  <w:tcW w:w="2835" w:type="dxa"/>
                  <w:shd w:val="clear" w:color="auto" w:fill="auto"/>
                </w:tcPr>
                <w:p w14:paraId="5D2BFC62">
                  <w:pPr>
                    <w:rPr>
                      <w:rFonts w:ascii="Calibri" w:hAnsi="Calibri"/>
                    </w:rPr>
                  </w:pPr>
                  <w:r>
                    <w:rPr>
                      <w:rFonts w:hint="eastAsia" w:ascii="Calibri" w:hAnsi="Calibri"/>
                    </w:rPr>
                    <w:t>低压母线、母线槽</w:t>
                  </w:r>
                </w:p>
              </w:tc>
              <w:tc>
                <w:tcPr>
                  <w:tcW w:w="1276" w:type="dxa"/>
                  <w:vMerge w:val="continue"/>
                  <w:shd w:val="clear" w:color="auto" w:fill="auto"/>
                </w:tcPr>
                <w:p w14:paraId="7B7E2E3D">
                  <w:pPr>
                    <w:spacing w:line="360" w:lineRule="auto"/>
                    <w:jc w:val="center"/>
                    <w:rPr>
                      <w:rFonts w:ascii="宋体" w:hAnsi="宋体"/>
                      <w:szCs w:val="21"/>
                    </w:rPr>
                  </w:pPr>
                </w:p>
              </w:tc>
              <w:tc>
                <w:tcPr>
                  <w:tcW w:w="1418" w:type="dxa"/>
                  <w:shd w:val="clear" w:color="auto" w:fill="auto"/>
                </w:tcPr>
                <w:p w14:paraId="32C0D6EB">
                  <w:pPr>
                    <w:jc w:val="center"/>
                    <w:rPr>
                      <w:rFonts w:ascii="Calibri" w:hAnsi="Calibri"/>
                    </w:rPr>
                  </w:pPr>
                  <w:r>
                    <w:rPr>
                      <w:rFonts w:ascii="Calibri" w:hAnsi="Calibri"/>
                    </w:rPr>
                    <w:t>WC</w:t>
                  </w:r>
                </w:p>
              </w:tc>
            </w:tr>
            <w:tr w14:paraId="79571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trPr>
              <w:tc>
                <w:tcPr>
                  <w:tcW w:w="1696" w:type="dxa"/>
                  <w:vMerge w:val="continue"/>
                  <w:shd w:val="clear" w:color="auto" w:fill="auto"/>
                </w:tcPr>
                <w:p w14:paraId="7C3581CA">
                  <w:pPr>
                    <w:spacing w:line="360" w:lineRule="auto"/>
                    <w:rPr>
                      <w:rFonts w:ascii="宋体" w:hAnsi="宋体"/>
                      <w:szCs w:val="21"/>
                    </w:rPr>
                  </w:pPr>
                </w:p>
              </w:tc>
              <w:tc>
                <w:tcPr>
                  <w:tcW w:w="2835" w:type="dxa"/>
                  <w:shd w:val="clear" w:color="auto" w:fill="auto"/>
                </w:tcPr>
                <w:p w14:paraId="2BC127FB">
                  <w:pPr>
                    <w:rPr>
                      <w:rFonts w:ascii="Calibri" w:hAnsi="Calibri"/>
                    </w:rPr>
                  </w:pPr>
                  <w:r>
                    <w:rPr>
                      <w:rFonts w:hint="eastAsia" w:ascii="Calibri" w:hAnsi="Calibri"/>
                    </w:rPr>
                    <w:t>低压配电线缆</w:t>
                  </w:r>
                </w:p>
              </w:tc>
              <w:tc>
                <w:tcPr>
                  <w:tcW w:w="1276" w:type="dxa"/>
                  <w:vMerge w:val="continue"/>
                  <w:shd w:val="clear" w:color="auto" w:fill="auto"/>
                </w:tcPr>
                <w:p w14:paraId="2C279CEE">
                  <w:pPr>
                    <w:spacing w:line="360" w:lineRule="auto"/>
                    <w:jc w:val="center"/>
                    <w:rPr>
                      <w:rFonts w:ascii="宋体" w:hAnsi="宋体"/>
                      <w:szCs w:val="21"/>
                    </w:rPr>
                  </w:pPr>
                </w:p>
              </w:tc>
              <w:tc>
                <w:tcPr>
                  <w:tcW w:w="1418" w:type="dxa"/>
                  <w:shd w:val="clear" w:color="auto" w:fill="auto"/>
                </w:tcPr>
                <w:p w14:paraId="06BC1AA6">
                  <w:pPr>
                    <w:jc w:val="center"/>
                    <w:rPr>
                      <w:rFonts w:ascii="Calibri" w:hAnsi="Calibri"/>
                    </w:rPr>
                  </w:pPr>
                  <w:r>
                    <w:rPr>
                      <w:rFonts w:ascii="Calibri" w:hAnsi="Calibri"/>
                    </w:rPr>
                    <w:t>WD</w:t>
                  </w:r>
                </w:p>
              </w:tc>
            </w:tr>
            <w:tr w14:paraId="3D066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trPr>
              <w:tc>
                <w:tcPr>
                  <w:tcW w:w="1696" w:type="dxa"/>
                  <w:vMerge w:val="continue"/>
                  <w:shd w:val="clear" w:color="auto" w:fill="auto"/>
                </w:tcPr>
                <w:p w14:paraId="1C34C7EF">
                  <w:pPr>
                    <w:spacing w:line="360" w:lineRule="auto"/>
                    <w:rPr>
                      <w:rFonts w:ascii="宋体" w:hAnsi="宋体"/>
                      <w:szCs w:val="21"/>
                    </w:rPr>
                  </w:pPr>
                </w:p>
              </w:tc>
              <w:tc>
                <w:tcPr>
                  <w:tcW w:w="2835" w:type="dxa"/>
                  <w:shd w:val="clear" w:color="auto" w:fill="auto"/>
                </w:tcPr>
                <w:p w14:paraId="2FE6CA81">
                  <w:pPr>
                    <w:rPr>
                      <w:rFonts w:ascii="Calibri" w:hAnsi="Calibri"/>
                    </w:rPr>
                  </w:pPr>
                </w:p>
              </w:tc>
              <w:tc>
                <w:tcPr>
                  <w:tcW w:w="1276" w:type="dxa"/>
                  <w:vMerge w:val="continue"/>
                  <w:shd w:val="clear" w:color="auto" w:fill="auto"/>
                </w:tcPr>
                <w:p w14:paraId="43F396EC">
                  <w:pPr>
                    <w:spacing w:line="360" w:lineRule="auto"/>
                    <w:jc w:val="center"/>
                    <w:rPr>
                      <w:rFonts w:ascii="宋体" w:hAnsi="宋体"/>
                      <w:szCs w:val="21"/>
                    </w:rPr>
                  </w:pPr>
                </w:p>
              </w:tc>
              <w:tc>
                <w:tcPr>
                  <w:tcW w:w="1418" w:type="dxa"/>
                  <w:shd w:val="clear" w:color="auto" w:fill="auto"/>
                </w:tcPr>
                <w:p w14:paraId="72F1B053">
                  <w:pPr>
                    <w:jc w:val="center"/>
                    <w:rPr>
                      <w:rFonts w:ascii="Calibri" w:hAnsi="Calibri"/>
                    </w:rPr>
                  </w:pPr>
                </w:p>
              </w:tc>
            </w:tr>
            <w:tr w14:paraId="1AA7A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915AFF2">
                  <w:pPr>
                    <w:spacing w:line="360" w:lineRule="auto"/>
                    <w:rPr>
                      <w:rFonts w:ascii="宋体" w:hAnsi="宋体"/>
                      <w:szCs w:val="21"/>
                    </w:rPr>
                  </w:pPr>
                </w:p>
              </w:tc>
              <w:tc>
                <w:tcPr>
                  <w:tcW w:w="2835" w:type="dxa"/>
                  <w:shd w:val="clear" w:color="auto" w:fill="auto"/>
                </w:tcPr>
                <w:p w14:paraId="100BB148">
                  <w:pPr>
                    <w:rPr>
                      <w:rFonts w:ascii="Calibri" w:hAnsi="Calibri"/>
                    </w:rPr>
                  </w:pPr>
                  <w:r>
                    <w:rPr>
                      <w:rFonts w:hint="eastAsia" w:ascii="Calibri" w:hAnsi="Calibri"/>
                    </w:rPr>
                    <w:t>数据总线</w:t>
                  </w:r>
                </w:p>
              </w:tc>
              <w:tc>
                <w:tcPr>
                  <w:tcW w:w="1276" w:type="dxa"/>
                  <w:vMerge w:val="continue"/>
                  <w:shd w:val="clear" w:color="auto" w:fill="auto"/>
                </w:tcPr>
                <w:p w14:paraId="2B9CCCE2">
                  <w:pPr>
                    <w:spacing w:line="360" w:lineRule="auto"/>
                    <w:jc w:val="center"/>
                    <w:rPr>
                      <w:rFonts w:ascii="宋体" w:hAnsi="宋体"/>
                      <w:szCs w:val="21"/>
                    </w:rPr>
                  </w:pPr>
                </w:p>
              </w:tc>
              <w:tc>
                <w:tcPr>
                  <w:tcW w:w="1418" w:type="dxa"/>
                  <w:shd w:val="clear" w:color="auto" w:fill="auto"/>
                </w:tcPr>
                <w:p w14:paraId="396CB6A5">
                  <w:pPr>
                    <w:jc w:val="center"/>
                    <w:rPr>
                      <w:rFonts w:ascii="Calibri" w:hAnsi="Calibri"/>
                    </w:rPr>
                  </w:pPr>
                  <w:r>
                    <w:rPr>
                      <w:rFonts w:ascii="Calibri" w:hAnsi="Calibri"/>
                    </w:rPr>
                    <w:t>WF</w:t>
                  </w:r>
                </w:p>
              </w:tc>
            </w:tr>
            <w:tr w14:paraId="5F2B0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2D0326D9">
                  <w:pPr>
                    <w:spacing w:line="360" w:lineRule="auto"/>
                    <w:rPr>
                      <w:rFonts w:ascii="宋体" w:hAnsi="宋体"/>
                      <w:szCs w:val="21"/>
                    </w:rPr>
                  </w:pPr>
                </w:p>
              </w:tc>
              <w:tc>
                <w:tcPr>
                  <w:tcW w:w="2835" w:type="dxa"/>
                  <w:shd w:val="clear" w:color="auto" w:fill="auto"/>
                </w:tcPr>
                <w:p w14:paraId="6CF62806">
                  <w:pPr>
                    <w:rPr>
                      <w:rFonts w:ascii="Calibri" w:hAnsi="Calibri"/>
                    </w:rPr>
                  </w:pPr>
                  <w:r>
                    <w:rPr>
                      <w:rFonts w:hint="eastAsia" w:ascii="Calibri" w:hAnsi="Calibri"/>
                    </w:rPr>
                    <w:t>控制电缆、测量电缆</w:t>
                  </w:r>
                </w:p>
              </w:tc>
              <w:tc>
                <w:tcPr>
                  <w:tcW w:w="1276" w:type="dxa"/>
                  <w:vMerge w:val="continue"/>
                  <w:shd w:val="clear" w:color="auto" w:fill="auto"/>
                </w:tcPr>
                <w:p w14:paraId="3A6A5C2D">
                  <w:pPr>
                    <w:spacing w:line="360" w:lineRule="auto"/>
                    <w:jc w:val="center"/>
                    <w:rPr>
                      <w:rFonts w:ascii="宋体" w:hAnsi="宋体"/>
                      <w:szCs w:val="21"/>
                    </w:rPr>
                  </w:pPr>
                </w:p>
              </w:tc>
              <w:tc>
                <w:tcPr>
                  <w:tcW w:w="1418" w:type="dxa"/>
                  <w:shd w:val="clear" w:color="auto" w:fill="auto"/>
                </w:tcPr>
                <w:p w14:paraId="1D5EF6B4">
                  <w:pPr>
                    <w:jc w:val="center"/>
                    <w:rPr>
                      <w:rFonts w:ascii="Calibri" w:hAnsi="Calibri"/>
                    </w:rPr>
                  </w:pPr>
                  <w:r>
                    <w:rPr>
                      <w:rFonts w:ascii="Calibri" w:hAnsi="Calibri"/>
                    </w:rPr>
                    <w:t>WG</w:t>
                  </w:r>
                </w:p>
              </w:tc>
            </w:tr>
            <w:tr w14:paraId="1FDA5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11D3D23F">
                  <w:pPr>
                    <w:spacing w:line="360" w:lineRule="auto"/>
                    <w:rPr>
                      <w:rFonts w:ascii="宋体" w:hAnsi="宋体"/>
                      <w:szCs w:val="21"/>
                    </w:rPr>
                  </w:pPr>
                </w:p>
              </w:tc>
              <w:tc>
                <w:tcPr>
                  <w:tcW w:w="2835" w:type="dxa"/>
                  <w:shd w:val="clear" w:color="auto" w:fill="auto"/>
                </w:tcPr>
                <w:p w14:paraId="06356C0B">
                  <w:pPr>
                    <w:rPr>
                      <w:rFonts w:ascii="Calibri" w:hAnsi="Calibri"/>
                    </w:rPr>
                  </w:pPr>
                  <w:r>
                    <w:rPr>
                      <w:rFonts w:hint="eastAsia" w:ascii="Calibri" w:hAnsi="Calibri"/>
                    </w:rPr>
                    <w:t>光缆、光纤</w:t>
                  </w:r>
                </w:p>
              </w:tc>
              <w:tc>
                <w:tcPr>
                  <w:tcW w:w="1276" w:type="dxa"/>
                  <w:vMerge w:val="continue"/>
                  <w:shd w:val="clear" w:color="auto" w:fill="auto"/>
                </w:tcPr>
                <w:p w14:paraId="4A7E9B77">
                  <w:pPr>
                    <w:spacing w:line="360" w:lineRule="auto"/>
                    <w:jc w:val="center"/>
                    <w:rPr>
                      <w:rFonts w:ascii="宋体" w:hAnsi="宋体"/>
                      <w:szCs w:val="21"/>
                    </w:rPr>
                  </w:pPr>
                </w:p>
              </w:tc>
              <w:tc>
                <w:tcPr>
                  <w:tcW w:w="1418" w:type="dxa"/>
                  <w:shd w:val="clear" w:color="auto" w:fill="auto"/>
                </w:tcPr>
                <w:p w14:paraId="761F0A48">
                  <w:pPr>
                    <w:jc w:val="center"/>
                    <w:rPr>
                      <w:rFonts w:ascii="Calibri" w:hAnsi="Calibri"/>
                    </w:rPr>
                  </w:pPr>
                  <w:r>
                    <w:rPr>
                      <w:rFonts w:ascii="Calibri" w:hAnsi="Calibri"/>
                    </w:rPr>
                    <w:t>WH</w:t>
                  </w:r>
                </w:p>
              </w:tc>
            </w:tr>
            <w:tr w14:paraId="1F79A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1600BF43">
                  <w:pPr>
                    <w:spacing w:line="360" w:lineRule="auto"/>
                    <w:rPr>
                      <w:rFonts w:ascii="宋体" w:hAnsi="宋体"/>
                      <w:szCs w:val="21"/>
                    </w:rPr>
                  </w:pPr>
                </w:p>
              </w:tc>
              <w:tc>
                <w:tcPr>
                  <w:tcW w:w="2835" w:type="dxa"/>
                  <w:shd w:val="clear" w:color="auto" w:fill="auto"/>
                </w:tcPr>
                <w:p w14:paraId="35B632E0">
                  <w:pPr>
                    <w:rPr>
                      <w:rFonts w:ascii="Calibri" w:hAnsi="Calibri"/>
                    </w:rPr>
                  </w:pPr>
                  <w:r>
                    <w:rPr>
                      <w:rFonts w:hint="eastAsia" w:ascii="Calibri" w:hAnsi="Calibri"/>
                    </w:rPr>
                    <w:t>信号线路</w:t>
                  </w:r>
                </w:p>
              </w:tc>
              <w:tc>
                <w:tcPr>
                  <w:tcW w:w="1276" w:type="dxa"/>
                  <w:vMerge w:val="continue"/>
                  <w:shd w:val="clear" w:color="auto" w:fill="auto"/>
                </w:tcPr>
                <w:p w14:paraId="29CA846F">
                  <w:pPr>
                    <w:spacing w:line="360" w:lineRule="auto"/>
                    <w:jc w:val="center"/>
                    <w:rPr>
                      <w:rFonts w:ascii="宋体" w:hAnsi="宋体"/>
                      <w:szCs w:val="21"/>
                    </w:rPr>
                  </w:pPr>
                </w:p>
              </w:tc>
              <w:tc>
                <w:tcPr>
                  <w:tcW w:w="1418" w:type="dxa"/>
                  <w:shd w:val="clear" w:color="auto" w:fill="auto"/>
                </w:tcPr>
                <w:p w14:paraId="59474D9F">
                  <w:pPr>
                    <w:jc w:val="center"/>
                    <w:rPr>
                      <w:rFonts w:ascii="Calibri" w:hAnsi="Calibri"/>
                    </w:rPr>
                  </w:pPr>
                  <w:r>
                    <w:rPr>
                      <w:rFonts w:ascii="Calibri" w:hAnsi="Calibri"/>
                    </w:rPr>
                    <w:t>WS</w:t>
                  </w:r>
                </w:p>
              </w:tc>
            </w:tr>
            <w:tr w14:paraId="08631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1943F042">
                  <w:pPr>
                    <w:spacing w:line="360" w:lineRule="auto"/>
                    <w:rPr>
                      <w:rFonts w:ascii="宋体" w:hAnsi="宋体"/>
                      <w:szCs w:val="21"/>
                    </w:rPr>
                  </w:pPr>
                </w:p>
              </w:tc>
              <w:tc>
                <w:tcPr>
                  <w:tcW w:w="2835" w:type="dxa"/>
                  <w:shd w:val="clear" w:color="auto" w:fill="auto"/>
                </w:tcPr>
                <w:p w14:paraId="5E64CEF2">
                  <w:pPr>
                    <w:rPr>
                      <w:rFonts w:ascii="Calibri" w:hAnsi="Calibri"/>
                    </w:rPr>
                  </w:pPr>
                  <w:r>
                    <w:rPr>
                      <w:rFonts w:hint="eastAsia" w:ascii="Calibri" w:hAnsi="Calibri"/>
                    </w:rPr>
                    <w:t>电力（动力）线路</w:t>
                  </w:r>
                </w:p>
              </w:tc>
              <w:tc>
                <w:tcPr>
                  <w:tcW w:w="1276" w:type="dxa"/>
                  <w:vMerge w:val="continue"/>
                  <w:shd w:val="clear" w:color="auto" w:fill="auto"/>
                </w:tcPr>
                <w:p w14:paraId="5C63F1E1">
                  <w:pPr>
                    <w:spacing w:line="360" w:lineRule="auto"/>
                    <w:jc w:val="center"/>
                    <w:rPr>
                      <w:rFonts w:ascii="宋体" w:hAnsi="宋体"/>
                      <w:szCs w:val="21"/>
                    </w:rPr>
                  </w:pPr>
                </w:p>
              </w:tc>
              <w:tc>
                <w:tcPr>
                  <w:tcW w:w="1418" w:type="dxa"/>
                  <w:shd w:val="clear" w:color="auto" w:fill="auto"/>
                </w:tcPr>
                <w:p w14:paraId="01432806">
                  <w:pPr>
                    <w:jc w:val="center"/>
                    <w:rPr>
                      <w:rFonts w:ascii="Calibri" w:hAnsi="Calibri"/>
                    </w:rPr>
                  </w:pPr>
                  <w:r>
                    <w:rPr>
                      <w:rFonts w:ascii="Calibri" w:hAnsi="Calibri"/>
                    </w:rPr>
                    <w:t>WP</w:t>
                  </w:r>
                </w:p>
              </w:tc>
            </w:tr>
            <w:tr w14:paraId="3E72B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5C2EF14D">
                  <w:pPr>
                    <w:spacing w:line="360" w:lineRule="auto"/>
                    <w:rPr>
                      <w:rFonts w:ascii="宋体" w:hAnsi="宋体"/>
                      <w:szCs w:val="21"/>
                    </w:rPr>
                  </w:pPr>
                </w:p>
              </w:tc>
              <w:tc>
                <w:tcPr>
                  <w:tcW w:w="2835" w:type="dxa"/>
                  <w:shd w:val="clear" w:color="auto" w:fill="auto"/>
                </w:tcPr>
                <w:p w14:paraId="0FEBF98B">
                  <w:pPr>
                    <w:rPr>
                      <w:rFonts w:ascii="Calibri" w:hAnsi="Calibri"/>
                    </w:rPr>
                  </w:pPr>
                  <w:r>
                    <w:rPr>
                      <w:rFonts w:hint="eastAsia" w:ascii="Calibri" w:hAnsi="Calibri"/>
                    </w:rPr>
                    <w:t>照明线路</w:t>
                  </w:r>
                </w:p>
              </w:tc>
              <w:tc>
                <w:tcPr>
                  <w:tcW w:w="1276" w:type="dxa"/>
                  <w:vMerge w:val="continue"/>
                  <w:shd w:val="clear" w:color="auto" w:fill="auto"/>
                </w:tcPr>
                <w:p w14:paraId="6AD10E21">
                  <w:pPr>
                    <w:spacing w:line="360" w:lineRule="auto"/>
                    <w:jc w:val="center"/>
                    <w:rPr>
                      <w:rFonts w:ascii="宋体" w:hAnsi="宋体"/>
                      <w:szCs w:val="21"/>
                    </w:rPr>
                  </w:pPr>
                </w:p>
              </w:tc>
              <w:tc>
                <w:tcPr>
                  <w:tcW w:w="1418" w:type="dxa"/>
                  <w:shd w:val="clear" w:color="auto" w:fill="auto"/>
                </w:tcPr>
                <w:p w14:paraId="7117F083">
                  <w:pPr>
                    <w:jc w:val="center"/>
                    <w:rPr>
                      <w:rFonts w:ascii="Calibri" w:hAnsi="Calibri"/>
                    </w:rPr>
                  </w:pPr>
                  <w:r>
                    <w:rPr>
                      <w:rFonts w:ascii="Calibri" w:hAnsi="Calibri"/>
                    </w:rPr>
                    <w:t>WL</w:t>
                  </w:r>
                </w:p>
              </w:tc>
            </w:tr>
            <w:tr w14:paraId="6CB28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526652D7">
                  <w:pPr>
                    <w:spacing w:line="360" w:lineRule="auto"/>
                    <w:rPr>
                      <w:rFonts w:ascii="宋体" w:hAnsi="宋体"/>
                      <w:szCs w:val="21"/>
                    </w:rPr>
                  </w:pPr>
                </w:p>
              </w:tc>
              <w:tc>
                <w:tcPr>
                  <w:tcW w:w="2835" w:type="dxa"/>
                  <w:shd w:val="clear" w:color="auto" w:fill="auto"/>
                </w:tcPr>
                <w:p w14:paraId="3A84F63F">
                  <w:pPr>
                    <w:rPr>
                      <w:rFonts w:ascii="Calibri" w:hAnsi="Calibri"/>
                    </w:rPr>
                  </w:pPr>
                  <w:r>
                    <w:rPr>
                      <w:rFonts w:hint="eastAsia" w:ascii="Calibri" w:hAnsi="Calibri"/>
                    </w:rPr>
                    <w:t>应急电力（动力）线路</w:t>
                  </w:r>
                </w:p>
              </w:tc>
              <w:tc>
                <w:tcPr>
                  <w:tcW w:w="1276" w:type="dxa"/>
                  <w:vMerge w:val="continue"/>
                  <w:shd w:val="clear" w:color="auto" w:fill="auto"/>
                </w:tcPr>
                <w:p w14:paraId="19E79732">
                  <w:pPr>
                    <w:spacing w:line="360" w:lineRule="auto"/>
                    <w:jc w:val="center"/>
                    <w:rPr>
                      <w:rFonts w:ascii="宋体" w:hAnsi="宋体"/>
                      <w:szCs w:val="21"/>
                    </w:rPr>
                  </w:pPr>
                </w:p>
              </w:tc>
              <w:tc>
                <w:tcPr>
                  <w:tcW w:w="1418" w:type="dxa"/>
                  <w:shd w:val="clear" w:color="auto" w:fill="auto"/>
                </w:tcPr>
                <w:p w14:paraId="64A01781">
                  <w:pPr>
                    <w:jc w:val="center"/>
                    <w:rPr>
                      <w:rFonts w:ascii="Calibri" w:hAnsi="Calibri"/>
                    </w:rPr>
                  </w:pPr>
                  <w:r>
                    <w:rPr>
                      <w:rFonts w:ascii="Calibri" w:hAnsi="Calibri"/>
                    </w:rPr>
                    <w:t>WPE</w:t>
                  </w:r>
                </w:p>
              </w:tc>
            </w:tr>
            <w:tr w14:paraId="0846F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191187CA">
                  <w:pPr>
                    <w:spacing w:line="360" w:lineRule="auto"/>
                    <w:rPr>
                      <w:rFonts w:ascii="宋体" w:hAnsi="宋体"/>
                      <w:szCs w:val="21"/>
                    </w:rPr>
                  </w:pPr>
                </w:p>
              </w:tc>
              <w:tc>
                <w:tcPr>
                  <w:tcW w:w="2835" w:type="dxa"/>
                  <w:shd w:val="clear" w:color="auto" w:fill="auto"/>
                </w:tcPr>
                <w:p w14:paraId="5093085B">
                  <w:pPr>
                    <w:rPr>
                      <w:rFonts w:ascii="Calibri" w:hAnsi="Calibri"/>
                    </w:rPr>
                  </w:pPr>
                  <w:r>
                    <w:rPr>
                      <w:rFonts w:hint="eastAsia" w:ascii="Calibri" w:hAnsi="Calibri"/>
                    </w:rPr>
                    <w:t>应急照明线路</w:t>
                  </w:r>
                </w:p>
              </w:tc>
              <w:tc>
                <w:tcPr>
                  <w:tcW w:w="1276" w:type="dxa"/>
                  <w:vMerge w:val="continue"/>
                  <w:shd w:val="clear" w:color="auto" w:fill="auto"/>
                </w:tcPr>
                <w:p w14:paraId="33B458D6">
                  <w:pPr>
                    <w:spacing w:line="360" w:lineRule="auto"/>
                    <w:jc w:val="center"/>
                    <w:rPr>
                      <w:rFonts w:ascii="宋体" w:hAnsi="宋体"/>
                      <w:szCs w:val="21"/>
                    </w:rPr>
                  </w:pPr>
                </w:p>
              </w:tc>
              <w:tc>
                <w:tcPr>
                  <w:tcW w:w="1418" w:type="dxa"/>
                  <w:shd w:val="clear" w:color="auto" w:fill="auto"/>
                </w:tcPr>
                <w:p w14:paraId="28C0D20D">
                  <w:pPr>
                    <w:jc w:val="center"/>
                    <w:rPr>
                      <w:rFonts w:ascii="Calibri" w:hAnsi="Calibri"/>
                    </w:rPr>
                  </w:pPr>
                  <w:r>
                    <w:rPr>
                      <w:rFonts w:ascii="Calibri" w:hAnsi="Calibri"/>
                    </w:rPr>
                    <w:t>WLE</w:t>
                  </w:r>
                </w:p>
              </w:tc>
            </w:tr>
            <w:tr w14:paraId="5703A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261A7373">
                  <w:pPr>
                    <w:spacing w:line="360" w:lineRule="auto"/>
                    <w:rPr>
                      <w:rFonts w:ascii="宋体" w:hAnsi="宋体"/>
                      <w:szCs w:val="21"/>
                    </w:rPr>
                  </w:pPr>
                </w:p>
              </w:tc>
              <w:tc>
                <w:tcPr>
                  <w:tcW w:w="2835" w:type="dxa"/>
                  <w:shd w:val="clear" w:color="auto" w:fill="auto"/>
                </w:tcPr>
                <w:p w14:paraId="5FCBC610">
                  <w:pPr>
                    <w:rPr>
                      <w:rFonts w:ascii="Calibri" w:hAnsi="Calibri"/>
                    </w:rPr>
                  </w:pPr>
                  <w:r>
                    <w:rPr>
                      <w:rFonts w:hint="eastAsia" w:ascii="Calibri" w:hAnsi="Calibri"/>
                    </w:rPr>
                    <w:t>滑触线</w:t>
                  </w:r>
                </w:p>
              </w:tc>
              <w:tc>
                <w:tcPr>
                  <w:tcW w:w="1276" w:type="dxa"/>
                  <w:vMerge w:val="continue"/>
                  <w:shd w:val="clear" w:color="auto" w:fill="auto"/>
                </w:tcPr>
                <w:p w14:paraId="277A3200">
                  <w:pPr>
                    <w:spacing w:line="360" w:lineRule="auto"/>
                    <w:jc w:val="center"/>
                    <w:rPr>
                      <w:rFonts w:ascii="宋体" w:hAnsi="宋体"/>
                      <w:szCs w:val="21"/>
                    </w:rPr>
                  </w:pPr>
                </w:p>
              </w:tc>
              <w:tc>
                <w:tcPr>
                  <w:tcW w:w="1418" w:type="dxa"/>
                  <w:shd w:val="clear" w:color="auto" w:fill="auto"/>
                </w:tcPr>
                <w:p w14:paraId="15DCE9D8">
                  <w:pPr>
                    <w:jc w:val="center"/>
                    <w:rPr>
                      <w:rFonts w:ascii="Calibri" w:hAnsi="Calibri"/>
                    </w:rPr>
                  </w:pPr>
                  <w:r>
                    <w:rPr>
                      <w:rFonts w:ascii="Calibri" w:hAnsi="Calibri"/>
                    </w:rPr>
                    <w:t>WT</w:t>
                  </w:r>
                </w:p>
              </w:tc>
            </w:tr>
            <w:tr w14:paraId="5F19A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4329C39F">
                  <w:pPr>
                    <w:jc w:val="center"/>
                    <w:rPr>
                      <w:rFonts w:ascii="宋体" w:hAnsi="宋体"/>
                      <w:szCs w:val="21"/>
                    </w:rPr>
                  </w:pPr>
                  <w:r>
                    <w:rPr>
                      <w:rFonts w:hint="eastAsia" w:ascii="宋体" w:hAnsi="宋体"/>
                      <w:szCs w:val="21"/>
                    </w:rPr>
                    <w:t>连接物</w:t>
                  </w:r>
                </w:p>
              </w:tc>
              <w:tc>
                <w:tcPr>
                  <w:tcW w:w="2835" w:type="dxa"/>
                  <w:shd w:val="clear" w:color="auto" w:fill="auto"/>
                </w:tcPr>
                <w:p w14:paraId="34429071">
                  <w:pPr>
                    <w:rPr>
                      <w:rFonts w:ascii="Calibri" w:hAnsi="Calibri"/>
                    </w:rPr>
                  </w:pPr>
                  <w:r>
                    <w:rPr>
                      <w:rFonts w:hint="eastAsia" w:ascii="Calibri" w:hAnsi="Calibri"/>
                    </w:rPr>
                    <w:t>高压端子、接线盒</w:t>
                  </w:r>
                </w:p>
              </w:tc>
              <w:tc>
                <w:tcPr>
                  <w:tcW w:w="1276" w:type="dxa"/>
                  <w:vMerge w:val="restart"/>
                  <w:shd w:val="clear" w:color="auto" w:fill="auto"/>
                  <w:vAlign w:val="center"/>
                </w:tcPr>
                <w:p w14:paraId="78AC052E">
                  <w:pPr>
                    <w:spacing w:line="360" w:lineRule="auto"/>
                    <w:ind w:firstLine="210" w:firstLineChars="100"/>
                    <w:jc w:val="center"/>
                    <w:rPr>
                      <w:rFonts w:ascii="宋体" w:hAnsi="宋体"/>
                      <w:szCs w:val="21"/>
                    </w:rPr>
                  </w:pPr>
                  <w:r>
                    <w:rPr>
                      <w:rFonts w:ascii="宋体" w:hAnsi="宋体"/>
                      <w:szCs w:val="21"/>
                    </w:rPr>
                    <w:t>X</w:t>
                  </w:r>
                </w:p>
              </w:tc>
              <w:tc>
                <w:tcPr>
                  <w:tcW w:w="1418" w:type="dxa"/>
                  <w:shd w:val="clear" w:color="auto" w:fill="auto"/>
                  <w:vAlign w:val="center"/>
                </w:tcPr>
                <w:p w14:paraId="7A4FB682">
                  <w:pPr>
                    <w:jc w:val="center"/>
                    <w:rPr>
                      <w:rFonts w:ascii="Calibri" w:hAnsi="Calibri"/>
                    </w:rPr>
                  </w:pPr>
                  <w:r>
                    <w:rPr>
                      <w:rFonts w:ascii="Calibri" w:hAnsi="Calibri"/>
                    </w:rPr>
                    <w:t>XB</w:t>
                  </w:r>
                </w:p>
              </w:tc>
            </w:tr>
            <w:tr w14:paraId="6038B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758452AB">
                  <w:pPr>
                    <w:spacing w:line="360" w:lineRule="auto"/>
                    <w:rPr>
                      <w:rFonts w:ascii="宋体" w:hAnsi="宋体"/>
                      <w:szCs w:val="21"/>
                    </w:rPr>
                  </w:pPr>
                </w:p>
              </w:tc>
              <w:tc>
                <w:tcPr>
                  <w:tcW w:w="2835" w:type="dxa"/>
                  <w:shd w:val="clear" w:color="auto" w:fill="auto"/>
                </w:tcPr>
                <w:p w14:paraId="7064648D">
                  <w:pPr>
                    <w:rPr>
                      <w:rFonts w:ascii="Calibri" w:hAnsi="Calibri"/>
                    </w:rPr>
                  </w:pPr>
                  <w:r>
                    <w:rPr>
                      <w:rFonts w:hint="eastAsia" w:ascii="Calibri" w:hAnsi="Calibri"/>
                    </w:rPr>
                    <w:t>高压电缆头</w:t>
                  </w:r>
                </w:p>
              </w:tc>
              <w:tc>
                <w:tcPr>
                  <w:tcW w:w="1276" w:type="dxa"/>
                  <w:vMerge w:val="continue"/>
                  <w:shd w:val="clear" w:color="auto" w:fill="auto"/>
                </w:tcPr>
                <w:p w14:paraId="56726DEE">
                  <w:pPr>
                    <w:spacing w:line="360" w:lineRule="auto"/>
                    <w:jc w:val="center"/>
                    <w:rPr>
                      <w:rFonts w:ascii="宋体" w:hAnsi="宋体"/>
                      <w:szCs w:val="21"/>
                    </w:rPr>
                  </w:pPr>
                </w:p>
              </w:tc>
              <w:tc>
                <w:tcPr>
                  <w:tcW w:w="1418" w:type="dxa"/>
                  <w:shd w:val="clear" w:color="auto" w:fill="auto"/>
                  <w:vAlign w:val="center"/>
                </w:tcPr>
                <w:p w14:paraId="7EF03546">
                  <w:pPr>
                    <w:jc w:val="center"/>
                    <w:rPr>
                      <w:rFonts w:ascii="Calibri" w:hAnsi="Calibri"/>
                    </w:rPr>
                  </w:pPr>
                  <w:r>
                    <w:rPr>
                      <w:rFonts w:ascii="Calibri" w:hAnsi="Calibri"/>
                    </w:rPr>
                    <w:t>XB</w:t>
                  </w:r>
                </w:p>
              </w:tc>
            </w:tr>
            <w:tr w14:paraId="01D42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7B74C47D">
                  <w:pPr>
                    <w:spacing w:line="360" w:lineRule="auto"/>
                    <w:rPr>
                      <w:rFonts w:ascii="宋体" w:hAnsi="宋体"/>
                      <w:szCs w:val="21"/>
                    </w:rPr>
                  </w:pPr>
                </w:p>
              </w:tc>
              <w:tc>
                <w:tcPr>
                  <w:tcW w:w="2835" w:type="dxa"/>
                  <w:shd w:val="clear" w:color="auto" w:fill="auto"/>
                </w:tcPr>
                <w:p w14:paraId="49A2F6BB">
                  <w:pPr>
                    <w:rPr>
                      <w:rFonts w:ascii="Calibri" w:hAnsi="Calibri"/>
                    </w:rPr>
                  </w:pPr>
                  <w:r>
                    <w:rPr>
                      <w:rFonts w:hint="eastAsia" w:ascii="Calibri" w:hAnsi="Calibri"/>
                    </w:rPr>
                    <w:t>低压端子、端子板</w:t>
                  </w:r>
                </w:p>
              </w:tc>
              <w:tc>
                <w:tcPr>
                  <w:tcW w:w="1276" w:type="dxa"/>
                  <w:vMerge w:val="continue"/>
                  <w:shd w:val="clear" w:color="auto" w:fill="auto"/>
                </w:tcPr>
                <w:p w14:paraId="0BE03F93">
                  <w:pPr>
                    <w:spacing w:line="360" w:lineRule="auto"/>
                    <w:jc w:val="center"/>
                    <w:rPr>
                      <w:rFonts w:ascii="宋体" w:hAnsi="宋体"/>
                      <w:szCs w:val="21"/>
                    </w:rPr>
                  </w:pPr>
                </w:p>
              </w:tc>
              <w:tc>
                <w:tcPr>
                  <w:tcW w:w="1418" w:type="dxa"/>
                  <w:shd w:val="clear" w:color="auto" w:fill="auto"/>
                  <w:vAlign w:val="center"/>
                </w:tcPr>
                <w:p w14:paraId="34F3A380">
                  <w:pPr>
                    <w:jc w:val="center"/>
                    <w:rPr>
                      <w:rFonts w:ascii="Calibri" w:hAnsi="Calibri"/>
                    </w:rPr>
                  </w:pPr>
                  <w:r>
                    <w:rPr>
                      <w:rFonts w:ascii="Calibri" w:hAnsi="Calibri"/>
                    </w:rPr>
                    <w:t>XD</w:t>
                  </w:r>
                </w:p>
              </w:tc>
            </w:tr>
            <w:tr w14:paraId="674E8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432AA555">
                  <w:pPr>
                    <w:spacing w:line="360" w:lineRule="auto"/>
                    <w:rPr>
                      <w:rFonts w:ascii="宋体" w:hAnsi="宋体"/>
                      <w:szCs w:val="21"/>
                    </w:rPr>
                  </w:pPr>
                </w:p>
              </w:tc>
              <w:tc>
                <w:tcPr>
                  <w:tcW w:w="2835" w:type="dxa"/>
                  <w:shd w:val="clear" w:color="auto" w:fill="auto"/>
                </w:tcPr>
                <w:p w14:paraId="56159834">
                  <w:pPr>
                    <w:rPr>
                      <w:rFonts w:ascii="Calibri" w:hAnsi="Calibri"/>
                    </w:rPr>
                  </w:pPr>
                  <w:r>
                    <w:rPr>
                      <w:rFonts w:hint="eastAsia" w:ascii="Calibri" w:hAnsi="Calibri"/>
                    </w:rPr>
                    <w:t>过路接线盒、接线端子箱</w:t>
                  </w:r>
                </w:p>
              </w:tc>
              <w:tc>
                <w:tcPr>
                  <w:tcW w:w="1276" w:type="dxa"/>
                  <w:vMerge w:val="continue"/>
                  <w:shd w:val="clear" w:color="auto" w:fill="auto"/>
                </w:tcPr>
                <w:p w14:paraId="157CEA12">
                  <w:pPr>
                    <w:spacing w:line="360" w:lineRule="auto"/>
                    <w:jc w:val="center"/>
                    <w:rPr>
                      <w:rFonts w:ascii="宋体" w:hAnsi="宋体"/>
                      <w:szCs w:val="21"/>
                    </w:rPr>
                  </w:pPr>
                </w:p>
              </w:tc>
              <w:tc>
                <w:tcPr>
                  <w:tcW w:w="1418" w:type="dxa"/>
                  <w:shd w:val="clear" w:color="auto" w:fill="auto"/>
                  <w:vAlign w:val="center"/>
                </w:tcPr>
                <w:p w14:paraId="742C6C95">
                  <w:pPr>
                    <w:jc w:val="center"/>
                    <w:rPr>
                      <w:rFonts w:ascii="Calibri" w:hAnsi="Calibri"/>
                    </w:rPr>
                  </w:pPr>
                  <w:r>
                    <w:rPr>
                      <w:rFonts w:ascii="Calibri" w:hAnsi="Calibri"/>
                    </w:rPr>
                    <w:t>XD</w:t>
                  </w:r>
                </w:p>
              </w:tc>
            </w:tr>
            <w:tr w14:paraId="2D531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4B40676B">
                  <w:pPr>
                    <w:spacing w:line="360" w:lineRule="auto"/>
                    <w:rPr>
                      <w:rFonts w:ascii="宋体" w:hAnsi="宋体"/>
                      <w:szCs w:val="21"/>
                    </w:rPr>
                  </w:pPr>
                </w:p>
              </w:tc>
              <w:tc>
                <w:tcPr>
                  <w:tcW w:w="2835" w:type="dxa"/>
                  <w:shd w:val="clear" w:color="auto" w:fill="auto"/>
                </w:tcPr>
                <w:p w14:paraId="00CC5FEC">
                  <w:pPr>
                    <w:rPr>
                      <w:rFonts w:ascii="Calibri" w:hAnsi="Calibri"/>
                    </w:rPr>
                  </w:pPr>
                  <w:r>
                    <w:rPr>
                      <w:rFonts w:hint="eastAsia" w:ascii="Calibri" w:hAnsi="Calibri"/>
                    </w:rPr>
                    <w:t>低压电缆头</w:t>
                  </w:r>
                </w:p>
              </w:tc>
              <w:tc>
                <w:tcPr>
                  <w:tcW w:w="1276" w:type="dxa"/>
                  <w:vMerge w:val="continue"/>
                  <w:shd w:val="clear" w:color="auto" w:fill="auto"/>
                </w:tcPr>
                <w:p w14:paraId="3B88915D">
                  <w:pPr>
                    <w:spacing w:line="360" w:lineRule="auto"/>
                    <w:jc w:val="center"/>
                    <w:rPr>
                      <w:rFonts w:ascii="宋体" w:hAnsi="宋体"/>
                      <w:szCs w:val="21"/>
                    </w:rPr>
                  </w:pPr>
                </w:p>
              </w:tc>
              <w:tc>
                <w:tcPr>
                  <w:tcW w:w="1418" w:type="dxa"/>
                  <w:shd w:val="clear" w:color="auto" w:fill="auto"/>
                  <w:vAlign w:val="center"/>
                </w:tcPr>
                <w:p w14:paraId="013D7235">
                  <w:pPr>
                    <w:jc w:val="center"/>
                    <w:rPr>
                      <w:rFonts w:ascii="Calibri" w:hAnsi="Calibri"/>
                    </w:rPr>
                  </w:pPr>
                  <w:r>
                    <w:rPr>
                      <w:rFonts w:ascii="Calibri" w:hAnsi="Calibri"/>
                    </w:rPr>
                    <w:t>XD</w:t>
                  </w:r>
                </w:p>
              </w:tc>
            </w:tr>
            <w:tr w14:paraId="46CA3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68883529">
                  <w:pPr>
                    <w:spacing w:line="360" w:lineRule="auto"/>
                    <w:rPr>
                      <w:rFonts w:ascii="宋体" w:hAnsi="宋体"/>
                      <w:szCs w:val="21"/>
                    </w:rPr>
                  </w:pPr>
                </w:p>
              </w:tc>
              <w:tc>
                <w:tcPr>
                  <w:tcW w:w="2835" w:type="dxa"/>
                  <w:shd w:val="clear" w:color="auto" w:fill="auto"/>
                </w:tcPr>
                <w:p w14:paraId="4C6C6589">
                  <w:pPr>
                    <w:rPr>
                      <w:rFonts w:ascii="Calibri" w:hAnsi="Calibri"/>
                    </w:rPr>
                  </w:pPr>
                  <w:r>
                    <w:rPr>
                      <w:rFonts w:hint="eastAsia" w:ascii="Calibri" w:hAnsi="Calibri"/>
                    </w:rPr>
                    <w:t>插座、插座</w:t>
                  </w:r>
                  <w:r>
                    <w:rPr>
                      <w:rFonts w:ascii="Calibri" w:hAnsi="Calibri"/>
                    </w:rPr>
                    <w:t>箱</w:t>
                  </w:r>
                </w:p>
              </w:tc>
              <w:tc>
                <w:tcPr>
                  <w:tcW w:w="1276" w:type="dxa"/>
                  <w:vMerge w:val="continue"/>
                  <w:shd w:val="clear" w:color="auto" w:fill="auto"/>
                </w:tcPr>
                <w:p w14:paraId="75800FAF">
                  <w:pPr>
                    <w:spacing w:line="360" w:lineRule="auto"/>
                    <w:jc w:val="center"/>
                    <w:rPr>
                      <w:rFonts w:ascii="宋体" w:hAnsi="宋体"/>
                      <w:szCs w:val="21"/>
                    </w:rPr>
                  </w:pPr>
                </w:p>
              </w:tc>
              <w:tc>
                <w:tcPr>
                  <w:tcW w:w="1418" w:type="dxa"/>
                  <w:shd w:val="clear" w:color="auto" w:fill="auto"/>
                  <w:vAlign w:val="center"/>
                </w:tcPr>
                <w:p w14:paraId="4CE6A163">
                  <w:pPr>
                    <w:jc w:val="center"/>
                    <w:rPr>
                      <w:rFonts w:ascii="Calibri" w:hAnsi="Calibri"/>
                    </w:rPr>
                  </w:pPr>
                  <w:r>
                    <w:rPr>
                      <w:rFonts w:ascii="Calibri" w:hAnsi="Calibri"/>
                    </w:rPr>
                    <w:t>XD</w:t>
                  </w:r>
                </w:p>
              </w:tc>
            </w:tr>
            <w:tr w14:paraId="2632C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562E209C">
                  <w:pPr>
                    <w:spacing w:line="360" w:lineRule="auto"/>
                    <w:rPr>
                      <w:rFonts w:ascii="宋体" w:hAnsi="宋体"/>
                      <w:szCs w:val="21"/>
                    </w:rPr>
                  </w:pPr>
                </w:p>
              </w:tc>
              <w:tc>
                <w:tcPr>
                  <w:tcW w:w="2835" w:type="dxa"/>
                  <w:shd w:val="clear" w:color="auto" w:fill="auto"/>
                </w:tcPr>
                <w:p w14:paraId="42A5DE8F">
                  <w:pPr>
                    <w:rPr>
                      <w:rFonts w:ascii="Calibri" w:hAnsi="Calibri"/>
                    </w:rPr>
                  </w:pPr>
                  <w:r>
                    <w:rPr>
                      <w:rFonts w:hint="eastAsia" w:ascii="Calibri" w:hAnsi="Calibri"/>
                    </w:rPr>
                    <w:t>接地端子</w:t>
                  </w:r>
                  <w:r>
                    <w:rPr>
                      <w:rFonts w:ascii="Calibri" w:hAnsi="Calibri"/>
                    </w:rPr>
                    <w:t>、屏蔽</w:t>
                  </w:r>
                  <w:r>
                    <w:rPr>
                      <w:rFonts w:hint="eastAsia" w:ascii="Calibri" w:hAnsi="Calibri"/>
                    </w:rPr>
                    <w:t>接地</w:t>
                  </w:r>
                  <w:r>
                    <w:rPr>
                      <w:rFonts w:ascii="Calibri" w:hAnsi="Calibri"/>
                    </w:rPr>
                    <w:t>端子</w:t>
                  </w:r>
                </w:p>
              </w:tc>
              <w:tc>
                <w:tcPr>
                  <w:tcW w:w="1276" w:type="dxa"/>
                  <w:vMerge w:val="continue"/>
                  <w:shd w:val="clear" w:color="auto" w:fill="auto"/>
                </w:tcPr>
                <w:p w14:paraId="7057DE47">
                  <w:pPr>
                    <w:spacing w:line="360" w:lineRule="auto"/>
                    <w:jc w:val="center"/>
                    <w:rPr>
                      <w:rFonts w:ascii="宋体" w:hAnsi="宋体"/>
                      <w:szCs w:val="21"/>
                    </w:rPr>
                  </w:pPr>
                </w:p>
              </w:tc>
              <w:tc>
                <w:tcPr>
                  <w:tcW w:w="1418" w:type="dxa"/>
                  <w:shd w:val="clear" w:color="auto" w:fill="auto"/>
                  <w:vAlign w:val="center"/>
                </w:tcPr>
                <w:p w14:paraId="75F72AD2">
                  <w:pPr>
                    <w:jc w:val="center"/>
                    <w:rPr>
                      <w:rFonts w:ascii="Calibri" w:hAnsi="Calibri"/>
                    </w:rPr>
                  </w:pPr>
                  <w:r>
                    <w:rPr>
                      <w:rFonts w:hint="eastAsia" w:ascii="Calibri" w:hAnsi="Calibri"/>
                    </w:rPr>
                    <w:t>X</w:t>
                  </w:r>
                  <w:r>
                    <w:rPr>
                      <w:rFonts w:ascii="Calibri" w:hAnsi="Calibri"/>
                    </w:rPr>
                    <w:t>E</w:t>
                  </w:r>
                </w:p>
              </w:tc>
            </w:tr>
            <w:tr w14:paraId="0FE24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0476B686">
                  <w:pPr>
                    <w:spacing w:line="360" w:lineRule="auto"/>
                    <w:rPr>
                      <w:rFonts w:ascii="宋体" w:hAnsi="宋体"/>
                      <w:szCs w:val="21"/>
                    </w:rPr>
                  </w:pPr>
                </w:p>
              </w:tc>
              <w:tc>
                <w:tcPr>
                  <w:tcW w:w="2835" w:type="dxa"/>
                  <w:shd w:val="clear" w:color="auto" w:fill="auto"/>
                </w:tcPr>
                <w:p w14:paraId="5944DAFD">
                  <w:pPr>
                    <w:rPr>
                      <w:rFonts w:ascii="Calibri" w:hAnsi="Calibri"/>
                    </w:rPr>
                  </w:pPr>
                </w:p>
              </w:tc>
              <w:tc>
                <w:tcPr>
                  <w:tcW w:w="1276" w:type="dxa"/>
                  <w:vMerge w:val="continue"/>
                  <w:shd w:val="clear" w:color="auto" w:fill="auto"/>
                </w:tcPr>
                <w:p w14:paraId="41921179">
                  <w:pPr>
                    <w:spacing w:line="360" w:lineRule="auto"/>
                    <w:jc w:val="center"/>
                    <w:rPr>
                      <w:rFonts w:ascii="宋体" w:hAnsi="宋体"/>
                      <w:szCs w:val="21"/>
                    </w:rPr>
                  </w:pPr>
                </w:p>
              </w:tc>
              <w:tc>
                <w:tcPr>
                  <w:tcW w:w="1418" w:type="dxa"/>
                  <w:shd w:val="clear" w:color="auto" w:fill="auto"/>
                  <w:vAlign w:val="center"/>
                </w:tcPr>
                <w:p w14:paraId="1BB52893">
                  <w:pPr>
                    <w:jc w:val="center"/>
                    <w:rPr>
                      <w:rFonts w:ascii="Calibri" w:hAnsi="Calibri"/>
                    </w:rPr>
                  </w:pPr>
                </w:p>
              </w:tc>
            </w:tr>
            <w:tr w14:paraId="50ADE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7790F35F">
                  <w:pPr>
                    <w:spacing w:line="360" w:lineRule="auto"/>
                    <w:rPr>
                      <w:rFonts w:ascii="宋体" w:hAnsi="宋体"/>
                      <w:szCs w:val="21"/>
                    </w:rPr>
                  </w:pPr>
                </w:p>
              </w:tc>
              <w:tc>
                <w:tcPr>
                  <w:tcW w:w="2835" w:type="dxa"/>
                  <w:shd w:val="clear" w:color="auto" w:fill="auto"/>
                </w:tcPr>
                <w:p w14:paraId="0ED576FB">
                  <w:pPr>
                    <w:rPr>
                      <w:rFonts w:ascii="Calibri" w:hAnsi="Calibri"/>
                    </w:rPr>
                  </w:pPr>
                  <w:r>
                    <w:rPr>
                      <w:rFonts w:hint="eastAsia" w:ascii="Calibri" w:hAnsi="Calibri"/>
                    </w:rPr>
                    <w:t>信号</w:t>
                  </w:r>
                  <w:r>
                    <w:rPr>
                      <w:rFonts w:ascii="Calibri" w:hAnsi="Calibri"/>
                    </w:rPr>
                    <w:t>分配箱</w:t>
                  </w:r>
                </w:p>
              </w:tc>
              <w:tc>
                <w:tcPr>
                  <w:tcW w:w="1276" w:type="dxa"/>
                  <w:vMerge w:val="continue"/>
                  <w:shd w:val="clear" w:color="auto" w:fill="auto"/>
                </w:tcPr>
                <w:p w14:paraId="2E422B37">
                  <w:pPr>
                    <w:spacing w:line="360" w:lineRule="auto"/>
                    <w:jc w:val="center"/>
                    <w:rPr>
                      <w:rFonts w:ascii="宋体" w:hAnsi="宋体"/>
                      <w:szCs w:val="21"/>
                    </w:rPr>
                  </w:pPr>
                </w:p>
              </w:tc>
              <w:tc>
                <w:tcPr>
                  <w:tcW w:w="1418" w:type="dxa"/>
                  <w:shd w:val="clear" w:color="auto" w:fill="auto"/>
                  <w:vAlign w:val="center"/>
                </w:tcPr>
                <w:p w14:paraId="3B80A104">
                  <w:pPr>
                    <w:jc w:val="center"/>
                    <w:rPr>
                      <w:rFonts w:ascii="Calibri" w:hAnsi="Calibri"/>
                    </w:rPr>
                  </w:pPr>
                  <w:r>
                    <w:rPr>
                      <w:rFonts w:hint="eastAsia" w:ascii="Calibri" w:hAnsi="Calibri"/>
                    </w:rPr>
                    <w:t>X</w:t>
                  </w:r>
                  <w:r>
                    <w:rPr>
                      <w:rFonts w:ascii="Calibri" w:hAnsi="Calibri"/>
                    </w:rPr>
                    <w:t>G</w:t>
                  </w:r>
                </w:p>
              </w:tc>
            </w:tr>
            <w:tr w14:paraId="7A731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B80C393">
                  <w:pPr>
                    <w:spacing w:line="360" w:lineRule="auto"/>
                    <w:rPr>
                      <w:rFonts w:ascii="宋体" w:hAnsi="宋体"/>
                      <w:szCs w:val="21"/>
                    </w:rPr>
                  </w:pPr>
                </w:p>
              </w:tc>
              <w:tc>
                <w:tcPr>
                  <w:tcW w:w="2835" w:type="dxa"/>
                  <w:shd w:val="clear" w:color="auto" w:fill="auto"/>
                </w:tcPr>
                <w:p w14:paraId="55DBB2B2">
                  <w:pPr>
                    <w:rPr>
                      <w:rFonts w:ascii="Calibri" w:hAnsi="Calibri"/>
                    </w:rPr>
                  </w:pPr>
                  <w:r>
                    <w:rPr>
                      <w:rFonts w:hint="eastAsia" w:ascii="Calibri" w:hAnsi="Calibri"/>
                    </w:rPr>
                    <w:t>信号</w:t>
                  </w:r>
                  <w:r>
                    <w:rPr>
                      <w:rFonts w:ascii="Calibri" w:hAnsi="Calibri"/>
                    </w:rPr>
                    <w:t>插头连接器</w:t>
                  </w:r>
                </w:p>
              </w:tc>
              <w:tc>
                <w:tcPr>
                  <w:tcW w:w="1276" w:type="dxa"/>
                  <w:vMerge w:val="continue"/>
                  <w:shd w:val="clear" w:color="auto" w:fill="auto"/>
                </w:tcPr>
                <w:p w14:paraId="68633DC3">
                  <w:pPr>
                    <w:spacing w:line="360" w:lineRule="auto"/>
                    <w:jc w:val="center"/>
                    <w:rPr>
                      <w:rFonts w:ascii="宋体" w:hAnsi="宋体"/>
                      <w:szCs w:val="21"/>
                    </w:rPr>
                  </w:pPr>
                </w:p>
              </w:tc>
              <w:tc>
                <w:tcPr>
                  <w:tcW w:w="1418" w:type="dxa"/>
                  <w:shd w:val="clear" w:color="auto" w:fill="auto"/>
                  <w:vAlign w:val="center"/>
                </w:tcPr>
                <w:p w14:paraId="42455FA5">
                  <w:pPr>
                    <w:jc w:val="center"/>
                    <w:rPr>
                      <w:rFonts w:ascii="Calibri" w:hAnsi="Calibri"/>
                    </w:rPr>
                  </w:pPr>
                  <w:r>
                    <w:rPr>
                      <w:rFonts w:hint="eastAsia" w:ascii="Calibri" w:hAnsi="Calibri"/>
                    </w:rPr>
                    <w:t>X</w:t>
                  </w:r>
                  <w:r>
                    <w:rPr>
                      <w:rFonts w:ascii="Calibri" w:hAnsi="Calibri"/>
                    </w:rPr>
                    <w:t>G</w:t>
                  </w:r>
                </w:p>
              </w:tc>
            </w:tr>
            <w:tr w14:paraId="58ADD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2C186A03">
                  <w:pPr>
                    <w:spacing w:line="360" w:lineRule="auto"/>
                    <w:rPr>
                      <w:rFonts w:ascii="宋体" w:hAnsi="宋体"/>
                      <w:szCs w:val="21"/>
                    </w:rPr>
                  </w:pPr>
                </w:p>
              </w:tc>
              <w:tc>
                <w:tcPr>
                  <w:tcW w:w="2835" w:type="dxa"/>
                  <w:shd w:val="clear" w:color="auto" w:fill="auto"/>
                </w:tcPr>
                <w:p w14:paraId="3FA7B767">
                  <w:pPr>
                    <w:rPr>
                      <w:rFonts w:ascii="Calibri" w:hAnsi="Calibri"/>
                    </w:rPr>
                  </w:pPr>
                  <w:r>
                    <w:rPr>
                      <w:rFonts w:hint="eastAsia" w:ascii="Calibri" w:hAnsi="Calibri"/>
                    </w:rPr>
                    <w:t>（</w:t>
                  </w:r>
                  <w:r>
                    <w:rPr>
                      <w:rFonts w:ascii="Calibri" w:hAnsi="Calibri"/>
                    </w:rPr>
                    <w:t>光学</w:t>
                  </w:r>
                  <w:r>
                    <w:rPr>
                      <w:rFonts w:hint="eastAsia" w:ascii="Calibri" w:hAnsi="Calibri"/>
                    </w:rPr>
                    <w:t>）</w:t>
                  </w:r>
                  <w:r>
                    <w:rPr>
                      <w:rFonts w:ascii="Calibri" w:hAnsi="Calibri"/>
                    </w:rPr>
                    <w:t>信号连接</w:t>
                  </w:r>
                </w:p>
              </w:tc>
              <w:tc>
                <w:tcPr>
                  <w:tcW w:w="1276" w:type="dxa"/>
                  <w:vMerge w:val="continue"/>
                  <w:shd w:val="clear" w:color="auto" w:fill="auto"/>
                </w:tcPr>
                <w:p w14:paraId="2033BABE">
                  <w:pPr>
                    <w:spacing w:line="360" w:lineRule="auto"/>
                    <w:jc w:val="center"/>
                    <w:rPr>
                      <w:rFonts w:ascii="宋体" w:hAnsi="宋体"/>
                      <w:szCs w:val="21"/>
                    </w:rPr>
                  </w:pPr>
                </w:p>
              </w:tc>
              <w:tc>
                <w:tcPr>
                  <w:tcW w:w="1418" w:type="dxa"/>
                  <w:shd w:val="clear" w:color="auto" w:fill="auto"/>
                  <w:vAlign w:val="center"/>
                </w:tcPr>
                <w:p w14:paraId="7B8FDA12">
                  <w:pPr>
                    <w:jc w:val="center"/>
                    <w:rPr>
                      <w:rFonts w:ascii="Calibri" w:hAnsi="Calibri"/>
                    </w:rPr>
                  </w:pPr>
                  <w:r>
                    <w:rPr>
                      <w:rFonts w:hint="eastAsia" w:ascii="Calibri" w:hAnsi="Calibri"/>
                    </w:rPr>
                    <w:t>X</w:t>
                  </w:r>
                  <w:r>
                    <w:rPr>
                      <w:rFonts w:ascii="Calibri" w:hAnsi="Calibri"/>
                    </w:rPr>
                    <w:t>H</w:t>
                  </w:r>
                </w:p>
              </w:tc>
            </w:tr>
            <w:tr w14:paraId="7B3A8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200DD74A">
                  <w:pPr>
                    <w:spacing w:line="360" w:lineRule="auto"/>
                    <w:rPr>
                      <w:rFonts w:ascii="宋体" w:hAnsi="宋体"/>
                      <w:szCs w:val="21"/>
                    </w:rPr>
                  </w:pPr>
                </w:p>
              </w:tc>
              <w:tc>
                <w:tcPr>
                  <w:tcW w:w="2835" w:type="dxa"/>
                  <w:shd w:val="clear" w:color="auto" w:fill="auto"/>
                </w:tcPr>
                <w:p w14:paraId="4E08FE76">
                  <w:pPr>
                    <w:rPr>
                      <w:rFonts w:ascii="Calibri" w:hAnsi="Calibri"/>
                    </w:rPr>
                  </w:pPr>
                  <w:r>
                    <w:rPr>
                      <w:rFonts w:hint="eastAsia" w:ascii="Calibri" w:hAnsi="Calibri"/>
                    </w:rPr>
                    <w:t>连接器</w:t>
                  </w:r>
                </w:p>
              </w:tc>
              <w:tc>
                <w:tcPr>
                  <w:tcW w:w="1276" w:type="dxa"/>
                  <w:vMerge w:val="continue"/>
                  <w:shd w:val="clear" w:color="auto" w:fill="auto"/>
                </w:tcPr>
                <w:p w14:paraId="4A16C0C5">
                  <w:pPr>
                    <w:spacing w:line="360" w:lineRule="auto"/>
                    <w:jc w:val="center"/>
                    <w:rPr>
                      <w:rFonts w:ascii="宋体" w:hAnsi="宋体"/>
                      <w:szCs w:val="21"/>
                    </w:rPr>
                  </w:pPr>
                </w:p>
              </w:tc>
              <w:tc>
                <w:tcPr>
                  <w:tcW w:w="1418" w:type="dxa"/>
                  <w:vMerge w:val="restart"/>
                  <w:shd w:val="clear" w:color="auto" w:fill="auto"/>
                  <w:vAlign w:val="center"/>
                </w:tcPr>
                <w:p w14:paraId="65EE1F7A">
                  <w:pPr>
                    <w:jc w:val="center"/>
                    <w:rPr>
                      <w:rFonts w:ascii="Calibri" w:hAnsi="Calibri"/>
                    </w:rPr>
                  </w:pPr>
                  <w:r>
                    <w:rPr>
                      <w:rFonts w:hint="eastAsia" w:ascii="Calibri" w:hAnsi="Calibri"/>
                    </w:rPr>
                    <w:t>-</w:t>
                  </w:r>
                </w:p>
              </w:tc>
            </w:tr>
            <w:tr w14:paraId="4C4DF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0FD9676D">
                  <w:pPr>
                    <w:spacing w:line="360" w:lineRule="auto"/>
                    <w:rPr>
                      <w:rFonts w:ascii="宋体" w:hAnsi="宋体"/>
                      <w:szCs w:val="21"/>
                    </w:rPr>
                  </w:pPr>
                </w:p>
              </w:tc>
              <w:tc>
                <w:tcPr>
                  <w:tcW w:w="2835" w:type="dxa"/>
                  <w:shd w:val="clear" w:color="auto" w:fill="auto"/>
                </w:tcPr>
                <w:p w14:paraId="226168FC">
                  <w:pPr>
                    <w:rPr>
                      <w:rFonts w:ascii="Calibri" w:hAnsi="Calibri"/>
                    </w:rPr>
                  </w:pPr>
                  <w:r>
                    <w:rPr>
                      <w:rFonts w:hint="eastAsia" w:ascii="Calibri" w:hAnsi="Calibri"/>
                    </w:rPr>
                    <w:t>插头</w:t>
                  </w:r>
                </w:p>
              </w:tc>
              <w:tc>
                <w:tcPr>
                  <w:tcW w:w="1276" w:type="dxa"/>
                  <w:vMerge w:val="continue"/>
                  <w:shd w:val="clear" w:color="auto" w:fill="auto"/>
                </w:tcPr>
                <w:p w14:paraId="0E0561B8">
                  <w:pPr>
                    <w:spacing w:line="360" w:lineRule="auto"/>
                    <w:jc w:val="center"/>
                    <w:rPr>
                      <w:rFonts w:ascii="宋体" w:hAnsi="宋体"/>
                      <w:szCs w:val="21"/>
                    </w:rPr>
                  </w:pPr>
                </w:p>
              </w:tc>
              <w:tc>
                <w:tcPr>
                  <w:tcW w:w="1418" w:type="dxa"/>
                  <w:vMerge w:val="continue"/>
                  <w:shd w:val="clear" w:color="auto" w:fill="auto"/>
                </w:tcPr>
                <w:p w14:paraId="7F827EF8">
                  <w:pPr>
                    <w:jc w:val="center"/>
                    <w:rPr>
                      <w:rFonts w:ascii="Calibri" w:hAnsi="Calibri"/>
                    </w:rPr>
                  </w:pPr>
                </w:p>
              </w:tc>
            </w:tr>
            <w:tr w14:paraId="592AF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667B3499">
                  <w:pPr>
                    <w:rPr>
                      <w:rFonts w:ascii="宋体" w:hAnsi="宋体"/>
                      <w:szCs w:val="21"/>
                    </w:rPr>
                  </w:pPr>
                </w:p>
              </w:tc>
              <w:tc>
                <w:tcPr>
                  <w:tcW w:w="2835" w:type="dxa"/>
                  <w:shd w:val="clear" w:color="auto" w:fill="auto"/>
                </w:tcPr>
                <w:p w14:paraId="1F9DB072">
                  <w:pPr>
                    <w:rPr>
                      <w:rFonts w:ascii="Calibri" w:hAnsi="Calibri"/>
                    </w:rPr>
                  </w:pPr>
                </w:p>
              </w:tc>
              <w:tc>
                <w:tcPr>
                  <w:tcW w:w="1276" w:type="dxa"/>
                  <w:shd w:val="clear" w:color="auto" w:fill="auto"/>
                </w:tcPr>
                <w:p w14:paraId="7F86B73D">
                  <w:pPr>
                    <w:jc w:val="center"/>
                    <w:rPr>
                      <w:rFonts w:ascii="宋体" w:hAnsi="宋体"/>
                      <w:szCs w:val="21"/>
                    </w:rPr>
                  </w:pPr>
                </w:p>
              </w:tc>
              <w:tc>
                <w:tcPr>
                  <w:tcW w:w="1418" w:type="dxa"/>
                  <w:shd w:val="clear" w:color="auto" w:fill="auto"/>
                </w:tcPr>
                <w:p w14:paraId="6E309758">
                  <w:pPr>
                    <w:jc w:val="center"/>
                    <w:rPr>
                      <w:rFonts w:ascii="Calibri" w:hAnsi="Calibri"/>
                    </w:rPr>
                  </w:pPr>
                </w:p>
              </w:tc>
            </w:tr>
            <w:tr w14:paraId="6C53A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5F9E13AA">
                  <w:pPr>
                    <w:rPr>
                      <w:rFonts w:ascii="宋体" w:hAnsi="宋体"/>
                      <w:szCs w:val="21"/>
                    </w:rPr>
                  </w:pPr>
                </w:p>
              </w:tc>
              <w:tc>
                <w:tcPr>
                  <w:tcW w:w="2835" w:type="dxa"/>
                  <w:shd w:val="clear" w:color="auto" w:fill="auto"/>
                </w:tcPr>
                <w:p w14:paraId="4E655A97">
                  <w:pPr>
                    <w:rPr>
                      <w:rFonts w:ascii="Calibri" w:hAnsi="Calibri"/>
                    </w:rPr>
                  </w:pPr>
                </w:p>
              </w:tc>
              <w:tc>
                <w:tcPr>
                  <w:tcW w:w="1276" w:type="dxa"/>
                  <w:shd w:val="clear" w:color="auto" w:fill="auto"/>
                </w:tcPr>
                <w:p w14:paraId="21513A09">
                  <w:pPr>
                    <w:jc w:val="center"/>
                    <w:rPr>
                      <w:rFonts w:ascii="宋体" w:hAnsi="宋体"/>
                      <w:szCs w:val="21"/>
                    </w:rPr>
                  </w:pPr>
                </w:p>
              </w:tc>
              <w:tc>
                <w:tcPr>
                  <w:tcW w:w="1418" w:type="dxa"/>
                  <w:shd w:val="clear" w:color="auto" w:fill="auto"/>
                </w:tcPr>
                <w:p w14:paraId="442C2351">
                  <w:pPr>
                    <w:jc w:val="center"/>
                    <w:rPr>
                      <w:rFonts w:ascii="Calibri" w:hAnsi="Calibri"/>
                    </w:rPr>
                  </w:pPr>
                </w:p>
              </w:tc>
            </w:tr>
            <w:tr w14:paraId="34E2A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6173EF2B">
                  <w:pPr>
                    <w:rPr>
                      <w:rFonts w:ascii="宋体" w:hAnsi="宋体"/>
                      <w:szCs w:val="21"/>
                    </w:rPr>
                  </w:pPr>
                </w:p>
              </w:tc>
              <w:tc>
                <w:tcPr>
                  <w:tcW w:w="2835" w:type="dxa"/>
                  <w:shd w:val="clear" w:color="auto" w:fill="auto"/>
                </w:tcPr>
                <w:p w14:paraId="37AB29DA">
                  <w:pPr>
                    <w:rPr>
                      <w:rFonts w:ascii="Calibri" w:hAnsi="Calibri"/>
                    </w:rPr>
                  </w:pPr>
                </w:p>
              </w:tc>
              <w:tc>
                <w:tcPr>
                  <w:tcW w:w="1276" w:type="dxa"/>
                  <w:shd w:val="clear" w:color="auto" w:fill="auto"/>
                </w:tcPr>
                <w:p w14:paraId="3C7152E2">
                  <w:pPr>
                    <w:jc w:val="center"/>
                    <w:rPr>
                      <w:rFonts w:ascii="宋体" w:hAnsi="宋体"/>
                      <w:szCs w:val="21"/>
                    </w:rPr>
                  </w:pPr>
                </w:p>
              </w:tc>
              <w:tc>
                <w:tcPr>
                  <w:tcW w:w="1418" w:type="dxa"/>
                  <w:shd w:val="clear" w:color="auto" w:fill="auto"/>
                </w:tcPr>
                <w:p w14:paraId="628574E7">
                  <w:pPr>
                    <w:jc w:val="center"/>
                    <w:rPr>
                      <w:rFonts w:ascii="Calibri" w:hAnsi="Calibri"/>
                    </w:rPr>
                  </w:pPr>
                </w:p>
              </w:tc>
            </w:tr>
            <w:tr w14:paraId="0717C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7589871E">
                  <w:pPr>
                    <w:rPr>
                      <w:rFonts w:ascii="宋体" w:hAnsi="宋体"/>
                      <w:szCs w:val="21"/>
                    </w:rPr>
                  </w:pPr>
                </w:p>
              </w:tc>
              <w:tc>
                <w:tcPr>
                  <w:tcW w:w="2835" w:type="dxa"/>
                  <w:shd w:val="clear" w:color="auto" w:fill="auto"/>
                </w:tcPr>
                <w:p w14:paraId="38118A07">
                  <w:pPr>
                    <w:rPr>
                      <w:rFonts w:ascii="Calibri" w:hAnsi="Calibri"/>
                    </w:rPr>
                  </w:pPr>
                </w:p>
              </w:tc>
              <w:tc>
                <w:tcPr>
                  <w:tcW w:w="1276" w:type="dxa"/>
                  <w:shd w:val="clear" w:color="auto" w:fill="auto"/>
                </w:tcPr>
                <w:p w14:paraId="13E8F966">
                  <w:pPr>
                    <w:jc w:val="center"/>
                    <w:rPr>
                      <w:rFonts w:ascii="宋体" w:hAnsi="宋体"/>
                      <w:szCs w:val="21"/>
                    </w:rPr>
                  </w:pPr>
                </w:p>
              </w:tc>
              <w:tc>
                <w:tcPr>
                  <w:tcW w:w="1418" w:type="dxa"/>
                  <w:shd w:val="clear" w:color="auto" w:fill="auto"/>
                </w:tcPr>
                <w:p w14:paraId="6BB48323">
                  <w:pPr>
                    <w:jc w:val="center"/>
                    <w:rPr>
                      <w:rFonts w:ascii="Calibri" w:hAnsi="Calibri"/>
                    </w:rPr>
                  </w:pPr>
                </w:p>
              </w:tc>
            </w:tr>
          </w:tbl>
          <w:p w14:paraId="24166648">
            <w:pPr>
              <w:spacing w:line="360" w:lineRule="auto"/>
              <w:jc w:val="center"/>
              <w:rPr>
                <w:rFonts w:ascii="宋体" w:hAnsi="宋体"/>
                <w:szCs w:val="21"/>
              </w:rPr>
            </w:pPr>
          </w:p>
          <w:p w14:paraId="0A5E93BA">
            <w:pPr>
              <w:spacing w:line="360" w:lineRule="auto"/>
              <w:jc w:val="center"/>
              <w:rPr>
                <w:rFonts w:ascii="宋体" w:hAnsi="宋体"/>
                <w:szCs w:val="21"/>
              </w:rPr>
            </w:pPr>
          </w:p>
          <w:p w14:paraId="12B1FFE1">
            <w:pPr>
              <w:spacing w:line="360" w:lineRule="auto"/>
              <w:jc w:val="center"/>
              <w:rPr>
                <w:rFonts w:ascii="宋体" w:hAnsi="宋体"/>
                <w:szCs w:val="21"/>
              </w:rPr>
            </w:pPr>
          </w:p>
        </w:tc>
        <w:tc>
          <w:tcPr>
            <w:tcW w:w="7592" w:type="dxa"/>
          </w:tcPr>
          <w:p w14:paraId="31D122AB">
            <w:pPr>
              <w:spacing w:line="360" w:lineRule="auto"/>
              <w:jc w:val="center"/>
              <w:rPr>
                <w:rFonts w:ascii="宋体" w:hAnsi="宋体"/>
                <w:szCs w:val="21"/>
              </w:rPr>
            </w:pPr>
            <w:r>
              <w:rPr>
                <w:rFonts w:hint="eastAsia" w:ascii="宋体" w:hAnsi="宋体"/>
                <w:szCs w:val="21"/>
              </w:rPr>
              <w:t>续表</w:t>
            </w:r>
            <w:r>
              <w:rPr>
                <w:rFonts w:ascii="宋体" w:hAnsi="宋体"/>
                <w:szCs w:val="21"/>
              </w:rPr>
              <w:t>4.2.4</w:t>
            </w:r>
          </w:p>
          <w:tbl>
            <w:tblPr>
              <w:tblStyle w:val="28"/>
              <w:tblW w:w="72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3041"/>
              <w:gridCol w:w="1070"/>
              <w:gridCol w:w="1418"/>
            </w:tblGrid>
            <w:tr w14:paraId="37A25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4AD386E0">
                  <w:pPr>
                    <w:spacing w:line="360" w:lineRule="auto"/>
                    <w:ind w:firstLine="420" w:firstLineChars="200"/>
                    <w:jc w:val="both"/>
                    <w:rPr>
                      <w:rFonts w:ascii="宋体" w:hAnsi="宋体"/>
                      <w:szCs w:val="21"/>
                    </w:rPr>
                  </w:pPr>
                  <w:r>
                    <w:rPr>
                      <w:rFonts w:ascii="宋体" w:hAnsi="宋体"/>
                      <w:szCs w:val="21"/>
                    </w:rPr>
                    <w:t>项目</w:t>
                  </w:r>
                  <w:r>
                    <w:rPr>
                      <w:rFonts w:hint="eastAsia" w:ascii="宋体" w:hAnsi="宋体"/>
                      <w:szCs w:val="21"/>
                    </w:rPr>
                    <w:t>种类</w:t>
                  </w:r>
                </w:p>
              </w:tc>
              <w:tc>
                <w:tcPr>
                  <w:tcW w:w="3041" w:type="dxa"/>
                  <w:vMerge w:val="restart"/>
                  <w:shd w:val="clear" w:color="auto" w:fill="auto"/>
                  <w:vAlign w:val="center"/>
                </w:tcPr>
                <w:p w14:paraId="2FEA21D5">
                  <w:pPr>
                    <w:spacing w:line="360" w:lineRule="auto"/>
                    <w:jc w:val="both"/>
                    <w:rPr>
                      <w:rFonts w:ascii="宋体" w:hAnsi="宋体"/>
                      <w:szCs w:val="21"/>
                    </w:rPr>
                  </w:pPr>
                  <w:r>
                    <w:rPr>
                      <w:rFonts w:hint="eastAsia" w:ascii="宋体" w:hAnsi="宋体"/>
                      <w:szCs w:val="21"/>
                    </w:rPr>
                    <w:t>设备、装置和元件名称</w:t>
                  </w:r>
                </w:p>
              </w:tc>
              <w:tc>
                <w:tcPr>
                  <w:tcW w:w="2488" w:type="dxa"/>
                  <w:gridSpan w:val="2"/>
                  <w:shd w:val="clear" w:color="auto" w:fill="auto"/>
                  <w:vAlign w:val="center"/>
                </w:tcPr>
                <w:p w14:paraId="4420C13E">
                  <w:pPr>
                    <w:spacing w:line="360" w:lineRule="auto"/>
                    <w:jc w:val="center"/>
                    <w:rPr>
                      <w:rFonts w:ascii="宋体" w:hAnsi="宋体"/>
                      <w:szCs w:val="21"/>
                    </w:rPr>
                  </w:pPr>
                  <w:r>
                    <w:rPr>
                      <w:rFonts w:hint="eastAsia" w:ascii="宋体" w:hAnsi="宋体"/>
                      <w:szCs w:val="21"/>
                    </w:rPr>
                    <w:t>参照代号的字母代码</w:t>
                  </w:r>
                </w:p>
              </w:tc>
            </w:tr>
            <w:tr w14:paraId="37DDB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vAlign w:val="center"/>
                </w:tcPr>
                <w:p w14:paraId="69250243">
                  <w:pPr>
                    <w:spacing w:line="360" w:lineRule="auto"/>
                    <w:jc w:val="both"/>
                    <w:rPr>
                      <w:rFonts w:ascii="宋体" w:hAnsi="宋体"/>
                      <w:szCs w:val="21"/>
                    </w:rPr>
                  </w:pPr>
                </w:p>
              </w:tc>
              <w:tc>
                <w:tcPr>
                  <w:tcW w:w="3041" w:type="dxa"/>
                  <w:vMerge w:val="continue"/>
                  <w:shd w:val="clear" w:color="auto" w:fill="auto"/>
                  <w:vAlign w:val="center"/>
                </w:tcPr>
                <w:p w14:paraId="4BD4B40F">
                  <w:pPr>
                    <w:spacing w:line="360" w:lineRule="auto"/>
                    <w:jc w:val="both"/>
                    <w:rPr>
                      <w:rFonts w:ascii="宋体" w:hAnsi="宋体"/>
                      <w:szCs w:val="21"/>
                    </w:rPr>
                  </w:pPr>
                </w:p>
              </w:tc>
              <w:tc>
                <w:tcPr>
                  <w:tcW w:w="1070" w:type="dxa"/>
                  <w:shd w:val="clear" w:color="auto" w:fill="auto"/>
                  <w:vAlign w:val="center"/>
                </w:tcPr>
                <w:p w14:paraId="3A0C769F">
                  <w:pPr>
                    <w:jc w:val="center"/>
                    <w:rPr>
                      <w:rFonts w:ascii="宋体" w:hAnsi="宋体"/>
                      <w:szCs w:val="21"/>
                    </w:rPr>
                  </w:pPr>
                  <w:r>
                    <w:rPr>
                      <w:rFonts w:ascii="宋体" w:hAnsi="宋体"/>
                      <w:szCs w:val="21"/>
                    </w:rPr>
                    <w:t>主类代码</w:t>
                  </w:r>
                </w:p>
              </w:tc>
              <w:tc>
                <w:tcPr>
                  <w:tcW w:w="1418" w:type="dxa"/>
                  <w:shd w:val="clear" w:color="auto" w:fill="auto"/>
                  <w:vAlign w:val="center"/>
                </w:tcPr>
                <w:p w14:paraId="0B2F7D11">
                  <w:pPr>
                    <w:jc w:val="center"/>
                    <w:rPr>
                      <w:rFonts w:ascii="宋体" w:hAnsi="宋体"/>
                      <w:szCs w:val="21"/>
                    </w:rPr>
                  </w:pPr>
                  <w:r>
                    <w:rPr>
                      <w:rFonts w:ascii="宋体" w:hAnsi="宋体"/>
                      <w:szCs w:val="21"/>
                    </w:rPr>
                    <w:t>含子类代码</w:t>
                  </w:r>
                </w:p>
              </w:tc>
            </w:tr>
            <w:tr w14:paraId="5E300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50C39C00">
                  <w:pPr>
                    <w:rPr>
                      <w:rFonts w:ascii="宋体" w:hAnsi="宋体"/>
                      <w:szCs w:val="21"/>
                    </w:rPr>
                  </w:pPr>
                  <w:r>
                    <w:rPr>
                      <w:rFonts w:hint="eastAsia" w:ascii="宋体" w:hAnsi="宋体"/>
                      <w:szCs w:val="21"/>
                    </w:rPr>
                    <w:t>保护物体在</w:t>
                  </w:r>
                  <w:r>
                    <w:rPr>
                      <w:rFonts w:hint="eastAsia" w:ascii="宋体" w:hAnsi="宋体"/>
                      <w:szCs w:val="21"/>
                      <w:bdr w:val="single" w:color="auto" w:sz="4" w:space="0"/>
                    </w:rPr>
                    <w:t>一</w:t>
                  </w:r>
                  <w:r>
                    <w:rPr>
                      <w:rFonts w:hint="eastAsia" w:ascii="宋体" w:hAnsi="宋体"/>
                      <w:szCs w:val="21"/>
                    </w:rPr>
                    <w:t>指定</w:t>
                  </w:r>
                  <w:r>
                    <w:rPr>
                      <w:rFonts w:hint="eastAsia" w:ascii="宋体" w:hAnsi="宋体"/>
                      <w:szCs w:val="21"/>
                      <w:bdr w:val="single" w:color="auto" w:sz="4" w:space="0"/>
                    </w:rPr>
                    <w:t>的</w:t>
                  </w:r>
                  <w:r>
                    <w:rPr>
                      <w:rFonts w:hint="eastAsia" w:ascii="宋体" w:hAnsi="宋体"/>
                      <w:szCs w:val="21"/>
                    </w:rPr>
                    <w:t>位置</w:t>
                  </w:r>
                </w:p>
              </w:tc>
              <w:tc>
                <w:tcPr>
                  <w:tcW w:w="3041" w:type="dxa"/>
                  <w:shd w:val="clear" w:color="auto" w:fill="auto"/>
                </w:tcPr>
                <w:p w14:paraId="7B447E45">
                  <w:pPr>
                    <w:rPr>
                      <w:rFonts w:ascii="Calibri" w:hAnsi="Calibri"/>
                    </w:rPr>
                  </w:pPr>
                  <w:r>
                    <w:rPr>
                      <w:rFonts w:hint="eastAsia" w:ascii="Calibri" w:hAnsi="Calibri"/>
                    </w:rPr>
                    <w:t>支柱绝缘子</w:t>
                  </w:r>
                </w:p>
              </w:tc>
              <w:tc>
                <w:tcPr>
                  <w:tcW w:w="1070" w:type="dxa"/>
                  <w:vMerge w:val="restart"/>
                  <w:shd w:val="clear" w:color="auto" w:fill="auto"/>
                  <w:vAlign w:val="center"/>
                </w:tcPr>
                <w:p w14:paraId="0DAD07D8">
                  <w:pPr>
                    <w:spacing w:line="360" w:lineRule="auto"/>
                    <w:jc w:val="center"/>
                    <w:rPr>
                      <w:rFonts w:ascii="宋体" w:hAnsi="宋体"/>
                      <w:szCs w:val="21"/>
                    </w:rPr>
                  </w:pPr>
                  <w:r>
                    <w:rPr>
                      <w:rFonts w:ascii="宋体" w:hAnsi="宋体"/>
                      <w:szCs w:val="21"/>
                    </w:rPr>
                    <w:t>U</w:t>
                  </w:r>
                </w:p>
              </w:tc>
              <w:tc>
                <w:tcPr>
                  <w:tcW w:w="1418" w:type="dxa"/>
                  <w:shd w:val="clear" w:color="auto" w:fill="auto"/>
                </w:tcPr>
                <w:p w14:paraId="421296CD">
                  <w:pPr>
                    <w:jc w:val="center"/>
                    <w:rPr>
                      <w:rFonts w:ascii="Calibri" w:hAnsi="Calibri"/>
                    </w:rPr>
                  </w:pPr>
                  <w:r>
                    <w:rPr>
                      <w:rFonts w:ascii="Calibri" w:hAnsi="Calibri"/>
                    </w:rPr>
                    <w:t>U</w:t>
                  </w:r>
                  <w:r>
                    <w:rPr>
                      <w:rFonts w:ascii="Calibri" w:hAnsi="Calibri"/>
                      <w:bdr w:val="single" w:color="auto" w:sz="4" w:space="0"/>
                    </w:rPr>
                    <w:t>B</w:t>
                  </w:r>
                  <w:r>
                    <w:rPr>
                      <w:rFonts w:ascii="Calibri" w:hAnsi="Calibri"/>
                      <w:u w:val="single"/>
                    </w:rPr>
                    <w:t>A</w:t>
                  </w:r>
                </w:p>
              </w:tc>
            </w:tr>
            <w:tr w14:paraId="10CA4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745085D8">
                  <w:pPr>
                    <w:spacing w:line="360" w:lineRule="auto"/>
                    <w:rPr>
                      <w:rFonts w:ascii="宋体" w:hAnsi="宋体"/>
                      <w:szCs w:val="21"/>
                    </w:rPr>
                  </w:pPr>
                </w:p>
              </w:tc>
              <w:tc>
                <w:tcPr>
                  <w:tcW w:w="3041" w:type="dxa"/>
                  <w:shd w:val="clear" w:color="auto" w:fill="auto"/>
                </w:tcPr>
                <w:p w14:paraId="502BABB3">
                  <w:pPr>
                    <w:rPr>
                      <w:rFonts w:ascii="Calibri" w:hAnsi="Calibri"/>
                    </w:rPr>
                  </w:pPr>
                  <w:r>
                    <w:rPr>
                      <w:rFonts w:hint="eastAsia" w:ascii="Calibri" w:hAnsi="Calibri"/>
                      <w:bdr w:val="single" w:color="auto" w:sz="4" w:space="0"/>
                    </w:rPr>
                    <w:t>强电</w:t>
                  </w:r>
                  <w:r>
                    <w:rPr>
                      <w:rFonts w:hint="eastAsia" w:ascii="Calibri" w:hAnsi="Calibri"/>
                      <w:u w:val="single"/>
                    </w:rPr>
                    <w:t>电缆桥架（</w:t>
                  </w:r>
                  <w:r>
                    <w:rPr>
                      <w:rFonts w:hint="eastAsia" w:ascii="Calibri" w:hAnsi="Calibri"/>
                    </w:rPr>
                    <w:t>梯架、托盘、槽盒</w:t>
                  </w:r>
                  <w:r>
                    <w:rPr>
                      <w:rFonts w:hint="eastAsia" w:ascii="Calibri" w:hAnsi="Calibri"/>
                      <w:u w:val="single"/>
                    </w:rPr>
                    <w:t>）</w:t>
                  </w:r>
                </w:p>
              </w:tc>
              <w:tc>
                <w:tcPr>
                  <w:tcW w:w="1070" w:type="dxa"/>
                  <w:vMerge w:val="continue"/>
                  <w:shd w:val="clear" w:color="auto" w:fill="auto"/>
                </w:tcPr>
                <w:p w14:paraId="3666D229">
                  <w:pPr>
                    <w:spacing w:line="360" w:lineRule="auto"/>
                    <w:jc w:val="center"/>
                    <w:rPr>
                      <w:rFonts w:ascii="宋体" w:hAnsi="宋体"/>
                      <w:szCs w:val="21"/>
                    </w:rPr>
                  </w:pPr>
                </w:p>
              </w:tc>
              <w:tc>
                <w:tcPr>
                  <w:tcW w:w="1418" w:type="dxa"/>
                  <w:shd w:val="clear" w:color="auto" w:fill="auto"/>
                </w:tcPr>
                <w:p w14:paraId="21994A76">
                  <w:pPr>
                    <w:jc w:val="center"/>
                    <w:rPr>
                      <w:rFonts w:ascii="Calibri" w:hAnsi="Calibri"/>
                    </w:rPr>
                  </w:pPr>
                  <w:r>
                    <w:rPr>
                      <w:rFonts w:ascii="Calibri" w:hAnsi="Calibri"/>
                    </w:rPr>
                    <w:t>UB</w:t>
                  </w:r>
                </w:p>
              </w:tc>
            </w:tr>
            <w:tr w14:paraId="276D2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A78F7F8">
                  <w:pPr>
                    <w:spacing w:line="360" w:lineRule="auto"/>
                    <w:rPr>
                      <w:rFonts w:ascii="宋体" w:hAnsi="宋体"/>
                      <w:szCs w:val="21"/>
                    </w:rPr>
                  </w:pPr>
                </w:p>
              </w:tc>
              <w:tc>
                <w:tcPr>
                  <w:tcW w:w="3041" w:type="dxa"/>
                  <w:shd w:val="clear" w:color="auto" w:fill="auto"/>
                </w:tcPr>
                <w:p w14:paraId="4DCDBBEF">
                  <w:pPr>
                    <w:rPr>
                      <w:rFonts w:ascii="Calibri" w:hAnsi="Calibri"/>
                    </w:rPr>
                  </w:pPr>
                  <w:r>
                    <w:rPr>
                      <w:rFonts w:hint="eastAsia" w:ascii="Calibri" w:hAnsi="Calibri"/>
                    </w:rPr>
                    <w:t>瓷瓶</w:t>
                  </w:r>
                </w:p>
              </w:tc>
              <w:tc>
                <w:tcPr>
                  <w:tcW w:w="1070" w:type="dxa"/>
                  <w:vMerge w:val="continue"/>
                  <w:shd w:val="clear" w:color="auto" w:fill="auto"/>
                </w:tcPr>
                <w:p w14:paraId="68AFADAB">
                  <w:pPr>
                    <w:spacing w:line="360" w:lineRule="auto"/>
                    <w:jc w:val="center"/>
                    <w:rPr>
                      <w:rFonts w:ascii="宋体" w:hAnsi="宋体"/>
                      <w:szCs w:val="21"/>
                    </w:rPr>
                  </w:pPr>
                </w:p>
              </w:tc>
              <w:tc>
                <w:tcPr>
                  <w:tcW w:w="1418" w:type="dxa"/>
                  <w:shd w:val="clear" w:color="auto" w:fill="auto"/>
                </w:tcPr>
                <w:p w14:paraId="36A65DE7">
                  <w:pPr>
                    <w:jc w:val="center"/>
                    <w:rPr>
                      <w:rFonts w:ascii="Calibri" w:hAnsi="Calibri"/>
                    </w:rPr>
                  </w:pPr>
                  <w:r>
                    <w:rPr>
                      <w:rFonts w:ascii="Calibri" w:hAnsi="Calibri"/>
                    </w:rPr>
                    <w:t>UB</w:t>
                  </w:r>
                </w:p>
              </w:tc>
            </w:tr>
            <w:tr w14:paraId="791C9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215DB210">
                  <w:pPr>
                    <w:spacing w:line="360" w:lineRule="auto"/>
                    <w:rPr>
                      <w:rFonts w:ascii="宋体" w:hAnsi="宋体"/>
                      <w:szCs w:val="21"/>
                    </w:rPr>
                  </w:pPr>
                </w:p>
              </w:tc>
              <w:tc>
                <w:tcPr>
                  <w:tcW w:w="3041" w:type="dxa"/>
                  <w:shd w:val="clear" w:color="auto" w:fill="auto"/>
                </w:tcPr>
                <w:p w14:paraId="2284C803">
                  <w:pPr>
                    <w:rPr>
                      <w:rFonts w:ascii="Calibri" w:hAnsi="Calibri"/>
                      <w:bdr w:val="single" w:color="auto" w:sz="4" w:space="0"/>
                    </w:rPr>
                  </w:pPr>
                  <w:r>
                    <w:rPr>
                      <w:rFonts w:hint="eastAsia" w:ascii="Calibri" w:hAnsi="Calibri"/>
                      <w:bdr w:val="single" w:color="auto" w:sz="4" w:space="0"/>
                    </w:rPr>
                    <w:t>弱电梯架、托盘、槽盒</w:t>
                  </w:r>
                </w:p>
              </w:tc>
              <w:tc>
                <w:tcPr>
                  <w:tcW w:w="1070" w:type="dxa"/>
                  <w:vMerge w:val="continue"/>
                  <w:shd w:val="clear" w:color="auto" w:fill="auto"/>
                </w:tcPr>
                <w:p w14:paraId="5AF9D768">
                  <w:pPr>
                    <w:spacing w:line="360" w:lineRule="auto"/>
                    <w:jc w:val="center"/>
                    <w:rPr>
                      <w:rFonts w:ascii="宋体" w:hAnsi="宋体"/>
                      <w:szCs w:val="21"/>
                      <w:bdr w:val="single" w:color="auto" w:sz="4" w:space="0"/>
                    </w:rPr>
                  </w:pPr>
                </w:p>
              </w:tc>
              <w:tc>
                <w:tcPr>
                  <w:tcW w:w="1418" w:type="dxa"/>
                  <w:shd w:val="clear" w:color="auto" w:fill="auto"/>
                </w:tcPr>
                <w:p w14:paraId="3DC99316">
                  <w:pPr>
                    <w:jc w:val="center"/>
                    <w:rPr>
                      <w:rFonts w:ascii="Calibri" w:hAnsi="Calibri"/>
                      <w:bdr w:val="single" w:color="auto" w:sz="4" w:space="0"/>
                    </w:rPr>
                  </w:pPr>
                  <w:r>
                    <w:rPr>
                      <w:rFonts w:ascii="Calibri" w:hAnsi="Calibri"/>
                      <w:bdr w:val="single" w:color="auto" w:sz="4" w:space="0"/>
                    </w:rPr>
                    <w:t>UG</w:t>
                  </w:r>
                </w:p>
              </w:tc>
            </w:tr>
            <w:tr w14:paraId="087F3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591F845B">
                  <w:pPr>
                    <w:spacing w:line="360" w:lineRule="auto"/>
                    <w:rPr>
                      <w:rFonts w:ascii="宋体" w:hAnsi="宋体"/>
                      <w:szCs w:val="21"/>
                    </w:rPr>
                  </w:pPr>
                </w:p>
              </w:tc>
              <w:tc>
                <w:tcPr>
                  <w:tcW w:w="3041" w:type="dxa"/>
                  <w:shd w:val="clear" w:color="auto" w:fill="auto"/>
                </w:tcPr>
                <w:p w14:paraId="29258FC5">
                  <w:pPr>
                    <w:rPr>
                      <w:rFonts w:ascii="Calibri" w:hAnsi="Calibri"/>
                    </w:rPr>
                  </w:pPr>
                  <w:r>
                    <w:rPr>
                      <w:rFonts w:hint="eastAsia" w:ascii="Calibri" w:hAnsi="Calibri"/>
                    </w:rPr>
                    <w:t>绝缘子</w:t>
                  </w:r>
                </w:p>
              </w:tc>
              <w:tc>
                <w:tcPr>
                  <w:tcW w:w="1070" w:type="dxa"/>
                  <w:vMerge w:val="continue"/>
                  <w:shd w:val="clear" w:color="auto" w:fill="auto"/>
                </w:tcPr>
                <w:p w14:paraId="210943F2">
                  <w:pPr>
                    <w:spacing w:line="360" w:lineRule="auto"/>
                    <w:jc w:val="center"/>
                    <w:rPr>
                      <w:rFonts w:ascii="宋体" w:hAnsi="宋体"/>
                      <w:szCs w:val="21"/>
                    </w:rPr>
                  </w:pPr>
                </w:p>
              </w:tc>
              <w:tc>
                <w:tcPr>
                  <w:tcW w:w="1418" w:type="dxa"/>
                  <w:shd w:val="clear" w:color="auto" w:fill="auto"/>
                </w:tcPr>
                <w:p w14:paraId="7B806A69">
                  <w:pPr>
                    <w:jc w:val="center"/>
                    <w:rPr>
                      <w:rFonts w:ascii="Calibri" w:hAnsi="Calibri"/>
                      <w:u w:val="single"/>
                    </w:rPr>
                  </w:pPr>
                  <w:r>
                    <w:rPr>
                      <w:rFonts w:ascii="Calibri" w:hAnsi="Calibri"/>
                      <w:u w:val="single"/>
                    </w:rPr>
                    <w:t>UG</w:t>
                  </w:r>
                </w:p>
              </w:tc>
            </w:tr>
            <w:tr w14:paraId="3550A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1696" w:type="dxa"/>
                  <w:vMerge w:val="continue"/>
                  <w:shd w:val="clear" w:color="auto" w:fill="auto"/>
                </w:tcPr>
                <w:p w14:paraId="12ECA080">
                  <w:pPr>
                    <w:spacing w:line="360" w:lineRule="auto"/>
                    <w:rPr>
                      <w:rFonts w:ascii="宋体" w:hAnsi="宋体"/>
                      <w:szCs w:val="21"/>
                    </w:rPr>
                  </w:pPr>
                </w:p>
              </w:tc>
              <w:tc>
                <w:tcPr>
                  <w:tcW w:w="3041" w:type="dxa"/>
                  <w:shd w:val="clear" w:color="auto" w:fill="auto"/>
                </w:tcPr>
                <w:p w14:paraId="1AD60F64">
                  <w:pPr>
                    <w:adjustRightInd w:val="0"/>
                    <w:snapToGrid w:val="0"/>
                    <w:rPr>
                      <w:rFonts w:ascii="Calibri" w:hAnsi="Calibri"/>
                      <w:u w:val="single"/>
                    </w:rPr>
                  </w:pPr>
                  <w:r>
                    <w:rPr>
                      <w:rFonts w:hint="eastAsia" w:ascii="Calibri" w:hAnsi="Calibri"/>
                      <w:u w:val="single"/>
                    </w:rPr>
                    <w:t>保护管</w:t>
                  </w:r>
                </w:p>
              </w:tc>
              <w:tc>
                <w:tcPr>
                  <w:tcW w:w="1070" w:type="dxa"/>
                  <w:vMerge w:val="continue"/>
                  <w:shd w:val="clear" w:color="auto" w:fill="auto"/>
                </w:tcPr>
                <w:p w14:paraId="21192E58">
                  <w:pPr>
                    <w:adjustRightInd w:val="0"/>
                    <w:snapToGrid w:val="0"/>
                    <w:jc w:val="center"/>
                    <w:rPr>
                      <w:rFonts w:ascii="宋体" w:hAnsi="宋体"/>
                      <w:szCs w:val="21"/>
                      <w:u w:val="single"/>
                    </w:rPr>
                  </w:pPr>
                </w:p>
              </w:tc>
              <w:tc>
                <w:tcPr>
                  <w:tcW w:w="1418" w:type="dxa"/>
                  <w:shd w:val="clear" w:color="auto" w:fill="auto"/>
                </w:tcPr>
                <w:p w14:paraId="5E13B697">
                  <w:pPr>
                    <w:adjustRightInd w:val="0"/>
                    <w:snapToGrid w:val="0"/>
                    <w:jc w:val="center"/>
                    <w:rPr>
                      <w:rFonts w:ascii="Calibri" w:hAnsi="Calibri"/>
                      <w:u w:val="single"/>
                    </w:rPr>
                  </w:pPr>
                  <w:r>
                    <w:rPr>
                      <w:rFonts w:ascii="Calibri" w:hAnsi="Calibri"/>
                      <w:u w:val="single"/>
                    </w:rPr>
                    <w:t>UG</w:t>
                  </w:r>
                </w:p>
              </w:tc>
            </w:tr>
            <w:tr w14:paraId="4D720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728E18D9">
                  <w:pPr>
                    <w:spacing w:line="360" w:lineRule="auto"/>
                    <w:rPr>
                      <w:rFonts w:ascii="宋体" w:hAnsi="宋体"/>
                      <w:szCs w:val="21"/>
                    </w:rPr>
                  </w:pPr>
                </w:p>
              </w:tc>
              <w:tc>
                <w:tcPr>
                  <w:tcW w:w="3041" w:type="dxa"/>
                  <w:shd w:val="clear" w:color="auto" w:fill="auto"/>
                </w:tcPr>
                <w:p w14:paraId="505C29B4">
                  <w:pPr>
                    <w:adjustRightInd w:val="0"/>
                    <w:snapToGrid w:val="0"/>
                    <w:rPr>
                      <w:rFonts w:ascii="Calibri" w:hAnsi="Calibri"/>
                      <w:u w:val="single"/>
                    </w:rPr>
                  </w:pPr>
                  <w:r>
                    <w:rPr>
                      <w:rFonts w:hint="eastAsia" w:ascii="Calibri" w:hAnsi="Calibri"/>
                      <w:u w:val="single"/>
                    </w:rPr>
                    <w:t>印制电路板、集成电路</w:t>
                  </w:r>
                </w:p>
              </w:tc>
              <w:tc>
                <w:tcPr>
                  <w:tcW w:w="1070" w:type="dxa"/>
                  <w:vMerge w:val="continue"/>
                  <w:shd w:val="clear" w:color="auto" w:fill="auto"/>
                </w:tcPr>
                <w:p w14:paraId="7AB8B561">
                  <w:pPr>
                    <w:adjustRightInd w:val="0"/>
                    <w:snapToGrid w:val="0"/>
                    <w:jc w:val="center"/>
                    <w:rPr>
                      <w:rFonts w:ascii="宋体" w:hAnsi="宋体"/>
                      <w:szCs w:val="21"/>
                      <w:u w:val="single"/>
                    </w:rPr>
                  </w:pPr>
                </w:p>
              </w:tc>
              <w:tc>
                <w:tcPr>
                  <w:tcW w:w="1418" w:type="dxa"/>
                  <w:shd w:val="clear" w:color="auto" w:fill="auto"/>
                </w:tcPr>
                <w:p w14:paraId="1B134606">
                  <w:pPr>
                    <w:adjustRightInd w:val="0"/>
                    <w:snapToGrid w:val="0"/>
                    <w:jc w:val="center"/>
                    <w:rPr>
                      <w:rFonts w:ascii="Calibri" w:hAnsi="Calibri"/>
                      <w:u w:val="single"/>
                    </w:rPr>
                  </w:pPr>
                  <w:r>
                    <w:rPr>
                      <w:rFonts w:hint="eastAsia" w:ascii="Calibri" w:hAnsi="Calibri"/>
                      <w:u w:val="single"/>
                    </w:rPr>
                    <w:t>U</w:t>
                  </w:r>
                  <w:r>
                    <w:rPr>
                      <w:rFonts w:ascii="Calibri" w:hAnsi="Calibri"/>
                      <w:u w:val="single"/>
                    </w:rPr>
                    <w:t>F</w:t>
                  </w:r>
                </w:p>
              </w:tc>
            </w:tr>
            <w:tr w14:paraId="581DD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2B04050D">
                  <w:pPr>
                    <w:rPr>
                      <w:rFonts w:ascii="宋体" w:hAnsi="宋体"/>
                      <w:szCs w:val="21"/>
                    </w:rPr>
                  </w:pPr>
                  <w:r>
                    <w:rPr>
                      <w:rFonts w:hint="eastAsia" w:ascii="宋体" w:hAnsi="宋体"/>
                      <w:szCs w:val="21"/>
                    </w:rPr>
                    <w:t>从一地到另一地导引或输送能量、信号、材料或产品</w:t>
                  </w:r>
                </w:p>
              </w:tc>
              <w:tc>
                <w:tcPr>
                  <w:tcW w:w="3041" w:type="dxa"/>
                  <w:shd w:val="clear" w:color="auto" w:fill="auto"/>
                </w:tcPr>
                <w:p w14:paraId="54427BD8">
                  <w:pPr>
                    <w:rPr>
                      <w:rFonts w:ascii="Calibri" w:hAnsi="Calibri"/>
                    </w:rPr>
                  </w:pPr>
                  <w:r>
                    <w:rPr>
                      <w:rFonts w:hint="eastAsia" w:ascii="Calibri" w:hAnsi="Calibri"/>
                    </w:rPr>
                    <w:t>高压母线、母线槽</w:t>
                  </w:r>
                </w:p>
              </w:tc>
              <w:tc>
                <w:tcPr>
                  <w:tcW w:w="1070" w:type="dxa"/>
                  <w:vMerge w:val="restart"/>
                  <w:shd w:val="clear" w:color="auto" w:fill="auto"/>
                </w:tcPr>
                <w:p w14:paraId="1595E92F">
                  <w:pPr>
                    <w:spacing w:line="360" w:lineRule="auto"/>
                    <w:jc w:val="center"/>
                    <w:rPr>
                      <w:rFonts w:ascii="宋体" w:hAnsi="宋体"/>
                      <w:szCs w:val="21"/>
                    </w:rPr>
                  </w:pPr>
                  <w:r>
                    <w:rPr>
                      <w:rFonts w:ascii="宋体" w:hAnsi="宋体"/>
                      <w:szCs w:val="21"/>
                    </w:rPr>
                    <w:t>W</w:t>
                  </w:r>
                </w:p>
              </w:tc>
              <w:tc>
                <w:tcPr>
                  <w:tcW w:w="1418" w:type="dxa"/>
                  <w:shd w:val="clear" w:color="auto" w:fill="auto"/>
                </w:tcPr>
                <w:p w14:paraId="331F7024">
                  <w:pPr>
                    <w:jc w:val="center"/>
                    <w:rPr>
                      <w:rFonts w:ascii="Calibri" w:hAnsi="Calibri"/>
                    </w:rPr>
                  </w:pPr>
                  <w:r>
                    <w:rPr>
                      <w:rFonts w:ascii="Calibri" w:hAnsi="Calibri"/>
                    </w:rPr>
                    <w:t>WA</w:t>
                  </w:r>
                </w:p>
              </w:tc>
            </w:tr>
            <w:tr w14:paraId="04A56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0B614D37">
                  <w:pPr>
                    <w:spacing w:line="360" w:lineRule="auto"/>
                    <w:rPr>
                      <w:rFonts w:ascii="宋体" w:hAnsi="宋体"/>
                      <w:szCs w:val="21"/>
                    </w:rPr>
                  </w:pPr>
                </w:p>
              </w:tc>
              <w:tc>
                <w:tcPr>
                  <w:tcW w:w="3041" w:type="dxa"/>
                  <w:shd w:val="clear" w:color="auto" w:fill="auto"/>
                </w:tcPr>
                <w:p w14:paraId="2EDBF76C">
                  <w:pPr>
                    <w:rPr>
                      <w:rFonts w:ascii="Calibri" w:hAnsi="Calibri"/>
                    </w:rPr>
                  </w:pPr>
                  <w:r>
                    <w:rPr>
                      <w:rFonts w:hint="eastAsia" w:ascii="Calibri" w:hAnsi="Calibri"/>
                    </w:rPr>
                    <w:t>高压配电线缆</w:t>
                  </w:r>
                  <w:r>
                    <w:rPr>
                      <w:rFonts w:hint="eastAsia" w:ascii="Calibri" w:hAnsi="Calibri"/>
                      <w:u w:val="single"/>
                    </w:rPr>
                    <w:t>、高压绝缘套管、高压导体</w:t>
                  </w:r>
                </w:p>
              </w:tc>
              <w:tc>
                <w:tcPr>
                  <w:tcW w:w="1070" w:type="dxa"/>
                  <w:vMerge w:val="continue"/>
                  <w:shd w:val="clear" w:color="auto" w:fill="auto"/>
                </w:tcPr>
                <w:p w14:paraId="47AFA5CD">
                  <w:pPr>
                    <w:spacing w:line="360" w:lineRule="auto"/>
                    <w:jc w:val="center"/>
                    <w:rPr>
                      <w:rFonts w:ascii="宋体" w:hAnsi="宋体"/>
                      <w:szCs w:val="21"/>
                    </w:rPr>
                  </w:pPr>
                </w:p>
              </w:tc>
              <w:tc>
                <w:tcPr>
                  <w:tcW w:w="1418" w:type="dxa"/>
                  <w:shd w:val="clear" w:color="auto" w:fill="auto"/>
                </w:tcPr>
                <w:p w14:paraId="387892D3">
                  <w:pPr>
                    <w:jc w:val="center"/>
                    <w:rPr>
                      <w:rFonts w:ascii="Calibri" w:hAnsi="Calibri"/>
                    </w:rPr>
                  </w:pPr>
                  <w:r>
                    <w:rPr>
                      <w:rFonts w:ascii="Calibri" w:hAnsi="Calibri"/>
                    </w:rPr>
                    <w:t>WB</w:t>
                  </w:r>
                </w:p>
              </w:tc>
            </w:tr>
            <w:tr w14:paraId="18A03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5905560D">
                  <w:pPr>
                    <w:spacing w:line="360" w:lineRule="auto"/>
                    <w:rPr>
                      <w:rFonts w:ascii="宋体" w:hAnsi="宋体"/>
                      <w:szCs w:val="21"/>
                    </w:rPr>
                  </w:pPr>
                </w:p>
              </w:tc>
              <w:tc>
                <w:tcPr>
                  <w:tcW w:w="3041" w:type="dxa"/>
                  <w:shd w:val="clear" w:color="auto" w:fill="auto"/>
                </w:tcPr>
                <w:p w14:paraId="3CC32623">
                  <w:pPr>
                    <w:rPr>
                      <w:rFonts w:ascii="Calibri" w:hAnsi="Calibri"/>
                    </w:rPr>
                  </w:pPr>
                  <w:r>
                    <w:rPr>
                      <w:rFonts w:hint="eastAsia" w:ascii="Calibri" w:hAnsi="Calibri"/>
                    </w:rPr>
                    <w:t>低压母线、母线槽</w:t>
                  </w:r>
                </w:p>
              </w:tc>
              <w:tc>
                <w:tcPr>
                  <w:tcW w:w="1070" w:type="dxa"/>
                  <w:vMerge w:val="continue"/>
                  <w:shd w:val="clear" w:color="auto" w:fill="auto"/>
                </w:tcPr>
                <w:p w14:paraId="259AD865">
                  <w:pPr>
                    <w:spacing w:line="360" w:lineRule="auto"/>
                    <w:jc w:val="center"/>
                    <w:rPr>
                      <w:rFonts w:ascii="宋体" w:hAnsi="宋体"/>
                      <w:szCs w:val="21"/>
                    </w:rPr>
                  </w:pPr>
                </w:p>
              </w:tc>
              <w:tc>
                <w:tcPr>
                  <w:tcW w:w="1418" w:type="dxa"/>
                  <w:shd w:val="clear" w:color="auto" w:fill="auto"/>
                </w:tcPr>
                <w:p w14:paraId="406C5FB3">
                  <w:pPr>
                    <w:jc w:val="center"/>
                    <w:rPr>
                      <w:rFonts w:ascii="Calibri" w:hAnsi="Calibri"/>
                    </w:rPr>
                  </w:pPr>
                  <w:r>
                    <w:rPr>
                      <w:rFonts w:ascii="Calibri" w:hAnsi="Calibri"/>
                    </w:rPr>
                    <w:t>WC</w:t>
                  </w:r>
                </w:p>
              </w:tc>
            </w:tr>
            <w:tr w14:paraId="57383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5605760D">
                  <w:pPr>
                    <w:spacing w:line="360" w:lineRule="auto"/>
                    <w:rPr>
                      <w:rFonts w:ascii="宋体" w:hAnsi="宋体"/>
                      <w:szCs w:val="21"/>
                    </w:rPr>
                  </w:pPr>
                </w:p>
              </w:tc>
              <w:tc>
                <w:tcPr>
                  <w:tcW w:w="3041" w:type="dxa"/>
                  <w:shd w:val="clear" w:color="auto" w:fill="auto"/>
                </w:tcPr>
                <w:p w14:paraId="2A8EA9E4">
                  <w:pPr>
                    <w:rPr>
                      <w:rFonts w:ascii="Calibri" w:hAnsi="Calibri"/>
                    </w:rPr>
                  </w:pPr>
                  <w:r>
                    <w:rPr>
                      <w:rFonts w:hint="eastAsia" w:ascii="Calibri" w:hAnsi="Calibri"/>
                    </w:rPr>
                    <w:t>低压配电线缆</w:t>
                  </w:r>
                  <w:r>
                    <w:rPr>
                      <w:rFonts w:hint="eastAsia" w:ascii="Calibri" w:hAnsi="Calibri"/>
                      <w:u w:val="single"/>
                    </w:rPr>
                    <w:t>、低压绝缘套管、低压导体</w:t>
                  </w:r>
                </w:p>
              </w:tc>
              <w:tc>
                <w:tcPr>
                  <w:tcW w:w="1070" w:type="dxa"/>
                  <w:vMerge w:val="continue"/>
                  <w:shd w:val="clear" w:color="auto" w:fill="auto"/>
                </w:tcPr>
                <w:p w14:paraId="3E184926">
                  <w:pPr>
                    <w:spacing w:line="360" w:lineRule="auto"/>
                    <w:jc w:val="center"/>
                    <w:rPr>
                      <w:rFonts w:ascii="宋体" w:hAnsi="宋体"/>
                      <w:szCs w:val="21"/>
                    </w:rPr>
                  </w:pPr>
                </w:p>
              </w:tc>
              <w:tc>
                <w:tcPr>
                  <w:tcW w:w="1418" w:type="dxa"/>
                  <w:shd w:val="clear" w:color="auto" w:fill="auto"/>
                </w:tcPr>
                <w:p w14:paraId="44BB0EEC">
                  <w:pPr>
                    <w:jc w:val="center"/>
                    <w:rPr>
                      <w:rFonts w:ascii="Calibri" w:hAnsi="Calibri"/>
                    </w:rPr>
                  </w:pPr>
                  <w:r>
                    <w:rPr>
                      <w:rFonts w:ascii="Calibri" w:hAnsi="Calibri"/>
                    </w:rPr>
                    <w:t>WD</w:t>
                  </w:r>
                </w:p>
              </w:tc>
            </w:tr>
            <w:tr w14:paraId="72797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23C5EBF1">
                  <w:pPr>
                    <w:spacing w:line="360" w:lineRule="auto"/>
                    <w:rPr>
                      <w:rFonts w:ascii="宋体" w:hAnsi="宋体"/>
                      <w:szCs w:val="21"/>
                    </w:rPr>
                  </w:pPr>
                </w:p>
              </w:tc>
              <w:tc>
                <w:tcPr>
                  <w:tcW w:w="3041" w:type="dxa"/>
                  <w:shd w:val="clear" w:color="auto" w:fill="auto"/>
                </w:tcPr>
                <w:p w14:paraId="7AF94228">
                  <w:pPr>
                    <w:rPr>
                      <w:rFonts w:ascii="Calibri" w:hAnsi="Calibri"/>
                      <w:u w:val="single"/>
                    </w:rPr>
                  </w:pPr>
                  <w:r>
                    <w:rPr>
                      <w:rFonts w:hint="eastAsia" w:ascii="Calibri" w:hAnsi="Calibri"/>
                      <w:u w:val="single"/>
                    </w:rPr>
                    <w:t>连接导体、接地母排、接地导体、</w:t>
                  </w:r>
                  <w:r>
                    <w:rPr>
                      <w:rFonts w:ascii="Calibri" w:hAnsi="Calibri"/>
                      <w:u w:val="single"/>
                    </w:rPr>
                    <w:t xml:space="preserve"> </w:t>
                  </w:r>
                  <w:r>
                    <w:rPr>
                      <w:rFonts w:hint="eastAsia" w:ascii="Calibri" w:hAnsi="Calibri"/>
                      <w:u w:val="single"/>
                    </w:rPr>
                    <w:t>接地棒</w:t>
                  </w:r>
                </w:p>
              </w:tc>
              <w:tc>
                <w:tcPr>
                  <w:tcW w:w="1070" w:type="dxa"/>
                  <w:vMerge w:val="continue"/>
                  <w:shd w:val="clear" w:color="auto" w:fill="auto"/>
                </w:tcPr>
                <w:p w14:paraId="476BEEEB">
                  <w:pPr>
                    <w:spacing w:line="360" w:lineRule="auto"/>
                    <w:jc w:val="center"/>
                    <w:rPr>
                      <w:rFonts w:ascii="宋体" w:hAnsi="宋体"/>
                      <w:szCs w:val="21"/>
                    </w:rPr>
                  </w:pPr>
                </w:p>
              </w:tc>
              <w:tc>
                <w:tcPr>
                  <w:tcW w:w="1418" w:type="dxa"/>
                  <w:shd w:val="clear" w:color="auto" w:fill="auto"/>
                </w:tcPr>
                <w:p w14:paraId="12B986EA">
                  <w:pPr>
                    <w:jc w:val="center"/>
                    <w:rPr>
                      <w:rFonts w:ascii="Calibri" w:hAnsi="Calibri"/>
                      <w:u w:val="single"/>
                    </w:rPr>
                  </w:pPr>
                  <w:r>
                    <w:rPr>
                      <w:rFonts w:ascii="Calibri" w:hAnsi="Calibri"/>
                      <w:u w:val="single"/>
                    </w:rPr>
                    <w:t>WE</w:t>
                  </w:r>
                </w:p>
              </w:tc>
            </w:tr>
            <w:tr w14:paraId="1BD46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882ECB6">
                  <w:pPr>
                    <w:spacing w:line="360" w:lineRule="auto"/>
                    <w:rPr>
                      <w:rFonts w:ascii="宋体" w:hAnsi="宋体"/>
                      <w:szCs w:val="21"/>
                    </w:rPr>
                  </w:pPr>
                </w:p>
              </w:tc>
              <w:tc>
                <w:tcPr>
                  <w:tcW w:w="3041" w:type="dxa"/>
                  <w:shd w:val="clear" w:color="auto" w:fill="auto"/>
                </w:tcPr>
                <w:p w14:paraId="11BFCEEC">
                  <w:pPr>
                    <w:rPr>
                      <w:rFonts w:ascii="Calibri" w:hAnsi="Calibri"/>
                    </w:rPr>
                  </w:pPr>
                  <w:r>
                    <w:rPr>
                      <w:rFonts w:hint="eastAsia" w:ascii="Calibri" w:hAnsi="Calibri"/>
                    </w:rPr>
                    <w:t>数据总线</w:t>
                  </w:r>
                </w:p>
              </w:tc>
              <w:tc>
                <w:tcPr>
                  <w:tcW w:w="1070" w:type="dxa"/>
                  <w:vMerge w:val="continue"/>
                  <w:shd w:val="clear" w:color="auto" w:fill="auto"/>
                </w:tcPr>
                <w:p w14:paraId="0671EE2F">
                  <w:pPr>
                    <w:spacing w:line="360" w:lineRule="auto"/>
                    <w:jc w:val="center"/>
                    <w:rPr>
                      <w:rFonts w:ascii="宋体" w:hAnsi="宋体"/>
                      <w:szCs w:val="21"/>
                    </w:rPr>
                  </w:pPr>
                </w:p>
              </w:tc>
              <w:tc>
                <w:tcPr>
                  <w:tcW w:w="1418" w:type="dxa"/>
                  <w:shd w:val="clear" w:color="auto" w:fill="auto"/>
                </w:tcPr>
                <w:p w14:paraId="5BCB2843">
                  <w:pPr>
                    <w:jc w:val="center"/>
                    <w:rPr>
                      <w:rFonts w:ascii="Calibri" w:hAnsi="Calibri"/>
                    </w:rPr>
                  </w:pPr>
                  <w:r>
                    <w:rPr>
                      <w:rFonts w:ascii="Calibri" w:hAnsi="Calibri"/>
                    </w:rPr>
                    <w:t>WF</w:t>
                  </w:r>
                </w:p>
              </w:tc>
            </w:tr>
            <w:tr w14:paraId="0D53A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F441283">
                  <w:pPr>
                    <w:spacing w:line="360" w:lineRule="auto"/>
                    <w:rPr>
                      <w:rFonts w:ascii="宋体" w:hAnsi="宋体"/>
                      <w:szCs w:val="21"/>
                    </w:rPr>
                  </w:pPr>
                </w:p>
              </w:tc>
              <w:tc>
                <w:tcPr>
                  <w:tcW w:w="3041" w:type="dxa"/>
                  <w:shd w:val="clear" w:color="auto" w:fill="auto"/>
                </w:tcPr>
                <w:p w14:paraId="3187091A">
                  <w:pPr>
                    <w:rPr>
                      <w:rFonts w:ascii="Calibri" w:hAnsi="Calibri"/>
                    </w:rPr>
                  </w:pPr>
                  <w:r>
                    <w:rPr>
                      <w:rFonts w:hint="eastAsia" w:ascii="Calibri" w:hAnsi="Calibri"/>
                    </w:rPr>
                    <w:t>控制电缆、测量电缆</w:t>
                  </w:r>
                  <w:r>
                    <w:rPr>
                      <w:rFonts w:hint="eastAsia" w:ascii="Calibri" w:hAnsi="Calibri"/>
                      <w:u w:val="single"/>
                    </w:rPr>
                    <w:t>、数据线</w:t>
                  </w:r>
                </w:p>
              </w:tc>
              <w:tc>
                <w:tcPr>
                  <w:tcW w:w="1070" w:type="dxa"/>
                  <w:vMerge w:val="continue"/>
                  <w:shd w:val="clear" w:color="auto" w:fill="auto"/>
                </w:tcPr>
                <w:p w14:paraId="2474F84C">
                  <w:pPr>
                    <w:spacing w:line="360" w:lineRule="auto"/>
                    <w:jc w:val="center"/>
                    <w:rPr>
                      <w:rFonts w:ascii="宋体" w:hAnsi="宋体"/>
                      <w:szCs w:val="21"/>
                    </w:rPr>
                  </w:pPr>
                </w:p>
              </w:tc>
              <w:tc>
                <w:tcPr>
                  <w:tcW w:w="1418" w:type="dxa"/>
                  <w:shd w:val="clear" w:color="auto" w:fill="auto"/>
                </w:tcPr>
                <w:p w14:paraId="36664AE2">
                  <w:pPr>
                    <w:jc w:val="center"/>
                    <w:rPr>
                      <w:rFonts w:ascii="Calibri" w:hAnsi="Calibri"/>
                    </w:rPr>
                  </w:pPr>
                  <w:r>
                    <w:rPr>
                      <w:rFonts w:ascii="Calibri" w:hAnsi="Calibri"/>
                    </w:rPr>
                    <w:t>WG</w:t>
                  </w:r>
                </w:p>
              </w:tc>
            </w:tr>
            <w:tr w14:paraId="5F8FF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5C483895">
                  <w:pPr>
                    <w:spacing w:line="360" w:lineRule="auto"/>
                    <w:rPr>
                      <w:rFonts w:ascii="宋体" w:hAnsi="宋体"/>
                      <w:szCs w:val="21"/>
                    </w:rPr>
                  </w:pPr>
                </w:p>
              </w:tc>
              <w:tc>
                <w:tcPr>
                  <w:tcW w:w="3041" w:type="dxa"/>
                  <w:shd w:val="clear" w:color="auto" w:fill="auto"/>
                </w:tcPr>
                <w:p w14:paraId="59AF9241">
                  <w:pPr>
                    <w:rPr>
                      <w:rFonts w:ascii="Calibri" w:hAnsi="Calibri"/>
                    </w:rPr>
                  </w:pPr>
                  <w:r>
                    <w:rPr>
                      <w:rFonts w:hint="eastAsia" w:ascii="Calibri" w:hAnsi="Calibri"/>
                    </w:rPr>
                    <w:t>光缆、光纤</w:t>
                  </w:r>
                  <w:r>
                    <w:rPr>
                      <w:rFonts w:hint="eastAsia" w:ascii="Calibri" w:hAnsi="Calibri"/>
                      <w:u w:val="single"/>
                    </w:rPr>
                    <w:t>、光学波导</w:t>
                  </w:r>
                </w:p>
              </w:tc>
              <w:tc>
                <w:tcPr>
                  <w:tcW w:w="1070" w:type="dxa"/>
                  <w:vMerge w:val="continue"/>
                  <w:shd w:val="clear" w:color="auto" w:fill="auto"/>
                </w:tcPr>
                <w:p w14:paraId="3F8AB78E">
                  <w:pPr>
                    <w:spacing w:line="360" w:lineRule="auto"/>
                    <w:jc w:val="center"/>
                    <w:rPr>
                      <w:rFonts w:ascii="宋体" w:hAnsi="宋体"/>
                      <w:szCs w:val="21"/>
                    </w:rPr>
                  </w:pPr>
                </w:p>
              </w:tc>
              <w:tc>
                <w:tcPr>
                  <w:tcW w:w="1418" w:type="dxa"/>
                  <w:shd w:val="clear" w:color="auto" w:fill="auto"/>
                </w:tcPr>
                <w:p w14:paraId="47B0AAA9">
                  <w:pPr>
                    <w:jc w:val="center"/>
                    <w:rPr>
                      <w:rFonts w:ascii="Calibri" w:hAnsi="Calibri"/>
                    </w:rPr>
                  </w:pPr>
                  <w:r>
                    <w:rPr>
                      <w:rFonts w:ascii="Calibri" w:hAnsi="Calibri"/>
                    </w:rPr>
                    <w:t>WH</w:t>
                  </w:r>
                </w:p>
              </w:tc>
            </w:tr>
            <w:tr w14:paraId="25327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1916EAF">
                  <w:pPr>
                    <w:spacing w:line="360" w:lineRule="auto"/>
                    <w:rPr>
                      <w:rFonts w:ascii="宋体" w:hAnsi="宋体"/>
                      <w:szCs w:val="21"/>
                    </w:rPr>
                  </w:pPr>
                </w:p>
              </w:tc>
              <w:tc>
                <w:tcPr>
                  <w:tcW w:w="3041" w:type="dxa"/>
                  <w:shd w:val="clear" w:color="auto" w:fill="auto"/>
                </w:tcPr>
                <w:p w14:paraId="334FF841">
                  <w:pPr>
                    <w:rPr>
                      <w:rFonts w:ascii="Calibri" w:hAnsi="Calibri"/>
                    </w:rPr>
                  </w:pPr>
                  <w:r>
                    <w:rPr>
                      <w:rFonts w:hint="eastAsia" w:ascii="Calibri" w:hAnsi="Calibri"/>
                    </w:rPr>
                    <w:t>信号线路</w:t>
                  </w:r>
                </w:p>
              </w:tc>
              <w:tc>
                <w:tcPr>
                  <w:tcW w:w="1070" w:type="dxa"/>
                  <w:vMerge w:val="continue"/>
                  <w:shd w:val="clear" w:color="auto" w:fill="auto"/>
                </w:tcPr>
                <w:p w14:paraId="1DF3B6CC">
                  <w:pPr>
                    <w:spacing w:line="360" w:lineRule="auto"/>
                    <w:jc w:val="center"/>
                    <w:rPr>
                      <w:rFonts w:ascii="宋体" w:hAnsi="宋体"/>
                      <w:szCs w:val="21"/>
                    </w:rPr>
                  </w:pPr>
                </w:p>
              </w:tc>
              <w:tc>
                <w:tcPr>
                  <w:tcW w:w="1418" w:type="dxa"/>
                  <w:shd w:val="clear" w:color="auto" w:fill="auto"/>
                </w:tcPr>
                <w:p w14:paraId="29B87A24">
                  <w:pPr>
                    <w:jc w:val="center"/>
                    <w:rPr>
                      <w:rFonts w:ascii="Calibri" w:hAnsi="Calibri"/>
                    </w:rPr>
                  </w:pPr>
                  <w:r>
                    <w:rPr>
                      <w:rFonts w:ascii="Calibri" w:hAnsi="Calibri"/>
                    </w:rPr>
                    <w:t>WS</w:t>
                  </w:r>
                </w:p>
              </w:tc>
            </w:tr>
            <w:tr w14:paraId="0C129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1CD4FCBD">
                  <w:pPr>
                    <w:spacing w:line="360" w:lineRule="auto"/>
                    <w:rPr>
                      <w:rFonts w:ascii="宋体" w:hAnsi="宋体"/>
                      <w:szCs w:val="21"/>
                    </w:rPr>
                  </w:pPr>
                </w:p>
              </w:tc>
              <w:tc>
                <w:tcPr>
                  <w:tcW w:w="3041" w:type="dxa"/>
                  <w:shd w:val="clear" w:color="auto" w:fill="auto"/>
                </w:tcPr>
                <w:p w14:paraId="31F0AA90">
                  <w:pPr>
                    <w:rPr>
                      <w:rFonts w:ascii="Calibri" w:hAnsi="Calibri"/>
                    </w:rPr>
                  </w:pPr>
                  <w:r>
                    <w:rPr>
                      <w:rFonts w:hint="eastAsia" w:ascii="Calibri" w:hAnsi="Calibri"/>
                    </w:rPr>
                    <w:t>电力</w:t>
                  </w:r>
                  <w:r>
                    <w:rPr>
                      <w:rFonts w:hint="eastAsia" w:ascii="Calibri" w:hAnsi="Calibri"/>
                      <w:bdr w:val="single" w:color="auto" w:sz="4" w:space="0"/>
                    </w:rPr>
                    <w:t>（动力）</w:t>
                  </w:r>
                  <w:r>
                    <w:rPr>
                      <w:rFonts w:hint="eastAsia" w:ascii="Calibri" w:hAnsi="Calibri"/>
                    </w:rPr>
                    <w:t>线路</w:t>
                  </w:r>
                </w:p>
              </w:tc>
              <w:tc>
                <w:tcPr>
                  <w:tcW w:w="1070" w:type="dxa"/>
                  <w:vMerge w:val="continue"/>
                  <w:shd w:val="clear" w:color="auto" w:fill="auto"/>
                </w:tcPr>
                <w:p w14:paraId="78CC3039">
                  <w:pPr>
                    <w:spacing w:line="360" w:lineRule="auto"/>
                    <w:jc w:val="center"/>
                    <w:rPr>
                      <w:rFonts w:ascii="宋体" w:hAnsi="宋体"/>
                      <w:szCs w:val="21"/>
                    </w:rPr>
                  </w:pPr>
                </w:p>
              </w:tc>
              <w:tc>
                <w:tcPr>
                  <w:tcW w:w="1418" w:type="dxa"/>
                  <w:shd w:val="clear" w:color="auto" w:fill="auto"/>
                </w:tcPr>
                <w:p w14:paraId="4C62F9B6">
                  <w:pPr>
                    <w:jc w:val="center"/>
                    <w:rPr>
                      <w:rFonts w:ascii="Calibri" w:hAnsi="Calibri"/>
                    </w:rPr>
                  </w:pPr>
                  <w:r>
                    <w:rPr>
                      <w:rFonts w:ascii="Calibri" w:hAnsi="Calibri"/>
                    </w:rPr>
                    <w:t>WP</w:t>
                  </w:r>
                </w:p>
              </w:tc>
            </w:tr>
            <w:tr w14:paraId="2B821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F3CD470">
                  <w:pPr>
                    <w:spacing w:line="360" w:lineRule="auto"/>
                    <w:rPr>
                      <w:rFonts w:ascii="宋体" w:hAnsi="宋体"/>
                      <w:szCs w:val="21"/>
                    </w:rPr>
                  </w:pPr>
                </w:p>
              </w:tc>
              <w:tc>
                <w:tcPr>
                  <w:tcW w:w="3041" w:type="dxa"/>
                  <w:shd w:val="clear" w:color="auto" w:fill="auto"/>
                </w:tcPr>
                <w:p w14:paraId="1BAE90CD">
                  <w:pPr>
                    <w:rPr>
                      <w:rFonts w:ascii="Calibri" w:hAnsi="Calibri"/>
                    </w:rPr>
                  </w:pPr>
                  <w:r>
                    <w:rPr>
                      <w:rFonts w:hint="eastAsia" w:ascii="Calibri" w:hAnsi="Calibri"/>
                    </w:rPr>
                    <w:t>照明线路</w:t>
                  </w:r>
                </w:p>
              </w:tc>
              <w:tc>
                <w:tcPr>
                  <w:tcW w:w="1070" w:type="dxa"/>
                  <w:vMerge w:val="continue"/>
                  <w:shd w:val="clear" w:color="auto" w:fill="auto"/>
                </w:tcPr>
                <w:p w14:paraId="12F5C039">
                  <w:pPr>
                    <w:spacing w:line="360" w:lineRule="auto"/>
                    <w:jc w:val="center"/>
                    <w:rPr>
                      <w:rFonts w:ascii="宋体" w:hAnsi="宋体"/>
                      <w:szCs w:val="21"/>
                    </w:rPr>
                  </w:pPr>
                </w:p>
              </w:tc>
              <w:tc>
                <w:tcPr>
                  <w:tcW w:w="1418" w:type="dxa"/>
                  <w:shd w:val="clear" w:color="auto" w:fill="auto"/>
                </w:tcPr>
                <w:p w14:paraId="78DC0393">
                  <w:pPr>
                    <w:jc w:val="center"/>
                    <w:rPr>
                      <w:rFonts w:ascii="Calibri" w:hAnsi="Calibri"/>
                    </w:rPr>
                  </w:pPr>
                  <w:r>
                    <w:rPr>
                      <w:rFonts w:ascii="Calibri" w:hAnsi="Calibri"/>
                    </w:rPr>
                    <w:t>WL</w:t>
                  </w:r>
                </w:p>
              </w:tc>
            </w:tr>
            <w:tr w14:paraId="6557C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9169B0E">
                  <w:pPr>
                    <w:spacing w:line="360" w:lineRule="auto"/>
                    <w:rPr>
                      <w:rFonts w:ascii="宋体" w:hAnsi="宋体"/>
                      <w:szCs w:val="21"/>
                    </w:rPr>
                  </w:pPr>
                </w:p>
              </w:tc>
              <w:tc>
                <w:tcPr>
                  <w:tcW w:w="3041" w:type="dxa"/>
                  <w:shd w:val="clear" w:color="auto" w:fill="auto"/>
                </w:tcPr>
                <w:p w14:paraId="334738DC">
                  <w:pPr>
                    <w:rPr>
                      <w:rFonts w:ascii="Calibri" w:hAnsi="Calibri"/>
                    </w:rPr>
                  </w:pPr>
                  <w:r>
                    <w:rPr>
                      <w:rFonts w:hint="eastAsia" w:ascii="Calibri" w:hAnsi="Calibri"/>
                    </w:rPr>
                    <w:t>应急电力</w:t>
                  </w:r>
                  <w:r>
                    <w:rPr>
                      <w:rFonts w:hint="eastAsia" w:ascii="Calibri" w:hAnsi="Calibri"/>
                      <w:bdr w:val="single" w:color="auto" w:sz="4" w:space="0"/>
                    </w:rPr>
                    <w:t>（动力）</w:t>
                  </w:r>
                  <w:r>
                    <w:rPr>
                      <w:rFonts w:hint="eastAsia" w:ascii="Calibri" w:hAnsi="Calibri"/>
                    </w:rPr>
                    <w:t>线路</w:t>
                  </w:r>
                </w:p>
              </w:tc>
              <w:tc>
                <w:tcPr>
                  <w:tcW w:w="1070" w:type="dxa"/>
                  <w:vMerge w:val="continue"/>
                  <w:shd w:val="clear" w:color="auto" w:fill="auto"/>
                </w:tcPr>
                <w:p w14:paraId="4E5D226B">
                  <w:pPr>
                    <w:spacing w:line="360" w:lineRule="auto"/>
                    <w:jc w:val="center"/>
                    <w:rPr>
                      <w:rFonts w:ascii="宋体" w:hAnsi="宋体"/>
                      <w:szCs w:val="21"/>
                    </w:rPr>
                  </w:pPr>
                </w:p>
              </w:tc>
              <w:tc>
                <w:tcPr>
                  <w:tcW w:w="1418" w:type="dxa"/>
                  <w:shd w:val="clear" w:color="auto" w:fill="auto"/>
                </w:tcPr>
                <w:p w14:paraId="65FE3C2F">
                  <w:pPr>
                    <w:jc w:val="center"/>
                    <w:rPr>
                      <w:rFonts w:ascii="Calibri" w:hAnsi="Calibri"/>
                    </w:rPr>
                  </w:pPr>
                  <w:r>
                    <w:rPr>
                      <w:rFonts w:ascii="Calibri" w:hAnsi="Calibri"/>
                    </w:rPr>
                    <w:t>WPE</w:t>
                  </w:r>
                </w:p>
              </w:tc>
            </w:tr>
            <w:tr w14:paraId="5640D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7321B089">
                  <w:pPr>
                    <w:spacing w:line="360" w:lineRule="auto"/>
                    <w:rPr>
                      <w:rFonts w:ascii="宋体" w:hAnsi="宋体"/>
                      <w:szCs w:val="21"/>
                    </w:rPr>
                  </w:pPr>
                </w:p>
              </w:tc>
              <w:tc>
                <w:tcPr>
                  <w:tcW w:w="3041" w:type="dxa"/>
                  <w:shd w:val="clear" w:color="auto" w:fill="auto"/>
                </w:tcPr>
                <w:p w14:paraId="6E7E69BC">
                  <w:pPr>
                    <w:rPr>
                      <w:rFonts w:ascii="Calibri" w:hAnsi="Calibri"/>
                    </w:rPr>
                  </w:pPr>
                  <w:r>
                    <w:rPr>
                      <w:rFonts w:hint="eastAsia" w:ascii="Calibri" w:hAnsi="Calibri"/>
                    </w:rPr>
                    <w:t>应急照明线路</w:t>
                  </w:r>
                </w:p>
              </w:tc>
              <w:tc>
                <w:tcPr>
                  <w:tcW w:w="1070" w:type="dxa"/>
                  <w:vMerge w:val="continue"/>
                  <w:shd w:val="clear" w:color="auto" w:fill="auto"/>
                </w:tcPr>
                <w:p w14:paraId="02AB35C8">
                  <w:pPr>
                    <w:spacing w:line="360" w:lineRule="auto"/>
                    <w:jc w:val="center"/>
                    <w:rPr>
                      <w:rFonts w:ascii="宋体" w:hAnsi="宋体"/>
                      <w:szCs w:val="21"/>
                    </w:rPr>
                  </w:pPr>
                </w:p>
              </w:tc>
              <w:tc>
                <w:tcPr>
                  <w:tcW w:w="1418" w:type="dxa"/>
                  <w:shd w:val="clear" w:color="auto" w:fill="auto"/>
                </w:tcPr>
                <w:p w14:paraId="7D3ADD18">
                  <w:pPr>
                    <w:jc w:val="center"/>
                    <w:rPr>
                      <w:rFonts w:ascii="Calibri" w:hAnsi="Calibri"/>
                    </w:rPr>
                  </w:pPr>
                  <w:r>
                    <w:rPr>
                      <w:rFonts w:ascii="Calibri" w:hAnsi="Calibri"/>
                    </w:rPr>
                    <w:t>WLE</w:t>
                  </w:r>
                </w:p>
              </w:tc>
            </w:tr>
            <w:tr w14:paraId="28144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11AC690C">
                  <w:pPr>
                    <w:spacing w:line="360" w:lineRule="auto"/>
                    <w:rPr>
                      <w:rFonts w:ascii="宋体" w:hAnsi="宋体"/>
                      <w:szCs w:val="21"/>
                    </w:rPr>
                  </w:pPr>
                </w:p>
              </w:tc>
              <w:tc>
                <w:tcPr>
                  <w:tcW w:w="3041" w:type="dxa"/>
                  <w:shd w:val="clear" w:color="auto" w:fill="auto"/>
                </w:tcPr>
                <w:p w14:paraId="1E46BA0B">
                  <w:pPr>
                    <w:rPr>
                      <w:rFonts w:ascii="Calibri" w:hAnsi="Calibri"/>
                    </w:rPr>
                  </w:pPr>
                  <w:r>
                    <w:rPr>
                      <w:rFonts w:hint="eastAsia" w:ascii="Calibri" w:hAnsi="Calibri"/>
                    </w:rPr>
                    <w:t>滑触线</w:t>
                  </w:r>
                </w:p>
              </w:tc>
              <w:tc>
                <w:tcPr>
                  <w:tcW w:w="1070" w:type="dxa"/>
                  <w:vMerge w:val="continue"/>
                  <w:shd w:val="clear" w:color="auto" w:fill="auto"/>
                </w:tcPr>
                <w:p w14:paraId="1A5BF2D1">
                  <w:pPr>
                    <w:spacing w:line="360" w:lineRule="auto"/>
                    <w:jc w:val="center"/>
                    <w:rPr>
                      <w:rFonts w:ascii="宋体" w:hAnsi="宋体"/>
                      <w:szCs w:val="21"/>
                    </w:rPr>
                  </w:pPr>
                </w:p>
              </w:tc>
              <w:tc>
                <w:tcPr>
                  <w:tcW w:w="1418" w:type="dxa"/>
                  <w:shd w:val="clear" w:color="auto" w:fill="auto"/>
                </w:tcPr>
                <w:p w14:paraId="547F05F4">
                  <w:pPr>
                    <w:jc w:val="center"/>
                    <w:rPr>
                      <w:rFonts w:ascii="Calibri" w:hAnsi="Calibri"/>
                    </w:rPr>
                  </w:pPr>
                  <w:r>
                    <w:rPr>
                      <w:rFonts w:ascii="Calibri" w:hAnsi="Calibri"/>
                    </w:rPr>
                    <w:t>WT</w:t>
                  </w:r>
                </w:p>
              </w:tc>
            </w:tr>
            <w:tr w14:paraId="3AA50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shd w:val="clear" w:color="auto" w:fill="auto"/>
                  <w:vAlign w:val="center"/>
                </w:tcPr>
                <w:p w14:paraId="2DE110D6">
                  <w:pPr>
                    <w:jc w:val="center"/>
                    <w:rPr>
                      <w:rFonts w:ascii="宋体" w:hAnsi="宋体"/>
                      <w:szCs w:val="21"/>
                    </w:rPr>
                  </w:pPr>
                  <w:r>
                    <w:rPr>
                      <w:rFonts w:hint="eastAsia" w:ascii="宋体" w:hAnsi="宋体"/>
                      <w:szCs w:val="21"/>
                    </w:rPr>
                    <w:t>连接物</w:t>
                  </w:r>
                </w:p>
              </w:tc>
              <w:tc>
                <w:tcPr>
                  <w:tcW w:w="3041" w:type="dxa"/>
                  <w:shd w:val="clear" w:color="auto" w:fill="auto"/>
                </w:tcPr>
                <w:p w14:paraId="2E4FADA5">
                  <w:pPr>
                    <w:rPr>
                      <w:rFonts w:ascii="Calibri" w:hAnsi="Calibri"/>
                    </w:rPr>
                  </w:pPr>
                  <w:r>
                    <w:rPr>
                      <w:rFonts w:hint="eastAsia" w:ascii="Calibri" w:hAnsi="Calibri"/>
                    </w:rPr>
                    <w:t>高压端子、接线盒</w:t>
                  </w:r>
                </w:p>
              </w:tc>
              <w:tc>
                <w:tcPr>
                  <w:tcW w:w="1070" w:type="dxa"/>
                  <w:vMerge w:val="restart"/>
                  <w:shd w:val="clear" w:color="auto" w:fill="auto"/>
                  <w:vAlign w:val="center"/>
                </w:tcPr>
                <w:p w14:paraId="41C56CDB">
                  <w:pPr>
                    <w:spacing w:line="360" w:lineRule="auto"/>
                    <w:ind w:firstLine="210" w:firstLineChars="100"/>
                    <w:jc w:val="center"/>
                    <w:rPr>
                      <w:rFonts w:ascii="宋体" w:hAnsi="宋体"/>
                      <w:szCs w:val="21"/>
                    </w:rPr>
                  </w:pPr>
                  <w:r>
                    <w:rPr>
                      <w:rFonts w:ascii="宋体" w:hAnsi="宋体"/>
                      <w:szCs w:val="21"/>
                    </w:rPr>
                    <w:t>X</w:t>
                  </w:r>
                </w:p>
              </w:tc>
              <w:tc>
                <w:tcPr>
                  <w:tcW w:w="1418" w:type="dxa"/>
                  <w:shd w:val="clear" w:color="auto" w:fill="auto"/>
                  <w:vAlign w:val="center"/>
                </w:tcPr>
                <w:p w14:paraId="4DEDE633">
                  <w:pPr>
                    <w:jc w:val="center"/>
                    <w:rPr>
                      <w:rFonts w:ascii="Calibri" w:hAnsi="Calibri"/>
                    </w:rPr>
                  </w:pPr>
                  <w:r>
                    <w:rPr>
                      <w:rFonts w:ascii="Calibri" w:hAnsi="Calibri"/>
                    </w:rPr>
                    <w:t>XB</w:t>
                  </w:r>
                </w:p>
              </w:tc>
            </w:tr>
            <w:tr w14:paraId="62C37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6828EBB5">
                  <w:pPr>
                    <w:spacing w:line="360" w:lineRule="auto"/>
                    <w:rPr>
                      <w:rFonts w:ascii="宋体" w:hAnsi="宋体"/>
                      <w:szCs w:val="21"/>
                    </w:rPr>
                  </w:pPr>
                </w:p>
              </w:tc>
              <w:tc>
                <w:tcPr>
                  <w:tcW w:w="3041" w:type="dxa"/>
                  <w:shd w:val="clear" w:color="auto" w:fill="auto"/>
                </w:tcPr>
                <w:p w14:paraId="04E76D5A">
                  <w:pPr>
                    <w:rPr>
                      <w:rFonts w:ascii="Calibri" w:hAnsi="Calibri"/>
                    </w:rPr>
                  </w:pPr>
                  <w:r>
                    <w:rPr>
                      <w:rFonts w:hint="eastAsia" w:ascii="Calibri" w:hAnsi="Calibri"/>
                    </w:rPr>
                    <w:t>高压电缆头</w:t>
                  </w:r>
                  <w:r>
                    <w:rPr>
                      <w:rFonts w:hint="eastAsia" w:ascii="Calibri" w:hAnsi="Calibri"/>
                      <w:u w:val="single"/>
                    </w:rPr>
                    <w:t>、高压插座</w:t>
                  </w:r>
                </w:p>
              </w:tc>
              <w:tc>
                <w:tcPr>
                  <w:tcW w:w="1070" w:type="dxa"/>
                  <w:vMerge w:val="continue"/>
                  <w:shd w:val="clear" w:color="auto" w:fill="auto"/>
                </w:tcPr>
                <w:p w14:paraId="3D5ACD11">
                  <w:pPr>
                    <w:spacing w:line="360" w:lineRule="auto"/>
                    <w:jc w:val="center"/>
                    <w:rPr>
                      <w:rFonts w:ascii="宋体" w:hAnsi="宋体"/>
                      <w:szCs w:val="21"/>
                    </w:rPr>
                  </w:pPr>
                </w:p>
              </w:tc>
              <w:tc>
                <w:tcPr>
                  <w:tcW w:w="1418" w:type="dxa"/>
                  <w:shd w:val="clear" w:color="auto" w:fill="auto"/>
                  <w:vAlign w:val="center"/>
                </w:tcPr>
                <w:p w14:paraId="5F79E7EE">
                  <w:pPr>
                    <w:jc w:val="center"/>
                    <w:rPr>
                      <w:rFonts w:ascii="Calibri" w:hAnsi="Calibri"/>
                    </w:rPr>
                  </w:pPr>
                  <w:r>
                    <w:rPr>
                      <w:rFonts w:ascii="Calibri" w:hAnsi="Calibri"/>
                    </w:rPr>
                    <w:t>XB</w:t>
                  </w:r>
                </w:p>
              </w:tc>
            </w:tr>
            <w:tr w14:paraId="49610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00E1D402">
                  <w:pPr>
                    <w:spacing w:line="360" w:lineRule="auto"/>
                    <w:rPr>
                      <w:rFonts w:ascii="宋体" w:hAnsi="宋体"/>
                      <w:szCs w:val="21"/>
                    </w:rPr>
                  </w:pPr>
                </w:p>
              </w:tc>
              <w:tc>
                <w:tcPr>
                  <w:tcW w:w="3041" w:type="dxa"/>
                  <w:shd w:val="clear" w:color="auto" w:fill="auto"/>
                </w:tcPr>
                <w:p w14:paraId="728EFECE">
                  <w:pPr>
                    <w:rPr>
                      <w:rFonts w:ascii="Calibri" w:hAnsi="Calibri"/>
                    </w:rPr>
                  </w:pPr>
                  <w:r>
                    <w:rPr>
                      <w:rFonts w:hint="eastAsia" w:ascii="Calibri" w:hAnsi="Calibri"/>
                    </w:rPr>
                    <w:t>低压端子、端子板</w:t>
                  </w:r>
                </w:p>
              </w:tc>
              <w:tc>
                <w:tcPr>
                  <w:tcW w:w="1070" w:type="dxa"/>
                  <w:vMerge w:val="continue"/>
                  <w:shd w:val="clear" w:color="auto" w:fill="auto"/>
                </w:tcPr>
                <w:p w14:paraId="72D219DF">
                  <w:pPr>
                    <w:spacing w:line="360" w:lineRule="auto"/>
                    <w:jc w:val="center"/>
                    <w:rPr>
                      <w:rFonts w:ascii="宋体" w:hAnsi="宋体"/>
                      <w:szCs w:val="21"/>
                    </w:rPr>
                  </w:pPr>
                </w:p>
              </w:tc>
              <w:tc>
                <w:tcPr>
                  <w:tcW w:w="1418" w:type="dxa"/>
                  <w:shd w:val="clear" w:color="auto" w:fill="auto"/>
                  <w:vAlign w:val="center"/>
                </w:tcPr>
                <w:p w14:paraId="0137811E">
                  <w:pPr>
                    <w:jc w:val="center"/>
                    <w:rPr>
                      <w:rFonts w:ascii="Calibri" w:hAnsi="Calibri"/>
                    </w:rPr>
                  </w:pPr>
                  <w:r>
                    <w:rPr>
                      <w:rFonts w:ascii="Calibri" w:hAnsi="Calibri"/>
                    </w:rPr>
                    <w:t>XD</w:t>
                  </w:r>
                </w:p>
              </w:tc>
            </w:tr>
            <w:tr w14:paraId="58F97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2B69A99E">
                  <w:pPr>
                    <w:spacing w:line="360" w:lineRule="auto"/>
                    <w:rPr>
                      <w:rFonts w:ascii="宋体" w:hAnsi="宋体"/>
                      <w:szCs w:val="21"/>
                    </w:rPr>
                  </w:pPr>
                </w:p>
              </w:tc>
              <w:tc>
                <w:tcPr>
                  <w:tcW w:w="3041" w:type="dxa"/>
                  <w:shd w:val="clear" w:color="auto" w:fill="auto"/>
                </w:tcPr>
                <w:p w14:paraId="0F9CEC77">
                  <w:pPr>
                    <w:rPr>
                      <w:rFonts w:ascii="Calibri" w:hAnsi="Calibri"/>
                    </w:rPr>
                  </w:pPr>
                  <w:r>
                    <w:rPr>
                      <w:rFonts w:hint="eastAsia" w:ascii="Calibri" w:hAnsi="Calibri"/>
                      <w:u w:val="single"/>
                    </w:rPr>
                    <w:t>低压</w:t>
                  </w:r>
                  <w:r>
                    <w:rPr>
                      <w:rFonts w:hint="eastAsia" w:ascii="Calibri" w:hAnsi="Calibri"/>
                    </w:rPr>
                    <w:t>过路接线盒、接线端子箱</w:t>
                  </w:r>
                </w:p>
              </w:tc>
              <w:tc>
                <w:tcPr>
                  <w:tcW w:w="1070" w:type="dxa"/>
                  <w:vMerge w:val="continue"/>
                  <w:shd w:val="clear" w:color="auto" w:fill="auto"/>
                </w:tcPr>
                <w:p w14:paraId="12285172">
                  <w:pPr>
                    <w:spacing w:line="360" w:lineRule="auto"/>
                    <w:jc w:val="center"/>
                    <w:rPr>
                      <w:rFonts w:ascii="宋体" w:hAnsi="宋体"/>
                      <w:szCs w:val="21"/>
                    </w:rPr>
                  </w:pPr>
                </w:p>
              </w:tc>
              <w:tc>
                <w:tcPr>
                  <w:tcW w:w="1418" w:type="dxa"/>
                  <w:shd w:val="clear" w:color="auto" w:fill="auto"/>
                  <w:vAlign w:val="center"/>
                </w:tcPr>
                <w:p w14:paraId="2FC94F71">
                  <w:pPr>
                    <w:jc w:val="center"/>
                    <w:rPr>
                      <w:rFonts w:ascii="Calibri" w:hAnsi="Calibri"/>
                    </w:rPr>
                  </w:pPr>
                  <w:r>
                    <w:rPr>
                      <w:rFonts w:ascii="Calibri" w:hAnsi="Calibri"/>
                    </w:rPr>
                    <w:t>XD</w:t>
                  </w:r>
                </w:p>
              </w:tc>
            </w:tr>
            <w:tr w14:paraId="62A3C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74803D9A">
                  <w:pPr>
                    <w:spacing w:line="360" w:lineRule="auto"/>
                    <w:rPr>
                      <w:rFonts w:ascii="宋体" w:hAnsi="宋体"/>
                      <w:szCs w:val="21"/>
                    </w:rPr>
                  </w:pPr>
                </w:p>
              </w:tc>
              <w:tc>
                <w:tcPr>
                  <w:tcW w:w="3041" w:type="dxa"/>
                  <w:shd w:val="clear" w:color="auto" w:fill="auto"/>
                </w:tcPr>
                <w:p w14:paraId="76C83E32">
                  <w:pPr>
                    <w:rPr>
                      <w:rFonts w:ascii="Calibri" w:hAnsi="Calibri"/>
                    </w:rPr>
                  </w:pPr>
                  <w:r>
                    <w:rPr>
                      <w:rFonts w:hint="eastAsia" w:ascii="Calibri" w:hAnsi="Calibri"/>
                    </w:rPr>
                    <w:t>低压电缆头</w:t>
                  </w:r>
                  <w:r>
                    <w:rPr>
                      <w:rFonts w:hint="eastAsia" w:ascii="Calibri" w:hAnsi="Calibri"/>
                      <w:u w:val="single"/>
                    </w:rPr>
                    <w:t>、低压连接器</w:t>
                  </w:r>
                </w:p>
              </w:tc>
              <w:tc>
                <w:tcPr>
                  <w:tcW w:w="1070" w:type="dxa"/>
                  <w:vMerge w:val="continue"/>
                  <w:shd w:val="clear" w:color="auto" w:fill="auto"/>
                </w:tcPr>
                <w:p w14:paraId="7B06EABD">
                  <w:pPr>
                    <w:spacing w:line="360" w:lineRule="auto"/>
                    <w:jc w:val="center"/>
                    <w:rPr>
                      <w:rFonts w:ascii="宋体" w:hAnsi="宋体"/>
                      <w:szCs w:val="21"/>
                    </w:rPr>
                  </w:pPr>
                </w:p>
              </w:tc>
              <w:tc>
                <w:tcPr>
                  <w:tcW w:w="1418" w:type="dxa"/>
                  <w:shd w:val="clear" w:color="auto" w:fill="auto"/>
                  <w:vAlign w:val="center"/>
                </w:tcPr>
                <w:p w14:paraId="53684820">
                  <w:pPr>
                    <w:jc w:val="center"/>
                    <w:rPr>
                      <w:rFonts w:ascii="Calibri" w:hAnsi="Calibri"/>
                    </w:rPr>
                  </w:pPr>
                  <w:r>
                    <w:rPr>
                      <w:rFonts w:ascii="Calibri" w:hAnsi="Calibri"/>
                    </w:rPr>
                    <w:t>XD</w:t>
                  </w:r>
                </w:p>
              </w:tc>
            </w:tr>
            <w:tr w14:paraId="55668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4089E5DA">
                  <w:pPr>
                    <w:spacing w:line="360" w:lineRule="auto"/>
                    <w:rPr>
                      <w:rFonts w:ascii="宋体" w:hAnsi="宋体"/>
                      <w:szCs w:val="21"/>
                    </w:rPr>
                  </w:pPr>
                </w:p>
              </w:tc>
              <w:tc>
                <w:tcPr>
                  <w:tcW w:w="3041" w:type="dxa"/>
                  <w:shd w:val="clear" w:color="auto" w:fill="auto"/>
                </w:tcPr>
                <w:p w14:paraId="0543B357">
                  <w:pPr>
                    <w:rPr>
                      <w:rFonts w:ascii="Calibri" w:hAnsi="Calibri"/>
                    </w:rPr>
                  </w:pPr>
                  <w:r>
                    <w:rPr>
                      <w:rFonts w:hint="eastAsia" w:ascii="Calibri" w:hAnsi="Calibri"/>
                      <w:u w:val="single"/>
                    </w:rPr>
                    <w:t>低压</w:t>
                  </w:r>
                  <w:r>
                    <w:rPr>
                      <w:rFonts w:hint="eastAsia" w:ascii="Calibri" w:hAnsi="Calibri"/>
                    </w:rPr>
                    <w:t>插座、插座</w:t>
                  </w:r>
                  <w:r>
                    <w:rPr>
                      <w:rFonts w:ascii="Calibri" w:hAnsi="Calibri"/>
                    </w:rPr>
                    <w:t>箱</w:t>
                  </w:r>
                  <w:r>
                    <w:rPr>
                      <w:rFonts w:hint="eastAsia" w:ascii="Calibri" w:hAnsi="Calibri"/>
                      <w:u w:val="single"/>
                    </w:rPr>
                    <w:t>、低压终端</w:t>
                  </w:r>
                </w:p>
              </w:tc>
              <w:tc>
                <w:tcPr>
                  <w:tcW w:w="1070" w:type="dxa"/>
                  <w:vMerge w:val="continue"/>
                  <w:shd w:val="clear" w:color="auto" w:fill="auto"/>
                </w:tcPr>
                <w:p w14:paraId="1143CD9A">
                  <w:pPr>
                    <w:spacing w:line="360" w:lineRule="auto"/>
                    <w:jc w:val="center"/>
                    <w:rPr>
                      <w:rFonts w:ascii="宋体" w:hAnsi="宋体"/>
                      <w:szCs w:val="21"/>
                    </w:rPr>
                  </w:pPr>
                </w:p>
              </w:tc>
              <w:tc>
                <w:tcPr>
                  <w:tcW w:w="1418" w:type="dxa"/>
                  <w:shd w:val="clear" w:color="auto" w:fill="auto"/>
                  <w:vAlign w:val="center"/>
                </w:tcPr>
                <w:p w14:paraId="71333AE0">
                  <w:pPr>
                    <w:jc w:val="center"/>
                    <w:rPr>
                      <w:rFonts w:ascii="Calibri" w:hAnsi="Calibri"/>
                    </w:rPr>
                  </w:pPr>
                  <w:r>
                    <w:rPr>
                      <w:rFonts w:ascii="Calibri" w:hAnsi="Calibri"/>
                    </w:rPr>
                    <w:t>XD</w:t>
                  </w:r>
                </w:p>
              </w:tc>
            </w:tr>
            <w:tr w14:paraId="52488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59DB41C3">
                  <w:pPr>
                    <w:spacing w:line="360" w:lineRule="auto"/>
                    <w:rPr>
                      <w:rFonts w:ascii="宋体" w:hAnsi="宋体"/>
                      <w:szCs w:val="21"/>
                    </w:rPr>
                  </w:pPr>
                </w:p>
              </w:tc>
              <w:tc>
                <w:tcPr>
                  <w:tcW w:w="3041" w:type="dxa"/>
                  <w:shd w:val="clear" w:color="auto" w:fill="auto"/>
                </w:tcPr>
                <w:p w14:paraId="4B76AEB4">
                  <w:pPr>
                    <w:rPr>
                      <w:rFonts w:ascii="Calibri" w:hAnsi="Calibri"/>
                    </w:rPr>
                  </w:pPr>
                  <w:r>
                    <w:rPr>
                      <w:rFonts w:hint="eastAsia" w:ascii="Calibri" w:hAnsi="Calibri"/>
                    </w:rPr>
                    <w:t>接地端子</w:t>
                  </w:r>
                  <w:r>
                    <w:rPr>
                      <w:rFonts w:ascii="Calibri" w:hAnsi="Calibri"/>
                    </w:rPr>
                    <w:t>、屏蔽</w:t>
                  </w:r>
                  <w:r>
                    <w:rPr>
                      <w:rFonts w:hint="eastAsia" w:ascii="Calibri" w:hAnsi="Calibri"/>
                    </w:rPr>
                    <w:t>接地</w:t>
                  </w:r>
                  <w:r>
                    <w:rPr>
                      <w:rFonts w:ascii="Calibri" w:hAnsi="Calibri"/>
                    </w:rPr>
                    <w:t>端子</w:t>
                  </w:r>
                </w:p>
              </w:tc>
              <w:tc>
                <w:tcPr>
                  <w:tcW w:w="1070" w:type="dxa"/>
                  <w:vMerge w:val="continue"/>
                  <w:shd w:val="clear" w:color="auto" w:fill="auto"/>
                </w:tcPr>
                <w:p w14:paraId="23191991">
                  <w:pPr>
                    <w:spacing w:line="360" w:lineRule="auto"/>
                    <w:jc w:val="center"/>
                    <w:rPr>
                      <w:rFonts w:ascii="宋体" w:hAnsi="宋体"/>
                      <w:szCs w:val="21"/>
                    </w:rPr>
                  </w:pPr>
                </w:p>
              </w:tc>
              <w:tc>
                <w:tcPr>
                  <w:tcW w:w="1418" w:type="dxa"/>
                  <w:shd w:val="clear" w:color="auto" w:fill="auto"/>
                  <w:vAlign w:val="center"/>
                </w:tcPr>
                <w:p w14:paraId="14F691EA">
                  <w:pPr>
                    <w:jc w:val="center"/>
                    <w:rPr>
                      <w:rFonts w:ascii="Calibri" w:hAnsi="Calibri"/>
                    </w:rPr>
                  </w:pPr>
                  <w:r>
                    <w:rPr>
                      <w:rFonts w:hint="eastAsia" w:ascii="Calibri" w:hAnsi="Calibri"/>
                    </w:rPr>
                    <w:t>X</w:t>
                  </w:r>
                  <w:r>
                    <w:rPr>
                      <w:rFonts w:ascii="Calibri" w:hAnsi="Calibri"/>
                    </w:rPr>
                    <w:t>E</w:t>
                  </w:r>
                </w:p>
              </w:tc>
            </w:tr>
            <w:tr w14:paraId="70B06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437DCDF5">
                  <w:pPr>
                    <w:spacing w:line="360" w:lineRule="auto"/>
                    <w:rPr>
                      <w:rFonts w:ascii="宋体" w:hAnsi="宋体"/>
                      <w:szCs w:val="21"/>
                    </w:rPr>
                  </w:pPr>
                </w:p>
              </w:tc>
              <w:tc>
                <w:tcPr>
                  <w:tcW w:w="3041" w:type="dxa"/>
                  <w:shd w:val="clear" w:color="auto" w:fill="auto"/>
                </w:tcPr>
                <w:p w14:paraId="4C52FB4E">
                  <w:pPr>
                    <w:rPr>
                      <w:rFonts w:ascii="Calibri" w:hAnsi="Calibri"/>
                      <w:u w:val="single"/>
                    </w:rPr>
                  </w:pPr>
                  <w:r>
                    <w:rPr>
                      <w:rFonts w:hint="eastAsia" w:ascii="Calibri" w:hAnsi="Calibri"/>
                      <w:u w:val="single"/>
                    </w:rPr>
                    <w:t>集线器</w:t>
                  </w:r>
                </w:p>
              </w:tc>
              <w:tc>
                <w:tcPr>
                  <w:tcW w:w="1070" w:type="dxa"/>
                  <w:vMerge w:val="continue"/>
                  <w:shd w:val="clear" w:color="auto" w:fill="auto"/>
                </w:tcPr>
                <w:p w14:paraId="267FCE3B">
                  <w:pPr>
                    <w:spacing w:line="360" w:lineRule="auto"/>
                    <w:jc w:val="center"/>
                    <w:rPr>
                      <w:rFonts w:ascii="宋体" w:hAnsi="宋体"/>
                      <w:szCs w:val="21"/>
                      <w:u w:val="single"/>
                    </w:rPr>
                  </w:pPr>
                </w:p>
              </w:tc>
              <w:tc>
                <w:tcPr>
                  <w:tcW w:w="1418" w:type="dxa"/>
                  <w:shd w:val="clear" w:color="auto" w:fill="auto"/>
                  <w:vAlign w:val="center"/>
                </w:tcPr>
                <w:p w14:paraId="101780AF">
                  <w:pPr>
                    <w:jc w:val="center"/>
                    <w:rPr>
                      <w:rFonts w:ascii="Calibri" w:hAnsi="Calibri"/>
                      <w:u w:val="single"/>
                    </w:rPr>
                  </w:pPr>
                  <w:r>
                    <w:rPr>
                      <w:rFonts w:ascii="Calibri" w:hAnsi="Calibri"/>
                      <w:u w:val="single"/>
                    </w:rPr>
                    <w:t>XF</w:t>
                  </w:r>
                </w:p>
              </w:tc>
            </w:tr>
            <w:tr w14:paraId="1F906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A320A75">
                  <w:pPr>
                    <w:spacing w:line="360" w:lineRule="auto"/>
                    <w:rPr>
                      <w:rFonts w:ascii="宋体" w:hAnsi="宋体"/>
                      <w:szCs w:val="21"/>
                    </w:rPr>
                  </w:pPr>
                </w:p>
              </w:tc>
              <w:tc>
                <w:tcPr>
                  <w:tcW w:w="3041" w:type="dxa"/>
                  <w:shd w:val="clear" w:color="auto" w:fill="auto"/>
                </w:tcPr>
                <w:p w14:paraId="2CC7FE33">
                  <w:pPr>
                    <w:rPr>
                      <w:rFonts w:ascii="Calibri" w:hAnsi="Calibri"/>
                    </w:rPr>
                  </w:pPr>
                  <w:r>
                    <w:rPr>
                      <w:rFonts w:hint="eastAsia" w:ascii="Calibri" w:hAnsi="Calibri"/>
                    </w:rPr>
                    <w:t>信号</w:t>
                  </w:r>
                  <w:r>
                    <w:rPr>
                      <w:rFonts w:ascii="Calibri" w:hAnsi="Calibri"/>
                    </w:rPr>
                    <w:t>分配箱</w:t>
                  </w:r>
                </w:p>
              </w:tc>
              <w:tc>
                <w:tcPr>
                  <w:tcW w:w="1070" w:type="dxa"/>
                  <w:vMerge w:val="continue"/>
                  <w:shd w:val="clear" w:color="auto" w:fill="auto"/>
                </w:tcPr>
                <w:p w14:paraId="0F6FC040">
                  <w:pPr>
                    <w:spacing w:line="360" w:lineRule="auto"/>
                    <w:jc w:val="center"/>
                    <w:rPr>
                      <w:rFonts w:ascii="宋体" w:hAnsi="宋体"/>
                      <w:szCs w:val="21"/>
                    </w:rPr>
                  </w:pPr>
                </w:p>
              </w:tc>
              <w:tc>
                <w:tcPr>
                  <w:tcW w:w="1418" w:type="dxa"/>
                  <w:shd w:val="clear" w:color="auto" w:fill="auto"/>
                  <w:vAlign w:val="center"/>
                </w:tcPr>
                <w:p w14:paraId="4D2F02EF">
                  <w:pPr>
                    <w:jc w:val="center"/>
                    <w:rPr>
                      <w:rFonts w:ascii="Calibri" w:hAnsi="Calibri"/>
                    </w:rPr>
                  </w:pPr>
                  <w:r>
                    <w:rPr>
                      <w:rFonts w:hint="eastAsia" w:ascii="Calibri" w:hAnsi="Calibri"/>
                    </w:rPr>
                    <w:t>X</w:t>
                  </w:r>
                  <w:r>
                    <w:rPr>
                      <w:rFonts w:ascii="Calibri" w:hAnsi="Calibri"/>
                    </w:rPr>
                    <w:t>G</w:t>
                  </w:r>
                </w:p>
              </w:tc>
            </w:tr>
            <w:tr w14:paraId="3A0DF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00DA464A">
                  <w:pPr>
                    <w:spacing w:line="360" w:lineRule="auto"/>
                    <w:rPr>
                      <w:rFonts w:ascii="宋体" w:hAnsi="宋体"/>
                      <w:szCs w:val="21"/>
                    </w:rPr>
                  </w:pPr>
                </w:p>
              </w:tc>
              <w:tc>
                <w:tcPr>
                  <w:tcW w:w="3041" w:type="dxa"/>
                  <w:shd w:val="clear" w:color="auto" w:fill="auto"/>
                </w:tcPr>
                <w:p w14:paraId="50C72C25">
                  <w:pPr>
                    <w:rPr>
                      <w:rFonts w:ascii="Calibri" w:hAnsi="Calibri"/>
                    </w:rPr>
                  </w:pPr>
                  <w:r>
                    <w:rPr>
                      <w:rFonts w:hint="eastAsia" w:ascii="Calibri" w:hAnsi="Calibri"/>
                    </w:rPr>
                    <w:t>信号</w:t>
                  </w:r>
                  <w:r>
                    <w:rPr>
                      <w:rFonts w:ascii="Calibri" w:hAnsi="Calibri"/>
                    </w:rPr>
                    <w:t>插头连接器</w:t>
                  </w:r>
                  <w:r>
                    <w:rPr>
                      <w:rFonts w:hint="eastAsia" w:ascii="Calibri" w:hAnsi="Calibri"/>
                      <w:u w:val="single"/>
                    </w:rPr>
                    <w:t>、连接元件</w:t>
                  </w:r>
                </w:p>
              </w:tc>
              <w:tc>
                <w:tcPr>
                  <w:tcW w:w="1070" w:type="dxa"/>
                  <w:vMerge w:val="continue"/>
                  <w:shd w:val="clear" w:color="auto" w:fill="auto"/>
                </w:tcPr>
                <w:p w14:paraId="03F5682E">
                  <w:pPr>
                    <w:spacing w:line="360" w:lineRule="auto"/>
                    <w:jc w:val="center"/>
                    <w:rPr>
                      <w:rFonts w:ascii="宋体" w:hAnsi="宋体"/>
                      <w:szCs w:val="21"/>
                    </w:rPr>
                  </w:pPr>
                </w:p>
              </w:tc>
              <w:tc>
                <w:tcPr>
                  <w:tcW w:w="1418" w:type="dxa"/>
                  <w:shd w:val="clear" w:color="auto" w:fill="auto"/>
                  <w:vAlign w:val="center"/>
                </w:tcPr>
                <w:p w14:paraId="78AA5864">
                  <w:pPr>
                    <w:jc w:val="center"/>
                    <w:rPr>
                      <w:rFonts w:ascii="Calibri" w:hAnsi="Calibri"/>
                    </w:rPr>
                  </w:pPr>
                  <w:r>
                    <w:rPr>
                      <w:rFonts w:hint="eastAsia" w:ascii="Calibri" w:hAnsi="Calibri"/>
                    </w:rPr>
                    <w:t>X</w:t>
                  </w:r>
                  <w:r>
                    <w:rPr>
                      <w:rFonts w:ascii="Calibri" w:hAnsi="Calibri"/>
                    </w:rPr>
                    <w:t>G</w:t>
                  </w:r>
                </w:p>
              </w:tc>
            </w:tr>
            <w:tr w14:paraId="2863E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43D27E15">
                  <w:pPr>
                    <w:spacing w:line="360" w:lineRule="auto"/>
                    <w:rPr>
                      <w:rFonts w:ascii="宋体" w:hAnsi="宋体"/>
                      <w:szCs w:val="21"/>
                    </w:rPr>
                  </w:pPr>
                </w:p>
              </w:tc>
              <w:tc>
                <w:tcPr>
                  <w:tcW w:w="3041" w:type="dxa"/>
                  <w:shd w:val="clear" w:color="auto" w:fill="auto"/>
                </w:tcPr>
                <w:p w14:paraId="7D3BC730">
                  <w:pPr>
                    <w:rPr>
                      <w:rFonts w:ascii="Calibri" w:hAnsi="Calibri"/>
                    </w:rPr>
                  </w:pPr>
                  <w:r>
                    <w:rPr>
                      <w:rFonts w:hint="eastAsia" w:ascii="Calibri" w:hAnsi="Calibri"/>
                    </w:rPr>
                    <w:t>（</w:t>
                  </w:r>
                  <w:r>
                    <w:rPr>
                      <w:rFonts w:ascii="Calibri" w:hAnsi="Calibri"/>
                    </w:rPr>
                    <w:t>光学</w:t>
                  </w:r>
                  <w:r>
                    <w:rPr>
                      <w:rFonts w:hint="eastAsia" w:ascii="Calibri" w:hAnsi="Calibri"/>
                    </w:rPr>
                    <w:t>）</w:t>
                  </w:r>
                  <w:r>
                    <w:rPr>
                      <w:rFonts w:ascii="Calibri" w:hAnsi="Calibri"/>
                    </w:rPr>
                    <w:t>信号连接</w:t>
                  </w:r>
                </w:p>
              </w:tc>
              <w:tc>
                <w:tcPr>
                  <w:tcW w:w="1070" w:type="dxa"/>
                  <w:vMerge w:val="continue"/>
                  <w:shd w:val="clear" w:color="auto" w:fill="auto"/>
                </w:tcPr>
                <w:p w14:paraId="79557B4A">
                  <w:pPr>
                    <w:spacing w:line="360" w:lineRule="auto"/>
                    <w:jc w:val="center"/>
                    <w:rPr>
                      <w:rFonts w:ascii="宋体" w:hAnsi="宋体"/>
                      <w:szCs w:val="21"/>
                    </w:rPr>
                  </w:pPr>
                </w:p>
              </w:tc>
              <w:tc>
                <w:tcPr>
                  <w:tcW w:w="1418" w:type="dxa"/>
                  <w:shd w:val="clear" w:color="auto" w:fill="auto"/>
                  <w:vAlign w:val="center"/>
                </w:tcPr>
                <w:p w14:paraId="5F67B3A7">
                  <w:pPr>
                    <w:jc w:val="center"/>
                    <w:rPr>
                      <w:rFonts w:ascii="Calibri" w:hAnsi="Calibri"/>
                    </w:rPr>
                  </w:pPr>
                  <w:r>
                    <w:rPr>
                      <w:rFonts w:hint="eastAsia" w:ascii="Calibri" w:hAnsi="Calibri"/>
                    </w:rPr>
                    <w:t>X</w:t>
                  </w:r>
                  <w:r>
                    <w:rPr>
                      <w:rFonts w:ascii="Calibri" w:hAnsi="Calibri"/>
                    </w:rPr>
                    <w:t>H</w:t>
                  </w:r>
                </w:p>
              </w:tc>
            </w:tr>
            <w:tr w14:paraId="41CAD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1C5070EB">
                  <w:pPr>
                    <w:spacing w:line="360" w:lineRule="auto"/>
                    <w:rPr>
                      <w:rFonts w:ascii="宋体" w:hAnsi="宋体"/>
                      <w:szCs w:val="21"/>
                    </w:rPr>
                  </w:pPr>
                </w:p>
              </w:tc>
              <w:tc>
                <w:tcPr>
                  <w:tcW w:w="3041" w:type="dxa"/>
                  <w:shd w:val="clear" w:color="auto" w:fill="auto"/>
                </w:tcPr>
                <w:p w14:paraId="5508A20A">
                  <w:pPr>
                    <w:rPr>
                      <w:rFonts w:ascii="Calibri" w:hAnsi="Calibri"/>
                    </w:rPr>
                  </w:pPr>
                  <w:r>
                    <w:rPr>
                      <w:rFonts w:hint="eastAsia" w:ascii="Calibri" w:hAnsi="Calibri"/>
                    </w:rPr>
                    <w:t>连接器</w:t>
                  </w:r>
                </w:p>
              </w:tc>
              <w:tc>
                <w:tcPr>
                  <w:tcW w:w="1070" w:type="dxa"/>
                  <w:vMerge w:val="continue"/>
                  <w:shd w:val="clear" w:color="auto" w:fill="auto"/>
                </w:tcPr>
                <w:p w14:paraId="473D3C17">
                  <w:pPr>
                    <w:spacing w:line="360" w:lineRule="auto"/>
                    <w:jc w:val="center"/>
                    <w:rPr>
                      <w:rFonts w:ascii="宋体" w:hAnsi="宋体"/>
                      <w:szCs w:val="21"/>
                    </w:rPr>
                  </w:pPr>
                </w:p>
              </w:tc>
              <w:tc>
                <w:tcPr>
                  <w:tcW w:w="1418" w:type="dxa"/>
                  <w:vMerge w:val="restart"/>
                  <w:shd w:val="clear" w:color="auto" w:fill="auto"/>
                  <w:vAlign w:val="center"/>
                </w:tcPr>
                <w:p w14:paraId="13370BC2">
                  <w:pPr>
                    <w:jc w:val="center"/>
                    <w:rPr>
                      <w:rFonts w:ascii="Calibri" w:hAnsi="Calibri"/>
                      <w:u w:val="single"/>
                    </w:rPr>
                  </w:pPr>
                  <w:r>
                    <w:rPr>
                      <w:rFonts w:ascii="Calibri" w:hAnsi="Calibri"/>
                      <w:u w:val="single"/>
                    </w:rPr>
                    <w:t>XR</w:t>
                  </w:r>
                </w:p>
              </w:tc>
            </w:tr>
            <w:tr w14:paraId="6A626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1E98CC49">
                  <w:pPr>
                    <w:spacing w:line="360" w:lineRule="auto"/>
                    <w:rPr>
                      <w:rFonts w:ascii="宋体" w:hAnsi="宋体"/>
                      <w:szCs w:val="21"/>
                    </w:rPr>
                  </w:pPr>
                </w:p>
              </w:tc>
              <w:tc>
                <w:tcPr>
                  <w:tcW w:w="3041" w:type="dxa"/>
                  <w:shd w:val="clear" w:color="auto" w:fill="auto"/>
                </w:tcPr>
                <w:p w14:paraId="66E1C2EA">
                  <w:pPr>
                    <w:rPr>
                      <w:rFonts w:ascii="Calibri" w:hAnsi="Calibri"/>
                    </w:rPr>
                  </w:pPr>
                  <w:r>
                    <w:rPr>
                      <w:rFonts w:hint="eastAsia" w:ascii="Calibri" w:hAnsi="Calibri"/>
                    </w:rPr>
                    <w:t>插头</w:t>
                  </w:r>
                </w:p>
              </w:tc>
              <w:tc>
                <w:tcPr>
                  <w:tcW w:w="1070" w:type="dxa"/>
                  <w:vMerge w:val="continue"/>
                  <w:shd w:val="clear" w:color="auto" w:fill="auto"/>
                </w:tcPr>
                <w:p w14:paraId="7DFF8643">
                  <w:pPr>
                    <w:jc w:val="center"/>
                    <w:rPr>
                      <w:rFonts w:ascii="宋体" w:hAnsi="宋体"/>
                      <w:szCs w:val="21"/>
                    </w:rPr>
                  </w:pPr>
                </w:p>
              </w:tc>
              <w:tc>
                <w:tcPr>
                  <w:tcW w:w="1418" w:type="dxa"/>
                  <w:vMerge w:val="continue"/>
                  <w:shd w:val="clear" w:color="auto" w:fill="auto"/>
                </w:tcPr>
                <w:p w14:paraId="4ECEB0D3">
                  <w:pPr>
                    <w:jc w:val="center"/>
                    <w:rPr>
                      <w:rFonts w:ascii="Calibri" w:hAnsi="Calibri"/>
                    </w:rPr>
                  </w:pPr>
                </w:p>
              </w:tc>
            </w:tr>
            <w:tr w14:paraId="72D1A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5CC27645">
                  <w:pPr>
                    <w:spacing w:line="360" w:lineRule="auto"/>
                    <w:rPr>
                      <w:rFonts w:ascii="宋体" w:hAnsi="宋体"/>
                      <w:szCs w:val="21"/>
                    </w:rPr>
                  </w:pPr>
                </w:p>
              </w:tc>
              <w:tc>
                <w:tcPr>
                  <w:tcW w:w="3041" w:type="dxa"/>
                  <w:shd w:val="clear" w:color="auto" w:fill="auto"/>
                </w:tcPr>
                <w:p w14:paraId="2B40296E">
                  <w:pPr>
                    <w:rPr>
                      <w:rFonts w:ascii="Calibri" w:hAnsi="Calibri"/>
                      <w:u w:val="single"/>
                    </w:rPr>
                  </w:pPr>
                  <w:r>
                    <w:rPr>
                      <w:rFonts w:hint="eastAsia" w:ascii="Calibri" w:hAnsi="Calibri"/>
                      <w:u w:val="single"/>
                    </w:rPr>
                    <w:t>机械耦合器</w:t>
                  </w:r>
                </w:p>
              </w:tc>
              <w:tc>
                <w:tcPr>
                  <w:tcW w:w="1070" w:type="dxa"/>
                  <w:vMerge w:val="continue"/>
                  <w:shd w:val="clear" w:color="auto" w:fill="auto"/>
                </w:tcPr>
                <w:p w14:paraId="57823E2C">
                  <w:pPr>
                    <w:jc w:val="center"/>
                    <w:rPr>
                      <w:rFonts w:ascii="宋体" w:hAnsi="宋体"/>
                      <w:szCs w:val="21"/>
                      <w:u w:val="single"/>
                    </w:rPr>
                  </w:pPr>
                </w:p>
              </w:tc>
              <w:tc>
                <w:tcPr>
                  <w:tcW w:w="1418" w:type="dxa"/>
                  <w:shd w:val="clear" w:color="auto" w:fill="auto"/>
                </w:tcPr>
                <w:p w14:paraId="3A97F653">
                  <w:pPr>
                    <w:jc w:val="center"/>
                    <w:rPr>
                      <w:rFonts w:ascii="Calibri" w:hAnsi="Calibri"/>
                      <w:u w:val="single"/>
                    </w:rPr>
                  </w:pPr>
                  <w:r>
                    <w:rPr>
                      <w:rFonts w:ascii="Calibri" w:hAnsi="Calibri"/>
                      <w:u w:val="single"/>
                    </w:rPr>
                    <w:t>XP</w:t>
                  </w:r>
                </w:p>
              </w:tc>
            </w:tr>
            <w:tr w14:paraId="16986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7109A2BA">
                  <w:pPr>
                    <w:spacing w:line="360" w:lineRule="auto"/>
                    <w:rPr>
                      <w:rFonts w:ascii="宋体" w:hAnsi="宋体"/>
                      <w:szCs w:val="21"/>
                    </w:rPr>
                  </w:pPr>
                </w:p>
              </w:tc>
              <w:tc>
                <w:tcPr>
                  <w:tcW w:w="3041" w:type="dxa"/>
                  <w:shd w:val="clear" w:color="auto" w:fill="auto"/>
                </w:tcPr>
                <w:p w14:paraId="19B4A6BE">
                  <w:pPr>
                    <w:rPr>
                      <w:rFonts w:ascii="Calibri" w:hAnsi="Calibri"/>
                      <w:u w:val="single"/>
                    </w:rPr>
                  </w:pPr>
                  <w:r>
                    <w:rPr>
                      <w:rFonts w:hint="eastAsia" w:ascii="Calibri" w:hAnsi="Calibri"/>
                      <w:u w:val="single"/>
                    </w:rPr>
                    <w:t>焊接、焊料链接</w:t>
                  </w:r>
                </w:p>
              </w:tc>
              <w:tc>
                <w:tcPr>
                  <w:tcW w:w="1070" w:type="dxa"/>
                  <w:vMerge w:val="continue"/>
                  <w:shd w:val="clear" w:color="auto" w:fill="auto"/>
                </w:tcPr>
                <w:p w14:paraId="426D9387">
                  <w:pPr>
                    <w:jc w:val="center"/>
                    <w:rPr>
                      <w:rFonts w:ascii="宋体" w:hAnsi="宋体"/>
                      <w:szCs w:val="21"/>
                      <w:u w:val="single"/>
                    </w:rPr>
                  </w:pPr>
                </w:p>
              </w:tc>
              <w:tc>
                <w:tcPr>
                  <w:tcW w:w="1418" w:type="dxa"/>
                  <w:vMerge w:val="restart"/>
                  <w:shd w:val="clear" w:color="auto" w:fill="auto"/>
                  <w:vAlign w:val="center"/>
                </w:tcPr>
                <w:p w14:paraId="00C166FB">
                  <w:pPr>
                    <w:jc w:val="center"/>
                    <w:rPr>
                      <w:rFonts w:ascii="Calibri" w:hAnsi="Calibri"/>
                      <w:u w:val="single"/>
                    </w:rPr>
                  </w:pPr>
                  <w:r>
                    <w:rPr>
                      <w:rFonts w:ascii="Calibri" w:hAnsi="Calibri"/>
                      <w:u w:val="single"/>
                    </w:rPr>
                    <w:t>XQ</w:t>
                  </w:r>
                </w:p>
              </w:tc>
            </w:tr>
            <w:tr w14:paraId="23D80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6F1543D3">
                  <w:pPr>
                    <w:spacing w:line="360" w:lineRule="auto"/>
                    <w:rPr>
                      <w:rFonts w:ascii="宋体" w:hAnsi="宋体"/>
                      <w:szCs w:val="21"/>
                    </w:rPr>
                  </w:pPr>
                </w:p>
              </w:tc>
              <w:tc>
                <w:tcPr>
                  <w:tcW w:w="3041" w:type="dxa"/>
                  <w:shd w:val="clear" w:color="auto" w:fill="auto"/>
                </w:tcPr>
                <w:p w14:paraId="1DD7D9F2">
                  <w:pPr>
                    <w:rPr>
                      <w:rFonts w:ascii="Calibri" w:hAnsi="Calibri"/>
                      <w:u w:val="single"/>
                    </w:rPr>
                  </w:pPr>
                  <w:r>
                    <w:rPr>
                      <w:rFonts w:hint="eastAsia" w:ascii="Calibri" w:hAnsi="Calibri"/>
                      <w:u w:val="single"/>
                    </w:rPr>
                    <w:t>粘接</w:t>
                  </w:r>
                </w:p>
              </w:tc>
              <w:tc>
                <w:tcPr>
                  <w:tcW w:w="1070" w:type="dxa"/>
                  <w:vMerge w:val="continue"/>
                  <w:shd w:val="clear" w:color="auto" w:fill="auto"/>
                </w:tcPr>
                <w:p w14:paraId="7CD0E483">
                  <w:pPr>
                    <w:jc w:val="center"/>
                    <w:rPr>
                      <w:rFonts w:ascii="宋体" w:hAnsi="宋体"/>
                      <w:szCs w:val="21"/>
                      <w:u w:val="single"/>
                    </w:rPr>
                  </w:pPr>
                </w:p>
              </w:tc>
              <w:tc>
                <w:tcPr>
                  <w:tcW w:w="1418" w:type="dxa"/>
                  <w:vMerge w:val="continue"/>
                  <w:shd w:val="clear" w:color="auto" w:fill="auto"/>
                </w:tcPr>
                <w:p w14:paraId="74DB805B">
                  <w:pPr>
                    <w:jc w:val="center"/>
                    <w:rPr>
                      <w:rFonts w:ascii="Calibri" w:hAnsi="Calibri"/>
                      <w:u w:val="single"/>
                    </w:rPr>
                  </w:pPr>
                </w:p>
              </w:tc>
            </w:tr>
            <w:tr w14:paraId="2C7F0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shd w:val="clear" w:color="auto" w:fill="auto"/>
                </w:tcPr>
                <w:p w14:paraId="32583AEC">
                  <w:pPr>
                    <w:spacing w:line="360" w:lineRule="auto"/>
                    <w:rPr>
                      <w:rFonts w:ascii="宋体" w:hAnsi="宋体"/>
                      <w:szCs w:val="21"/>
                    </w:rPr>
                  </w:pPr>
                </w:p>
              </w:tc>
              <w:tc>
                <w:tcPr>
                  <w:tcW w:w="3041" w:type="dxa"/>
                  <w:shd w:val="clear" w:color="auto" w:fill="auto"/>
                </w:tcPr>
                <w:p w14:paraId="7DD92D06">
                  <w:pPr>
                    <w:rPr>
                      <w:rFonts w:ascii="Calibri" w:hAnsi="Calibri"/>
                      <w:u w:val="single"/>
                    </w:rPr>
                  </w:pPr>
                  <w:r>
                    <w:rPr>
                      <w:rFonts w:hint="eastAsia" w:ascii="Calibri" w:hAnsi="Calibri"/>
                      <w:u w:val="single"/>
                    </w:rPr>
                    <w:t>接线片</w:t>
                  </w:r>
                </w:p>
              </w:tc>
              <w:tc>
                <w:tcPr>
                  <w:tcW w:w="1070" w:type="dxa"/>
                  <w:vMerge w:val="continue"/>
                  <w:shd w:val="clear" w:color="auto" w:fill="auto"/>
                </w:tcPr>
                <w:p w14:paraId="0FA12F5A">
                  <w:pPr>
                    <w:jc w:val="center"/>
                    <w:rPr>
                      <w:rFonts w:ascii="宋体" w:hAnsi="宋体"/>
                      <w:szCs w:val="21"/>
                      <w:u w:val="single"/>
                    </w:rPr>
                  </w:pPr>
                </w:p>
              </w:tc>
              <w:tc>
                <w:tcPr>
                  <w:tcW w:w="1418" w:type="dxa"/>
                  <w:shd w:val="clear" w:color="auto" w:fill="auto"/>
                </w:tcPr>
                <w:p w14:paraId="35A24006">
                  <w:pPr>
                    <w:jc w:val="center"/>
                    <w:rPr>
                      <w:rFonts w:ascii="Calibri" w:hAnsi="Calibri"/>
                      <w:u w:val="single"/>
                    </w:rPr>
                  </w:pPr>
                  <w:r>
                    <w:rPr>
                      <w:rFonts w:ascii="Calibri" w:hAnsi="Calibri"/>
                      <w:u w:val="single"/>
                    </w:rPr>
                    <w:t>XR</w:t>
                  </w:r>
                </w:p>
              </w:tc>
            </w:tr>
          </w:tbl>
          <w:p w14:paraId="51B22404">
            <w:pPr>
              <w:spacing w:line="360" w:lineRule="auto"/>
              <w:jc w:val="center"/>
              <w:rPr>
                <w:rFonts w:ascii="宋体" w:hAnsi="宋体"/>
                <w:szCs w:val="21"/>
              </w:rPr>
            </w:pPr>
          </w:p>
        </w:tc>
      </w:tr>
      <w:tr w14:paraId="183184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6F6C8328">
            <w:pPr>
              <w:jc w:val="left"/>
            </w:pPr>
            <w:r>
              <w:t xml:space="preserve">4.2.5 </w:t>
            </w:r>
            <w:r>
              <w:rPr>
                <w:rFonts w:hint="eastAsia"/>
              </w:rPr>
              <w:t>常用辅助文字符号宜按表</w:t>
            </w:r>
            <w:r>
              <w:t>4.2.5</w:t>
            </w:r>
            <w:r>
              <w:rPr>
                <w:rFonts w:hint="eastAsia"/>
              </w:rPr>
              <w:t>执行。</w:t>
            </w:r>
          </w:p>
        </w:tc>
        <w:tc>
          <w:tcPr>
            <w:tcW w:w="7592" w:type="dxa"/>
          </w:tcPr>
          <w:p w14:paraId="30F09283">
            <w:pPr>
              <w:jc w:val="left"/>
            </w:pPr>
            <w:r>
              <w:rPr>
                <w:rFonts w:hint="eastAsia"/>
              </w:rPr>
              <w:t>4.2.5 常用</w:t>
            </w:r>
            <w:r>
              <w:rPr>
                <w:rFonts w:hint="eastAsia"/>
                <w:bdr w:val="single" w:color="auto" w:sz="4" w:space="0"/>
              </w:rPr>
              <w:t>辅助文字符号</w:t>
            </w:r>
            <w:r>
              <w:rPr>
                <w:rFonts w:hint="eastAsia"/>
                <w:u w:val="single"/>
              </w:rPr>
              <w:t>术语的助记符</w:t>
            </w:r>
            <w:r>
              <w:rPr>
                <w:rFonts w:hint="eastAsia"/>
              </w:rPr>
              <w:t>宜按表4.2.5执行。</w:t>
            </w:r>
          </w:p>
        </w:tc>
      </w:tr>
      <w:tr w14:paraId="388D17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7FA13EDE">
            <w:pPr>
              <w:jc w:val="center"/>
            </w:pPr>
            <w:r>
              <w:rPr>
                <w:rFonts w:hint="eastAsia"/>
              </w:rPr>
              <w:t>表</w:t>
            </w:r>
            <w:r>
              <w:t xml:space="preserve">4.2.5 </w:t>
            </w:r>
            <w:r>
              <w:rPr>
                <w:rFonts w:hint="eastAsia"/>
              </w:rPr>
              <w:t>常用辅助文字符号</w:t>
            </w:r>
          </w:p>
          <w:tbl>
            <w:tblPr>
              <w:tblStyle w:val="28"/>
              <w:tblW w:w="67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701"/>
              <w:gridCol w:w="1701"/>
              <w:gridCol w:w="2693"/>
            </w:tblGrid>
            <w:tr w14:paraId="089C2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vAlign w:val="center"/>
                </w:tcPr>
                <w:p w14:paraId="4F7C926C">
                  <w:pPr>
                    <w:jc w:val="center"/>
                  </w:pPr>
                  <w:r>
                    <w:rPr>
                      <w:rFonts w:hint="eastAsia"/>
                    </w:rPr>
                    <w:t>序号</w:t>
                  </w:r>
                </w:p>
              </w:tc>
              <w:tc>
                <w:tcPr>
                  <w:tcW w:w="1701" w:type="dxa"/>
                  <w:vAlign w:val="center"/>
                </w:tcPr>
                <w:p w14:paraId="790A1804">
                  <w:pPr>
                    <w:jc w:val="center"/>
                  </w:pPr>
                  <w:r>
                    <w:rPr>
                      <w:rFonts w:hint="eastAsia"/>
                    </w:rPr>
                    <w:t>文字符号</w:t>
                  </w:r>
                </w:p>
              </w:tc>
              <w:tc>
                <w:tcPr>
                  <w:tcW w:w="1701" w:type="dxa"/>
                  <w:vAlign w:val="center"/>
                </w:tcPr>
                <w:p w14:paraId="1348490B">
                  <w:pPr>
                    <w:jc w:val="center"/>
                  </w:pPr>
                  <w:r>
                    <w:rPr>
                      <w:rFonts w:hint="eastAsia"/>
                    </w:rPr>
                    <w:t>中文名称</w:t>
                  </w:r>
                </w:p>
              </w:tc>
              <w:tc>
                <w:tcPr>
                  <w:tcW w:w="2693" w:type="dxa"/>
                  <w:vAlign w:val="center"/>
                </w:tcPr>
                <w:p w14:paraId="5726DA93">
                  <w:pPr>
                    <w:jc w:val="center"/>
                  </w:pPr>
                  <w:r>
                    <w:rPr>
                      <w:rFonts w:hint="eastAsia"/>
                    </w:rPr>
                    <w:t>英文名称</w:t>
                  </w:r>
                </w:p>
              </w:tc>
            </w:tr>
            <w:tr w14:paraId="44070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04" w:type="dxa"/>
                </w:tcPr>
                <w:p w14:paraId="68920C90">
                  <w:pPr>
                    <w:jc w:val="center"/>
                  </w:pPr>
                  <w:r>
                    <w:rPr>
                      <w:rFonts w:hint="eastAsia"/>
                    </w:rPr>
                    <w:t>1</w:t>
                  </w:r>
                </w:p>
              </w:tc>
              <w:tc>
                <w:tcPr>
                  <w:tcW w:w="1701" w:type="dxa"/>
                </w:tcPr>
                <w:p w14:paraId="45F8D16B">
                  <w:pPr>
                    <w:jc w:val="center"/>
                  </w:pPr>
                  <w:r>
                    <w:rPr>
                      <w:rFonts w:hint="eastAsia"/>
                    </w:rPr>
                    <w:t>A</w:t>
                  </w:r>
                </w:p>
              </w:tc>
              <w:tc>
                <w:tcPr>
                  <w:tcW w:w="1701" w:type="dxa"/>
                </w:tcPr>
                <w:p w14:paraId="7586DF4B">
                  <w:pPr>
                    <w:jc w:val="center"/>
                  </w:pPr>
                  <w:r>
                    <w:rPr>
                      <w:rFonts w:hint="eastAsia"/>
                    </w:rPr>
                    <w:t>电流</w:t>
                  </w:r>
                </w:p>
              </w:tc>
              <w:tc>
                <w:tcPr>
                  <w:tcW w:w="2693" w:type="dxa"/>
                </w:tcPr>
                <w:p w14:paraId="52312FE3">
                  <w:r>
                    <w:rPr>
                      <w:rFonts w:hint="eastAsia"/>
                    </w:rPr>
                    <w:t>Current</w:t>
                  </w:r>
                </w:p>
              </w:tc>
            </w:tr>
            <w:tr w14:paraId="26A16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Pr>
                <w:p w14:paraId="5D1E6412">
                  <w:pPr>
                    <w:jc w:val="center"/>
                  </w:pPr>
                  <w:r>
                    <w:rPr>
                      <w:rFonts w:hint="eastAsia"/>
                    </w:rPr>
                    <w:t>2</w:t>
                  </w:r>
                </w:p>
              </w:tc>
              <w:tc>
                <w:tcPr>
                  <w:tcW w:w="1701" w:type="dxa"/>
                </w:tcPr>
                <w:p w14:paraId="71F1ECD0">
                  <w:pPr>
                    <w:jc w:val="center"/>
                  </w:pPr>
                  <w:r>
                    <w:rPr>
                      <w:rFonts w:hint="eastAsia"/>
                    </w:rPr>
                    <w:t>A</w:t>
                  </w:r>
                </w:p>
              </w:tc>
              <w:tc>
                <w:tcPr>
                  <w:tcW w:w="1701" w:type="dxa"/>
                </w:tcPr>
                <w:p w14:paraId="6916E571">
                  <w:pPr>
                    <w:jc w:val="center"/>
                  </w:pPr>
                  <w:r>
                    <w:rPr>
                      <w:rFonts w:hint="eastAsia"/>
                    </w:rPr>
                    <w:t>模拟</w:t>
                  </w:r>
                </w:p>
              </w:tc>
              <w:tc>
                <w:tcPr>
                  <w:tcW w:w="2693" w:type="dxa"/>
                </w:tcPr>
                <w:p w14:paraId="2E6CFFE3">
                  <w:r>
                    <w:rPr>
                      <w:rFonts w:hint="eastAsia"/>
                    </w:rPr>
                    <w:t>Analog</w:t>
                  </w:r>
                </w:p>
              </w:tc>
            </w:tr>
            <w:tr w14:paraId="3970B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Pr>
                <w:p w14:paraId="18FF2C25">
                  <w:pPr>
                    <w:jc w:val="center"/>
                  </w:pPr>
                  <w:r>
                    <w:rPr>
                      <w:rFonts w:hint="eastAsia"/>
                    </w:rPr>
                    <w:t>3</w:t>
                  </w:r>
                </w:p>
              </w:tc>
              <w:tc>
                <w:tcPr>
                  <w:tcW w:w="1701" w:type="dxa"/>
                </w:tcPr>
                <w:p w14:paraId="104D4D47">
                  <w:pPr>
                    <w:jc w:val="center"/>
                  </w:pPr>
                  <w:r>
                    <w:rPr>
                      <w:rFonts w:hint="eastAsia"/>
                    </w:rPr>
                    <w:t>AC</w:t>
                  </w:r>
                </w:p>
              </w:tc>
              <w:tc>
                <w:tcPr>
                  <w:tcW w:w="1701" w:type="dxa"/>
                </w:tcPr>
                <w:p w14:paraId="009A5B5D">
                  <w:pPr>
                    <w:jc w:val="center"/>
                  </w:pPr>
                  <w:r>
                    <w:rPr>
                      <w:rFonts w:hint="eastAsia"/>
                    </w:rPr>
                    <w:t>交流</w:t>
                  </w:r>
                </w:p>
              </w:tc>
              <w:tc>
                <w:tcPr>
                  <w:tcW w:w="2693" w:type="dxa"/>
                </w:tcPr>
                <w:p w14:paraId="3CAFA599">
                  <w:r>
                    <w:rPr>
                      <w:rFonts w:hint="eastAsia"/>
                    </w:rPr>
                    <w:t>Alternating  current</w:t>
                  </w:r>
                </w:p>
              </w:tc>
            </w:tr>
            <w:tr w14:paraId="100EB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Pr>
                <w:p w14:paraId="34E41E6C">
                  <w:pPr>
                    <w:jc w:val="center"/>
                  </w:pPr>
                  <w:r>
                    <w:rPr>
                      <w:rFonts w:hint="eastAsia"/>
                    </w:rPr>
                    <w:t>4</w:t>
                  </w:r>
                </w:p>
              </w:tc>
              <w:tc>
                <w:tcPr>
                  <w:tcW w:w="1701" w:type="dxa"/>
                </w:tcPr>
                <w:p w14:paraId="2E6FE8DB">
                  <w:pPr>
                    <w:jc w:val="center"/>
                  </w:pPr>
                  <w:r>
                    <w:rPr>
                      <w:rFonts w:hint="eastAsia"/>
                    </w:rPr>
                    <w:t>A、AUT</w:t>
                  </w:r>
                </w:p>
              </w:tc>
              <w:tc>
                <w:tcPr>
                  <w:tcW w:w="1701" w:type="dxa"/>
                </w:tcPr>
                <w:p w14:paraId="1644E850">
                  <w:pPr>
                    <w:jc w:val="center"/>
                  </w:pPr>
                  <w:r>
                    <w:rPr>
                      <w:rFonts w:hint="eastAsia"/>
                    </w:rPr>
                    <w:t>自动</w:t>
                  </w:r>
                </w:p>
              </w:tc>
              <w:tc>
                <w:tcPr>
                  <w:tcW w:w="2693" w:type="dxa"/>
                </w:tcPr>
                <w:p w14:paraId="6C90F4DD">
                  <w:r>
                    <w:rPr>
                      <w:rFonts w:hint="eastAsia"/>
                    </w:rPr>
                    <w:t>Automatic</w:t>
                  </w:r>
                </w:p>
              </w:tc>
            </w:tr>
            <w:tr w14:paraId="1F457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Pr>
                <w:p w14:paraId="20A14EA9">
                  <w:pPr>
                    <w:jc w:val="center"/>
                  </w:pPr>
                  <w:r>
                    <w:rPr>
                      <w:rFonts w:hint="eastAsia"/>
                    </w:rPr>
                    <w:t>5</w:t>
                  </w:r>
                </w:p>
              </w:tc>
              <w:tc>
                <w:tcPr>
                  <w:tcW w:w="1701" w:type="dxa"/>
                </w:tcPr>
                <w:p w14:paraId="67536C3A">
                  <w:pPr>
                    <w:jc w:val="center"/>
                  </w:pPr>
                  <w:r>
                    <w:rPr>
                      <w:rFonts w:hint="eastAsia"/>
                    </w:rPr>
                    <w:t>ACC</w:t>
                  </w:r>
                </w:p>
              </w:tc>
              <w:tc>
                <w:tcPr>
                  <w:tcW w:w="1701" w:type="dxa"/>
                </w:tcPr>
                <w:p w14:paraId="066BEE2D">
                  <w:pPr>
                    <w:jc w:val="center"/>
                  </w:pPr>
                  <w:r>
                    <w:rPr>
                      <w:rFonts w:hint="eastAsia"/>
                    </w:rPr>
                    <w:t>加速</w:t>
                  </w:r>
                </w:p>
              </w:tc>
              <w:tc>
                <w:tcPr>
                  <w:tcW w:w="2693" w:type="dxa"/>
                </w:tcPr>
                <w:p w14:paraId="759CE68C">
                  <w:r>
                    <w:rPr>
                      <w:rFonts w:hint="eastAsia"/>
                    </w:rPr>
                    <w:t>Accelerating</w:t>
                  </w:r>
                </w:p>
              </w:tc>
            </w:tr>
            <w:tr w14:paraId="13631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Pr>
                <w:p w14:paraId="47ED507A">
                  <w:pPr>
                    <w:jc w:val="center"/>
                  </w:pPr>
                  <w:r>
                    <w:rPr>
                      <w:rFonts w:hint="eastAsia"/>
                    </w:rPr>
                    <w:t>6</w:t>
                  </w:r>
                </w:p>
              </w:tc>
              <w:tc>
                <w:tcPr>
                  <w:tcW w:w="1701" w:type="dxa"/>
                </w:tcPr>
                <w:p w14:paraId="76352724">
                  <w:pPr>
                    <w:jc w:val="center"/>
                  </w:pPr>
                  <w:r>
                    <w:rPr>
                      <w:rFonts w:hint="eastAsia"/>
                    </w:rPr>
                    <w:t>ADD</w:t>
                  </w:r>
                </w:p>
              </w:tc>
              <w:tc>
                <w:tcPr>
                  <w:tcW w:w="1701" w:type="dxa"/>
                </w:tcPr>
                <w:p w14:paraId="702B9393">
                  <w:pPr>
                    <w:jc w:val="center"/>
                  </w:pPr>
                  <w:r>
                    <w:rPr>
                      <w:rFonts w:hint="eastAsia"/>
                    </w:rPr>
                    <w:t>附加</w:t>
                  </w:r>
                </w:p>
              </w:tc>
              <w:tc>
                <w:tcPr>
                  <w:tcW w:w="2693" w:type="dxa"/>
                </w:tcPr>
                <w:p w14:paraId="52C96636">
                  <w:r>
                    <w:rPr>
                      <w:rFonts w:hint="eastAsia"/>
                    </w:rPr>
                    <w:t>Add</w:t>
                  </w:r>
                </w:p>
              </w:tc>
            </w:tr>
            <w:tr w14:paraId="5535F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04" w:type="dxa"/>
                </w:tcPr>
                <w:p w14:paraId="5A7E5FB0">
                  <w:pPr>
                    <w:jc w:val="center"/>
                  </w:pPr>
                  <w:r>
                    <w:rPr>
                      <w:rFonts w:hint="eastAsia"/>
                    </w:rPr>
                    <w:t>7</w:t>
                  </w:r>
                </w:p>
              </w:tc>
              <w:tc>
                <w:tcPr>
                  <w:tcW w:w="1701" w:type="dxa"/>
                </w:tcPr>
                <w:p w14:paraId="3D29CFCF">
                  <w:pPr>
                    <w:jc w:val="center"/>
                  </w:pPr>
                  <w:r>
                    <w:rPr>
                      <w:rFonts w:hint="eastAsia"/>
                    </w:rPr>
                    <w:t>ADJ</w:t>
                  </w:r>
                </w:p>
              </w:tc>
              <w:tc>
                <w:tcPr>
                  <w:tcW w:w="1701" w:type="dxa"/>
                </w:tcPr>
                <w:p w14:paraId="08160F1F">
                  <w:pPr>
                    <w:jc w:val="center"/>
                  </w:pPr>
                  <w:r>
                    <w:rPr>
                      <w:rFonts w:hint="eastAsia"/>
                    </w:rPr>
                    <w:t>可调</w:t>
                  </w:r>
                </w:p>
              </w:tc>
              <w:tc>
                <w:tcPr>
                  <w:tcW w:w="2693" w:type="dxa"/>
                </w:tcPr>
                <w:p w14:paraId="514EC059">
                  <w:r>
                    <w:rPr>
                      <w:rFonts w:hint="eastAsia"/>
                    </w:rPr>
                    <w:t>Adjustability</w:t>
                  </w:r>
                </w:p>
              </w:tc>
            </w:tr>
            <w:tr w14:paraId="02ED6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Pr>
                <w:p w14:paraId="12512DE4">
                  <w:pPr>
                    <w:jc w:val="center"/>
                  </w:pPr>
                  <w:r>
                    <w:rPr>
                      <w:rFonts w:hint="eastAsia"/>
                    </w:rPr>
                    <w:t>8</w:t>
                  </w:r>
                </w:p>
              </w:tc>
              <w:tc>
                <w:tcPr>
                  <w:tcW w:w="1701" w:type="dxa"/>
                </w:tcPr>
                <w:p w14:paraId="4F5A3F78">
                  <w:pPr>
                    <w:jc w:val="center"/>
                  </w:pPr>
                  <w:r>
                    <w:rPr>
                      <w:rFonts w:hint="eastAsia"/>
                    </w:rPr>
                    <w:t>AUX</w:t>
                  </w:r>
                </w:p>
              </w:tc>
              <w:tc>
                <w:tcPr>
                  <w:tcW w:w="1701" w:type="dxa"/>
                </w:tcPr>
                <w:p w14:paraId="5441CEE9">
                  <w:pPr>
                    <w:jc w:val="center"/>
                  </w:pPr>
                  <w:r>
                    <w:rPr>
                      <w:rFonts w:hint="eastAsia"/>
                    </w:rPr>
                    <w:t>辅助</w:t>
                  </w:r>
                </w:p>
              </w:tc>
              <w:tc>
                <w:tcPr>
                  <w:tcW w:w="2693" w:type="dxa"/>
                </w:tcPr>
                <w:p w14:paraId="7BABA532">
                  <w:r>
                    <w:rPr>
                      <w:rFonts w:hint="eastAsia"/>
                    </w:rPr>
                    <w:t>Auxiliary</w:t>
                  </w:r>
                </w:p>
              </w:tc>
            </w:tr>
            <w:tr w14:paraId="452F0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Pr>
                <w:p w14:paraId="68778AAC">
                  <w:pPr>
                    <w:jc w:val="center"/>
                  </w:pPr>
                  <w:r>
                    <w:rPr>
                      <w:rFonts w:hint="eastAsia"/>
                    </w:rPr>
                    <w:t>9</w:t>
                  </w:r>
                </w:p>
              </w:tc>
              <w:tc>
                <w:tcPr>
                  <w:tcW w:w="1701" w:type="dxa"/>
                </w:tcPr>
                <w:p w14:paraId="4D0FCCE4">
                  <w:pPr>
                    <w:jc w:val="center"/>
                  </w:pPr>
                  <w:r>
                    <w:rPr>
                      <w:rFonts w:hint="eastAsia"/>
                    </w:rPr>
                    <w:t>ASY</w:t>
                  </w:r>
                </w:p>
              </w:tc>
              <w:tc>
                <w:tcPr>
                  <w:tcW w:w="1701" w:type="dxa"/>
                </w:tcPr>
                <w:p w14:paraId="72342097">
                  <w:pPr>
                    <w:jc w:val="center"/>
                  </w:pPr>
                  <w:r>
                    <w:rPr>
                      <w:rFonts w:hint="eastAsia"/>
                    </w:rPr>
                    <w:t>异步</w:t>
                  </w:r>
                </w:p>
              </w:tc>
              <w:tc>
                <w:tcPr>
                  <w:tcW w:w="2693" w:type="dxa"/>
                </w:tcPr>
                <w:p w14:paraId="54D331EC">
                  <w:r>
                    <w:rPr>
                      <w:rFonts w:hint="eastAsia"/>
                    </w:rPr>
                    <w:t>Asynchronizing</w:t>
                  </w:r>
                </w:p>
              </w:tc>
            </w:tr>
            <w:tr w14:paraId="04223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Pr>
                <w:p w14:paraId="385F069C">
                  <w:pPr>
                    <w:jc w:val="center"/>
                  </w:pPr>
                  <w:r>
                    <w:rPr>
                      <w:rFonts w:hint="eastAsia"/>
                    </w:rPr>
                    <w:t>10</w:t>
                  </w:r>
                </w:p>
              </w:tc>
              <w:tc>
                <w:tcPr>
                  <w:tcW w:w="1701" w:type="dxa"/>
                </w:tcPr>
                <w:p w14:paraId="308D59D4">
                  <w:pPr>
                    <w:jc w:val="center"/>
                  </w:pPr>
                  <w:r>
                    <w:rPr>
                      <w:rFonts w:hint="eastAsia"/>
                    </w:rPr>
                    <w:t>B、BRK</w:t>
                  </w:r>
                </w:p>
              </w:tc>
              <w:tc>
                <w:tcPr>
                  <w:tcW w:w="1701" w:type="dxa"/>
                </w:tcPr>
                <w:p w14:paraId="39BBD49C">
                  <w:pPr>
                    <w:jc w:val="center"/>
                  </w:pPr>
                  <w:r>
                    <w:rPr>
                      <w:rFonts w:hint="eastAsia"/>
                    </w:rPr>
                    <w:t>制动</w:t>
                  </w:r>
                </w:p>
              </w:tc>
              <w:tc>
                <w:tcPr>
                  <w:tcW w:w="2693" w:type="dxa"/>
                </w:tcPr>
                <w:p w14:paraId="75D84028">
                  <w:r>
                    <w:rPr>
                      <w:rFonts w:hint="eastAsia"/>
                    </w:rPr>
                    <w:t>Braking</w:t>
                  </w:r>
                </w:p>
              </w:tc>
            </w:tr>
            <w:tr w14:paraId="52931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Pr>
                <w:p w14:paraId="2F8E7253">
                  <w:pPr>
                    <w:jc w:val="center"/>
                  </w:pPr>
                  <w:r>
                    <w:rPr>
                      <w:rFonts w:hint="eastAsia"/>
                    </w:rPr>
                    <w:t>11</w:t>
                  </w:r>
                </w:p>
              </w:tc>
              <w:tc>
                <w:tcPr>
                  <w:tcW w:w="1701" w:type="dxa"/>
                </w:tcPr>
                <w:p w14:paraId="06C4B0A0">
                  <w:pPr>
                    <w:jc w:val="center"/>
                  </w:pPr>
                  <w:r>
                    <w:rPr>
                      <w:rFonts w:hint="eastAsia"/>
                    </w:rPr>
                    <w:t>BC</w:t>
                  </w:r>
                </w:p>
              </w:tc>
              <w:tc>
                <w:tcPr>
                  <w:tcW w:w="1701" w:type="dxa"/>
                </w:tcPr>
                <w:p w14:paraId="42B88EC4">
                  <w:pPr>
                    <w:jc w:val="center"/>
                  </w:pPr>
                  <w:r>
                    <w:rPr>
                      <w:rFonts w:hint="eastAsia"/>
                    </w:rPr>
                    <w:t>广播</w:t>
                  </w:r>
                </w:p>
              </w:tc>
              <w:tc>
                <w:tcPr>
                  <w:tcW w:w="2693" w:type="dxa"/>
                </w:tcPr>
                <w:p w14:paraId="3D49C839">
                  <w:r>
                    <w:rPr>
                      <w:rFonts w:hint="eastAsia"/>
                    </w:rPr>
                    <w:t>Broadcast</w:t>
                  </w:r>
                </w:p>
              </w:tc>
            </w:tr>
            <w:tr w14:paraId="22DE4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Pr>
                <w:p w14:paraId="6FD09775">
                  <w:pPr>
                    <w:jc w:val="center"/>
                  </w:pPr>
                  <w:r>
                    <w:rPr>
                      <w:rFonts w:hint="eastAsia"/>
                    </w:rPr>
                    <w:t>12</w:t>
                  </w:r>
                </w:p>
              </w:tc>
              <w:tc>
                <w:tcPr>
                  <w:tcW w:w="1701" w:type="dxa"/>
                </w:tcPr>
                <w:p w14:paraId="304F5C5D">
                  <w:pPr>
                    <w:jc w:val="center"/>
                  </w:pPr>
                  <w:r>
                    <w:rPr>
                      <w:rFonts w:hint="eastAsia"/>
                    </w:rPr>
                    <w:t>BK</w:t>
                  </w:r>
                </w:p>
              </w:tc>
              <w:tc>
                <w:tcPr>
                  <w:tcW w:w="1701" w:type="dxa"/>
                </w:tcPr>
                <w:p w14:paraId="6F97352C">
                  <w:pPr>
                    <w:jc w:val="center"/>
                  </w:pPr>
                  <w:r>
                    <w:rPr>
                      <w:rFonts w:hint="eastAsia"/>
                    </w:rPr>
                    <w:t>黑</w:t>
                  </w:r>
                </w:p>
              </w:tc>
              <w:tc>
                <w:tcPr>
                  <w:tcW w:w="2693" w:type="dxa"/>
                </w:tcPr>
                <w:p w14:paraId="16DFCD93">
                  <w:r>
                    <w:rPr>
                      <w:rFonts w:hint="eastAsia"/>
                    </w:rPr>
                    <w:t>Black</w:t>
                  </w:r>
                </w:p>
              </w:tc>
            </w:tr>
            <w:tr w14:paraId="5885E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04" w:type="dxa"/>
                </w:tcPr>
                <w:p w14:paraId="451C6682">
                  <w:pPr>
                    <w:jc w:val="center"/>
                  </w:pPr>
                  <w:r>
                    <w:rPr>
                      <w:rFonts w:hint="eastAsia"/>
                    </w:rPr>
                    <w:t>13</w:t>
                  </w:r>
                </w:p>
              </w:tc>
              <w:tc>
                <w:tcPr>
                  <w:tcW w:w="1701" w:type="dxa"/>
                </w:tcPr>
                <w:p w14:paraId="6D956A1B">
                  <w:pPr>
                    <w:jc w:val="center"/>
                  </w:pPr>
                  <w:r>
                    <w:rPr>
                      <w:rFonts w:hint="eastAsia"/>
                    </w:rPr>
                    <w:t>BU</w:t>
                  </w:r>
                </w:p>
              </w:tc>
              <w:tc>
                <w:tcPr>
                  <w:tcW w:w="1701" w:type="dxa"/>
                </w:tcPr>
                <w:p w14:paraId="181488B2">
                  <w:pPr>
                    <w:jc w:val="center"/>
                  </w:pPr>
                  <w:r>
                    <w:rPr>
                      <w:rFonts w:hint="eastAsia"/>
                    </w:rPr>
                    <w:t>蓝</w:t>
                  </w:r>
                </w:p>
              </w:tc>
              <w:tc>
                <w:tcPr>
                  <w:tcW w:w="2693" w:type="dxa"/>
                </w:tcPr>
                <w:p w14:paraId="66CCC3F1">
                  <w:r>
                    <w:rPr>
                      <w:rFonts w:hint="eastAsia"/>
                    </w:rPr>
                    <w:t>Blue</w:t>
                  </w:r>
                </w:p>
              </w:tc>
            </w:tr>
            <w:tr w14:paraId="5699C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Pr>
                <w:p w14:paraId="23D51B44">
                  <w:pPr>
                    <w:jc w:val="center"/>
                  </w:pPr>
                  <w:r>
                    <w:rPr>
                      <w:rFonts w:hint="eastAsia"/>
                    </w:rPr>
                    <w:t>14</w:t>
                  </w:r>
                </w:p>
              </w:tc>
              <w:tc>
                <w:tcPr>
                  <w:tcW w:w="1701" w:type="dxa"/>
                </w:tcPr>
                <w:p w14:paraId="4183B8F3">
                  <w:pPr>
                    <w:jc w:val="center"/>
                  </w:pPr>
                  <w:r>
                    <w:rPr>
                      <w:rFonts w:hint="eastAsia"/>
                    </w:rPr>
                    <w:t>BW</w:t>
                  </w:r>
                </w:p>
              </w:tc>
              <w:tc>
                <w:tcPr>
                  <w:tcW w:w="1701" w:type="dxa"/>
                </w:tcPr>
                <w:p w14:paraId="755B136C">
                  <w:pPr>
                    <w:jc w:val="center"/>
                  </w:pPr>
                  <w:r>
                    <w:rPr>
                      <w:rFonts w:hint="eastAsia"/>
                    </w:rPr>
                    <w:t>向后</w:t>
                  </w:r>
                </w:p>
              </w:tc>
              <w:tc>
                <w:tcPr>
                  <w:tcW w:w="2693" w:type="dxa"/>
                </w:tcPr>
                <w:p w14:paraId="42050B93">
                  <w:r>
                    <w:rPr>
                      <w:rFonts w:hint="eastAsia"/>
                    </w:rPr>
                    <w:t>Backward</w:t>
                  </w:r>
                </w:p>
              </w:tc>
            </w:tr>
            <w:tr w14:paraId="02C8E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Pr>
                <w:p w14:paraId="6517A068">
                  <w:pPr>
                    <w:jc w:val="center"/>
                  </w:pPr>
                  <w:r>
                    <w:rPr>
                      <w:rFonts w:hint="eastAsia"/>
                    </w:rPr>
                    <w:t>15</w:t>
                  </w:r>
                </w:p>
              </w:tc>
              <w:tc>
                <w:tcPr>
                  <w:tcW w:w="1701" w:type="dxa"/>
                </w:tcPr>
                <w:p w14:paraId="5671922B">
                  <w:pPr>
                    <w:jc w:val="center"/>
                  </w:pPr>
                  <w:r>
                    <w:rPr>
                      <w:rFonts w:hint="eastAsia"/>
                    </w:rPr>
                    <w:t>C</w:t>
                  </w:r>
                </w:p>
              </w:tc>
              <w:tc>
                <w:tcPr>
                  <w:tcW w:w="1701" w:type="dxa"/>
                </w:tcPr>
                <w:p w14:paraId="5E015409">
                  <w:pPr>
                    <w:jc w:val="center"/>
                  </w:pPr>
                  <w:r>
                    <w:rPr>
                      <w:rFonts w:hint="eastAsia"/>
                    </w:rPr>
                    <w:t>控制</w:t>
                  </w:r>
                </w:p>
              </w:tc>
              <w:tc>
                <w:tcPr>
                  <w:tcW w:w="2693" w:type="dxa"/>
                </w:tcPr>
                <w:p w14:paraId="7401C3FE">
                  <w:r>
                    <w:rPr>
                      <w:rFonts w:hint="eastAsia"/>
                    </w:rPr>
                    <w:t>Control</w:t>
                  </w:r>
                </w:p>
              </w:tc>
            </w:tr>
            <w:tr w14:paraId="423AD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Pr>
                <w:p w14:paraId="70902333">
                  <w:pPr>
                    <w:jc w:val="center"/>
                  </w:pPr>
                  <w:r>
                    <w:rPr>
                      <w:rFonts w:hint="eastAsia"/>
                    </w:rPr>
                    <w:t>16</w:t>
                  </w:r>
                </w:p>
              </w:tc>
              <w:tc>
                <w:tcPr>
                  <w:tcW w:w="1701" w:type="dxa"/>
                </w:tcPr>
                <w:p w14:paraId="64A351C4">
                  <w:pPr>
                    <w:jc w:val="center"/>
                  </w:pPr>
                  <w:r>
                    <w:rPr>
                      <w:rFonts w:hint="eastAsia"/>
                    </w:rPr>
                    <w:t>CCW</w:t>
                  </w:r>
                </w:p>
              </w:tc>
              <w:tc>
                <w:tcPr>
                  <w:tcW w:w="1701" w:type="dxa"/>
                </w:tcPr>
                <w:p w14:paraId="6884AEE2">
                  <w:pPr>
                    <w:jc w:val="center"/>
                  </w:pPr>
                  <w:r>
                    <w:rPr>
                      <w:rFonts w:hint="eastAsia"/>
                    </w:rPr>
                    <w:t>逆时针</w:t>
                  </w:r>
                </w:p>
              </w:tc>
              <w:tc>
                <w:tcPr>
                  <w:tcW w:w="2693" w:type="dxa"/>
                </w:tcPr>
                <w:p w14:paraId="4535F668">
                  <w:r>
                    <w:rPr>
                      <w:rFonts w:hint="eastAsia"/>
                    </w:rPr>
                    <w:t>Counter  clockwise</w:t>
                  </w:r>
                </w:p>
              </w:tc>
            </w:tr>
            <w:tr w14:paraId="3DC8E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Pr>
                <w:p w14:paraId="66BB09BD">
                  <w:pPr>
                    <w:jc w:val="center"/>
                  </w:pPr>
                  <w:r>
                    <w:rPr>
                      <w:rFonts w:hint="eastAsia"/>
                    </w:rPr>
                    <w:t>17</w:t>
                  </w:r>
                </w:p>
              </w:tc>
              <w:tc>
                <w:tcPr>
                  <w:tcW w:w="1701" w:type="dxa"/>
                </w:tcPr>
                <w:p w14:paraId="30719039">
                  <w:pPr>
                    <w:jc w:val="center"/>
                  </w:pPr>
                  <w:r>
                    <w:rPr>
                      <w:rFonts w:hint="eastAsia"/>
                    </w:rPr>
                    <w:t>CD</w:t>
                  </w:r>
                </w:p>
              </w:tc>
              <w:tc>
                <w:tcPr>
                  <w:tcW w:w="1701" w:type="dxa"/>
                </w:tcPr>
                <w:p w14:paraId="0FB69827">
                  <w:pPr>
                    <w:jc w:val="center"/>
                  </w:pPr>
                  <w:r>
                    <w:rPr>
                      <w:rFonts w:hint="eastAsia"/>
                    </w:rPr>
                    <w:t>操作台（独立）</w:t>
                  </w:r>
                </w:p>
              </w:tc>
              <w:tc>
                <w:tcPr>
                  <w:tcW w:w="2693" w:type="dxa"/>
                </w:tcPr>
                <w:p w14:paraId="6AF7C18B">
                  <w:r>
                    <w:rPr>
                      <w:rFonts w:hint="eastAsia"/>
                    </w:rPr>
                    <w:t>Control  desk(independent)</w:t>
                  </w:r>
                </w:p>
              </w:tc>
            </w:tr>
            <w:tr w14:paraId="24B0D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Pr>
                <w:p w14:paraId="5F3565A2">
                  <w:pPr>
                    <w:jc w:val="center"/>
                  </w:pPr>
                  <w:r>
                    <w:rPr>
                      <w:rFonts w:hint="eastAsia"/>
                    </w:rPr>
                    <w:t>18</w:t>
                  </w:r>
                </w:p>
              </w:tc>
              <w:tc>
                <w:tcPr>
                  <w:tcW w:w="1701" w:type="dxa"/>
                </w:tcPr>
                <w:p w14:paraId="1E88EFE4">
                  <w:pPr>
                    <w:jc w:val="center"/>
                  </w:pPr>
                  <w:r>
                    <w:rPr>
                      <w:rFonts w:hint="eastAsia"/>
                    </w:rPr>
                    <w:t>CO</w:t>
                  </w:r>
                </w:p>
              </w:tc>
              <w:tc>
                <w:tcPr>
                  <w:tcW w:w="1701" w:type="dxa"/>
                </w:tcPr>
                <w:p w14:paraId="0667B0DC">
                  <w:pPr>
                    <w:jc w:val="center"/>
                  </w:pPr>
                  <w:r>
                    <w:rPr>
                      <w:rFonts w:hint="eastAsia"/>
                    </w:rPr>
                    <w:t>切换</w:t>
                  </w:r>
                </w:p>
              </w:tc>
              <w:tc>
                <w:tcPr>
                  <w:tcW w:w="2693" w:type="dxa"/>
                </w:tcPr>
                <w:p w14:paraId="52F88FC8">
                  <w:r>
                    <w:rPr>
                      <w:rFonts w:hint="eastAsia"/>
                    </w:rPr>
                    <w:t>Change  over</w:t>
                  </w:r>
                </w:p>
              </w:tc>
            </w:tr>
            <w:tr w14:paraId="42CAB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Pr>
                <w:p w14:paraId="3038C0E9">
                  <w:pPr>
                    <w:jc w:val="center"/>
                  </w:pPr>
                  <w:r>
                    <w:rPr>
                      <w:rFonts w:hint="eastAsia"/>
                    </w:rPr>
                    <w:t>19</w:t>
                  </w:r>
                </w:p>
              </w:tc>
              <w:tc>
                <w:tcPr>
                  <w:tcW w:w="1701" w:type="dxa"/>
                </w:tcPr>
                <w:p w14:paraId="0C4D652B">
                  <w:pPr>
                    <w:jc w:val="center"/>
                  </w:pPr>
                  <w:r>
                    <w:rPr>
                      <w:rFonts w:hint="eastAsia"/>
                    </w:rPr>
                    <w:t>CW</w:t>
                  </w:r>
                </w:p>
              </w:tc>
              <w:tc>
                <w:tcPr>
                  <w:tcW w:w="1701" w:type="dxa"/>
                </w:tcPr>
                <w:p w14:paraId="102ED0C8">
                  <w:pPr>
                    <w:jc w:val="center"/>
                  </w:pPr>
                  <w:r>
                    <w:rPr>
                      <w:rFonts w:hint="eastAsia"/>
                    </w:rPr>
                    <w:t>顺时针</w:t>
                  </w:r>
                </w:p>
              </w:tc>
              <w:tc>
                <w:tcPr>
                  <w:tcW w:w="2693" w:type="dxa"/>
                </w:tcPr>
                <w:p w14:paraId="6F0C37EF">
                  <w:r>
                    <w:rPr>
                      <w:rFonts w:hint="eastAsia"/>
                    </w:rPr>
                    <w:t>Clockwise</w:t>
                  </w:r>
                </w:p>
              </w:tc>
            </w:tr>
            <w:tr w14:paraId="47D1E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tcPr>
                <w:p w14:paraId="76CBB3D7">
                  <w:pPr>
                    <w:jc w:val="center"/>
                  </w:pPr>
                  <w:r>
                    <w:rPr>
                      <w:rFonts w:hint="eastAsia"/>
                    </w:rPr>
                    <w:t>20</w:t>
                  </w:r>
                </w:p>
              </w:tc>
              <w:tc>
                <w:tcPr>
                  <w:tcW w:w="1701" w:type="dxa"/>
                  <w:tcBorders>
                    <w:top w:val="single" w:color="000000" w:sz="4" w:space="0"/>
                    <w:left w:val="single" w:color="000000" w:sz="4" w:space="0"/>
                    <w:bottom w:val="single" w:color="000000" w:sz="4" w:space="0"/>
                    <w:right w:val="single" w:color="000000" w:sz="4" w:space="0"/>
                  </w:tcBorders>
                </w:tcPr>
                <w:p w14:paraId="7FBF2CA6">
                  <w:pPr>
                    <w:jc w:val="center"/>
                  </w:pPr>
                  <w:r>
                    <w:rPr>
                      <w:rFonts w:hint="eastAsia"/>
                    </w:rPr>
                    <w:t>D</w:t>
                  </w:r>
                </w:p>
              </w:tc>
              <w:tc>
                <w:tcPr>
                  <w:tcW w:w="1701" w:type="dxa"/>
                  <w:tcBorders>
                    <w:top w:val="single" w:color="000000" w:sz="4" w:space="0"/>
                    <w:left w:val="single" w:color="000000" w:sz="4" w:space="0"/>
                    <w:bottom w:val="single" w:color="000000" w:sz="4" w:space="0"/>
                    <w:right w:val="single" w:color="000000" w:sz="4" w:space="0"/>
                  </w:tcBorders>
                </w:tcPr>
                <w:p w14:paraId="6420CBB9">
                  <w:pPr>
                    <w:jc w:val="center"/>
                  </w:pPr>
                  <w:r>
                    <w:rPr>
                      <w:rFonts w:hint="eastAsia"/>
                    </w:rPr>
                    <w:t>延时、延迟</w:t>
                  </w:r>
                </w:p>
              </w:tc>
              <w:tc>
                <w:tcPr>
                  <w:tcW w:w="2693" w:type="dxa"/>
                  <w:tcBorders>
                    <w:top w:val="single" w:color="000000" w:sz="4" w:space="0"/>
                    <w:left w:val="single" w:color="000000" w:sz="4" w:space="0"/>
                    <w:bottom w:val="single" w:color="000000" w:sz="4" w:space="0"/>
                    <w:right w:val="single" w:color="000000" w:sz="4" w:space="0"/>
                  </w:tcBorders>
                </w:tcPr>
                <w:p w14:paraId="593455F1">
                  <w:r>
                    <w:rPr>
                      <w:rFonts w:hint="eastAsia"/>
                    </w:rPr>
                    <w:t>Delay</w:t>
                  </w:r>
                </w:p>
              </w:tc>
            </w:tr>
            <w:tr w14:paraId="150BD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tcPr>
                <w:p w14:paraId="59BD569C">
                  <w:pPr>
                    <w:jc w:val="center"/>
                  </w:pPr>
                  <w:r>
                    <w:rPr>
                      <w:rFonts w:hint="eastAsia"/>
                    </w:rPr>
                    <w:t>21</w:t>
                  </w:r>
                </w:p>
              </w:tc>
              <w:tc>
                <w:tcPr>
                  <w:tcW w:w="1701" w:type="dxa"/>
                  <w:tcBorders>
                    <w:top w:val="single" w:color="000000" w:sz="4" w:space="0"/>
                    <w:left w:val="single" w:color="000000" w:sz="4" w:space="0"/>
                    <w:bottom w:val="single" w:color="000000" w:sz="4" w:space="0"/>
                    <w:right w:val="single" w:color="000000" w:sz="4" w:space="0"/>
                  </w:tcBorders>
                </w:tcPr>
                <w:p w14:paraId="4FB08061">
                  <w:pPr>
                    <w:jc w:val="center"/>
                  </w:pPr>
                  <w:r>
                    <w:rPr>
                      <w:rFonts w:hint="eastAsia"/>
                    </w:rPr>
                    <w:t>D</w:t>
                  </w:r>
                </w:p>
              </w:tc>
              <w:tc>
                <w:tcPr>
                  <w:tcW w:w="1701" w:type="dxa"/>
                  <w:tcBorders>
                    <w:top w:val="single" w:color="000000" w:sz="4" w:space="0"/>
                    <w:left w:val="single" w:color="000000" w:sz="4" w:space="0"/>
                    <w:bottom w:val="single" w:color="000000" w:sz="4" w:space="0"/>
                    <w:right w:val="single" w:color="000000" w:sz="4" w:space="0"/>
                  </w:tcBorders>
                </w:tcPr>
                <w:p w14:paraId="4139DDAF">
                  <w:pPr>
                    <w:jc w:val="center"/>
                  </w:pPr>
                  <w:r>
                    <w:rPr>
                      <w:rFonts w:hint="eastAsia"/>
                    </w:rPr>
                    <w:t>差动</w:t>
                  </w:r>
                </w:p>
              </w:tc>
              <w:tc>
                <w:tcPr>
                  <w:tcW w:w="2693" w:type="dxa"/>
                  <w:tcBorders>
                    <w:top w:val="single" w:color="000000" w:sz="4" w:space="0"/>
                    <w:left w:val="single" w:color="000000" w:sz="4" w:space="0"/>
                    <w:bottom w:val="single" w:color="000000" w:sz="4" w:space="0"/>
                    <w:right w:val="single" w:color="000000" w:sz="4" w:space="0"/>
                  </w:tcBorders>
                </w:tcPr>
                <w:p w14:paraId="63FA513F">
                  <w:r>
                    <w:rPr>
                      <w:rFonts w:hint="eastAsia"/>
                    </w:rPr>
                    <w:t>Differential</w:t>
                  </w:r>
                </w:p>
              </w:tc>
            </w:tr>
            <w:tr w14:paraId="35CCC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tcPr>
                <w:p w14:paraId="01BBBC65">
                  <w:pPr>
                    <w:jc w:val="center"/>
                  </w:pPr>
                  <w:r>
                    <w:rPr>
                      <w:rFonts w:hint="eastAsia"/>
                    </w:rPr>
                    <w:t>22</w:t>
                  </w:r>
                </w:p>
              </w:tc>
              <w:tc>
                <w:tcPr>
                  <w:tcW w:w="1701" w:type="dxa"/>
                  <w:tcBorders>
                    <w:top w:val="single" w:color="000000" w:sz="4" w:space="0"/>
                    <w:left w:val="single" w:color="000000" w:sz="4" w:space="0"/>
                    <w:bottom w:val="single" w:color="000000" w:sz="4" w:space="0"/>
                    <w:right w:val="single" w:color="000000" w:sz="4" w:space="0"/>
                  </w:tcBorders>
                </w:tcPr>
                <w:p w14:paraId="1A372B76">
                  <w:pPr>
                    <w:jc w:val="center"/>
                  </w:pPr>
                  <w:r>
                    <w:rPr>
                      <w:rFonts w:hint="eastAsia"/>
                    </w:rPr>
                    <w:t>D</w:t>
                  </w:r>
                </w:p>
              </w:tc>
              <w:tc>
                <w:tcPr>
                  <w:tcW w:w="1701" w:type="dxa"/>
                  <w:tcBorders>
                    <w:top w:val="single" w:color="000000" w:sz="4" w:space="0"/>
                    <w:left w:val="single" w:color="000000" w:sz="4" w:space="0"/>
                    <w:bottom w:val="single" w:color="000000" w:sz="4" w:space="0"/>
                    <w:right w:val="single" w:color="000000" w:sz="4" w:space="0"/>
                  </w:tcBorders>
                </w:tcPr>
                <w:p w14:paraId="518B0D42">
                  <w:pPr>
                    <w:jc w:val="center"/>
                  </w:pPr>
                  <w:r>
                    <w:rPr>
                      <w:rFonts w:hint="eastAsia"/>
                    </w:rPr>
                    <w:t>数字</w:t>
                  </w:r>
                </w:p>
              </w:tc>
              <w:tc>
                <w:tcPr>
                  <w:tcW w:w="2693" w:type="dxa"/>
                  <w:tcBorders>
                    <w:top w:val="single" w:color="000000" w:sz="4" w:space="0"/>
                    <w:left w:val="single" w:color="000000" w:sz="4" w:space="0"/>
                    <w:bottom w:val="single" w:color="000000" w:sz="4" w:space="0"/>
                    <w:right w:val="single" w:color="000000" w:sz="4" w:space="0"/>
                  </w:tcBorders>
                </w:tcPr>
                <w:p w14:paraId="5E888114">
                  <w:r>
                    <w:rPr>
                      <w:rFonts w:hint="eastAsia"/>
                    </w:rPr>
                    <w:t>Digital</w:t>
                  </w:r>
                </w:p>
              </w:tc>
            </w:tr>
            <w:tr w14:paraId="6C604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tcPr>
                <w:p w14:paraId="0D4FCEFF">
                  <w:pPr>
                    <w:jc w:val="center"/>
                  </w:pPr>
                  <w:r>
                    <w:rPr>
                      <w:rFonts w:hint="eastAsia"/>
                    </w:rPr>
                    <w:t>23</w:t>
                  </w:r>
                </w:p>
              </w:tc>
              <w:tc>
                <w:tcPr>
                  <w:tcW w:w="1701" w:type="dxa"/>
                  <w:tcBorders>
                    <w:top w:val="single" w:color="000000" w:sz="4" w:space="0"/>
                    <w:left w:val="single" w:color="000000" w:sz="4" w:space="0"/>
                    <w:bottom w:val="single" w:color="000000" w:sz="4" w:space="0"/>
                    <w:right w:val="single" w:color="000000" w:sz="4" w:space="0"/>
                  </w:tcBorders>
                </w:tcPr>
                <w:p w14:paraId="49C4C176">
                  <w:pPr>
                    <w:jc w:val="center"/>
                  </w:pPr>
                  <w:r>
                    <w:rPr>
                      <w:rFonts w:hint="eastAsia"/>
                    </w:rPr>
                    <w:t>D</w:t>
                  </w:r>
                </w:p>
              </w:tc>
              <w:tc>
                <w:tcPr>
                  <w:tcW w:w="1701" w:type="dxa"/>
                  <w:tcBorders>
                    <w:top w:val="single" w:color="000000" w:sz="4" w:space="0"/>
                    <w:left w:val="single" w:color="000000" w:sz="4" w:space="0"/>
                    <w:bottom w:val="single" w:color="000000" w:sz="4" w:space="0"/>
                    <w:right w:val="single" w:color="000000" w:sz="4" w:space="0"/>
                  </w:tcBorders>
                </w:tcPr>
                <w:p w14:paraId="1C3EA7E2">
                  <w:pPr>
                    <w:jc w:val="center"/>
                  </w:pPr>
                  <w:r>
                    <w:rPr>
                      <w:rFonts w:hint="eastAsia"/>
                    </w:rPr>
                    <w:t>降</w:t>
                  </w:r>
                </w:p>
              </w:tc>
              <w:tc>
                <w:tcPr>
                  <w:tcW w:w="2693" w:type="dxa"/>
                  <w:tcBorders>
                    <w:top w:val="single" w:color="000000" w:sz="4" w:space="0"/>
                    <w:left w:val="single" w:color="000000" w:sz="4" w:space="0"/>
                    <w:bottom w:val="single" w:color="000000" w:sz="4" w:space="0"/>
                    <w:right w:val="single" w:color="000000" w:sz="4" w:space="0"/>
                  </w:tcBorders>
                </w:tcPr>
                <w:p w14:paraId="2ABB3EAD">
                  <w:r>
                    <w:rPr>
                      <w:rFonts w:hint="eastAsia"/>
                    </w:rPr>
                    <w:t>Down,Lower</w:t>
                  </w:r>
                </w:p>
              </w:tc>
            </w:tr>
            <w:tr w14:paraId="5BC98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tcPr>
                <w:p w14:paraId="44AFF604">
                  <w:pPr>
                    <w:jc w:val="center"/>
                  </w:pPr>
                  <w:r>
                    <w:rPr>
                      <w:rFonts w:hint="eastAsia"/>
                    </w:rPr>
                    <w:t>24</w:t>
                  </w:r>
                </w:p>
              </w:tc>
              <w:tc>
                <w:tcPr>
                  <w:tcW w:w="1701" w:type="dxa"/>
                  <w:tcBorders>
                    <w:top w:val="single" w:color="000000" w:sz="4" w:space="0"/>
                    <w:left w:val="single" w:color="000000" w:sz="4" w:space="0"/>
                    <w:bottom w:val="single" w:color="000000" w:sz="4" w:space="0"/>
                    <w:right w:val="single" w:color="000000" w:sz="4" w:space="0"/>
                  </w:tcBorders>
                </w:tcPr>
                <w:p w14:paraId="2D7DD03F">
                  <w:pPr>
                    <w:jc w:val="center"/>
                  </w:pPr>
                  <w:r>
                    <w:rPr>
                      <w:rFonts w:hint="eastAsia"/>
                    </w:rPr>
                    <w:t>DC</w:t>
                  </w:r>
                </w:p>
              </w:tc>
              <w:tc>
                <w:tcPr>
                  <w:tcW w:w="1701" w:type="dxa"/>
                  <w:tcBorders>
                    <w:top w:val="single" w:color="000000" w:sz="4" w:space="0"/>
                    <w:left w:val="single" w:color="000000" w:sz="4" w:space="0"/>
                    <w:bottom w:val="single" w:color="000000" w:sz="4" w:space="0"/>
                    <w:right w:val="single" w:color="000000" w:sz="4" w:space="0"/>
                  </w:tcBorders>
                </w:tcPr>
                <w:p w14:paraId="4EAABDBA">
                  <w:pPr>
                    <w:jc w:val="center"/>
                  </w:pPr>
                  <w:r>
                    <w:rPr>
                      <w:rFonts w:hint="eastAsia"/>
                    </w:rPr>
                    <w:t>直流</w:t>
                  </w:r>
                </w:p>
              </w:tc>
              <w:tc>
                <w:tcPr>
                  <w:tcW w:w="2693" w:type="dxa"/>
                  <w:tcBorders>
                    <w:top w:val="single" w:color="000000" w:sz="4" w:space="0"/>
                    <w:left w:val="single" w:color="000000" w:sz="4" w:space="0"/>
                    <w:bottom w:val="single" w:color="000000" w:sz="4" w:space="0"/>
                    <w:right w:val="single" w:color="000000" w:sz="4" w:space="0"/>
                  </w:tcBorders>
                </w:tcPr>
                <w:p w14:paraId="073D754C">
                  <w:r>
                    <w:rPr>
                      <w:rFonts w:hint="eastAsia"/>
                    </w:rPr>
                    <w:t>Direct current</w:t>
                  </w:r>
                </w:p>
              </w:tc>
            </w:tr>
            <w:tr w14:paraId="35C11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tcPr>
                <w:p w14:paraId="5D5592C3">
                  <w:pPr>
                    <w:jc w:val="center"/>
                  </w:pPr>
                  <w:r>
                    <w:rPr>
                      <w:rFonts w:hint="eastAsia"/>
                    </w:rPr>
                    <w:t>25</w:t>
                  </w:r>
                </w:p>
              </w:tc>
              <w:tc>
                <w:tcPr>
                  <w:tcW w:w="1701" w:type="dxa"/>
                  <w:tcBorders>
                    <w:top w:val="single" w:color="000000" w:sz="4" w:space="0"/>
                    <w:left w:val="single" w:color="000000" w:sz="4" w:space="0"/>
                    <w:bottom w:val="single" w:color="000000" w:sz="4" w:space="0"/>
                    <w:right w:val="single" w:color="000000" w:sz="4" w:space="0"/>
                  </w:tcBorders>
                </w:tcPr>
                <w:p w14:paraId="36EC22C0">
                  <w:pPr>
                    <w:jc w:val="center"/>
                  </w:pPr>
                  <w:r>
                    <w:rPr>
                      <w:rFonts w:hint="eastAsia"/>
                    </w:rPr>
                    <w:t>DCD</w:t>
                  </w:r>
                </w:p>
              </w:tc>
              <w:tc>
                <w:tcPr>
                  <w:tcW w:w="1701" w:type="dxa"/>
                  <w:tcBorders>
                    <w:top w:val="single" w:color="000000" w:sz="4" w:space="0"/>
                    <w:left w:val="single" w:color="000000" w:sz="4" w:space="0"/>
                    <w:bottom w:val="single" w:color="000000" w:sz="4" w:space="0"/>
                    <w:right w:val="single" w:color="000000" w:sz="4" w:space="0"/>
                  </w:tcBorders>
                </w:tcPr>
                <w:p w14:paraId="1BFDE669">
                  <w:pPr>
                    <w:jc w:val="center"/>
                  </w:pPr>
                  <w:r>
                    <w:rPr>
                      <w:rFonts w:hint="eastAsia"/>
                    </w:rPr>
                    <w:t>解调</w:t>
                  </w:r>
                </w:p>
              </w:tc>
              <w:tc>
                <w:tcPr>
                  <w:tcW w:w="2693" w:type="dxa"/>
                  <w:tcBorders>
                    <w:top w:val="single" w:color="000000" w:sz="4" w:space="0"/>
                    <w:left w:val="single" w:color="000000" w:sz="4" w:space="0"/>
                    <w:bottom w:val="single" w:color="000000" w:sz="4" w:space="0"/>
                    <w:right w:val="single" w:color="000000" w:sz="4" w:space="0"/>
                  </w:tcBorders>
                </w:tcPr>
                <w:p w14:paraId="767D08A2">
                  <w:r>
                    <w:rPr>
                      <w:rFonts w:hint="eastAsia"/>
                    </w:rPr>
                    <w:t>Demodulation</w:t>
                  </w:r>
                </w:p>
              </w:tc>
            </w:tr>
            <w:tr w14:paraId="773F2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tcPr>
                <w:p w14:paraId="4C45DFB7">
                  <w:pPr>
                    <w:jc w:val="center"/>
                  </w:pPr>
                  <w:r>
                    <w:rPr>
                      <w:rFonts w:hint="eastAsia"/>
                    </w:rPr>
                    <w:t>26</w:t>
                  </w:r>
                </w:p>
              </w:tc>
              <w:tc>
                <w:tcPr>
                  <w:tcW w:w="1701" w:type="dxa"/>
                  <w:tcBorders>
                    <w:top w:val="single" w:color="000000" w:sz="4" w:space="0"/>
                    <w:left w:val="single" w:color="000000" w:sz="4" w:space="0"/>
                    <w:bottom w:val="single" w:color="000000" w:sz="4" w:space="0"/>
                    <w:right w:val="single" w:color="000000" w:sz="4" w:space="0"/>
                  </w:tcBorders>
                </w:tcPr>
                <w:p w14:paraId="2FA45562">
                  <w:pPr>
                    <w:jc w:val="center"/>
                  </w:pPr>
                  <w:r>
                    <w:rPr>
                      <w:rFonts w:hint="eastAsia"/>
                    </w:rPr>
                    <w:t>DEC</w:t>
                  </w:r>
                </w:p>
              </w:tc>
              <w:tc>
                <w:tcPr>
                  <w:tcW w:w="1701" w:type="dxa"/>
                  <w:tcBorders>
                    <w:top w:val="single" w:color="000000" w:sz="4" w:space="0"/>
                    <w:left w:val="single" w:color="000000" w:sz="4" w:space="0"/>
                    <w:bottom w:val="single" w:color="000000" w:sz="4" w:space="0"/>
                    <w:right w:val="single" w:color="000000" w:sz="4" w:space="0"/>
                  </w:tcBorders>
                </w:tcPr>
                <w:p w14:paraId="4E6C6BA4">
                  <w:pPr>
                    <w:jc w:val="center"/>
                  </w:pPr>
                  <w:r>
                    <w:rPr>
                      <w:rFonts w:hint="eastAsia"/>
                    </w:rPr>
                    <w:t>减</w:t>
                  </w:r>
                </w:p>
              </w:tc>
              <w:tc>
                <w:tcPr>
                  <w:tcW w:w="2693" w:type="dxa"/>
                  <w:tcBorders>
                    <w:top w:val="single" w:color="000000" w:sz="4" w:space="0"/>
                    <w:left w:val="single" w:color="000000" w:sz="4" w:space="0"/>
                    <w:bottom w:val="single" w:color="000000" w:sz="4" w:space="0"/>
                    <w:right w:val="single" w:color="000000" w:sz="4" w:space="0"/>
                  </w:tcBorders>
                </w:tcPr>
                <w:p w14:paraId="306A40A8">
                  <w:r>
                    <w:rPr>
                      <w:rFonts w:hint="eastAsia"/>
                    </w:rPr>
                    <w:t>Decrease</w:t>
                  </w:r>
                </w:p>
              </w:tc>
            </w:tr>
          </w:tbl>
          <w:p w14:paraId="57B0CE3E">
            <w:pPr>
              <w:jc w:val="center"/>
            </w:pPr>
          </w:p>
          <w:p w14:paraId="34E4FAF6">
            <w:pPr>
              <w:jc w:val="center"/>
            </w:pPr>
          </w:p>
          <w:p w14:paraId="539FAF0C">
            <w:pPr>
              <w:jc w:val="center"/>
            </w:pPr>
          </w:p>
        </w:tc>
        <w:tc>
          <w:tcPr>
            <w:tcW w:w="7592" w:type="dxa"/>
          </w:tcPr>
          <w:p w14:paraId="75FE3AB4">
            <w:pPr>
              <w:ind w:firstLine="2310" w:firstLineChars="1100"/>
              <w:jc w:val="both"/>
            </w:pPr>
            <w:r>
              <w:rPr>
                <w:rFonts w:hint="eastAsia"/>
              </w:rPr>
              <w:t>表4.2.5 常用</w:t>
            </w:r>
            <w:r>
              <w:rPr>
                <w:rFonts w:hint="eastAsia"/>
                <w:bdr w:val="single" w:color="auto" w:sz="4" w:space="0"/>
              </w:rPr>
              <w:t>辅助文字符号</w:t>
            </w:r>
            <w:r>
              <w:rPr>
                <w:rFonts w:hint="eastAsia"/>
                <w:u w:val="single"/>
              </w:rPr>
              <w:t>术语的助记符</w:t>
            </w:r>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701"/>
              <w:gridCol w:w="1701"/>
              <w:gridCol w:w="2693"/>
            </w:tblGrid>
            <w:tr w14:paraId="1612A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vAlign w:val="center"/>
                </w:tcPr>
                <w:p w14:paraId="57556AE6">
                  <w:pPr>
                    <w:jc w:val="center"/>
                    <w:rPr>
                      <w:rFonts w:ascii="Calibri" w:hAnsi="Calibri"/>
                    </w:rPr>
                  </w:pPr>
                  <w:r>
                    <w:rPr>
                      <w:rFonts w:hint="eastAsia" w:ascii="Calibri" w:hAnsi="Calibri"/>
                    </w:rPr>
                    <w:t>序号</w:t>
                  </w:r>
                </w:p>
              </w:tc>
              <w:tc>
                <w:tcPr>
                  <w:tcW w:w="1701" w:type="dxa"/>
                  <w:shd w:val="clear" w:color="auto" w:fill="auto"/>
                  <w:vAlign w:val="center"/>
                </w:tcPr>
                <w:p w14:paraId="02F2E4EE">
                  <w:pPr>
                    <w:jc w:val="center"/>
                    <w:rPr>
                      <w:rFonts w:ascii="Calibri" w:hAnsi="Calibri"/>
                    </w:rPr>
                  </w:pPr>
                  <w:r>
                    <w:rPr>
                      <w:rFonts w:hint="eastAsia" w:ascii="Calibri" w:hAnsi="Calibri"/>
                    </w:rPr>
                    <w:t>文字符号</w:t>
                  </w:r>
                </w:p>
              </w:tc>
              <w:tc>
                <w:tcPr>
                  <w:tcW w:w="1701" w:type="dxa"/>
                  <w:shd w:val="clear" w:color="auto" w:fill="auto"/>
                  <w:vAlign w:val="center"/>
                </w:tcPr>
                <w:p w14:paraId="3B453D1A">
                  <w:pPr>
                    <w:jc w:val="center"/>
                    <w:rPr>
                      <w:rFonts w:ascii="Calibri" w:hAnsi="Calibri"/>
                    </w:rPr>
                  </w:pPr>
                  <w:r>
                    <w:rPr>
                      <w:rFonts w:hint="eastAsia" w:ascii="Calibri" w:hAnsi="Calibri"/>
                    </w:rPr>
                    <w:t>中文名称</w:t>
                  </w:r>
                </w:p>
              </w:tc>
              <w:tc>
                <w:tcPr>
                  <w:tcW w:w="2693" w:type="dxa"/>
                  <w:shd w:val="clear" w:color="auto" w:fill="auto"/>
                  <w:vAlign w:val="center"/>
                </w:tcPr>
                <w:p w14:paraId="6A45E297">
                  <w:pPr>
                    <w:jc w:val="center"/>
                    <w:rPr>
                      <w:rFonts w:ascii="Calibri" w:hAnsi="Calibri"/>
                    </w:rPr>
                  </w:pPr>
                  <w:r>
                    <w:rPr>
                      <w:rFonts w:hint="eastAsia" w:ascii="Calibri" w:hAnsi="Calibri"/>
                    </w:rPr>
                    <w:t>英文名称</w:t>
                  </w:r>
                </w:p>
              </w:tc>
            </w:tr>
            <w:tr w14:paraId="7BC83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tcPr>
                <w:p w14:paraId="6537DBCB">
                  <w:pPr>
                    <w:rPr>
                      <w:rFonts w:ascii="Calibri" w:hAnsi="Calibri"/>
                    </w:rPr>
                  </w:pPr>
                  <w:r>
                    <w:rPr>
                      <w:rFonts w:hint="eastAsia" w:ascii="Calibri" w:hAnsi="Calibri"/>
                    </w:rPr>
                    <w:t>1</w:t>
                  </w:r>
                </w:p>
              </w:tc>
              <w:tc>
                <w:tcPr>
                  <w:tcW w:w="1701" w:type="dxa"/>
                  <w:shd w:val="clear" w:color="auto" w:fill="auto"/>
                </w:tcPr>
                <w:p w14:paraId="2AF7FA0D">
                  <w:pPr>
                    <w:jc w:val="center"/>
                    <w:rPr>
                      <w:rFonts w:ascii="Calibri" w:hAnsi="Calibri"/>
                    </w:rPr>
                  </w:pPr>
                  <w:r>
                    <w:rPr>
                      <w:rFonts w:hint="eastAsia" w:ascii="Calibri" w:hAnsi="Calibri"/>
                    </w:rPr>
                    <w:t>A</w:t>
                  </w:r>
                </w:p>
              </w:tc>
              <w:tc>
                <w:tcPr>
                  <w:tcW w:w="1701" w:type="dxa"/>
                  <w:shd w:val="clear" w:color="auto" w:fill="auto"/>
                </w:tcPr>
                <w:p w14:paraId="06408F81">
                  <w:pPr>
                    <w:jc w:val="center"/>
                    <w:rPr>
                      <w:rFonts w:ascii="Calibri" w:hAnsi="Calibri"/>
                    </w:rPr>
                  </w:pPr>
                  <w:r>
                    <w:rPr>
                      <w:rFonts w:hint="eastAsia" w:ascii="Calibri" w:hAnsi="Calibri"/>
                    </w:rPr>
                    <w:t>电流</w:t>
                  </w:r>
                </w:p>
              </w:tc>
              <w:tc>
                <w:tcPr>
                  <w:tcW w:w="2693" w:type="dxa"/>
                  <w:shd w:val="clear" w:color="auto" w:fill="auto"/>
                </w:tcPr>
                <w:p w14:paraId="75CE05FA">
                  <w:pPr>
                    <w:rPr>
                      <w:rFonts w:ascii="Calibri" w:hAnsi="Calibri"/>
                    </w:rPr>
                  </w:pPr>
                  <w:r>
                    <w:rPr>
                      <w:rFonts w:hint="eastAsia" w:ascii="Calibri" w:hAnsi="Calibri"/>
                    </w:rPr>
                    <w:t>Current</w:t>
                  </w:r>
                </w:p>
              </w:tc>
            </w:tr>
            <w:tr w14:paraId="3A292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tcPr>
                <w:p w14:paraId="4B15DBA8">
                  <w:pPr>
                    <w:rPr>
                      <w:rFonts w:ascii="Calibri" w:hAnsi="Calibri"/>
                    </w:rPr>
                  </w:pPr>
                  <w:r>
                    <w:rPr>
                      <w:rFonts w:hint="eastAsia" w:ascii="Calibri" w:hAnsi="Calibri"/>
                    </w:rPr>
                    <w:t>2</w:t>
                  </w:r>
                </w:p>
              </w:tc>
              <w:tc>
                <w:tcPr>
                  <w:tcW w:w="1701" w:type="dxa"/>
                  <w:shd w:val="clear" w:color="auto" w:fill="auto"/>
                </w:tcPr>
                <w:p w14:paraId="2098992B">
                  <w:pPr>
                    <w:jc w:val="center"/>
                    <w:rPr>
                      <w:rFonts w:ascii="Calibri" w:hAnsi="Calibri"/>
                    </w:rPr>
                  </w:pPr>
                  <w:r>
                    <w:rPr>
                      <w:rFonts w:hint="eastAsia" w:ascii="Calibri" w:hAnsi="Calibri"/>
                    </w:rPr>
                    <w:t>A</w:t>
                  </w:r>
                </w:p>
              </w:tc>
              <w:tc>
                <w:tcPr>
                  <w:tcW w:w="1701" w:type="dxa"/>
                  <w:shd w:val="clear" w:color="auto" w:fill="auto"/>
                </w:tcPr>
                <w:p w14:paraId="1938D7FF">
                  <w:pPr>
                    <w:jc w:val="center"/>
                    <w:rPr>
                      <w:rFonts w:ascii="Calibri" w:hAnsi="Calibri"/>
                    </w:rPr>
                  </w:pPr>
                  <w:r>
                    <w:rPr>
                      <w:rFonts w:hint="eastAsia" w:ascii="Calibri" w:hAnsi="Calibri"/>
                    </w:rPr>
                    <w:t>模拟</w:t>
                  </w:r>
                </w:p>
              </w:tc>
              <w:tc>
                <w:tcPr>
                  <w:tcW w:w="2693" w:type="dxa"/>
                  <w:shd w:val="clear" w:color="auto" w:fill="auto"/>
                </w:tcPr>
                <w:p w14:paraId="34C30F27">
                  <w:pPr>
                    <w:rPr>
                      <w:rFonts w:ascii="Calibri" w:hAnsi="Calibri"/>
                    </w:rPr>
                  </w:pPr>
                  <w:r>
                    <w:rPr>
                      <w:rFonts w:hint="eastAsia" w:ascii="Calibri" w:hAnsi="Calibri"/>
                    </w:rPr>
                    <w:t>Analog</w:t>
                  </w:r>
                </w:p>
              </w:tc>
            </w:tr>
            <w:tr w14:paraId="77F3A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tcPr>
                <w:p w14:paraId="583866FE">
                  <w:pPr>
                    <w:rPr>
                      <w:rFonts w:ascii="Calibri" w:hAnsi="Calibri"/>
                    </w:rPr>
                  </w:pPr>
                  <w:r>
                    <w:rPr>
                      <w:rFonts w:hint="eastAsia" w:ascii="Calibri" w:hAnsi="Calibri"/>
                    </w:rPr>
                    <w:t>3</w:t>
                  </w:r>
                </w:p>
              </w:tc>
              <w:tc>
                <w:tcPr>
                  <w:tcW w:w="1701" w:type="dxa"/>
                  <w:shd w:val="clear" w:color="auto" w:fill="auto"/>
                </w:tcPr>
                <w:p w14:paraId="06D3F857">
                  <w:pPr>
                    <w:jc w:val="center"/>
                    <w:rPr>
                      <w:rFonts w:ascii="Calibri" w:hAnsi="Calibri"/>
                    </w:rPr>
                  </w:pPr>
                  <w:r>
                    <w:rPr>
                      <w:rFonts w:hint="eastAsia" w:ascii="Calibri" w:hAnsi="Calibri"/>
                    </w:rPr>
                    <w:t>AC</w:t>
                  </w:r>
                </w:p>
              </w:tc>
              <w:tc>
                <w:tcPr>
                  <w:tcW w:w="1701" w:type="dxa"/>
                  <w:shd w:val="clear" w:color="auto" w:fill="auto"/>
                </w:tcPr>
                <w:p w14:paraId="0CEAE1D3">
                  <w:pPr>
                    <w:jc w:val="center"/>
                    <w:rPr>
                      <w:rFonts w:ascii="Calibri" w:hAnsi="Calibri"/>
                    </w:rPr>
                  </w:pPr>
                  <w:r>
                    <w:rPr>
                      <w:rFonts w:hint="eastAsia" w:ascii="Calibri" w:hAnsi="Calibri"/>
                    </w:rPr>
                    <w:t>交流</w:t>
                  </w:r>
                </w:p>
              </w:tc>
              <w:tc>
                <w:tcPr>
                  <w:tcW w:w="2693" w:type="dxa"/>
                  <w:shd w:val="clear" w:color="auto" w:fill="auto"/>
                </w:tcPr>
                <w:p w14:paraId="29E60251">
                  <w:pPr>
                    <w:rPr>
                      <w:rFonts w:ascii="Calibri" w:hAnsi="Calibri"/>
                    </w:rPr>
                  </w:pPr>
                  <w:r>
                    <w:rPr>
                      <w:rFonts w:hint="eastAsia" w:ascii="Calibri" w:hAnsi="Calibri"/>
                    </w:rPr>
                    <w:t>Alternating  current</w:t>
                  </w:r>
                </w:p>
              </w:tc>
            </w:tr>
            <w:tr w14:paraId="27769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tcPr>
                <w:p w14:paraId="5A380F7B">
                  <w:pPr>
                    <w:rPr>
                      <w:rFonts w:ascii="Calibri" w:hAnsi="Calibri"/>
                    </w:rPr>
                  </w:pPr>
                  <w:r>
                    <w:rPr>
                      <w:rFonts w:hint="eastAsia" w:ascii="Calibri" w:hAnsi="Calibri"/>
                    </w:rPr>
                    <w:t>4</w:t>
                  </w:r>
                </w:p>
              </w:tc>
              <w:tc>
                <w:tcPr>
                  <w:tcW w:w="1701" w:type="dxa"/>
                  <w:shd w:val="clear" w:color="auto" w:fill="auto"/>
                </w:tcPr>
                <w:p w14:paraId="33B6BCB9">
                  <w:pPr>
                    <w:jc w:val="center"/>
                    <w:rPr>
                      <w:rFonts w:ascii="Calibri" w:hAnsi="Calibri"/>
                    </w:rPr>
                  </w:pPr>
                  <w:r>
                    <w:rPr>
                      <w:rFonts w:hint="eastAsia" w:ascii="Calibri" w:hAnsi="Calibri"/>
                    </w:rPr>
                    <w:t>A、AUT</w:t>
                  </w:r>
                </w:p>
              </w:tc>
              <w:tc>
                <w:tcPr>
                  <w:tcW w:w="1701" w:type="dxa"/>
                  <w:shd w:val="clear" w:color="auto" w:fill="auto"/>
                </w:tcPr>
                <w:p w14:paraId="0472D349">
                  <w:pPr>
                    <w:jc w:val="center"/>
                    <w:rPr>
                      <w:rFonts w:ascii="Calibri" w:hAnsi="Calibri"/>
                    </w:rPr>
                  </w:pPr>
                  <w:r>
                    <w:rPr>
                      <w:rFonts w:hint="eastAsia" w:ascii="Calibri" w:hAnsi="Calibri"/>
                    </w:rPr>
                    <w:t>自动</w:t>
                  </w:r>
                </w:p>
              </w:tc>
              <w:tc>
                <w:tcPr>
                  <w:tcW w:w="2693" w:type="dxa"/>
                  <w:shd w:val="clear" w:color="auto" w:fill="auto"/>
                </w:tcPr>
                <w:p w14:paraId="44205556">
                  <w:pPr>
                    <w:rPr>
                      <w:rFonts w:ascii="Calibri" w:hAnsi="Calibri"/>
                    </w:rPr>
                  </w:pPr>
                  <w:r>
                    <w:rPr>
                      <w:rFonts w:hint="eastAsia" w:ascii="Calibri" w:hAnsi="Calibri"/>
                    </w:rPr>
                    <w:t>Automatic</w:t>
                  </w:r>
                </w:p>
              </w:tc>
            </w:tr>
            <w:tr w14:paraId="13970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tcPr>
                <w:p w14:paraId="0BC3C701">
                  <w:pPr>
                    <w:rPr>
                      <w:rFonts w:ascii="Calibri" w:hAnsi="Calibri"/>
                    </w:rPr>
                  </w:pPr>
                  <w:r>
                    <w:rPr>
                      <w:rFonts w:hint="eastAsia" w:ascii="Calibri" w:hAnsi="Calibri"/>
                    </w:rPr>
                    <w:t>5</w:t>
                  </w:r>
                </w:p>
              </w:tc>
              <w:tc>
                <w:tcPr>
                  <w:tcW w:w="1701" w:type="dxa"/>
                  <w:shd w:val="clear" w:color="auto" w:fill="auto"/>
                </w:tcPr>
                <w:p w14:paraId="70B6268F">
                  <w:pPr>
                    <w:jc w:val="center"/>
                    <w:rPr>
                      <w:rFonts w:ascii="Calibri" w:hAnsi="Calibri"/>
                    </w:rPr>
                  </w:pPr>
                  <w:r>
                    <w:rPr>
                      <w:rFonts w:hint="eastAsia" w:ascii="Calibri" w:hAnsi="Calibri"/>
                    </w:rPr>
                    <w:t>ACC</w:t>
                  </w:r>
                </w:p>
              </w:tc>
              <w:tc>
                <w:tcPr>
                  <w:tcW w:w="1701" w:type="dxa"/>
                  <w:shd w:val="clear" w:color="auto" w:fill="auto"/>
                </w:tcPr>
                <w:p w14:paraId="16F23ACE">
                  <w:pPr>
                    <w:jc w:val="center"/>
                    <w:rPr>
                      <w:rFonts w:ascii="Calibri" w:hAnsi="Calibri"/>
                    </w:rPr>
                  </w:pPr>
                  <w:r>
                    <w:rPr>
                      <w:rFonts w:hint="eastAsia" w:ascii="Calibri" w:hAnsi="Calibri"/>
                    </w:rPr>
                    <w:t>加速</w:t>
                  </w:r>
                </w:p>
              </w:tc>
              <w:tc>
                <w:tcPr>
                  <w:tcW w:w="2693" w:type="dxa"/>
                  <w:shd w:val="clear" w:color="auto" w:fill="auto"/>
                </w:tcPr>
                <w:p w14:paraId="65C6B83E">
                  <w:pPr>
                    <w:rPr>
                      <w:rFonts w:ascii="Calibri" w:hAnsi="Calibri"/>
                    </w:rPr>
                  </w:pPr>
                  <w:r>
                    <w:rPr>
                      <w:rFonts w:hint="eastAsia" w:ascii="Calibri" w:hAnsi="Calibri"/>
                    </w:rPr>
                    <w:t>Accelerating</w:t>
                  </w:r>
                </w:p>
              </w:tc>
            </w:tr>
            <w:tr w14:paraId="02D9B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tcPr>
                <w:p w14:paraId="22F4A69B">
                  <w:pPr>
                    <w:rPr>
                      <w:rFonts w:ascii="Calibri" w:hAnsi="Calibri"/>
                    </w:rPr>
                  </w:pPr>
                  <w:r>
                    <w:rPr>
                      <w:rFonts w:hint="eastAsia" w:ascii="Calibri" w:hAnsi="Calibri"/>
                    </w:rPr>
                    <w:t>6</w:t>
                  </w:r>
                </w:p>
              </w:tc>
              <w:tc>
                <w:tcPr>
                  <w:tcW w:w="1701" w:type="dxa"/>
                  <w:shd w:val="clear" w:color="auto" w:fill="auto"/>
                </w:tcPr>
                <w:p w14:paraId="1EA8471A">
                  <w:pPr>
                    <w:jc w:val="center"/>
                    <w:rPr>
                      <w:rFonts w:ascii="Calibri" w:hAnsi="Calibri"/>
                    </w:rPr>
                  </w:pPr>
                  <w:r>
                    <w:rPr>
                      <w:rFonts w:hint="eastAsia" w:ascii="Calibri" w:hAnsi="Calibri"/>
                    </w:rPr>
                    <w:t>ADD</w:t>
                  </w:r>
                </w:p>
              </w:tc>
              <w:tc>
                <w:tcPr>
                  <w:tcW w:w="1701" w:type="dxa"/>
                  <w:shd w:val="clear" w:color="auto" w:fill="auto"/>
                </w:tcPr>
                <w:p w14:paraId="38BC6C2A">
                  <w:pPr>
                    <w:jc w:val="center"/>
                    <w:rPr>
                      <w:rFonts w:ascii="Calibri" w:hAnsi="Calibri"/>
                    </w:rPr>
                  </w:pPr>
                  <w:r>
                    <w:rPr>
                      <w:rFonts w:hint="eastAsia" w:ascii="Calibri" w:hAnsi="Calibri"/>
                    </w:rPr>
                    <w:t>附加</w:t>
                  </w:r>
                </w:p>
              </w:tc>
              <w:tc>
                <w:tcPr>
                  <w:tcW w:w="2693" w:type="dxa"/>
                  <w:shd w:val="clear" w:color="auto" w:fill="auto"/>
                </w:tcPr>
                <w:p w14:paraId="2F8E582F">
                  <w:pPr>
                    <w:rPr>
                      <w:rFonts w:ascii="Calibri" w:hAnsi="Calibri"/>
                    </w:rPr>
                  </w:pPr>
                  <w:r>
                    <w:rPr>
                      <w:rFonts w:hint="eastAsia" w:ascii="Calibri" w:hAnsi="Calibri"/>
                    </w:rPr>
                    <w:t>Add</w:t>
                  </w:r>
                </w:p>
              </w:tc>
            </w:tr>
            <w:tr w14:paraId="65677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tcPr>
                <w:p w14:paraId="763A0583">
                  <w:pPr>
                    <w:rPr>
                      <w:rFonts w:ascii="Calibri" w:hAnsi="Calibri"/>
                    </w:rPr>
                  </w:pPr>
                  <w:r>
                    <w:rPr>
                      <w:rFonts w:hint="eastAsia" w:ascii="Calibri" w:hAnsi="Calibri"/>
                    </w:rPr>
                    <w:t>7</w:t>
                  </w:r>
                </w:p>
              </w:tc>
              <w:tc>
                <w:tcPr>
                  <w:tcW w:w="1701" w:type="dxa"/>
                  <w:shd w:val="clear" w:color="auto" w:fill="auto"/>
                </w:tcPr>
                <w:p w14:paraId="2AF260F7">
                  <w:pPr>
                    <w:jc w:val="center"/>
                    <w:rPr>
                      <w:rFonts w:ascii="Calibri" w:hAnsi="Calibri"/>
                    </w:rPr>
                  </w:pPr>
                  <w:r>
                    <w:rPr>
                      <w:rFonts w:hint="eastAsia" w:ascii="Calibri" w:hAnsi="Calibri"/>
                    </w:rPr>
                    <w:t>ADJ</w:t>
                  </w:r>
                </w:p>
              </w:tc>
              <w:tc>
                <w:tcPr>
                  <w:tcW w:w="1701" w:type="dxa"/>
                  <w:shd w:val="clear" w:color="auto" w:fill="auto"/>
                </w:tcPr>
                <w:p w14:paraId="2F7E9D34">
                  <w:pPr>
                    <w:jc w:val="center"/>
                    <w:rPr>
                      <w:rFonts w:ascii="Calibri" w:hAnsi="Calibri"/>
                    </w:rPr>
                  </w:pPr>
                  <w:r>
                    <w:rPr>
                      <w:rFonts w:hint="eastAsia" w:ascii="Calibri" w:hAnsi="Calibri"/>
                    </w:rPr>
                    <w:t>可调</w:t>
                  </w:r>
                </w:p>
              </w:tc>
              <w:tc>
                <w:tcPr>
                  <w:tcW w:w="2693" w:type="dxa"/>
                  <w:shd w:val="clear" w:color="auto" w:fill="auto"/>
                </w:tcPr>
                <w:p w14:paraId="27619395">
                  <w:pPr>
                    <w:rPr>
                      <w:rFonts w:ascii="Calibri" w:hAnsi="Calibri"/>
                    </w:rPr>
                  </w:pPr>
                  <w:r>
                    <w:rPr>
                      <w:rFonts w:hint="eastAsia" w:ascii="Calibri" w:hAnsi="Calibri"/>
                    </w:rPr>
                    <w:t>Adjustability</w:t>
                  </w:r>
                </w:p>
              </w:tc>
            </w:tr>
            <w:tr w14:paraId="5C61F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tcPr>
                <w:p w14:paraId="4E4FA7DB">
                  <w:pPr>
                    <w:rPr>
                      <w:rFonts w:ascii="Calibri" w:hAnsi="Calibri"/>
                    </w:rPr>
                  </w:pPr>
                  <w:r>
                    <w:rPr>
                      <w:rFonts w:hint="eastAsia" w:ascii="Calibri" w:hAnsi="Calibri"/>
                    </w:rPr>
                    <w:t>8</w:t>
                  </w:r>
                </w:p>
              </w:tc>
              <w:tc>
                <w:tcPr>
                  <w:tcW w:w="1701" w:type="dxa"/>
                  <w:shd w:val="clear" w:color="auto" w:fill="auto"/>
                </w:tcPr>
                <w:p w14:paraId="60E7617C">
                  <w:pPr>
                    <w:jc w:val="center"/>
                    <w:rPr>
                      <w:rFonts w:ascii="Calibri" w:hAnsi="Calibri"/>
                    </w:rPr>
                  </w:pPr>
                  <w:r>
                    <w:rPr>
                      <w:rFonts w:hint="eastAsia" w:ascii="Calibri" w:hAnsi="Calibri"/>
                    </w:rPr>
                    <w:t>AUX</w:t>
                  </w:r>
                </w:p>
              </w:tc>
              <w:tc>
                <w:tcPr>
                  <w:tcW w:w="1701" w:type="dxa"/>
                  <w:shd w:val="clear" w:color="auto" w:fill="auto"/>
                </w:tcPr>
                <w:p w14:paraId="2793C597">
                  <w:pPr>
                    <w:jc w:val="center"/>
                    <w:rPr>
                      <w:rFonts w:ascii="Calibri" w:hAnsi="Calibri"/>
                    </w:rPr>
                  </w:pPr>
                  <w:r>
                    <w:rPr>
                      <w:rFonts w:hint="eastAsia" w:ascii="Calibri" w:hAnsi="Calibri"/>
                    </w:rPr>
                    <w:t>辅助</w:t>
                  </w:r>
                </w:p>
              </w:tc>
              <w:tc>
                <w:tcPr>
                  <w:tcW w:w="2693" w:type="dxa"/>
                  <w:shd w:val="clear" w:color="auto" w:fill="auto"/>
                </w:tcPr>
                <w:p w14:paraId="6B0FE8C7">
                  <w:pPr>
                    <w:rPr>
                      <w:rFonts w:ascii="Calibri" w:hAnsi="Calibri"/>
                    </w:rPr>
                  </w:pPr>
                  <w:r>
                    <w:rPr>
                      <w:rFonts w:hint="eastAsia" w:ascii="Calibri" w:hAnsi="Calibri"/>
                    </w:rPr>
                    <w:t>Auxiliary</w:t>
                  </w:r>
                </w:p>
              </w:tc>
            </w:tr>
            <w:tr w14:paraId="099BE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tcPr>
                <w:p w14:paraId="35B16495">
                  <w:pPr>
                    <w:rPr>
                      <w:rFonts w:ascii="Calibri" w:hAnsi="Calibri"/>
                    </w:rPr>
                  </w:pPr>
                  <w:r>
                    <w:rPr>
                      <w:rFonts w:hint="eastAsia" w:ascii="Calibri" w:hAnsi="Calibri"/>
                    </w:rPr>
                    <w:t>9</w:t>
                  </w:r>
                </w:p>
              </w:tc>
              <w:tc>
                <w:tcPr>
                  <w:tcW w:w="1701" w:type="dxa"/>
                  <w:shd w:val="clear" w:color="auto" w:fill="auto"/>
                </w:tcPr>
                <w:p w14:paraId="716C8796">
                  <w:pPr>
                    <w:jc w:val="center"/>
                    <w:rPr>
                      <w:rFonts w:ascii="Calibri" w:hAnsi="Calibri"/>
                    </w:rPr>
                  </w:pPr>
                  <w:r>
                    <w:rPr>
                      <w:rFonts w:hint="eastAsia" w:ascii="Calibri" w:hAnsi="Calibri"/>
                    </w:rPr>
                    <w:t>ASY</w:t>
                  </w:r>
                </w:p>
              </w:tc>
              <w:tc>
                <w:tcPr>
                  <w:tcW w:w="1701" w:type="dxa"/>
                  <w:shd w:val="clear" w:color="auto" w:fill="auto"/>
                </w:tcPr>
                <w:p w14:paraId="6B9A6F10">
                  <w:pPr>
                    <w:jc w:val="center"/>
                    <w:rPr>
                      <w:rFonts w:ascii="Calibri" w:hAnsi="Calibri"/>
                    </w:rPr>
                  </w:pPr>
                  <w:r>
                    <w:rPr>
                      <w:rFonts w:hint="eastAsia" w:ascii="Calibri" w:hAnsi="Calibri"/>
                    </w:rPr>
                    <w:t>异步</w:t>
                  </w:r>
                </w:p>
              </w:tc>
              <w:tc>
                <w:tcPr>
                  <w:tcW w:w="2693" w:type="dxa"/>
                  <w:shd w:val="clear" w:color="auto" w:fill="auto"/>
                </w:tcPr>
                <w:p w14:paraId="1EA3B678">
                  <w:pPr>
                    <w:rPr>
                      <w:rFonts w:ascii="Calibri" w:hAnsi="Calibri"/>
                    </w:rPr>
                  </w:pPr>
                  <w:r>
                    <w:rPr>
                      <w:rFonts w:hint="eastAsia" w:ascii="Calibri" w:hAnsi="Calibri"/>
                    </w:rPr>
                    <w:t>Asynchronizing</w:t>
                  </w:r>
                </w:p>
              </w:tc>
            </w:tr>
            <w:tr w14:paraId="6EDC1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704" w:type="dxa"/>
                  <w:shd w:val="clear" w:color="auto" w:fill="auto"/>
                </w:tcPr>
                <w:p w14:paraId="3C9D949A">
                  <w:pPr>
                    <w:rPr>
                      <w:rFonts w:ascii="Calibri" w:hAnsi="Calibri"/>
                    </w:rPr>
                  </w:pPr>
                  <w:r>
                    <w:rPr>
                      <w:rFonts w:hint="eastAsia" w:ascii="Calibri" w:hAnsi="Calibri"/>
                    </w:rPr>
                    <w:t>10</w:t>
                  </w:r>
                </w:p>
              </w:tc>
              <w:tc>
                <w:tcPr>
                  <w:tcW w:w="1701" w:type="dxa"/>
                  <w:shd w:val="clear" w:color="auto" w:fill="auto"/>
                </w:tcPr>
                <w:p w14:paraId="045ABBAE">
                  <w:pPr>
                    <w:jc w:val="center"/>
                    <w:rPr>
                      <w:rFonts w:ascii="Calibri" w:hAnsi="Calibri"/>
                    </w:rPr>
                  </w:pPr>
                  <w:r>
                    <w:rPr>
                      <w:rFonts w:hint="eastAsia" w:ascii="Calibri" w:hAnsi="Calibri"/>
                    </w:rPr>
                    <w:t>B、BRK</w:t>
                  </w:r>
                </w:p>
              </w:tc>
              <w:tc>
                <w:tcPr>
                  <w:tcW w:w="1701" w:type="dxa"/>
                  <w:shd w:val="clear" w:color="auto" w:fill="auto"/>
                </w:tcPr>
                <w:p w14:paraId="27DEAC9F">
                  <w:pPr>
                    <w:jc w:val="center"/>
                    <w:rPr>
                      <w:rFonts w:ascii="Calibri" w:hAnsi="Calibri"/>
                    </w:rPr>
                  </w:pPr>
                  <w:r>
                    <w:rPr>
                      <w:rFonts w:hint="eastAsia" w:ascii="Calibri" w:hAnsi="Calibri"/>
                    </w:rPr>
                    <w:t>制动</w:t>
                  </w:r>
                </w:p>
              </w:tc>
              <w:tc>
                <w:tcPr>
                  <w:tcW w:w="2693" w:type="dxa"/>
                  <w:shd w:val="clear" w:color="auto" w:fill="auto"/>
                </w:tcPr>
                <w:p w14:paraId="24912243">
                  <w:pPr>
                    <w:rPr>
                      <w:rFonts w:ascii="Calibri" w:hAnsi="Calibri"/>
                    </w:rPr>
                  </w:pPr>
                  <w:r>
                    <w:rPr>
                      <w:rFonts w:hint="eastAsia" w:ascii="Calibri" w:hAnsi="Calibri"/>
                    </w:rPr>
                    <w:t>Braking</w:t>
                  </w:r>
                </w:p>
              </w:tc>
            </w:tr>
            <w:tr w14:paraId="6A29F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tcPr>
                <w:p w14:paraId="0C765F82">
                  <w:pPr>
                    <w:rPr>
                      <w:rFonts w:ascii="Calibri" w:hAnsi="Calibri"/>
                    </w:rPr>
                  </w:pPr>
                  <w:r>
                    <w:rPr>
                      <w:rFonts w:hint="eastAsia" w:ascii="Calibri" w:hAnsi="Calibri"/>
                    </w:rPr>
                    <w:t>11</w:t>
                  </w:r>
                </w:p>
              </w:tc>
              <w:tc>
                <w:tcPr>
                  <w:tcW w:w="1701" w:type="dxa"/>
                  <w:shd w:val="clear" w:color="auto" w:fill="auto"/>
                </w:tcPr>
                <w:p w14:paraId="343AA7D0">
                  <w:pPr>
                    <w:jc w:val="center"/>
                    <w:rPr>
                      <w:rFonts w:ascii="Calibri" w:hAnsi="Calibri"/>
                    </w:rPr>
                  </w:pPr>
                  <w:r>
                    <w:rPr>
                      <w:rFonts w:hint="eastAsia" w:ascii="Calibri" w:hAnsi="Calibri"/>
                    </w:rPr>
                    <w:t>BC</w:t>
                  </w:r>
                </w:p>
              </w:tc>
              <w:tc>
                <w:tcPr>
                  <w:tcW w:w="1701" w:type="dxa"/>
                  <w:shd w:val="clear" w:color="auto" w:fill="auto"/>
                </w:tcPr>
                <w:p w14:paraId="4944A922">
                  <w:pPr>
                    <w:jc w:val="center"/>
                    <w:rPr>
                      <w:rFonts w:ascii="Calibri" w:hAnsi="Calibri"/>
                    </w:rPr>
                  </w:pPr>
                  <w:r>
                    <w:rPr>
                      <w:rFonts w:hint="eastAsia" w:ascii="Calibri" w:hAnsi="Calibri"/>
                    </w:rPr>
                    <w:t>广播</w:t>
                  </w:r>
                </w:p>
              </w:tc>
              <w:tc>
                <w:tcPr>
                  <w:tcW w:w="2693" w:type="dxa"/>
                  <w:shd w:val="clear" w:color="auto" w:fill="auto"/>
                </w:tcPr>
                <w:p w14:paraId="6A195DA2">
                  <w:pPr>
                    <w:rPr>
                      <w:rFonts w:ascii="Calibri" w:hAnsi="Calibri"/>
                    </w:rPr>
                  </w:pPr>
                  <w:r>
                    <w:rPr>
                      <w:rFonts w:hint="eastAsia" w:ascii="Calibri" w:hAnsi="Calibri"/>
                    </w:rPr>
                    <w:t>Broadcast</w:t>
                  </w:r>
                </w:p>
              </w:tc>
            </w:tr>
            <w:tr w14:paraId="5094C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tcPr>
                <w:p w14:paraId="674FC1F1">
                  <w:pPr>
                    <w:rPr>
                      <w:rFonts w:ascii="Calibri" w:hAnsi="Calibri"/>
                    </w:rPr>
                  </w:pPr>
                  <w:r>
                    <w:rPr>
                      <w:rFonts w:hint="eastAsia" w:ascii="Calibri" w:hAnsi="Calibri"/>
                    </w:rPr>
                    <w:t>12</w:t>
                  </w:r>
                </w:p>
              </w:tc>
              <w:tc>
                <w:tcPr>
                  <w:tcW w:w="1701" w:type="dxa"/>
                  <w:shd w:val="clear" w:color="auto" w:fill="auto"/>
                </w:tcPr>
                <w:p w14:paraId="79D028FE">
                  <w:pPr>
                    <w:jc w:val="center"/>
                    <w:rPr>
                      <w:rFonts w:ascii="Calibri" w:hAnsi="Calibri"/>
                    </w:rPr>
                  </w:pPr>
                  <w:r>
                    <w:rPr>
                      <w:rFonts w:hint="eastAsia" w:ascii="Calibri" w:hAnsi="Calibri"/>
                    </w:rPr>
                    <w:t>BK</w:t>
                  </w:r>
                </w:p>
              </w:tc>
              <w:tc>
                <w:tcPr>
                  <w:tcW w:w="1701" w:type="dxa"/>
                  <w:shd w:val="clear" w:color="auto" w:fill="auto"/>
                </w:tcPr>
                <w:p w14:paraId="41C18E70">
                  <w:pPr>
                    <w:jc w:val="center"/>
                    <w:rPr>
                      <w:rFonts w:ascii="Calibri" w:hAnsi="Calibri"/>
                    </w:rPr>
                  </w:pPr>
                  <w:r>
                    <w:rPr>
                      <w:rFonts w:hint="eastAsia" w:ascii="Calibri" w:hAnsi="Calibri"/>
                    </w:rPr>
                    <w:t>黑</w:t>
                  </w:r>
                </w:p>
              </w:tc>
              <w:tc>
                <w:tcPr>
                  <w:tcW w:w="2693" w:type="dxa"/>
                  <w:shd w:val="clear" w:color="auto" w:fill="auto"/>
                </w:tcPr>
                <w:p w14:paraId="39822366">
                  <w:pPr>
                    <w:rPr>
                      <w:rFonts w:ascii="Calibri" w:hAnsi="Calibri"/>
                    </w:rPr>
                  </w:pPr>
                  <w:r>
                    <w:rPr>
                      <w:rFonts w:hint="eastAsia" w:ascii="Calibri" w:hAnsi="Calibri"/>
                    </w:rPr>
                    <w:t>Black</w:t>
                  </w:r>
                </w:p>
              </w:tc>
            </w:tr>
            <w:tr w14:paraId="514F4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tcPr>
                <w:p w14:paraId="76F6F4B3">
                  <w:pPr>
                    <w:rPr>
                      <w:rFonts w:ascii="Calibri" w:hAnsi="Calibri"/>
                    </w:rPr>
                  </w:pPr>
                  <w:r>
                    <w:rPr>
                      <w:rFonts w:hint="eastAsia" w:ascii="Calibri" w:hAnsi="Calibri"/>
                    </w:rPr>
                    <w:t>13</w:t>
                  </w:r>
                </w:p>
              </w:tc>
              <w:tc>
                <w:tcPr>
                  <w:tcW w:w="1701" w:type="dxa"/>
                  <w:shd w:val="clear" w:color="auto" w:fill="auto"/>
                </w:tcPr>
                <w:p w14:paraId="7B16750E">
                  <w:pPr>
                    <w:jc w:val="center"/>
                    <w:rPr>
                      <w:rFonts w:ascii="Calibri" w:hAnsi="Calibri"/>
                    </w:rPr>
                  </w:pPr>
                  <w:r>
                    <w:rPr>
                      <w:rFonts w:hint="eastAsia" w:ascii="Calibri" w:hAnsi="Calibri"/>
                    </w:rPr>
                    <w:t>BU</w:t>
                  </w:r>
                </w:p>
              </w:tc>
              <w:tc>
                <w:tcPr>
                  <w:tcW w:w="1701" w:type="dxa"/>
                  <w:shd w:val="clear" w:color="auto" w:fill="auto"/>
                </w:tcPr>
                <w:p w14:paraId="27958802">
                  <w:pPr>
                    <w:jc w:val="center"/>
                    <w:rPr>
                      <w:rFonts w:ascii="Calibri" w:hAnsi="Calibri"/>
                    </w:rPr>
                  </w:pPr>
                  <w:r>
                    <w:rPr>
                      <w:rFonts w:hint="eastAsia" w:ascii="Calibri" w:hAnsi="Calibri"/>
                    </w:rPr>
                    <w:t>蓝</w:t>
                  </w:r>
                </w:p>
              </w:tc>
              <w:tc>
                <w:tcPr>
                  <w:tcW w:w="2693" w:type="dxa"/>
                  <w:shd w:val="clear" w:color="auto" w:fill="auto"/>
                </w:tcPr>
                <w:p w14:paraId="2E8F7A30">
                  <w:pPr>
                    <w:rPr>
                      <w:rFonts w:ascii="Calibri" w:hAnsi="Calibri"/>
                    </w:rPr>
                  </w:pPr>
                  <w:r>
                    <w:rPr>
                      <w:rFonts w:hint="eastAsia" w:ascii="Calibri" w:hAnsi="Calibri"/>
                    </w:rPr>
                    <w:t>Blue</w:t>
                  </w:r>
                </w:p>
              </w:tc>
            </w:tr>
            <w:tr w14:paraId="32F69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tcPr>
                <w:p w14:paraId="692B0775">
                  <w:pPr>
                    <w:rPr>
                      <w:rFonts w:ascii="Calibri" w:hAnsi="Calibri"/>
                    </w:rPr>
                  </w:pPr>
                  <w:r>
                    <w:rPr>
                      <w:rFonts w:hint="eastAsia" w:ascii="Calibri" w:hAnsi="Calibri"/>
                    </w:rPr>
                    <w:t>14</w:t>
                  </w:r>
                </w:p>
              </w:tc>
              <w:tc>
                <w:tcPr>
                  <w:tcW w:w="1701" w:type="dxa"/>
                  <w:shd w:val="clear" w:color="auto" w:fill="auto"/>
                </w:tcPr>
                <w:p w14:paraId="32CA1548">
                  <w:pPr>
                    <w:jc w:val="center"/>
                    <w:rPr>
                      <w:rFonts w:ascii="Calibri" w:hAnsi="Calibri"/>
                    </w:rPr>
                  </w:pPr>
                  <w:r>
                    <w:rPr>
                      <w:rFonts w:hint="eastAsia" w:ascii="Calibri" w:hAnsi="Calibri"/>
                    </w:rPr>
                    <w:t>BW</w:t>
                  </w:r>
                </w:p>
              </w:tc>
              <w:tc>
                <w:tcPr>
                  <w:tcW w:w="1701" w:type="dxa"/>
                  <w:shd w:val="clear" w:color="auto" w:fill="auto"/>
                </w:tcPr>
                <w:p w14:paraId="0D9F35B7">
                  <w:pPr>
                    <w:jc w:val="center"/>
                    <w:rPr>
                      <w:rFonts w:ascii="Calibri" w:hAnsi="Calibri"/>
                    </w:rPr>
                  </w:pPr>
                  <w:r>
                    <w:rPr>
                      <w:rFonts w:hint="eastAsia" w:ascii="Calibri" w:hAnsi="Calibri"/>
                    </w:rPr>
                    <w:t>向后</w:t>
                  </w:r>
                </w:p>
              </w:tc>
              <w:tc>
                <w:tcPr>
                  <w:tcW w:w="2693" w:type="dxa"/>
                  <w:shd w:val="clear" w:color="auto" w:fill="auto"/>
                </w:tcPr>
                <w:p w14:paraId="2FDC56B1">
                  <w:pPr>
                    <w:rPr>
                      <w:rFonts w:ascii="Calibri" w:hAnsi="Calibri"/>
                    </w:rPr>
                  </w:pPr>
                  <w:r>
                    <w:rPr>
                      <w:rFonts w:hint="eastAsia" w:ascii="Calibri" w:hAnsi="Calibri"/>
                    </w:rPr>
                    <w:t>Backward</w:t>
                  </w:r>
                </w:p>
              </w:tc>
            </w:tr>
            <w:tr w14:paraId="244DB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tcPr>
                <w:p w14:paraId="398DE338">
                  <w:pPr>
                    <w:rPr>
                      <w:rFonts w:ascii="Calibri" w:hAnsi="Calibri"/>
                    </w:rPr>
                  </w:pPr>
                  <w:r>
                    <w:rPr>
                      <w:rFonts w:hint="eastAsia" w:ascii="Calibri" w:hAnsi="Calibri"/>
                    </w:rPr>
                    <w:t>15</w:t>
                  </w:r>
                </w:p>
              </w:tc>
              <w:tc>
                <w:tcPr>
                  <w:tcW w:w="1701" w:type="dxa"/>
                  <w:shd w:val="clear" w:color="auto" w:fill="auto"/>
                </w:tcPr>
                <w:p w14:paraId="13529C9C">
                  <w:pPr>
                    <w:jc w:val="center"/>
                    <w:rPr>
                      <w:rFonts w:ascii="Calibri" w:hAnsi="Calibri"/>
                    </w:rPr>
                  </w:pPr>
                  <w:r>
                    <w:rPr>
                      <w:rFonts w:hint="eastAsia" w:ascii="Calibri" w:hAnsi="Calibri"/>
                    </w:rPr>
                    <w:t>C</w:t>
                  </w:r>
                </w:p>
              </w:tc>
              <w:tc>
                <w:tcPr>
                  <w:tcW w:w="1701" w:type="dxa"/>
                  <w:shd w:val="clear" w:color="auto" w:fill="auto"/>
                </w:tcPr>
                <w:p w14:paraId="634EC82A">
                  <w:pPr>
                    <w:jc w:val="center"/>
                    <w:rPr>
                      <w:rFonts w:ascii="Calibri" w:hAnsi="Calibri"/>
                    </w:rPr>
                  </w:pPr>
                  <w:r>
                    <w:rPr>
                      <w:rFonts w:hint="eastAsia" w:ascii="Calibri" w:hAnsi="Calibri"/>
                    </w:rPr>
                    <w:t>控制</w:t>
                  </w:r>
                </w:p>
              </w:tc>
              <w:tc>
                <w:tcPr>
                  <w:tcW w:w="2693" w:type="dxa"/>
                  <w:shd w:val="clear" w:color="auto" w:fill="auto"/>
                </w:tcPr>
                <w:p w14:paraId="6061D5A3">
                  <w:pPr>
                    <w:rPr>
                      <w:rFonts w:ascii="Calibri" w:hAnsi="Calibri"/>
                    </w:rPr>
                  </w:pPr>
                  <w:r>
                    <w:rPr>
                      <w:rFonts w:hint="eastAsia" w:ascii="Calibri" w:hAnsi="Calibri"/>
                    </w:rPr>
                    <w:t>Control</w:t>
                  </w:r>
                </w:p>
              </w:tc>
            </w:tr>
            <w:tr w14:paraId="553EF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tcPr>
                <w:p w14:paraId="550C320A">
                  <w:pPr>
                    <w:rPr>
                      <w:rFonts w:ascii="Calibri" w:hAnsi="Calibri"/>
                    </w:rPr>
                  </w:pPr>
                  <w:r>
                    <w:rPr>
                      <w:rFonts w:hint="eastAsia" w:ascii="Calibri" w:hAnsi="Calibri"/>
                    </w:rPr>
                    <w:t>16</w:t>
                  </w:r>
                </w:p>
              </w:tc>
              <w:tc>
                <w:tcPr>
                  <w:tcW w:w="1701" w:type="dxa"/>
                  <w:shd w:val="clear" w:color="auto" w:fill="auto"/>
                </w:tcPr>
                <w:p w14:paraId="4FE87C34">
                  <w:pPr>
                    <w:jc w:val="center"/>
                    <w:rPr>
                      <w:rFonts w:ascii="Calibri" w:hAnsi="Calibri"/>
                    </w:rPr>
                  </w:pPr>
                  <w:r>
                    <w:rPr>
                      <w:rFonts w:hint="eastAsia" w:ascii="Calibri" w:hAnsi="Calibri"/>
                    </w:rPr>
                    <w:t>CCW</w:t>
                  </w:r>
                </w:p>
              </w:tc>
              <w:tc>
                <w:tcPr>
                  <w:tcW w:w="1701" w:type="dxa"/>
                  <w:shd w:val="clear" w:color="auto" w:fill="auto"/>
                </w:tcPr>
                <w:p w14:paraId="24F1B72D">
                  <w:pPr>
                    <w:jc w:val="center"/>
                    <w:rPr>
                      <w:rFonts w:ascii="Calibri" w:hAnsi="Calibri"/>
                    </w:rPr>
                  </w:pPr>
                  <w:r>
                    <w:rPr>
                      <w:rFonts w:hint="eastAsia" w:ascii="Calibri" w:hAnsi="Calibri"/>
                    </w:rPr>
                    <w:t>逆时针</w:t>
                  </w:r>
                </w:p>
              </w:tc>
              <w:tc>
                <w:tcPr>
                  <w:tcW w:w="2693" w:type="dxa"/>
                  <w:shd w:val="clear" w:color="auto" w:fill="auto"/>
                </w:tcPr>
                <w:p w14:paraId="680CFC7B">
                  <w:pPr>
                    <w:rPr>
                      <w:rFonts w:ascii="Calibri" w:hAnsi="Calibri"/>
                    </w:rPr>
                  </w:pPr>
                  <w:r>
                    <w:rPr>
                      <w:rFonts w:hint="eastAsia" w:ascii="Calibri" w:hAnsi="Calibri"/>
                    </w:rPr>
                    <w:t>Counter  clockwise</w:t>
                  </w:r>
                </w:p>
              </w:tc>
            </w:tr>
            <w:tr w14:paraId="7F117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tcPr>
                <w:p w14:paraId="6ABBB8B0">
                  <w:pPr>
                    <w:rPr>
                      <w:rFonts w:ascii="Calibri" w:hAnsi="Calibri"/>
                    </w:rPr>
                  </w:pPr>
                  <w:r>
                    <w:rPr>
                      <w:rFonts w:hint="eastAsia" w:ascii="Calibri" w:hAnsi="Calibri"/>
                    </w:rPr>
                    <w:t>17</w:t>
                  </w:r>
                </w:p>
              </w:tc>
              <w:tc>
                <w:tcPr>
                  <w:tcW w:w="1701" w:type="dxa"/>
                  <w:shd w:val="clear" w:color="auto" w:fill="auto"/>
                </w:tcPr>
                <w:p w14:paraId="3EA92E1A">
                  <w:pPr>
                    <w:jc w:val="center"/>
                    <w:rPr>
                      <w:rFonts w:ascii="Calibri" w:hAnsi="Calibri"/>
                    </w:rPr>
                  </w:pPr>
                  <w:r>
                    <w:rPr>
                      <w:rFonts w:hint="eastAsia" w:ascii="Calibri" w:hAnsi="Calibri"/>
                    </w:rPr>
                    <w:t>CD</w:t>
                  </w:r>
                </w:p>
              </w:tc>
              <w:tc>
                <w:tcPr>
                  <w:tcW w:w="1701" w:type="dxa"/>
                  <w:shd w:val="clear" w:color="auto" w:fill="auto"/>
                </w:tcPr>
                <w:p w14:paraId="7B5A6014">
                  <w:pPr>
                    <w:jc w:val="center"/>
                    <w:rPr>
                      <w:rFonts w:ascii="Calibri" w:hAnsi="Calibri"/>
                    </w:rPr>
                  </w:pPr>
                  <w:r>
                    <w:rPr>
                      <w:rFonts w:hint="eastAsia" w:ascii="Calibri" w:hAnsi="Calibri"/>
                    </w:rPr>
                    <w:t>操作台（独立）</w:t>
                  </w:r>
                </w:p>
              </w:tc>
              <w:tc>
                <w:tcPr>
                  <w:tcW w:w="2693" w:type="dxa"/>
                  <w:shd w:val="clear" w:color="auto" w:fill="auto"/>
                </w:tcPr>
                <w:p w14:paraId="5524C7CA">
                  <w:pPr>
                    <w:rPr>
                      <w:rFonts w:ascii="Calibri" w:hAnsi="Calibri"/>
                    </w:rPr>
                  </w:pPr>
                  <w:r>
                    <w:rPr>
                      <w:rFonts w:hint="eastAsia" w:ascii="Calibri" w:hAnsi="Calibri"/>
                    </w:rPr>
                    <w:t>Control  desk(independent)</w:t>
                  </w:r>
                </w:p>
              </w:tc>
            </w:tr>
            <w:tr w14:paraId="0CBDC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tcPr>
                <w:p w14:paraId="5C63C483">
                  <w:pPr>
                    <w:rPr>
                      <w:rFonts w:ascii="Calibri" w:hAnsi="Calibri"/>
                    </w:rPr>
                  </w:pPr>
                  <w:r>
                    <w:rPr>
                      <w:rFonts w:hint="eastAsia" w:ascii="Calibri" w:hAnsi="Calibri"/>
                    </w:rPr>
                    <w:t>18</w:t>
                  </w:r>
                </w:p>
              </w:tc>
              <w:tc>
                <w:tcPr>
                  <w:tcW w:w="1701" w:type="dxa"/>
                  <w:shd w:val="clear" w:color="auto" w:fill="auto"/>
                </w:tcPr>
                <w:p w14:paraId="7A76C2E8">
                  <w:pPr>
                    <w:jc w:val="center"/>
                    <w:rPr>
                      <w:rFonts w:ascii="Calibri" w:hAnsi="Calibri"/>
                    </w:rPr>
                  </w:pPr>
                  <w:r>
                    <w:rPr>
                      <w:rFonts w:hint="eastAsia" w:ascii="Calibri" w:hAnsi="Calibri"/>
                    </w:rPr>
                    <w:t>CO</w:t>
                  </w:r>
                </w:p>
              </w:tc>
              <w:tc>
                <w:tcPr>
                  <w:tcW w:w="1701" w:type="dxa"/>
                  <w:shd w:val="clear" w:color="auto" w:fill="auto"/>
                </w:tcPr>
                <w:p w14:paraId="39203F02">
                  <w:pPr>
                    <w:jc w:val="center"/>
                    <w:rPr>
                      <w:rFonts w:ascii="Calibri" w:hAnsi="Calibri"/>
                    </w:rPr>
                  </w:pPr>
                  <w:r>
                    <w:rPr>
                      <w:rFonts w:hint="eastAsia" w:ascii="Calibri" w:hAnsi="Calibri"/>
                    </w:rPr>
                    <w:t>切换</w:t>
                  </w:r>
                </w:p>
              </w:tc>
              <w:tc>
                <w:tcPr>
                  <w:tcW w:w="2693" w:type="dxa"/>
                  <w:shd w:val="clear" w:color="auto" w:fill="auto"/>
                </w:tcPr>
                <w:p w14:paraId="251E0BF7">
                  <w:pPr>
                    <w:rPr>
                      <w:rFonts w:ascii="Calibri" w:hAnsi="Calibri"/>
                    </w:rPr>
                  </w:pPr>
                  <w:r>
                    <w:rPr>
                      <w:rFonts w:hint="eastAsia" w:ascii="Calibri" w:hAnsi="Calibri"/>
                    </w:rPr>
                    <w:t>Change  over</w:t>
                  </w:r>
                </w:p>
              </w:tc>
            </w:tr>
            <w:tr w14:paraId="1A74C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tcPr>
                <w:p w14:paraId="68765938">
                  <w:pPr>
                    <w:rPr>
                      <w:rFonts w:ascii="Calibri" w:hAnsi="Calibri"/>
                    </w:rPr>
                  </w:pPr>
                  <w:r>
                    <w:rPr>
                      <w:rFonts w:hint="eastAsia" w:ascii="Calibri" w:hAnsi="Calibri"/>
                    </w:rPr>
                    <w:t>19</w:t>
                  </w:r>
                </w:p>
              </w:tc>
              <w:tc>
                <w:tcPr>
                  <w:tcW w:w="1701" w:type="dxa"/>
                  <w:shd w:val="clear" w:color="auto" w:fill="auto"/>
                </w:tcPr>
                <w:p w14:paraId="1F49B9EC">
                  <w:pPr>
                    <w:jc w:val="center"/>
                    <w:rPr>
                      <w:rFonts w:ascii="Calibri" w:hAnsi="Calibri"/>
                    </w:rPr>
                  </w:pPr>
                  <w:r>
                    <w:rPr>
                      <w:rFonts w:hint="eastAsia" w:ascii="Calibri" w:hAnsi="Calibri"/>
                    </w:rPr>
                    <w:t>CW</w:t>
                  </w:r>
                </w:p>
              </w:tc>
              <w:tc>
                <w:tcPr>
                  <w:tcW w:w="1701" w:type="dxa"/>
                  <w:shd w:val="clear" w:color="auto" w:fill="auto"/>
                </w:tcPr>
                <w:p w14:paraId="6A6E60E2">
                  <w:pPr>
                    <w:jc w:val="center"/>
                    <w:rPr>
                      <w:rFonts w:ascii="Calibri" w:hAnsi="Calibri"/>
                    </w:rPr>
                  </w:pPr>
                  <w:r>
                    <w:rPr>
                      <w:rFonts w:hint="eastAsia" w:ascii="Calibri" w:hAnsi="Calibri"/>
                    </w:rPr>
                    <w:t>顺时针</w:t>
                  </w:r>
                </w:p>
              </w:tc>
              <w:tc>
                <w:tcPr>
                  <w:tcW w:w="2693" w:type="dxa"/>
                  <w:shd w:val="clear" w:color="auto" w:fill="auto"/>
                </w:tcPr>
                <w:p w14:paraId="2787A940">
                  <w:pPr>
                    <w:rPr>
                      <w:rFonts w:ascii="Calibri" w:hAnsi="Calibri"/>
                    </w:rPr>
                  </w:pPr>
                  <w:r>
                    <w:rPr>
                      <w:rFonts w:hint="eastAsia" w:ascii="Calibri" w:hAnsi="Calibri"/>
                    </w:rPr>
                    <w:t>Clockwise</w:t>
                  </w:r>
                </w:p>
              </w:tc>
            </w:tr>
            <w:tr w14:paraId="3F731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04" w:type="dxa"/>
                  <w:shd w:val="clear" w:color="auto" w:fill="auto"/>
                </w:tcPr>
                <w:p w14:paraId="0DD052D8">
                  <w:pPr>
                    <w:rPr>
                      <w:rFonts w:ascii="Calibri" w:hAnsi="Calibri"/>
                    </w:rPr>
                  </w:pPr>
                  <w:r>
                    <w:rPr>
                      <w:rFonts w:hint="eastAsia" w:ascii="Calibri" w:hAnsi="Calibri"/>
                    </w:rPr>
                    <w:t>20</w:t>
                  </w:r>
                </w:p>
              </w:tc>
              <w:tc>
                <w:tcPr>
                  <w:tcW w:w="1701" w:type="dxa"/>
                  <w:shd w:val="clear" w:color="auto" w:fill="auto"/>
                </w:tcPr>
                <w:p w14:paraId="0C06DA26">
                  <w:pPr>
                    <w:jc w:val="center"/>
                    <w:rPr>
                      <w:rFonts w:ascii="Calibri" w:hAnsi="Calibri"/>
                    </w:rPr>
                  </w:pPr>
                  <w:r>
                    <w:rPr>
                      <w:rFonts w:hint="eastAsia" w:ascii="Calibri" w:hAnsi="Calibri"/>
                    </w:rPr>
                    <w:t>D</w:t>
                  </w:r>
                </w:p>
              </w:tc>
              <w:tc>
                <w:tcPr>
                  <w:tcW w:w="1701" w:type="dxa"/>
                  <w:shd w:val="clear" w:color="auto" w:fill="auto"/>
                </w:tcPr>
                <w:p w14:paraId="7DEBA7B0">
                  <w:pPr>
                    <w:jc w:val="center"/>
                    <w:rPr>
                      <w:rFonts w:ascii="Calibri" w:hAnsi="Calibri"/>
                    </w:rPr>
                  </w:pPr>
                  <w:r>
                    <w:rPr>
                      <w:rFonts w:hint="eastAsia" w:ascii="Calibri" w:hAnsi="Calibri"/>
                    </w:rPr>
                    <w:t>延时、延迟</w:t>
                  </w:r>
                </w:p>
              </w:tc>
              <w:tc>
                <w:tcPr>
                  <w:tcW w:w="2693" w:type="dxa"/>
                  <w:shd w:val="clear" w:color="auto" w:fill="auto"/>
                </w:tcPr>
                <w:p w14:paraId="548CFA81">
                  <w:pPr>
                    <w:rPr>
                      <w:rFonts w:ascii="Calibri" w:hAnsi="Calibri"/>
                    </w:rPr>
                  </w:pPr>
                  <w:r>
                    <w:rPr>
                      <w:rFonts w:hint="eastAsia" w:ascii="Calibri" w:hAnsi="Calibri"/>
                    </w:rPr>
                    <w:t>Delay</w:t>
                  </w:r>
                </w:p>
              </w:tc>
            </w:tr>
            <w:tr w14:paraId="0CC1F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tcPr>
                <w:p w14:paraId="3C9AEC49">
                  <w:pPr>
                    <w:rPr>
                      <w:rFonts w:ascii="Calibri" w:hAnsi="Calibri"/>
                    </w:rPr>
                  </w:pPr>
                  <w:r>
                    <w:rPr>
                      <w:rFonts w:hint="eastAsia" w:ascii="Calibri" w:hAnsi="Calibri"/>
                    </w:rPr>
                    <w:t>21</w:t>
                  </w:r>
                </w:p>
              </w:tc>
              <w:tc>
                <w:tcPr>
                  <w:tcW w:w="1701" w:type="dxa"/>
                  <w:shd w:val="clear" w:color="auto" w:fill="auto"/>
                </w:tcPr>
                <w:p w14:paraId="1E67702F">
                  <w:pPr>
                    <w:jc w:val="center"/>
                    <w:rPr>
                      <w:rFonts w:ascii="Calibri" w:hAnsi="Calibri"/>
                    </w:rPr>
                  </w:pPr>
                  <w:r>
                    <w:rPr>
                      <w:rFonts w:hint="eastAsia" w:ascii="Calibri" w:hAnsi="Calibri"/>
                    </w:rPr>
                    <w:t>D</w:t>
                  </w:r>
                </w:p>
              </w:tc>
              <w:tc>
                <w:tcPr>
                  <w:tcW w:w="1701" w:type="dxa"/>
                  <w:shd w:val="clear" w:color="auto" w:fill="auto"/>
                </w:tcPr>
                <w:p w14:paraId="01476F61">
                  <w:pPr>
                    <w:jc w:val="center"/>
                    <w:rPr>
                      <w:rFonts w:ascii="Calibri" w:hAnsi="Calibri"/>
                    </w:rPr>
                  </w:pPr>
                  <w:r>
                    <w:rPr>
                      <w:rFonts w:hint="eastAsia" w:ascii="Calibri" w:hAnsi="Calibri"/>
                    </w:rPr>
                    <w:t>差动</w:t>
                  </w:r>
                </w:p>
              </w:tc>
              <w:tc>
                <w:tcPr>
                  <w:tcW w:w="2693" w:type="dxa"/>
                  <w:shd w:val="clear" w:color="auto" w:fill="auto"/>
                </w:tcPr>
                <w:p w14:paraId="2C888779">
                  <w:pPr>
                    <w:rPr>
                      <w:rFonts w:ascii="Calibri" w:hAnsi="Calibri"/>
                    </w:rPr>
                  </w:pPr>
                  <w:r>
                    <w:rPr>
                      <w:rFonts w:hint="eastAsia" w:ascii="Calibri" w:hAnsi="Calibri"/>
                    </w:rPr>
                    <w:t>Differential</w:t>
                  </w:r>
                </w:p>
              </w:tc>
            </w:tr>
            <w:tr w14:paraId="0E875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704" w:type="dxa"/>
                  <w:shd w:val="clear" w:color="auto" w:fill="auto"/>
                </w:tcPr>
                <w:p w14:paraId="096F0A17">
                  <w:pPr>
                    <w:rPr>
                      <w:rFonts w:ascii="Calibri" w:hAnsi="Calibri"/>
                    </w:rPr>
                  </w:pPr>
                  <w:r>
                    <w:rPr>
                      <w:rFonts w:hint="eastAsia" w:ascii="Calibri" w:hAnsi="Calibri"/>
                    </w:rPr>
                    <w:t>22</w:t>
                  </w:r>
                </w:p>
              </w:tc>
              <w:tc>
                <w:tcPr>
                  <w:tcW w:w="1701" w:type="dxa"/>
                  <w:shd w:val="clear" w:color="auto" w:fill="auto"/>
                </w:tcPr>
                <w:p w14:paraId="03E2C806">
                  <w:pPr>
                    <w:jc w:val="center"/>
                    <w:rPr>
                      <w:rFonts w:ascii="Calibri" w:hAnsi="Calibri"/>
                    </w:rPr>
                  </w:pPr>
                  <w:r>
                    <w:rPr>
                      <w:rFonts w:hint="eastAsia" w:ascii="Calibri" w:hAnsi="Calibri"/>
                    </w:rPr>
                    <w:t>D</w:t>
                  </w:r>
                </w:p>
              </w:tc>
              <w:tc>
                <w:tcPr>
                  <w:tcW w:w="1701" w:type="dxa"/>
                  <w:shd w:val="clear" w:color="auto" w:fill="auto"/>
                </w:tcPr>
                <w:p w14:paraId="2E2037BB">
                  <w:pPr>
                    <w:jc w:val="center"/>
                    <w:rPr>
                      <w:rFonts w:ascii="Calibri" w:hAnsi="Calibri"/>
                    </w:rPr>
                  </w:pPr>
                  <w:r>
                    <w:rPr>
                      <w:rFonts w:hint="eastAsia" w:ascii="Calibri" w:hAnsi="Calibri"/>
                    </w:rPr>
                    <w:t>数字</w:t>
                  </w:r>
                </w:p>
              </w:tc>
              <w:tc>
                <w:tcPr>
                  <w:tcW w:w="2693" w:type="dxa"/>
                  <w:shd w:val="clear" w:color="auto" w:fill="auto"/>
                </w:tcPr>
                <w:p w14:paraId="2506BCD7">
                  <w:pPr>
                    <w:rPr>
                      <w:rFonts w:ascii="Calibri" w:hAnsi="Calibri"/>
                    </w:rPr>
                  </w:pPr>
                  <w:r>
                    <w:rPr>
                      <w:rFonts w:hint="eastAsia" w:ascii="Calibri" w:hAnsi="Calibri"/>
                    </w:rPr>
                    <w:t>Digital</w:t>
                  </w:r>
                </w:p>
              </w:tc>
            </w:tr>
            <w:tr w14:paraId="5EA50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trPr>
              <w:tc>
                <w:tcPr>
                  <w:tcW w:w="704" w:type="dxa"/>
                  <w:shd w:val="clear" w:color="auto" w:fill="auto"/>
                </w:tcPr>
                <w:p w14:paraId="78924103">
                  <w:pPr>
                    <w:rPr>
                      <w:rFonts w:ascii="Calibri" w:hAnsi="Calibri"/>
                    </w:rPr>
                  </w:pPr>
                  <w:r>
                    <w:rPr>
                      <w:rFonts w:hint="eastAsia" w:ascii="Calibri" w:hAnsi="Calibri"/>
                    </w:rPr>
                    <w:t>23</w:t>
                  </w:r>
                </w:p>
              </w:tc>
              <w:tc>
                <w:tcPr>
                  <w:tcW w:w="1701" w:type="dxa"/>
                  <w:shd w:val="clear" w:color="auto" w:fill="auto"/>
                </w:tcPr>
                <w:p w14:paraId="1DD50877">
                  <w:pPr>
                    <w:jc w:val="center"/>
                    <w:rPr>
                      <w:rFonts w:ascii="Calibri" w:hAnsi="Calibri"/>
                    </w:rPr>
                  </w:pPr>
                  <w:r>
                    <w:rPr>
                      <w:rFonts w:hint="eastAsia" w:ascii="Calibri" w:hAnsi="Calibri"/>
                    </w:rPr>
                    <w:t>D</w:t>
                  </w:r>
                </w:p>
              </w:tc>
              <w:tc>
                <w:tcPr>
                  <w:tcW w:w="1701" w:type="dxa"/>
                  <w:shd w:val="clear" w:color="auto" w:fill="auto"/>
                </w:tcPr>
                <w:p w14:paraId="10B27C8C">
                  <w:pPr>
                    <w:jc w:val="center"/>
                    <w:rPr>
                      <w:rFonts w:ascii="Calibri" w:hAnsi="Calibri"/>
                    </w:rPr>
                  </w:pPr>
                  <w:r>
                    <w:rPr>
                      <w:rFonts w:hint="eastAsia" w:ascii="Calibri" w:hAnsi="Calibri"/>
                    </w:rPr>
                    <w:t>降</w:t>
                  </w:r>
                </w:p>
              </w:tc>
              <w:tc>
                <w:tcPr>
                  <w:tcW w:w="2693" w:type="dxa"/>
                  <w:shd w:val="clear" w:color="auto" w:fill="auto"/>
                </w:tcPr>
                <w:p w14:paraId="2A60CCFE">
                  <w:pPr>
                    <w:rPr>
                      <w:rFonts w:ascii="Calibri" w:hAnsi="Calibri"/>
                    </w:rPr>
                  </w:pPr>
                  <w:r>
                    <w:rPr>
                      <w:rFonts w:hint="eastAsia" w:ascii="Calibri" w:hAnsi="Calibri"/>
                    </w:rPr>
                    <w:t>Down,Lower</w:t>
                  </w:r>
                </w:p>
              </w:tc>
            </w:tr>
            <w:tr w14:paraId="62CE6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704" w:type="dxa"/>
                  <w:shd w:val="clear" w:color="auto" w:fill="auto"/>
                </w:tcPr>
                <w:p w14:paraId="7BFF572B">
                  <w:pPr>
                    <w:rPr>
                      <w:rFonts w:ascii="Calibri" w:hAnsi="Calibri"/>
                    </w:rPr>
                  </w:pPr>
                  <w:r>
                    <w:rPr>
                      <w:rFonts w:hint="eastAsia" w:ascii="Calibri" w:hAnsi="Calibri"/>
                    </w:rPr>
                    <w:t>24</w:t>
                  </w:r>
                </w:p>
              </w:tc>
              <w:tc>
                <w:tcPr>
                  <w:tcW w:w="1701" w:type="dxa"/>
                  <w:shd w:val="clear" w:color="auto" w:fill="auto"/>
                </w:tcPr>
                <w:p w14:paraId="0DC011C6">
                  <w:pPr>
                    <w:jc w:val="center"/>
                    <w:rPr>
                      <w:rFonts w:ascii="Calibri" w:hAnsi="Calibri"/>
                    </w:rPr>
                  </w:pPr>
                  <w:r>
                    <w:rPr>
                      <w:rFonts w:hint="eastAsia" w:ascii="Calibri" w:hAnsi="Calibri"/>
                    </w:rPr>
                    <w:t>DC</w:t>
                  </w:r>
                </w:p>
              </w:tc>
              <w:tc>
                <w:tcPr>
                  <w:tcW w:w="1701" w:type="dxa"/>
                  <w:shd w:val="clear" w:color="auto" w:fill="auto"/>
                </w:tcPr>
                <w:p w14:paraId="1C7683DE">
                  <w:pPr>
                    <w:jc w:val="center"/>
                    <w:rPr>
                      <w:rFonts w:ascii="Calibri" w:hAnsi="Calibri"/>
                    </w:rPr>
                  </w:pPr>
                  <w:r>
                    <w:rPr>
                      <w:rFonts w:hint="eastAsia" w:ascii="Calibri" w:hAnsi="Calibri"/>
                    </w:rPr>
                    <w:t>直流</w:t>
                  </w:r>
                </w:p>
              </w:tc>
              <w:tc>
                <w:tcPr>
                  <w:tcW w:w="2693" w:type="dxa"/>
                  <w:shd w:val="clear" w:color="auto" w:fill="auto"/>
                </w:tcPr>
                <w:p w14:paraId="09AD9233">
                  <w:pPr>
                    <w:rPr>
                      <w:rFonts w:ascii="Calibri" w:hAnsi="Calibri"/>
                    </w:rPr>
                  </w:pPr>
                  <w:r>
                    <w:rPr>
                      <w:rFonts w:hint="eastAsia" w:ascii="Calibri" w:hAnsi="Calibri"/>
                    </w:rPr>
                    <w:t>Direct current</w:t>
                  </w:r>
                </w:p>
              </w:tc>
            </w:tr>
            <w:tr w14:paraId="3402C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tcPr>
                <w:p w14:paraId="23EB8285">
                  <w:pPr>
                    <w:rPr>
                      <w:rFonts w:ascii="Calibri" w:hAnsi="Calibri"/>
                    </w:rPr>
                  </w:pPr>
                  <w:r>
                    <w:rPr>
                      <w:rFonts w:hint="eastAsia" w:ascii="Calibri" w:hAnsi="Calibri"/>
                    </w:rPr>
                    <w:t>25</w:t>
                  </w:r>
                </w:p>
              </w:tc>
              <w:tc>
                <w:tcPr>
                  <w:tcW w:w="1701" w:type="dxa"/>
                  <w:shd w:val="clear" w:color="auto" w:fill="auto"/>
                </w:tcPr>
                <w:p w14:paraId="1CFADF8B">
                  <w:pPr>
                    <w:jc w:val="center"/>
                    <w:rPr>
                      <w:rFonts w:ascii="Calibri" w:hAnsi="Calibri"/>
                    </w:rPr>
                  </w:pPr>
                  <w:r>
                    <w:rPr>
                      <w:rFonts w:hint="eastAsia" w:ascii="Calibri" w:hAnsi="Calibri"/>
                    </w:rPr>
                    <w:t>DCD</w:t>
                  </w:r>
                </w:p>
              </w:tc>
              <w:tc>
                <w:tcPr>
                  <w:tcW w:w="1701" w:type="dxa"/>
                  <w:shd w:val="clear" w:color="auto" w:fill="auto"/>
                </w:tcPr>
                <w:p w14:paraId="5F5E85F3">
                  <w:pPr>
                    <w:jc w:val="center"/>
                    <w:rPr>
                      <w:rFonts w:ascii="Calibri" w:hAnsi="Calibri"/>
                    </w:rPr>
                  </w:pPr>
                  <w:r>
                    <w:rPr>
                      <w:rFonts w:hint="eastAsia" w:ascii="Calibri" w:hAnsi="Calibri"/>
                    </w:rPr>
                    <w:t>解调</w:t>
                  </w:r>
                </w:p>
              </w:tc>
              <w:tc>
                <w:tcPr>
                  <w:tcW w:w="2693" w:type="dxa"/>
                  <w:shd w:val="clear" w:color="auto" w:fill="auto"/>
                </w:tcPr>
                <w:p w14:paraId="4845ACCB">
                  <w:pPr>
                    <w:rPr>
                      <w:rFonts w:ascii="Calibri" w:hAnsi="Calibri"/>
                    </w:rPr>
                  </w:pPr>
                  <w:r>
                    <w:rPr>
                      <w:rFonts w:hint="eastAsia" w:ascii="Calibri" w:hAnsi="Calibri"/>
                    </w:rPr>
                    <w:t>Demodulation</w:t>
                  </w:r>
                </w:p>
              </w:tc>
            </w:tr>
            <w:tr w14:paraId="11FD0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704" w:type="dxa"/>
                  <w:shd w:val="clear" w:color="auto" w:fill="auto"/>
                </w:tcPr>
                <w:p w14:paraId="69DA7CE0">
                  <w:pPr>
                    <w:rPr>
                      <w:rFonts w:ascii="Calibri" w:hAnsi="Calibri"/>
                    </w:rPr>
                  </w:pPr>
                  <w:r>
                    <w:rPr>
                      <w:rFonts w:hint="eastAsia" w:ascii="Calibri" w:hAnsi="Calibri"/>
                    </w:rPr>
                    <w:t>26</w:t>
                  </w:r>
                </w:p>
              </w:tc>
              <w:tc>
                <w:tcPr>
                  <w:tcW w:w="1701" w:type="dxa"/>
                  <w:shd w:val="clear" w:color="auto" w:fill="auto"/>
                </w:tcPr>
                <w:p w14:paraId="7DF59542">
                  <w:pPr>
                    <w:jc w:val="center"/>
                    <w:rPr>
                      <w:rFonts w:ascii="Calibri" w:hAnsi="Calibri"/>
                    </w:rPr>
                  </w:pPr>
                  <w:r>
                    <w:rPr>
                      <w:rFonts w:hint="eastAsia" w:ascii="Calibri" w:hAnsi="Calibri"/>
                    </w:rPr>
                    <w:t>DEC</w:t>
                  </w:r>
                </w:p>
              </w:tc>
              <w:tc>
                <w:tcPr>
                  <w:tcW w:w="1701" w:type="dxa"/>
                  <w:shd w:val="clear" w:color="auto" w:fill="auto"/>
                </w:tcPr>
                <w:p w14:paraId="516BF6CB">
                  <w:pPr>
                    <w:jc w:val="center"/>
                    <w:rPr>
                      <w:rFonts w:ascii="Calibri" w:hAnsi="Calibri"/>
                    </w:rPr>
                  </w:pPr>
                  <w:r>
                    <w:rPr>
                      <w:rFonts w:hint="eastAsia" w:ascii="Calibri" w:hAnsi="Calibri"/>
                    </w:rPr>
                    <w:t>减</w:t>
                  </w:r>
                </w:p>
              </w:tc>
              <w:tc>
                <w:tcPr>
                  <w:tcW w:w="2693" w:type="dxa"/>
                  <w:shd w:val="clear" w:color="auto" w:fill="auto"/>
                </w:tcPr>
                <w:p w14:paraId="35E7A04A">
                  <w:pPr>
                    <w:rPr>
                      <w:rFonts w:ascii="Calibri" w:hAnsi="Calibri"/>
                    </w:rPr>
                  </w:pPr>
                  <w:r>
                    <w:rPr>
                      <w:rFonts w:hint="eastAsia" w:ascii="Calibri" w:hAnsi="Calibri"/>
                    </w:rPr>
                    <w:t>Decrease</w:t>
                  </w:r>
                </w:p>
              </w:tc>
            </w:tr>
          </w:tbl>
          <w:p w14:paraId="300B3215">
            <w:pPr>
              <w:jc w:val="both"/>
            </w:pPr>
          </w:p>
        </w:tc>
      </w:tr>
      <w:tr w14:paraId="104769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4B3FBD41">
            <w:pPr>
              <w:jc w:val="center"/>
            </w:pPr>
            <w:r>
              <w:rPr>
                <w:rFonts w:hint="eastAsia"/>
              </w:rPr>
              <w:t>续表</w:t>
            </w:r>
            <w:r>
              <w:t>4.2.5</w:t>
            </w:r>
          </w:p>
          <w:tbl>
            <w:tblPr>
              <w:tblStyle w:val="28"/>
              <w:tblW w:w="67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701"/>
              <w:gridCol w:w="1701"/>
              <w:gridCol w:w="2693"/>
            </w:tblGrid>
            <w:tr w14:paraId="6EDA7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vAlign w:val="center"/>
                </w:tcPr>
                <w:p w14:paraId="776FD88E">
                  <w:pPr>
                    <w:jc w:val="center"/>
                  </w:pPr>
                  <w:r>
                    <w:rPr>
                      <w:rFonts w:hint="eastAsia"/>
                    </w:rPr>
                    <w:t>序号</w:t>
                  </w:r>
                </w:p>
              </w:tc>
              <w:tc>
                <w:tcPr>
                  <w:tcW w:w="1701" w:type="dxa"/>
                  <w:vAlign w:val="center"/>
                </w:tcPr>
                <w:p w14:paraId="18D3B274">
                  <w:pPr>
                    <w:jc w:val="center"/>
                  </w:pPr>
                  <w:r>
                    <w:rPr>
                      <w:rFonts w:hint="eastAsia"/>
                    </w:rPr>
                    <w:t>文字符号</w:t>
                  </w:r>
                </w:p>
              </w:tc>
              <w:tc>
                <w:tcPr>
                  <w:tcW w:w="1701" w:type="dxa"/>
                  <w:vAlign w:val="center"/>
                </w:tcPr>
                <w:p w14:paraId="0C71D127">
                  <w:pPr>
                    <w:jc w:val="center"/>
                  </w:pPr>
                  <w:r>
                    <w:rPr>
                      <w:rFonts w:hint="eastAsia"/>
                    </w:rPr>
                    <w:t>中文名称</w:t>
                  </w:r>
                </w:p>
              </w:tc>
              <w:tc>
                <w:tcPr>
                  <w:tcW w:w="2693" w:type="dxa"/>
                  <w:vAlign w:val="center"/>
                </w:tcPr>
                <w:p w14:paraId="057183D0">
                  <w:pPr>
                    <w:jc w:val="center"/>
                  </w:pPr>
                  <w:r>
                    <w:rPr>
                      <w:rFonts w:hint="eastAsia"/>
                    </w:rPr>
                    <w:t>英文名称</w:t>
                  </w:r>
                </w:p>
              </w:tc>
            </w:tr>
            <w:tr w14:paraId="39535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4D14B922">
                  <w:pPr>
                    <w:jc w:val="center"/>
                  </w:pPr>
                  <w:r>
                    <w:rPr>
                      <w:rFonts w:hint="eastAsia"/>
                    </w:rPr>
                    <w:t>27</w:t>
                  </w:r>
                </w:p>
              </w:tc>
              <w:tc>
                <w:tcPr>
                  <w:tcW w:w="1701" w:type="dxa"/>
                  <w:tcBorders>
                    <w:top w:val="single" w:color="000000" w:sz="4" w:space="0"/>
                    <w:left w:val="single" w:color="000000" w:sz="4" w:space="0"/>
                    <w:bottom w:val="single" w:color="000000" w:sz="4" w:space="0"/>
                    <w:right w:val="single" w:color="000000" w:sz="4" w:space="0"/>
                  </w:tcBorders>
                  <w:vAlign w:val="center"/>
                </w:tcPr>
                <w:p w14:paraId="2F0F2D30">
                  <w:pPr>
                    <w:jc w:val="center"/>
                  </w:pPr>
                  <w:r>
                    <w:rPr>
                      <w:rFonts w:hint="eastAsia"/>
                    </w:rPr>
                    <w:t>DP</w:t>
                  </w:r>
                </w:p>
              </w:tc>
              <w:tc>
                <w:tcPr>
                  <w:tcW w:w="1701" w:type="dxa"/>
                  <w:tcBorders>
                    <w:top w:val="single" w:color="000000" w:sz="4" w:space="0"/>
                    <w:left w:val="single" w:color="000000" w:sz="4" w:space="0"/>
                    <w:bottom w:val="single" w:color="000000" w:sz="4" w:space="0"/>
                    <w:right w:val="single" w:color="000000" w:sz="4" w:space="0"/>
                  </w:tcBorders>
                  <w:vAlign w:val="center"/>
                </w:tcPr>
                <w:p w14:paraId="74454A20">
                  <w:pPr>
                    <w:jc w:val="center"/>
                  </w:pPr>
                  <w:r>
                    <w:rPr>
                      <w:rFonts w:hint="eastAsia"/>
                    </w:rPr>
                    <w:t>调度</w:t>
                  </w:r>
                </w:p>
              </w:tc>
              <w:tc>
                <w:tcPr>
                  <w:tcW w:w="2693" w:type="dxa"/>
                  <w:tcBorders>
                    <w:top w:val="single" w:color="000000" w:sz="4" w:space="0"/>
                    <w:left w:val="single" w:color="000000" w:sz="4" w:space="0"/>
                    <w:bottom w:val="single" w:color="000000" w:sz="4" w:space="0"/>
                    <w:right w:val="single" w:color="000000" w:sz="4" w:space="0"/>
                  </w:tcBorders>
                  <w:vAlign w:val="center"/>
                </w:tcPr>
                <w:p w14:paraId="2139969A">
                  <w:pPr>
                    <w:jc w:val="center"/>
                  </w:pPr>
                  <w:r>
                    <w:rPr>
                      <w:rFonts w:hint="eastAsia"/>
                    </w:rPr>
                    <w:t>Dispatch</w:t>
                  </w:r>
                </w:p>
              </w:tc>
            </w:tr>
            <w:tr w14:paraId="441AD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4D5E3217">
                  <w:pPr>
                    <w:jc w:val="center"/>
                  </w:pPr>
                  <w:r>
                    <w:rPr>
                      <w:rFonts w:hint="eastAsia"/>
                    </w:rPr>
                    <w:t>28</w:t>
                  </w:r>
                </w:p>
              </w:tc>
              <w:tc>
                <w:tcPr>
                  <w:tcW w:w="1701" w:type="dxa"/>
                  <w:tcBorders>
                    <w:top w:val="single" w:color="000000" w:sz="4" w:space="0"/>
                    <w:left w:val="single" w:color="000000" w:sz="4" w:space="0"/>
                    <w:bottom w:val="single" w:color="000000" w:sz="4" w:space="0"/>
                    <w:right w:val="single" w:color="000000" w:sz="4" w:space="0"/>
                  </w:tcBorders>
                  <w:vAlign w:val="center"/>
                </w:tcPr>
                <w:p w14:paraId="31B48BC6">
                  <w:pPr>
                    <w:jc w:val="center"/>
                  </w:pPr>
                  <w:r>
                    <w:rPr>
                      <w:rFonts w:hint="eastAsia"/>
                    </w:rPr>
                    <w:t>DR</w:t>
                  </w:r>
                </w:p>
              </w:tc>
              <w:tc>
                <w:tcPr>
                  <w:tcW w:w="1701" w:type="dxa"/>
                  <w:tcBorders>
                    <w:top w:val="single" w:color="000000" w:sz="4" w:space="0"/>
                    <w:left w:val="single" w:color="000000" w:sz="4" w:space="0"/>
                    <w:bottom w:val="single" w:color="000000" w:sz="4" w:space="0"/>
                    <w:right w:val="single" w:color="000000" w:sz="4" w:space="0"/>
                  </w:tcBorders>
                  <w:vAlign w:val="center"/>
                </w:tcPr>
                <w:p w14:paraId="76630896">
                  <w:pPr>
                    <w:jc w:val="center"/>
                  </w:pPr>
                  <w:r>
                    <w:rPr>
                      <w:rFonts w:hint="eastAsia"/>
                    </w:rPr>
                    <w:t>方向</w:t>
                  </w:r>
                </w:p>
              </w:tc>
              <w:tc>
                <w:tcPr>
                  <w:tcW w:w="2693" w:type="dxa"/>
                  <w:tcBorders>
                    <w:top w:val="single" w:color="000000" w:sz="4" w:space="0"/>
                    <w:left w:val="single" w:color="000000" w:sz="4" w:space="0"/>
                    <w:bottom w:val="single" w:color="000000" w:sz="4" w:space="0"/>
                    <w:right w:val="single" w:color="000000" w:sz="4" w:space="0"/>
                  </w:tcBorders>
                  <w:vAlign w:val="center"/>
                </w:tcPr>
                <w:p w14:paraId="504D64A4">
                  <w:pPr>
                    <w:jc w:val="center"/>
                  </w:pPr>
                  <w:r>
                    <w:rPr>
                      <w:rFonts w:hint="eastAsia"/>
                    </w:rPr>
                    <w:t>Direction</w:t>
                  </w:r>
                </w:p>
              </w:tc>
            </w:tr>
            <w:tr w14:paraId="4A8E1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546C15A9">
                  <w:pPr>
                    <w:jc w:val="center"/>
                  </w:pPr>
                  <w:r>
                    <w:rPr>
                      <w:rFonts w:hint="eastAsia"/>
                    </w:rPr>
                    <w:t>29</w:t>
                  </w:r>
                </w:p>
              </w:tc>
              <w:tc>
                <w:tcPr>
                  <w:tcW w:w="1701" w:type="dxa"/>
                  <w:tcBorders>
                    <w:top w:val="single" w:color="000000" w:sz="4" w:space="0"/>
                    <w:left w:val="single" w:color="000000" w:sz="4" w:space="0"/>
                    <w:bottom w:val="single" w:color="000000" w:sz="4" w:space="0"/>
                    <w:right w:val="single" w:color="000000" w:sz="4" w:space="0"/>
                  </w:tcBorders>
                  <w:vAlign w:val="center"/>
                </w:tcPr>
                <w:p w14:paraId="5187C83D">
                  <w:pPr>
                    <w:jc w:val="center"/>
                  </w:pPr>
                  <w:r>
                    <w:rPr>
                      <w:rFonts w:hint="eastAsia"/>
                    </w:rPr>
                    <w:t>DS</w:t>
                  </w:r>
                </w:p>
              </w:tc>
              <w:tc>
                <w:tcPr>
                  <w:tcW w:w="1701" w:type="dxa"/>
                  <w:tcBorders>
                    <w:top w:val="single" w:color="000000" w:sz="4" w:space="0"/>
                    <w:left w:val="single" w:color="000000" w:sz="4" w:space="0"/>
                    <w:bottom w:val="single" w:color="000000" w:sz="4" w:space="0"/>
                    <w:right w:val="single" w:color="000000" w:sz="4" w:space="0"/>
                  </w:tcBorders>
                  <w:vAlign w:val="center"/>
                </w:tcPr>
                <w:p w14:paraId="6119AFD0">
                  <w:pPr>
                    <w:jc w:val="center"/>
                  </w:pPr>
                  <w:r>
                    <w:rPr>
                      <w:rFonts w:hint="eastAsia"/>
                    </w:rPr>
                    <w:t>失步</w:t>
                  </w:r>
                </w:p>
              </w:tc>
              <w:tc>
                <w:tcPr>
                  <w:tcW w:w="2693" w:type="dxa"/>
                  <w:tcBorders>
                    <w:top w:val="single" w:color="000000" w:sz="4" w:space="0"/>
                    <w:left w:val="single" w:color="000000" w:sz="4" w:space="0"/>
                    <w:bottom w:val="single" w:color="000000" w:sz="4" w:space="0"/>
                    <w:right w:val="single" w:color="000000" w:sz="4" w:space="0"/>
                  </w:tcBorders>
                  <w:vAlign w:val="center"/>
                </w:tcPr>
                <w:p w14:paraId="317AAEBB">
                  <w:pPr>
                    <w:jc w:val="center"/>
                  </w:pPr>
                  <w:r>
                    <w:rPr>
                      <w:rFonts w:hint="eastAsia"/>
                    </w:rPr>
                    <w:t>Desynchronize</w:t>
                  </w:r>
                </w:p>
              </w:tc>
            </w:tr>
            <w:tr w14:paraId="244A4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476A842A">
                  <w:pPr>
                    <w:jc w:val="center"/>
                  </w:pPr>
                  <w:r>
                    <w:rPr>
                      <w:rFonts w:hint="eastAsia"/>
                    </w:rPr>
                    <w:t>30</w:t>
                  </w:r>
                </w:p>
              </w:tc>
              <w:tc>
                <w:tcPr>
                  <w:tcW w:w="1701" w:type="dxa"/>
                  <w:tcBorders>
                    <w:top w:val="single" w:color="000000" w:sz="4" w:space="0"/>
                    <w:left w:val="single" w:color="000000" w:sz="4" w:space="0"/>
                    <w:bottom w:val="single" w:color="000000" w:sz="4" w:space="0"/>
                    <w:right w:val="single" w:color="000000" w:sz="4" w:space="0"/>
                  </w:tcBorders>
                  <w:vAlign w:val="center"/>
                </w:tcPr>
                <w:p w14:paraId="5C5D0A09">
                  <w:pPr>
                    <w:jc w:val="center"/>
                  </w:pPr>
                  <w:r>
                    <w:rPr>
                      <w:rFonts w:hint="eastAsia"/>
                    </w:rPr>
                    <w:t>E</w:t>
                  </w:r>
                </w:p>
              </w:tc>
              <w:tc>
                <w:tcPr>
                  <w:tcW w:w="1701" w:type="dxa"/>
                  <w:tcBorders>
                    <w:top w:val="single" w:color="000000" w:sz="4" w:space="0"/>
                    <w:left w:val="single" w:color="000000" w:sz="4" w:space="0"/>
                    <w:bottom w:val="single" w:color="000000" w:sz="4" w:space="0"/>
                    <w:right w:val="single" w:color="000000" w:sz="4" w:space="0"/>
                  </w:tcBorders>
                  <w:vAlign w:val="center"/>
                </w:tcPr>
                <w:p w14:paraId="7856DFBF">
                  <w:pPr>
                    <w:jc w:val="center"/>
                  </w:pPr>
                  <w:r>
                    <w:rPr>
                      <w:rFonts w:hint="eastAsia"/>
                    </w:rPr>
                    <w:t>接地</w:t>
                  </w:r>
                </w:p>
              </w:tc>
              <w:tc>
                <w:tcPr>
                  <w:tcW w:w="2693" w:type="dxa"/>
                  <w:tcBorders>
                    <w:top w:val="single" w:color="000000" w:sz="4" w:space="0"/>
                    <w:left w:val="single" w:color="000000" w:sz="4" w:space="0"/>
                    <w:bottom w:val="single" w:color="000000" w:sz="4" w:space="0"/>
                    <w:right w:val="single" w:color="000000" w:sz="4" w:space="0"/>
                  </w:tcBorders>
                  <w:vAlign w:val="center"/>
                </w:tcPr>
                <w:p w14:paraId="37D2927B">
                  <w:pPr>
                    <w:jc w:val="center"/>
                  </w:pPr>
                  <w:r>
                    <w:rPr>
                      <w:rFonts w:hint="eastAsia"/>
                    </w:rPr>
                    <w:t>Earthing</w:t>
                  </w:r>
                </w:p>
              </w:tc>
            </w:tr>
            <w:tr w14:paraId="31853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50C5C1F0">
                  <w:pPr>
                    <w:jc w:val="center"/>
                  </w:pPr>
                  <w:r>
                    <w:rPr>
                      <w:rFonts w:hint="eastAsia"/>
                    </w:rPr>
                    <w:t>31</w:t>
                  </w:r>
                </w:p>
              </w:tc>
              <w:tc>
                <w:tcPr>
                  <w:tcW w:w="1701" w:type="dxa"/>
                  <w:tcBorders>
                    <w:top w:val="single" w:color="000000" w:sz="4" w:space="0"/>
                    <w:left w:val="single" w:color="000000" w:sz="4" w:space="0"/>
                    <w:bottom w:val="single" w:color="000000" w:sz="4" w:space="0"/>
                    <w:right w:val="single" w:color="000000" w:sz="4" w:space="0"/>
                  </w:tcBorders>
                  <w:vAlign w:val="center"/>
                </w:tcPr>
                <w:p w14:paraId="4DAE04F4">
                  <w:pPr>
                    <w:jc w:val="center"/>
                  </w:pPr>
                  <w:r>
                    <w:rPr>
                      <w:rFonts w:hint="eastAsia"/>
                    </w:rPr>
                    <w:t>EC</w:t>
                  </w:r>
                </w:p>
              </w:tc>
              <w:tc>
                <w:tcPr>
                  <w:tcW w:w="1701" w:type="dxa"/>
                  <w:tcBorders>
                    <w:top w:val="single" w:color="000000" w:sz="4" w:space="0"/>
                    <w:left w:val="single" w:color="000000" w:sz="4" w:space="0"/>
                    <w:bottom w:val="single" w:color="000000" w:sz="4" w:space="0"/>
                    <w:right w:val="single" w:color="000000" w:sz="4" w:space="0"/>
                  </w:tcBorders>
                  <w:vAlign w:val="center"/>
                </w:tcPr>
                <w:p w14:paraId="2800ECA5">
                  <w:pPr>
                    <w:jc w:val="center"/>
                  </w:pPr>
                  <w:r>
                    <w:rPr>
                      <w:rFonts w:hint="eastAsia"/>
                    </w:rPr>
                    <w:t>编码</w:t>
                  </w:r>
                </w:p>
              </w:tc>
              <w:tc>
                <w:tcPr>
                  <w:tcW w:w="2693" w:type="dxa"/>
                  <w:tcBorders>
                    <w:top w:val="single" w:color="000000" w:sz="4" w:space="0"/>
                    <w:left w:val="single" w:color="000000" w:sz="4" w:space="0"/>
                    <w:bottom w:val="single" w:color="000000" w:sz="4" w:space="0"/>
                    <w:right w:val="single" w:color="000000" w:sz="4" w:space="0"/>
                  </w:tcBorders>
                  <w:vAlign w:val="center"/>
                </w:tcPr>
                <w:p w14:paraId="46832DEA">
                  <w:pPr>
                    <w:jc w:val="center"/>
                  </w:pPr>
                  <w:r>
                    <w:rPr>
                      <w:rFonts w:hint="eastAsia"/>
                    </w:rPr>
                    <w:t>Encode</w:t>
                  </w:r>
                </w:p>
              </w:tc>
            </w:tr>
            <w:tr w14:paraId="41BD0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5EB9E253">
                  <w:pPr>
                    <w:jc w:val="center"/>
                  </w:pPr>
                  <w:r>
                    <w:rPr>
                      <w:rFonts w:hint="eastAsia"/>
                    </w:rPr>
                    <w:t>32</w:t>
                  </w:r>
                </w:p>
              </w:tc>
              <w:tc>
                <w:tcPr>
                  <w:tcW w:w="1701" w:type="dxa"/>
                  <w:tcBorders>
                    <w:top w:val="single" w:color="000000" w:sz="4" w:space="0"/>
                    <w:left w:val="single" w:color="000000" w:sz="4" w:space="0"/>
                    <w:bottom w:val="single" w:color="000000" w:sz="4" w:space="0"/>
                    <w:right w:val="single" w:color="000000" w:sz="4" w:space="0"/>
                  </w:tcBorders>
                  <w:vAlign w:val="center"/>
                </w:tcPr>
                <w:p w14:paraId="1C2C6EDC">
                  <w:pPr>
                    <w:jc w:val="center"/>
                  </w:pPr>
                  <w:r>
                    <w:rPr>
                      <w:rFonts w:hint="eastAsia"/>
                    </w:rPr>
                    <w:t>EM</w:t>
                  </w:r>
                </w:p>
              </w:tc>
              <w:tc>
                <w:tcPr>
                  <w:tcW w:w="1701" w:type="dxa"/>
                  <w:tcBorders>
                    <w:top w:val="single" w:color="000000" w:sz="4" w:space="0"/>
                    <w:left w:val="single" w:color="000000" w:sz="4" w:space="0"/>
                    <w:bottom w:val="single" w:color="000000" w:sz="4" w:space="0"/>
                    <w:right w:val="single" w:color="000000" w:sz="4" w:space="0"/>
                  </w:tcBorders>
                  <w:vAlign w:val="center"/>
                </w:tcPr>
                <w:p w14:paraId="6FA5A631">
                  <w:pPr>
                    <w:jc w:val="center"/>
                  </w:pPr>
                  <w:r>
                    <w:rPr>
                      <w:rFonts w:hint="eastAsia"/>
                    </w:rPr>
                    <w:t>紧急</w:t>
                  </w:r>
                </w:p>
              </w:tc>
              <w:tc>
                <w:tcPr>
                  <w:tcW w:w="2693" w:type="dxa"/>
                  <w:tcBorders>
                    <w:top w:val="single" w:color="000000" w:sz="4" w:space="0"/>
                    <w:left w:val="single" w:color="000000" w:sz="4" w:space="0"/>
                    <w:bottom w:val="single" w:color="000000" w:sz="4" w:space="0"/>
                    <w:right w:val="single" w:color="000000" w:sz="4" w:space="0"/>
                  </w:tcBorders>
                  <w:vAlign w:val="center"/>
                </w:tcPr>
                <w:p w14:paraId="40E58F73">
                  <w:pPr>
                    <w:jc w:val="center"/>
                  </w:pPr>
                  <w:r>
                    <w:rPr>
                      <w:rFonts w:hint="eastAsia"/>
                    </w:rPr>
                    <w:t>Emergency</w:t>
                  </w:r>
                </w:p>
              </w:tc>
            </w:tr>
            <w:tr w14:paraId="7D0CA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0CACDF50">
                  <w:pPr>
                    <w:jc w:val="center"/>
                  </w:pPr>
                  <w:r>
                    <w:rPr>
                      <w:rFonts w:hint="eastAsia"/>
                    </w:rPr>
                    <w:t>33</w:t>
                  </w:r>
                </w:p>
              </w:tc>
              <w:tc>
                <w:tcPr>
                  <w:tcW w:w="1701" w:type="dxa"/>
                  <w:tcBorders>
                    <w:top w:val="single" w:color="000000" w:sz="4" w:space="0"/>
                    <w:left w:val="single" w:color="000000" w:sz="4" w:space="0"/>
                    <w:bottom w:val="single" w:color="000000" w:sz="4" w:space="0"/>
                    <w:right w:val="single" w:color="000000" w:sz="4" w:space="0"/>
                  </w:tcBorders>
                  <w:vAlign w:val="center"/>
                </w:tcPr>
                <w:p w14:paraId="5EFFC85E">
                  <w:pPr>
                    <w:jc w:val="center"/>
                  </w:pPr>
                  <w:r>
                    <w:rPr>
                      <w:rFonts w:hint="eastAsia"/>
                    </w:rPr>
                    <w:t>EMS</w:t>
                  </w:r>
                </w:p>
              </w:tc>
              <w:tc>
                <w:tcPr>
                  <w:tcW w:w="1701" w:type="dxa"/>
                  <w:tcBorders>
                    <w:top w:val="single" w:color="000000" w:sz="4" w:space="0"/>
                    <w:left w:val="single" w:color="000000" w:sz="4" w:space="0"/>
                    <w:bottom w:val="single" w:color="000000" w:sz="4" w:space="0"/>
                    <w:right w:val="single" w:color="000000" w:sz="4" w:space="0"/>
                  </w:tcBorders>
                  <w:vAlign w:val="center"/>
                </w:tcPr>
                <w:p w14:paraId="15B6A2DB">
                  <w:pPr>
                    <w:jc w:val="center"/>
                  </w:pPr>
                  <w:r>
                    <w:rPr>
                      <w:rFonts w:hint="eastAsia"/>
                    </w:rPr>
                    <w:t>发射</w:t>
                  </w:r>
                </w:p>
              </w:tc>
              <w:tc>
                <w:tcPr>
                  <w:tcW w:w="2693" w:type="dxa"/>
                  <w:tcBorders>
                    <w:top w:val="single" w:color="000000" w:sz="4" w:space="0"/>
                    <w:left w:val="single" w:color="000000" w:sz="4" w:space="0"/>
                    <w:bottom w:val="single" w:color="000000" w:sz="4" w:space="0"/>
                    <w:right w:val="single" w:color="000000" w:sz="4" w:space="0"/>
                  </w:tcBorders>
                  <w:vAlign w:val="center"/>
                </w:tcPr>
                <w:p w14:paraId="1A9263D5">
                  <w:pPr>
                    <w:jc w:val="center"/>
                  </w:pPr>
                  <w:r>
                    <w:rPr>
                      <w:rFonts w:hint="eastAsia"/>
                    </w:rPr>
                    <w:t>Emission</w:t>
                  </w:r>
                </w:p>
              </w:tc>
            </w:tr>
            <w:tr w14:paraId="057EF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693C48F1">
                  <w:pPr>
                    <w:jc w:val="center"/>
                  </w:pPr>
                  <w:r>
                    <w:rPr>
                      <w:rFonts w:hint="eastAsia"/>
                    </w:rPr>
                    <w:t>34</w:t>
                  </w:r>
                </w:p>
              </w:tc>
              <w:tc>
                <w:tcPr>
                  <w:tcW w:w="1701" w:type="dxa"/>
                  <w:tcBorders>
                    <w:top w:val="single" w:color="000000" w:sz="4" w:space="0"/>
                    <w:left w:val="single" w:color="000000" w:sz="4" w:space="0"/>
                    <w:bottom w:val="single" w:color="000000" w:sz="4" w:space="0"/>
                    <w:right w:val="single" w:color="000000" w:sz="4" w:space="0"/>
                  </w:tcBorders>
                  <w:vAlign w:val="center"/>
                </w:tcPr>
                <w:p w14:paraId="48C72BD4">
                  <w:pPr>
                    <w:jc w:val="center"/>
                  </w:pPr>
                  <w:r>
                    <w:rPr>
                      <w:rFonts w:hint="eastAsia"/>
                    </w:rPr>
                    <w:t>EX</w:t>
                  </w:r>
                </w:p>
              </w:tc>
              <w:tc>
                <w:tcPr>
                  <w:tcW w:w="1701" w:type="dxa"/>
                  <w:tcBorders>
                    <w:top w:val="single" w:color="000000" w:sz="4" w:space="0"/>
                    <w:left w:val="single" w:color="000000" w:sz="4" w:space="0"/>
                    <w:bottom w:val="single" w:color="000000" w:sz="4" w:space="0"/>
                    <w:right w:val="single" w:color="000000" w:sz="4" w:space="0"/>
                  </w:tcBorders>
                  <w:vAlign w:val="center"/>
                </w:tcPr>
                <w:p w14:paraId="1BE93B89">
                  <w:pPr>
                    <w:jc w:val="center"/>
                  </w:pPr>
                  <w:r>
                    <w:rPr>
                      <w:rFonts w:hint="eastAsia"/>
                    </w:rPr>
                    <w:t>防爆</w:t>
                  </w:r>
                </w:p>
              </w:tc>
              <w:tc>
                <w:tcPr>
                  <w:tcW w:w="2693" w:type="dxa"/>
                  <w:tcBorders>
                    <w:top w:val="single" w:color="000000" w:sz="4" w:space="0"/>
                    <w:left w:val="single" w:color="000000" w:sz="4" w:space="0"/>
                    <w:bottom w:val="single" w:color="000000" w:sz="4" w:space="0"/>
                    <w:right w:val="single" w:color="000000" w:sz="4" w:space="0"/>
                  </w:tcBorders>
                  <w:vAlign w:val="center"/>
                </w:tcPr>
                <w:p w14:paraId="5D9DB03D">
                  <w:pPr>
                    <w:jc w:val="center"/>
                  </w:pPr>
                  <w:r>
                    <w:rPr>
                      <w:rFonts w:hint="eastAsia"/>
                    </w:rPr>
                    <w:t>Explosion proof</w:t>
                  </w:r>
                </w:p>
              </w:tc>
            </w:tr>
            <w:tr w14:paraId="07C2E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7351D297">
                  <w:pPr>
                    <w:jc w:val="center"/>
                  </w:pPr>
                  <w:r>
                    <w:rPr>
                      <w:rFonts w:hint="eastAsia"/>
                    </w:rPr>
                    <w:t>35</w:t>
                  </w:r>
                </w:p>
              </w:tc>
              <w:tc>
                <w:tcPr>
                  <w:tcW w:w="1701" w:type="dxa"/>
                  <w:tcBorders>
                    <w:top w:val="single" w:color="000000" w:sz="4" w:space="0"/>
                    <w:left w:val="single" w:color="000000" w:sz="4" w:space="0"/>
                    <w:bottom w:val="single" w:color="000000" w:sz="4" w:space="0"/>
                    <w:right w:val="single" w:color="000000" w:sz="4" w:space="0"/>
                  </w:tcBorders>
                  <w:vAlign w:val="center"/>
                </w:tcPr>
                <w:p w14:paraId="2508D70E">
                  <w:pPr>
                    <w:jc w:val="center"/>
                  </w:pPr>
                  <w:r>
                    <w:rPr>
                      <w:rFonts w:hint="eastAsia"/>
                    </w:rPr>
                    <w:t>F</w:t>
                  </w:r>
                </w:p>
              </w:tc>
              <w:tc>
                <w:tcPr>
                  <w:tcW w:w="1701" w:type="dxa"/>
                  <w:tcBorders>
                    <w:top w:val="single" w:color="000000" w:sz="4" w:space="0"/>
                    <w:left w:val="single" w:color="000000" w:sz="4" w:space="0"/>
                    <w:bottom w:val="single" w:color="000000" w:sz="4" w:space="0"/>
                    <w:right w:val="single" w:color="000000" w:sz="4" w:space="0"/>
                  </w:tcBorders>
                  <w:vAlign w:val="center"/>
                </w:tcPr>
                <w:p w14:paraId="5F2EF2A6">
                  <w:pPr>
                    <w:jc w:val="center"/>
                  </w:pPr>
                  <w:r>
                    <w:rPr>
                      <w:rFonts w:hint="eastAsia"/>
                    </w:rPr>
                    <w:t>快速</w:t>
                  </w:r>
                </w:p>
              </w:tc>
              <w:tc>
                <w:tcPr>
                  <w:tcW w:w="2693" w:type="dxa"/>
                  <w:tcBorders>
                    <w:top w:val="single" w:color="000000" w:sz="4" w:space="0"/>
                    <w:left w:val="single" w:color="000000" w:sz="4" w:space="0"/>
                    <w:bottom w:val="single" w:color="000000" w:sz="4" w:space="0"/>
                    <w:right w:val="single" w:color="000000" w:sz="4" w:space="0"/>
                  </w:tcBorders>
                  <w:vAlign w:val="center"/>
                </w:tcPr>
                <w:p w14:paraId="271FBDD9">
                  <w:pPr>
                    <w:jc w:val="center"/>
                  </w:pPr>
                  <w:r>
                    <w:rPr>
                      <w:rFonts w:hint="eastAsia"/>
                    </w:rPr>
                    <w:t>Fast</w:t>
                  </w:r>
                </w:p>
              </w:tc>
            </w:tr>
            <w:tr w14:paraId="5F4E9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5ACE9F6C">
                  <w:pPr>
                    <w:jc w:val="center"/>
                  </w:pPr>
                  <w:r>
                    <w:rPr>
                      <w:rFonts w:hint="eastAsia"/>
                    </w:rPr>
                    <w:t>36</w:t>
                  </w:r>
                </w:p>
              </w:tc>
              <w:tc>
                <w:tcPr>
                  <w:tcW w:w="1701" w:type="dxa"/>
                  <w:tcBorders>
                    <w:top w:val="single" w:color="000000" w:sz="4" w:space="0"/>
                    <w:left w:val="single" w:color="000000" w:sz="4" w:space="0"/>
                    <w:bottom w:val="single" w:color="000000" w:sz="4" w:space="0"/>
                    <w:right w:val="single" w:color="000000" w:sz="4" w:space="0"/>
                  </w:tcBorders>
                  <w:vAlign w:val="center"/>
                </w:tcPr>
                <w:p w14:paraId="43C6CDDF">
                  <w:pPr>
                    <w:jc w:val="center"/>
                  </w:pPr>
                  <w:r>
                    <w:rPr>
                      <w:rFonts w:hint="eastAsia"/>
                    </w:rPr>
                    <w:t>FA</w:t>
                  </w:r>
                </w:p>
              </w:tc>
              <w:tc>
                <w:tcPr>
                  <w:tcW w:w="1701" w:type="dxa"/>
                  <w:tcBorders>
                    <w:top w:val="single" w:color="000000" w:sz="4" w:space="0"/>
                    <w:left w:val="single" w:color="000000" w:sz="4" w:space="0"/>
                    <w:bottom w:val="single" w:color="000000" w:sz="4" w:space="0"/>
                    <w:right w:val="single" w:color="000000" w:sz="4" w:space="0"/>
                  </w:tcBorders>
                  <w:vAlign w:val="center"/>
                </w:tcPr>
                <w:p w14:paraId="3CD4C379">
                  <w:pPr>
                    <w:jc w:val="center"/>
                  </w:pPr>
                  <w:r>
                    <w:rPr>
                      <w:rFonts w:hint="eastAsia"/>
                    </w:rPr>
                    <w:t>事故</w:t>
                  </w:r>
                </w:p>
              </w:tc>
              <w:tc>
                <w:tcPr>
                  <w:tcW w:w="2693" w:type="dxa"/>
                  <w:tcBorders>
                    <w:top w:val="single" w:color="000000" w:sz="4" w:space="0"/>
                    <w:left w:val="single" w:color="000000" w:sz="4" w:space="0"/>
                    <w:bottom w:val="single" w:color="000000" w:sz="4" w:space="0"/>
                    <w:right w:val="single" w:color="000000" w:sz="4" w:space="0"/>
                  </w:tcBorders>
                  <w:vAlign w:val="center"/>
                </w:tcPr>
                <w:p w14:paraId="495BBC2B">
                  <w:pPr>
                    <w:jc w:val="center"/>
                  </w:pPr>
                  <w:r>
                    <w:rPr>
                      <w:rFonts w:hint="eastAsia"/>
                    </w:rPr>
                    <w:t>Failure</w:t>
                  </w:r>
                </w:p>
              </w:tc>
            </w:tr>
            <w:tr w14:paraId="52948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64B0C010">
                  <w:pPr>
                    <w:jc w:val="center"/>
                  </w:pPr>
                  <w:r>
                    <w:rPr>
                      <w:rFonts w:hint="eastAsia"/>
                    </w:rPr>
                    <w:t>37</w:t>
                  </w:r>
                </w:p>
              </w:tc>
              <w:tc>
                <w:tcPr>
                  <w:tcW w:w="1701" w:type="dxa"/>
                  <w:tcBorders>
                    <w:top w:val="single" w:color="000000" w:sz="4" w:space="0"/>
                    <w:left w:val="single" w:color="000000" w:sz="4" w:space="0"/>
                    <w:bottom w:val="single" w:color="000000" w:sz="4" w:space="0"/>
                    <w:right w:val="single" w:color="000000" w:sz="4" w:space="0"/>
                  </w:tcBorders>
                  <w:vAlign w:val="center"/>
                </w:tcPr>
                <w:p w14:paraId="6BC51C59">
                  <w:pPr>
                    <w:jc w:val="center"/>
                  </w:pPr>
                  <w:r>
                    <w:rPr>
                      <w:rFonts w:hint="eastAsia"/>
                    </w:rPr>
                    <w:t>FB</w:t>
                  </w:r>
                </w:p>
              </w:tc>
              <w:tc>
                <w:tcPr>
                  <w:tcW w:w="1701" w:type="dxa"/>
                  <w:tcBorders>
                    <w:top w:val="single" w:color="000000" w:sz="4" w:space="0"/>
                    <w:left w:val="single" w:color="000000" w:sz="4" w:space="0"/>
                    <w:bottom w:val="single" w:color="000000" w:sz="4" w:space="0"/>
                    <w:right w:val="single" w:color="000000" w:sz="4" w:space="0"/>
                  </w:tcBorders>
                  <w:vAlign w:val="center"/>
                </w:tcPr>
                <w:p w14:paraId="03DD69D0">
                  <w:pPr>
                    <w:jc w:val="center"/>
                  </w:pPr>
                  <w:r>
                    <w:rPr>
                      <w:rFonts w:hint="eastAsia"/>
                    </w:rPr>
                    <w:t>反馈</w:t>
                  </w:r>
                </w:p>
              </w:tc>
              <w:tc>
                <w:tcPr>
                  <w:tcW w:w="2693" w:type="dxa"/>
                  <w:tcBorders>
                    <w:top w:val="single" w:color="000000" w:sz="4" w:space="0"/>
                    <w:left w:val="single" w:color="000000" w:sz="4" w:space="0"/>
                    <w:bottom w:val="single" w:color="000000" w:sz="4" w:space="0"/>
                    <w:right w:val="single" w:color="000000" w:sz="4" w:space="0"/>
                  </w:tcBorders>
                  <w:vAlign w:val="center"/>
                </w:tcPr>
                <w:p w14:paraId="6030FE31">
                  <w:pPr>
                    <w:jc w:val="center"/>
                  </w:pPr>
                  <w:r>
                    <w:rPr>
                      <w:rFonts w:hint="eastAsia"/>
                    </w:rPr>
                    <w:t>Feedback</w:t>
                  </w:r>
                </w:p>
              </w:tc>
            </w:tr>
            <w:tr w14:paraId="74C40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284DD741">
                  <w:pPr>
                    <w:jc w:val="center"/>
                  </w:pPr>
                  <w:r>
                    <w:rPr>
                      <w:rFonts w:hint="eastAsia"/>
                    </w:rPr>
                    <w:t>38</w:t>
                  </w:r>
                </w:p>
              </w:tc>
              <w:tc>
                <w:tcPr>
                  <w:tcW w:w="1701" w:type="dxa"/>
                  <w:tcBorders>
                    <w:top w:val="single" w:color="000000" w:sz="4" w:space="0"/>
                    <w:left w:val="single" w:color="000000" w:sz="4" w:space="0"/>
                    <w:bottom w:val="single" w:color="000000" w:sz="4" w:space="0"/>
                    <w:right w:val="single" w:color="000000" w:sz="4" w:space="0"/>
                  </w:tcBorders>
                  <w:vAlign w:val="center"/>
                </w:tcPr>
                <w:p w14:paraId="4D47AFFB">
                  <w:pPr>
                    <w:jc w:val="center"/>
                  </w:pPr>
                  <w:r>
                    <w:rPr>
                      <w:rFonts w:hint="eastAsia"/>
                    </w:rPr>
                    <w:t>FM</w:t>
                  </w:r>
                </w:p>
              </w:tc>
              <w:tc>
                <w:tcPr>
                  <w:tcW w:w="1701" w:type="dxa"/>
                  <w:tcBorders>
                    <w:top w:val="single" w:color="000000" w:sz="4" w:space="0"/>
                    <w:left w:val="single" w:color="000000" w:sz="4" w:space="0"/>
                    <w:bottom w:val="single" w:color="000000" w:sz="4" w:space="0"/>
                    <w:right w:val="single" w:color="000000" w:sz="4" w:space="0"/>
                  </w:tcBorders>
                  <w:vAlign w:val="center"/>
                </w:tcPr>
                <w:p w14:paraId="52370214">
                  <w:pPr>
                    <w:jc w:val="center"/>
                  </w:pPr>
                  <w:r>
                    <w:rPr>
                      <w:rFonts w:hint="eastAsia"/>
                    </w:rPr>
                    <w:t>调频</w:t>
                  </w:r>
                </w:p>
              </w:tc>
              <w:tc>
                <w:tcPr>
                  <w:tcW w:w="2693" w:type="dxa"/>
                  <w:tcBorders>
                    <w:top w:val="single" w:color="000000" w:sz="4" w:space="0"/>
                    <w:left w:val="single" w:color="000000" w:sz="4" w:space="0"/>
                    <w:bottom w:val="single" w:color="000000" w:sz="4" w:space="0"/>
                    <w:right w:val="single" w:color="000000" w:sz="4" w:space="0"/>
                  </w:tcBorders>
                  <w:vAlign w:val="center"/>
                </w:tcPr>
                <w:p w14:paraId="2357A790">
                  <w:pPr>
                    <w:jc w:val="center"/>
                  </w:pPr>
                  <w:r>
                    <w:rPr>
                      <w:rFonts w:hint="eastAsia"/>
                    </w:rPr>
                    <w:t>Frequency modulation</w:t>
                  </w:r>
                </w:p>
              </w:tc>
            </w:tr>
            <w:tr w14:paraId="7FACA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1E6DE83A">
                  <w:pPr>
                    <w:jc w:val="center"/>
                  </w:pPr>
                  <w:r>
                    <w:rPr>
                      <w:rFonts w:hint="eastAsia"/>
                    </w:rPr>
                    <w:t>39</w:t>
                  </w:r>
                </w:p>
              </w:tc>
              <w:tc>
                <w:tcPr>
                  <w:tcW w:w="1701" w:type="dxa"/>
                  <w:tcBorders>
                    <w:top w:val="single" w:color="000000" w:sz="4" w:space="0"/>
                    <w:left w:val="single" w:color="000000" w:sz="4" w:space="0"/>
                    <w:bottom w:val="single" w:color="000000" w:sz="4" w:space="0"/>
                    <w:right w:val="single" w:color="000000" w:sz="4" w:space="0"/>
                  </w:tcBorders>
                  <w:vAlign w:val="center"/>
                </w:tcPr>
                <w:p w14:paraId="7972BAA1">
                  <w:pPr>
                    <w:jc w:val="center"/>
                  </w:pPr>
                  <w:r>
                    <w:rPr>
                      <w:rFonts w:hint="eastAsia"/>
                    </w:rPr>
                    <w:t>FW</w:t>
                  </w:r>
                </w:p>
              </w:tc>
              <w:tc>
                <w:tcPr>
                  <w:tcW w:w="1701" w:type="dxa"/>
                  <w:tcBorders>
                    <w:top w:val="single" w:color="000000" w:sz="4" w:space="0"/>
                    <w:left w:val="single" w:color="000000" w:sz="4" w:space="0"/>
                    <w:bottom w:val="single" w:color="000000" w:sz="4" w:space="0"/>
                    <w:right w:val="single" w:color="000000" w:sz="4" w:space="0"/>
                  </w:tcBorders>
                  <w:vAlign w:val="center"/>
                </w:tcPr>
                <w:p w14:paraId="416EB038">
                  <w:pPr>
                    <w:jc w:val="center"/>
                  </w:pPr>
                  <w:r>
                    <w:rPr>
                      <w:rFonts w:hint="eastAsia"/>
                    </w:rPr>
                    <w:t>正、向前</w:t>
                  </w:r>
                </w:p>
              </w:tc>
              <w:tc>
                <w:tcPr>
                  <w:tcW w:w="2693" w:type="dxa"/>
                  <w:tcBorders>
                    <w:top w:val="single" w:color="000000" w:sz="4" w:space="0"/>
                    <w:left w:val="single" w:color="000000" w:sz="4" w:space="0"/>
                    <w:bottom w:val="single" w:color="000000" w:sz="4" w:space="0"/>
                    <w:right w:val="single" w:color="000000" w:sz="4" w:space="0"/>
                  </w:tcBorders>
                  <w:vAlign w:val="center"/>
                </w:tcPr>
                <w:p w14:paraId="4E6B2664">
                  <w:pPr>
                    <w:jc w:val="center"/>
                  </w:pPr>
                  <w:r>
                    <w:rPr>
                      <w:rFonts w:hint="eastAsia"/>
                    </w:rPr>
                    <w:t>Forward</w:t>
                  </w:r>
                </w:p>
              </w:tc>
            </w:tr>
            <w:tr w14:paraId="5F19F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1C8A7E26">
                  <w:pPr>
                    <w:jc w:val="center"/>
                  </w:pPr>
                  <w:r>
                    <w:rPr>
                      <w:rFonts w:hint="eastAsia"/>
                    </w:rPr>
                    <w:t>40</w:t>
                  </w:r>
                </w:p>
              </w:tc>
              <w:tc>
                <w:tcPr>
                  <w:tcW w:w="1701" w:type="dxa"/>
                  <w:tcBorders>
                    <w:top w:val="single" w:color="000000" w:sz="4" w:space="0"/>
                    <w:left w:val="single" w:color="000000" w:sz="4" w:space="0"/>
                    <w:bottom w:val="single" w:color="000000" w:sz="4" w:space="0"/>
                    <w:right w:val="single" w:color="000000" w:sz="4" w:space="0"/>
                  </w:tcBorders>
                  <w:vAlign w:val="center"/>
                </w:tcPr>
                <w:p w14:paraId="08164582">
                  <w:pPr>
                    <w:jc w:val="center"/>
                  </w:pPr>
                  <w:r>
                    <w:rPr>
                      <w:rFonts w:hint="eastAsia"/>
                    </w:rPr>
                    <w:t>FX</w:t>
                  </w:r>
                </w:p>
              </w:tc>
              <w:tc>
                <w:tcPr>
                  <w:tcW w:w="1701" w:type="dxa"/>
                  <w:tcBorders>
                    <w:top w:val="single" w:color="000000" w:sz="4" w:space="0"/>
                    <w:left w:val="single" w:color="000000" w:sz="4" w:space="0"/>
                    <w:bottom w:val="single" w:color="000000" w:sz="4" w:space="0"/>
                    <w:right w:val="single" w:color="000000" w:sz="4" w:space="0"/>
                  </w:tcBorders>
                  <w:vAlign w:val="center"/>
                </w:tcPr>
                <w:p w14:paraId="59754D90">
                  <w:pPr>
                    <w:jc w:val="center"/>
                  </w:pPr>
                  <w:r>
                    <w:rPr>
                      <w:rFonts w:hint="eastAsia"/>
                    </w:rPr>
                    <w:t>固定</w:t>
                  </w:r>
                </w:p>
              </w:tc>
              <w:tc>
                <w:tcPr>
                  <w:tcW w:w="2693" w:type="dxa"/>
                  <w:tcBorders>
                    <w:top w:val="single" w:color="000000" w:sz="4" w:space="0"/>
                    <w:left w:val="single" w:color="000000" w:sz="4" w:space="0"/>
                    <w:bottom w:val="single" w:color="000000" w:sz="4" w:space="0"/>
                    <w:right w:val="single" w:color="000000" w:sz="4" w:space="0"/>
                  </w:tcBorders>
                  <w:vAlign w:val="center"/>
                </w:tcPr>
                <w:p w14:paraId="042D7624">
                  <w:pPr>
                    <w:jc w:val="center"/>
                  </w:pPr>
                  <w:r>
                    <w:rPr>
                      <w:rFonts w:hint="eastAsia"/>
                    </w:rPr>
                    <w:t>Fix</w:t>
                  </w:r>
                </w:p>
              </w:tc>
            </w:tr>
            <w:tr w14:paraId="4EFD6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02BE0FA2">
                  <w:pPr>
                    <w:jc w:val="center"/>
                  </w:pPr>
                  <w:r>
                    <w:rPr>
                      <w:rFonts w:hint="eastAsia"/>
                    </w:rPr>
                    <w:t>41</w:t>
                  </w:r>
                </w:p>
              </w:tc>
              <w:tc>
                <w:tcPr>
                  <w:tcW w:w="1701" w:type="dxa"/>
                  <w:tcBorders>
                    <w:top w:val="single" w:color="000000" w:sz="4" w:space="0"/>
                    <w:left w:val="single" w:color="000000" w:sz="4" w:space="0"/>
                    <w:bottom w:val="single" w:color="000000" w:sz="4" w:space="0"/>
                    <w:right w:val="single" w:color="000000" w:sz="4" w:space="0"/>
                  </w:tcBorders>
                  <w:vAlign w:val="center"/>
                </w:tcPr>
                <w:p w14:paraId="506A5FEA">
                  <w:pPr>
                    <w:jc w:val="center"/>
                  </w:pPr>
                  <w:r>
                    <w:rPr>
                      <w:rFonts w:hint="eastAsia"/>
                    </w:rPr>
                    <w:t>G</w:t>
                  </w:r>
                </w:p>
              </w:tc>
              <w:tc>
                <w:tcPr>
                  <w:tcW w:w="1701" w:type="dxa"/>
                  <w:tcBorders>
                    <w:top w:val="single" w:color="000000" w:sz="4" w:space="0"/>
                    <w:left w:val="single" w:color="000000" w:sz="4" w:space="0"/>
                    <w:bottom w:val="single" w:color="000000" w:sz="4" w:space="0"/>
                    <w:right w:val="single" w:color="000000" w:sz="4" w:space="0"/>
                  </w:tcBorders>
                  <w:vAlign w:val="center"/>
                </w:tcPr>
                <w:p w14:paraId="1BEE7857">
                  <w:pPr>
                    <w:jc w:val="center"/>
                  </w:pPr>
                  <w:r>
                    <w:rPr>
                      <w:rFonts w:hint="eastAsia"/>
                    </w:rPr>
                    <w:t>气体</w:t>
                  </w:r>
                </w:p>
              </w:tc>
              <w:tc>
                <w:tcPr>
                  <w:tcW w:w="2693" w:type="dxa"/>
                  <w:tcBorders>
                    <w:top w:val="single" w:color="000000" w:sz="4" w:space="0"/>
                    <w:left w:val="single" w:color="000000" w:sz="4" w:space="0"/>
                    <w:bottom w:val="single" w:color="000000" w:sz="4" w:space="0"/>
                    <w:right w:val="single" w:color="000000" w:sz="4" w:space="0"/>
                  </w:tcBorders>
                  <w:vAlign w:val="center"/>
                </w:tcPr>
                <w:p w14:paraId="268B7467">
                  <w:pPr>
                    <w:jc w:val="center"/>
                  </w:pPr>
                  <w:r>
                    <w:rPr>
                      <w:rFonts w:hint="eastAsia"/>
                    </w:rPr>
                    <w:t>Gas</w:t>
                  </w:r>
                </w:p>
              </w:tc>
            </w:tr>
            <w:tr w14:paraId="0C5D0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69AEC1A8">
                  <w:pPr>
                    <w:jc w:val="center"/>
                  </w:pPr>
                  <w:r>
                    <w:rPr>
                      <w:rFonts w:hint="eastAsia"/>
                    </w:rPr>
                    <w:t>42</w:t>
                  </w:r>
                </w:p>
              </w:tc>
              <w:tc>
                <w:tcPr>
                  <w:tcW w:w="1701" w:type="dxa"/>
                  <w:tcBorders>
                    <w:top w:val="single" w:color="000000" w:sz="4" w:space="0"/>
                    <w:left w:val="single" w:color="000000" w:sz="4" w:space="0"/>
                    <w:bottom w:val="single" w:color="000000" w:sz="4" w:space="0"/>
                    <w:right w:val="single" w:color="000000" w:sz="4" w:space="0"/>
                  </w:tcBorders>
                  <w:vAlign w:val="center"/>
                </w:tcPr>
                <w:p w14:paraId="704841C4">
                  <w:pPr>
                    <w:jc w:val="center"/>
                  </w:pPr>
                  <w:r>
                    <w:rPr>
                      <w:rFonts w:hint="eastAsia"/>
                    </w:rPr>
                    <w:t>GN</w:t>
                  </w:r>
                </w:p>
              </w:tc>
              <w:tc>
                <w:tcPr>
                  <w:tcW w:w="1701" w:type="dxa"/>
                  <w:tcBorders>
                    <w:top w:val="single" w:color="000000" w:sz="4" w:space="0"/>
                    <w:left w:val="single" w:color="000000" w:sz="4" w:space="0"/>
                    <w:bottom w:val="single" w:color="000000" w:sz="4" w:space="0"/>
                    <w:right w:val="single" w:color="000000" w:sz="4" w:space="0"/>
                  </w:tcBorders>
                  <w:vAlign w:val="center"/>
                </w:tcPr>
                <w:p w14:paraId="1F0FE016">
                  <w:pPr>
                    <w:jc w:val="center"/>
                  </w:pPr>
                  <w:r>
                    <w:rPr>
                      <w:rFonts w:hint="eastAsia"/>
                    </w:rPr>
                    <w:t>绿</w:t>
                  </w:r>
                </w:p>
              </w:tc>
              <w:tc>
                <w:tcPr>
                  <w:tcW w:w="2693" w:type="dxa"/>
                  <w:tcBorders>
                    <w:top w:val="single" w:color="000000" w:sz="4" w:space="0"/>
                    <w:left w:val="single" w:color="000000" w:sz="4" w:space="0"/>
                    <w:bottom w:val="single" w:color="000000" w:sz="4" w:space="0"/>
                    <w:right w:val="single" w:color="000000" w:sz="4" w:space="0"/>
                  </w:tcBorders>
                  <w:vAlign w:val="center"/>
                </w:tcPr>
                <w:p w14:paraId="3F14646A">
                  <w:pPr>
                    <w:jc w:val="center"/>
                  </w:pPr>
                  <w:r>
                    <w:rPr>
                      <w:rFonts w:hint="eastAsia"/>
                    </w:rPr>
                    <w:t>Green</w:t>
                  </w:r>
                </w:p>
              </w:tc>
            </w:tr>
            <w:tr w14:paraId="57136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67FE66E0">
                  <w:pPr>
                    <w:jc w:val="center"/>
                  </w:pPr>
                  <w:r>
                    <w:rPr>
                      <w:rFonts w:hint="eastAsia"/>
                    </w:rPr>
                    <w:t>43</w:t>
                  </w:r>
                </w:p>
              </w:tc>
              <w:tc>
                <w:tcPr>
                  <w:tcW w:w="1701" w:type="dxa"/>
                  <w:tcBorders>
                    <w:top w:val="single" w:color="000000" w:sz="4" w:space="0"/>
                    <w:left w:val="single" w:color="000000" w:sz="4" w:space="0"/>
                    <w:bottom w:val="single" w:color="000000" w:sz="4" w:space="0"/>
                    <w:right w:val="single" w:color="000000" w:sz="4" w:space="0"/>
                  </w:tcBorders>
                  <w:vAlign w:val="center"/>
                </w:tcPr>
                <w:p w14:paraId="25BD8654">
                  <w:pPr>
                    <w:jc w:val="center"/>
                  </w:pPr>
                  <w:r>
                    <w:rPr>
                      <w:rFonts w:hint="eastAsia"/>
                    </w:rPr>
                    <w:t>H</w:t>
                  </w:r>
                </w:p>
              </w:tc>
              <w:tc>
                <w:tcPr>
                  <w:tcW w:w="1701" w:type="dxa"/>
                  <w:tcBorders>
                    <w:top w:val="single" w:color="000000" w:sz="4" w:space="0"/>
                    <w:left w:val="single" w:color="000000" w:sz="4" w:space="0"/>
                    <w:bottom w:val="single" w:color="000000" w:sz="4" w:space="0"/>
                    <w:right w:val="single" w:color="000000" w:sz="4" w:space="0"/>
                  </w:tcBorders>
                  <w:vAlign w:val="center"/>
                </w:tcPr>
                <w:p w14:paraId="72D70E04">
                  <w:pPr>
                    <w:jc w:val="center"/>
                  </w:pPr>
                  <w:r>
                    <w:rPr>
                      <w:rFonts w:hint="eastAsia"/>
                    </w:rPr>
                    <w:t>高</w:t>
                  </w:r>
                </w:p>
              </w:tc>
              <w:tc>
                <w:tcPr>
                  <w:tcW w:w="2693" w:type="dxa"/>
                  <w:tcBorders>
                    <w:top w:val="single" w:color="000000" w:sz="4" w:space="0"/>
                    <w:left w:val="single" w:color="000000" w:sz="4" w:space="0"/>
                    <w:bottom w:val="single" w:color="000000" w:sz="4" w:space="0"/>
                    <w:right w:val="single" w:color="000000" w:sz="4" w:space="0"/>
                  </w:tcBorders>
                  <w:vAlign w:val="center"/>
                </w:tcPr>
                <w:p w14:paraId="3F41B6ED">
                  <w:pPr>
                    <w:jc w:val="center"/>
                  </w:pPr>
                  <w:r>
                    <w:rPr>
                      <w:rFonts w:hint="eastAsia"/>
                    </w:rPr>
                    <w:t>High</w:t>
                  </w:r>
                </w:p>
              </w:tc>
            </w:tr>
            <w:tr w14:paraId="7D1A7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1E1C9F2D">
                  <w:pPr>
                    <w:jc w:val="center"/>
                  </w:pPr>
                  <w:r>
                    <w:rPr>
                      <w:rFonts w:hint="eastAsia"/>
                    </w:rPr>
                    <w:t>44</w:t>
                  </w:r>
                </w:p>
              </w:tc>
              <w:tc>
                <w:tcPr>
                  <w:tcW w:w="1701" w:type="dxa"/>
                  <w:tcBorders>
                    <w:top w:val="single" w:color="000000" w:sz="4" w:space="0"/>
                    <w:left w:val="single" w:color="000000" w:sz="4" w:space="0"/>
                    <w:bottom w:val="single" w:color="000000" w:sz="4" w:space="0"/>
                    <w:right w:val="single" w:color="000000" w:sz="4" w:space="0"/>
                  </w:tcBorders>
                  <w:vAlign w:val="center"/>
                </w:tcPr>
                <w:p w14:paraId="4B134D8D">
                  <w:pPr>
                    <w:jc w:val="center"/>
                  </w:pPr>
                  <w:r>
                    <w:rPr>
                      <w:rFonts w:hint="eastAsia"/>
                    </w:rPr>
                    <w:t>HH</w:t>
                  </w:r>
                </w:p>
              </w:tc>
              <w:tc>
                <w:tcPr>
                  <w:tcW w:w="1701" w:type="dxa"/>
                  <w:tcBorders>
                    <w:top w:val="single" w:color="000000" w:sz="4" w:space="0"/>
                    <w:left w:val="single" w:color="000000" w:sz="4" w:space="0"/>
                    <w:bottom w:val="single" w:color="000000" w:sz="4" w:space="0"/>
                    <w:right w:val="single" w:color="000000" w:sz="4" w:space="0"/>
                  </w:tcBorders>
                  <w:vAlign w:val="center"/>
                </w:tcPr>
                <w:p w14:paraId="3E92E9A6">
                  <w:pPr>
                    <w:jc w:val="center"/>
                  </w:pPr>
                  <w:r>
                    <w:rPr>
                      <w:rFonts w:hint="eastAsia"/>
                    </w:rPr>
                    <w:t>最高（较高）</w:t>
                  </w:r>
                </w:p>
              </w:tc>
              <w:tc>
                <w:tcPr>
                  <w:tcW w:w="2693" w:type="dxa"/>
                  <w:tcBorders>
                    <w:top w:val="single" w:color="000000" w:sz="4" w:space="0"/>
                    <w:left w:val="single" w:color="000000" w:sz="4" w:space="0"/>
                    <w:bottom w:val="single" w:color="000000" w:sz="4" w:space="0"/>
                    <w:right w:val="single" w:color="000000" w:sz="4" w:space="0"/>
                  </w:tcBorders>
                  <w:vAlign w:val="center"/>
                </w:tcPr>
                <w:p w14:paraId="251A4D76">
                  <w:pPr>
                    <w:jc w:val="center"/>
                  </w:pPr>
                  <w:r>
                    <w:rPr>
                      <w:rFonts w:hint="eastAsia"/>
                    </w:rPr>
                    <w:t>Highest(higher)</w:t>
                  </w:r>
                </w:p>
              </w:tc>
            </w:tr>
            <w:tr w14:paraId="1D5EF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7C78F3BA">
                  <w:pPr>
                    <w:jc w:val="center"/>
                  </w:pPr>
                  <w:r>
                    <w:rPr>
                      <w:rFonts w:hint="eastAsia"/>
                    </w:rPr>
                    <w:t>45</w:t>
                  </w:r>
                </w:p>
              </w:tc>
              <w:tc>
                <w:tcPr>
                  <w:tcW w:w="1701" w:type="dxa"/>
                  <w:tcBorders>
                    <w:top w:val="single" w:color="000000" w:sz="4" w:space="0"/>
                    <w:left w:val="single" w:color="000000" w:sz="4" w:space="0"/>
                    <w:bottom w:val="single" w:color="000000" w:sz="4" w:space="0"/>
                    <w:right w:val="single" w:color="000000" w:sz="4" w:space="0"/>
                  </w:tcBorders>
                  <w:vAlign w:val="center"/>
                </w:tcPr>
                <w:p w14:paraId="472B0F8B">
                  <w:pPr>
                    <w:jc w:val="center"/>
                  </w:pPr>
                  <w:r>
                    <w:rPr>
                      <w:rFonts w:hint="eastAsia"/>
                    </w:rPr>
                    <w:t>HH</w:t>
                  </w:r>
                </w:p>
              </w:tc>
              <w:tc>
                <w:tcPr>
                  <w:tcW w:w="1701" w:type="dxa"/>
                  <w:tcBorders>
                    <w:top w:val="single" w:color="000000" w:sz="4" w:space="0"/>
                    <w:left w:val="single" w:color="000000" w:sz="4" w:space="0"/>
                    <w:bottom w:val="single" w:color="000000" w:sz="4" w:space="0"/>
                    <w:right w:val="single" w:color="000000" w:sz="4" w:space="0"/>
                  </w:tcBorders>
                  <w:vAlign w:val="center"/>
                </w:tcPr>
                <w:p w14:paraId="5A0033C4">
                  <w:pPr>
                    <w:jc w:val="center"/>
                  </w:pPr>
                  <w:r>
                    <w:rPr>
                      <w:rFonts w:hint="eastAsia"/>
                    </w:rPr>
                    <w:t>手孔</w:t>
                  </w:r>
                </w:p>
              </w:tc>
              <w:tc>
                <w:tcPr>
                  <w:tcW w:w="2693" w:type="dxa"/>
                  <w:tcBorders>
                    <w:top w:val="single" w:color="000000" w:sz="4" w:space="0"/>
                    <w:left w:val="single" w:color="000000" w:sz="4" w:space="0"/>
                    <w:bottom w:val="single" w:color="000000" w:sz="4" w:space="0"/>
                    <w:right w:val="single" w:color="000000" w:sz="4" w:space="0"/>
                  </w:tcBorders>
                  <w:vAlign w:val="center"/>
                </w:tcPr>
                <w:p w14:paraId="54CED219">
                  <w:pPr>
                    <w:jc w:val="center"/>
                  </w:pPr>
                  <w:r>
                    <w:rPr>
                      <w:rFonts w:hint="eastAsia"/>
                    </w:rPr>
                    <w:t>Handhole</w:t>
                  </w:r>
                </w:p>
              </w:tc>
            </w:tr>
            <w:tr w14:paraId="584C9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5F702429">
                  <w:pPr>
                    <w:jc w:val="center"/>
                  </w:pPr>
                  <w:r>
                    <w:rPr>
                      <w:rFonts w:hint="eastAsia"/>
                    </w:rPr>
                    <w:t>46</w:t>
                  </w:r>
                </w:p>
              </w:tc>
              <w:tc>
                <w:tcPr>
                  <w:tcW w:w="1701" w:type="dxa"/>
                  <w:tcBorders>
                    <w:top w:val="single" w:color="000000" w:sz="4" w:space="0"/>
                    <w:left w:val="single" w:color="000000" w:sz="4" w:space="0"/>
                    <w:bottom w:val="single" w:color="000000" w:sz="4" w:space="0"/>
                    <w:right w:val="single" w:color="000000" w:sz="4" w:space="0"/>
                  </w:tcBorders>
                  <w:vAlign w:val="center"/>
                </w:tcPr>
                <w:p w14:paraId="6C2814AE">
                  <w:pPr>
                    <w:jc w:val="center"/>
                  </w:pPr>
                  <w:r>
                    <w:rPr>
                      <w:rFonts w:hint="eastAsia"/>
                    </w:rPr>
                    <w:t>HV</w:t>
                  </w:r>
                </w:p>
              </w:tc>
              <w:tc>
                <w:tcPr>
                  <w:tcW w:w="1701" w:type="dxa"/>
                  <w:tcBorders>
                    <w:top w:val="single" w:color="000000" w:sz="4" w:space="0"/>
                    <w:left w:val="single" w:color="000000" w:sz="4" w:space="0"/>
                    <w:bottom w:val="single" w:color="000000" w:sz="4" w:space="0"/>
                    <w:right w:val="single" w:color="000000" w:sz="4" w:space="0"/>
                  </w:tcBorders>
                  <w:vAlign w:val="center"/>
                </w:tcPr>
                <w:p w14:paraId="58AE449B">
                  <w:pPr>
                    <w:jc w:val="center"/>
                  </w:pPr>
                  <w:r>
                    <w:rPr>
                      <w:rFonts w:hint="eastAsia"/>
                    </w:rPr>
                    <w:t>高压</w:t>
                  </w:r>
                </w:p>
              </w:tc>
              <w:tc>
                <w:tcPr>
                  <w:tcW w:w="2693" w:type="dxa"/>
                  <w:tcBorders>
                    <w:top w:val="single" w:color="000000" w:sz="4" w:space="0"/>
                    <w:left w:val="single" w:color="000000" w:sz="4" w:space="0"/>
                    <w:bottom w:val="single" w:color="000000" w:sz="4" w:space="0"/>
                    <w:right w:val="single" w:color="000000" w:sz="4" w:space="0"/>
                  </w:tcBorders>
                  <w:vAlign w:val="center"/>
                </w:tcPr>
                <w:p w14:paraId="308ACFA4">
                  <w:pPr>
                    <w:jc w:val="center"/>
                  </w:pPr>
                  <w:r>
                    <w:rPr>
                      <w:rFonts w:hint="eastAsia"/>
                    </w:rPr>
                    <w:t>High voltage</w:t>
                  </w:r>
                </w:p>
              </w:tc>
            </w:tr>
            <w:tr w14:paraId="38DAF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2435DED6">
                  <w:pPr>
                    <w:jc w:val="center"/>
                  </w:pPr>
                  <w:r>
                    <w:rPr>
                      <w:rFonts w:hint="eastAsia"/>
                    </w:rPr>
                    <w:t>47</w:t>
                  </w:r>
                </w:p>
              </w:tc>
              <w:tc>
                <w:tcPr>
                  <w:tcW w:w="1701" w:type="dxa"/>
                  <w:tcBorders>
                    <w:top w:val="single" w:color="000000" w:sz="4" w:space="0"/>
                    <w:left w:val="single" w:color="000000" w:sz="4" w:space="0"/>
                    <w:bottom w:val="single" w:color="000000" w:sz="4" w:space="0"/>
                    <w:right w:val="single" w:color="000000" w:sz="4" w:space="0"/>
                  </w:tcBorders>
                  <w:vAlign w:val="center"/>
                </w:tcPr>
                <w:p w14:paraId="41B2781B">
                  <w:pPr>
                    <w:jc w:val="center"/>
                  </w:pPr>
                  <w:r>
                    <w:rPr>
                      <w:rFonts w:hint="eastAsia"/>
                    </w:rPr>
                    <w:t>IN</w:t>
                  </w:r>
                </w:p>
              </w:tc>
              <w:tc>
                <w:tcPr>
                  <w:tcW w:w="1701" w:type="dxa"/>
                  <w:tcBorders>
                    <w:top w:val="single" w:color="000000" w:sz="4" w:space="0"/>
                    <w:left w:val="single" w:color="000000" w:sz="4" w:space="0"/>
                    <w:bottom w:val="single" w:color="000000" w:sz="4" w:space="0"/>
                    <w:right w:val="single" w:color="000000" w:sz="4" w:space="0"/>
                  </w:tcBorders>
                  <w:vAlign w:val="center"/>
                </w:tcPr>
                <w:p w14:paraId="76B67EC5">
                  <w:pPr>
                    <w:jc w:val="center"/>
                  </w:pPr>
                  <w:r>
                    <w:rPr>
                      <w:rFonts w:hint="eastAsia"/>
                    </w:rPr>
                    <w:t>输入</w:t>
                  </w:r>
                </w:p>
              </w:tc>
              <w:tc>
                <w:tcPr>
                  <w:tcW w:w="2693" w:type="dxa"/>
                  <w:tcBorders>
                    <w:top w:val="single" w:color="000000" w:sz="4" w:space="0"/>
                    <w:left w:val="single" w:color="000000" w:sz="4" w:space="0"/>
                    <w:bottom w:val="single" w:color="000000" w:sz="4" w:space="0"/>
                    <w:right w:val="single" w:color="000000" w:sz="4" w:space="0"/>
                  </w:tcBorders>
                  <w:vAlign w:val="center"/>
                </w:tcPr>
                <w:p w14:paraId="522A3909">
                  <w:pPr>
                    <w:jc w:val="center"/>
                  </w:pPr>
                  <w:r>
                    <w:rPr>
                      <w:rFonts w:hint="eastAsia"/>
                    </w:rPr>
                    <w:t>Input</w:t>
                  </w:r>
                </w:p>
              </w:tc>
            </w:tr>
            <w:tr w14:paraId="7F001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4334F2C1">
                  <w:pPr>
                    <w:jc w:val="center"/>
                  </w:pPr>
                  <w:r>
                    <w:rPr>
                      <w:rFonts w:hint="eastAsia"/>
                    </w:rPr>
                    <w:t>48</w:t>
                  </w:r>
                </w:p>
              </w:tc>
              <w:tc>
                <w:tcPr>
                  <w:tcW w:w="1701" w:type="dxa"/>
                  <w:tcBorders>
                    <w:top w:val="single" w:color="000000" w:sz="4" w:space="0"/>
                    <w:left w:val="single" w:color="000000" w:sz="4" w:space="0"/>
                    <w:bottom w:val="single" w:color="000000" w:sz="4" w:space="0"/>
                    <w:right w:val="single" w:color="000000" w:sz="4" w:space="0"/>
                  </w:tcBorders>
                  <w:vAlign w:val="center"/>
                </w:tcPr>
                <w:p w14:paraId="6151B5A5">
                  <w:pPr>
                    <w:jc w:val="center"/>
                  </w:pPr>
                  <w:r>
                    <w:rPr>
                      <w:rFonts w:hint="eastAsia"/>
                    </w:rPr>
                    <w:t>INC</w:t>
                  </w:r>
                </w:p>
              </w:tc>
              <w:tc>
                <w:tcPr>
                  <w:tcW w:w="1701" w:type="dxa"/>
                  <w:tcBorders>
                    <w:top w:val="single" w:color="000000" w:sz="4" w:space="0"/>
                    <w:left w:val="single" w:color="000000" w:sz="4" w:space="0"/>
                    <w:bottom w:val="single" w:color="000000" w:sz="4" w:space="0"/>
                    <w:right w:val="single" w:color="000000" w:sz="4" w:space="0"/>
                  </w:tcBorders>
                  <w:vAlign w:val="center"/>
                </w:tcPr>
                <w:p w14:paraId="16B26B7D">
                  <w:pPr>
                    <w:jc w:val="center"/>
                  </w:pPr>
                  <w:r>
                    <w:rPr>
                      <w:rFonts w:hint="eastAsia"/>
                    </w:rPr>
                    <w:t>增</w:t>
                  </w:r>
                </w:p>
              </w:tc>
              <w:tc>
                <w:tcPr>
                  <w:tcW w:w="2693" w:type="dxa"/>
                  <w:tcBorders>
                    <w:top w:val="single" w:color="000000" w:sz="4" w:space="0"/>
                    <w:left w:val="single" w:color="000000" w:sz="4" w:space="0"/>
                    <w:bottom w:val="single" w:color="000000" w:sz="4" w:space="0"/>
                    <w:right w:val="single" w:color="000000" w:sz="4" w:space="0"/>
                  </w:tcBorders>
                  <w:vAlign w:val="center"/>
                </w:tcPr>
                <w:p w14:paraId="55D24724">
                  <w:pPr>
                    <w:jc w:val="center"/>
                  </w:pPr>
                  <w:r>
                    <w:rPr>
                      <w:rFonts w:hint="eastAsia"/>
                    </w:rPr>
                    <w:t>Increase</w:t>
                  </w:r>
                </w:p>
              </w:tc>
            </w:tr>
            <w:tr w14:paraId="059A9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421010F2">
                  <w:pPr>
                    <w:jc w:val="center"/>
                  </w:pPr>
                  <w:r>
                    <w:rPr>
                      <w:rFonts w:hint="eastAsia"/>
                    </w:rPr>
                    <w:t>49</w:t>
                  </w:r>
                </w:p>
              </w:tc>
              <w:tc>
                <w:tcPr>
                  <w:tcW w:w="1701" w:type="dxa"/>
                  <w:tcBorders>
                    <w:top w:val="single" w:color="000000" w:sz="4" w:space="0"/>
                    <w:left w:val="single" w:color="000000" w:sz="4" w:space="0"/>
                    <w:bottom w:val="single" w:color="000000" w:sz="4" w:space="0"/>
                    <w:right w:val="single" w:color="000000" w:sz="4" w:space="0"/>
                  </w:tcBorders>
                  <w:vAlign w:val="center"/>
                </w:tcPr>
                <w:p w14:paraId="7D66E6DB">
                  <w:pPr>
                    <w:jc w:val="center"/>
                  </w:pPr>
                  <w:r>
                    <w:rPr>
                      <w:rFonts w:hint="eastAsia"/>
                    </w:rPr>
                    <w:t>IND</w:t>
                  </w:r>
                </w:p>
              </w:tc>
              <w:tc>
                <w:tcPr>
                  <w:tcW w:w="1701" w:type="dxa"/>
                  <w:tcBorders>
                    <w:top w:val="single" w:color="000000" w:sz="4" w:space="0"/>
                    <w:left w:val="single" w:color="000000" w:sz="4" w:space="0"/>
                    <w:bottom w:val="single" w:color="000000" w:sz="4" w:space="0"/>
                    <w:right w:val="single" w:color="000000" w:sz="4" w:space="0"/>
                  </w:tcBorders>
                  <w:vAlign w:val="center"/>
                </w:tcPr>
                <w:p w14:paraId="6FB362AE">
                  <w:pPr>
                    <w:jc w:val="center"/>
                  </w:pPr>
                  <w:r>
                    <w:rPr>
                      <w:rFonts w:hint="eastAsia"/>
                    </w:rPr>
                    <w:t>感应</w:t>
                  </w:r>
                </w:p>
              </w:tc>
              <w:tc>
                <w:tcPr>
                  <w:tcW w:w="2693" w:type="dxa"/>
                  <w:tcBorders>
                    <w:top w:val="single" w:color="000000" w:sz="4" w:space="0"/>
                    <w:left w:val="single" w:color="000000" w:sz="4" w:space="0"/>
                    <w:bottom w:val="single" w:color="000000" w:sz="4" w:space="0"/>
                    <w:right w:val="single" w:color="000000" w:sz="4" w:space="0"/>
                  </w:tcBorders>
                  <w:vAlign w:val="center"/>
                </w:tcPr>
                <w:p w14:paraId="4FDDA89E">
                  <w:pPr>
                    <w:jc w:val="center"/>
                  </w:pPr>
                  <w:r>
                    <w:rPr>
                      <w:rFonts w:hint="eastAsia"/>
                    </w:rPr>
                    <w:t>Induction</w:t>
                  </w:r>
                </w:p>
              </w:tc>
            </w:tr>
            <w:tr w14:paraId="28A75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16675DF9">
                  <w:pPr>
                    <w:jc w:val="center"/>
                  </w:pPr>
                  <w:r>
                    <w:rPr>
                      <w:rFonts w:hint="eastAsia"/>
                    </w:rPr>
                    <w:t>50</w:t>
                  </w:r>
                </w:p>
              </w:tc>
              <w:tc>
                <w:tcPr>
                  <w:tcW w:w="1701" w:type="dxa"/>
                  <w:tcBorders>
                    <w:top w:val="single" w:color="000000" w:sz="4" w:space="0"/>
                    <w:left w:val="single" w:color="000000" w:sz="4" w:space="0"/>
                    <w:bottom w:val="single" w:color="000000" w:sz="4" w:space="0"/>
                    <w:right w:val="single" w:color="000000" w:sz="4" w:space="0"/>
                  </w:tcBorders>
                  <w:vAlign w:val="center"/>
                </w:tcPr>
                <w:p w14:paraId="168CCB96">
                  <w:pPr>
                    <w:jc w:val="center"/>
                  </w:pPr>
                  <w:r>
                    <w:rPr>
                      <w:rFonts w:hint="eastAsia"/>
                    </w:rPr>
                    <w:t>L</w:t>
                  </w:r>
                </w:p>
              </w:tc>
              <w:tc>
                <w:tcPr>
                  <w:tcW w:w="1701" w:type="dxa"/>
                  <w:tcBorders>
                    <w:top w:val="single" w:color="000000" w:sz="4" w:space="0"/>
                    <w:left w:val="single" w:color="000000" w:sz="4" w:space="0"/>
                    <w:bottom w:val="single" w:color="000000" w:sz="4" w:space="0"/>
                    <w:right w:val="single" w:color="000000" w:sz="4" w:space="0"/>
                  </w:tcBorders>
                  <w:vAlign w:val="center"/>
                </w:tcPr>
                <w:p w14:paraId="326B00D3">
                  <w:pPr>
                    <w:jc w:val="center"/>
                  </w:pPr>
                  <w:r>
                    <w:rPr>
                      <w:rFonts w:hint="eastAsia"/>
                    </w:rPr>
                    <w:t>左</w:t>
                  </w:r>
                </w:p>
              </w:tc>
              <w:tc>
                <w:tcPr>
                  <w:tcW w:w="2693" w:type="dxa"/>
                  <w:tcBorders>
                    <w:top w:val="single" w:color="000000" w:sz="4" w:space="0"/>
                    <w:left w:val="single" w:color="000000" w:sz="4" w:space="0"/>
                    <w:bottom w:val="single" w:color="000000" w:sz="4" w:space="0"/>
                    <w:right w:val="single" w:color="000000" w:sz="4" w:space="0"/>
                  </w:tcBorders>
                  <w:vAlign w:val="center"/>
                </w:tcPr>
                <w:p w14:paraId="4E0B757E">
                  <w:pPr>
                    <w:jc w:val="center"/>
                  </w:pPr>
                  <w:r>
                    <w:rPr>
                      <w:rFonts w:hint="eastAsia"/>
                    </w:rPr>
                    <w:t>Left</w:t>
                  </w:r>
                </w:p>
              </w:tc>
            </w:tr>
            <w:tr w14:paraId="63102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35CCA22E">
                  <w:pPr>
                    <w:jc w:val="center"/>
                  </w:pPr>
                  <w:r>
                    <w:rPr>
                      <w:rFonts w:hint="eastAsia"/>
                    </w:rPr>
                    <w:t>51</w:t>
                  </w:r>
                </w:p>
              </w:tc>
              <w:tc>
                <w:tcPr>
                  <w:tcW w:w="1701" w:type="dxa"/>
                  <w:tcBorders>
                    <w:top w:val="single" w:color="000000" w:sz="4" w:space="0"/>
                    <w:left w:val="single" w:color="000000" w:sz="4" w:space="0"/>
                    <w:bottom w:val="single" w:color="000000" w:sz="4" w:space="0"/>
                    <w:right w:val="single" w:color="000000" w:sz="4" w:space="0"/>
                  </w:tcBorders>
                  <w:vAlign w:val="center"/>
                </w:tcPr>
                <w:p w14:paraId="06767DF4">
                  <w:pPr>
                    <w:jc w:val="center"/>
                  </w:pPr>
                  <w:r>
                    <w:rPr>
                      <w:rFonts w:hint="eastAsia"/>
                    </w:rPr>
                    <w:t>L</w:t>
                  </w:r>
                </w:p>
              </w:tc>
              <w:tc>
                <w:tcPr>
                  <w:tcW w:w="1701" w:type="dxa"/>
                  <w:tcBorders>
                    <w:top w:val="single" w:color="000000" w:sz="4" w:space="0"/>
                    <w:left w:val="single" w:color="000000" w:sz="4" w:space="0"/>
                    <w:bottom w:val="single" w:color="000000" w:sz="4" w:space="0"/>
                    <w:right w:val="single" w:color="000000" w:sz="4" w:space="0"/>
                  </w:tcBorders>
                  <w:vAlign w:val="center"/>
                </w:tcPr>
                <w:p w14:paraId="0ACAB8CF">
                  <w:pPr>
                    <w:jc w:val="center"/>
                  </w:pPr>
                  <w:r>
                    <w:rPr>
                      <w:rFonts w:hint="eastAsia"/>
                    </w:rPr>
                    <w:t>限制</w:t>
                  </w:r>
                </w:p>
              </w:tc>
              <w:tc>
                <w:tcPr>
                  <w:tcW w:w="2693" w:type="dxa"/>
                  <w:tcBorders>
                    <w:top w:val="single" w:color="000000" w:sz="4" w:space="0"/>
                    <w:left w:val="single" w:color="000000" w:sz="4" w:space="0"/>
                    <w:bottom w:val="single" w:color="000000" w:sz="4" w:space="0"/>
                    <w:right w:val="single" w:color="000000" w:sz="4" w:space="0"/>
                  </w:tcBorders>
                  <w:vAlign w:val="center"/>
                </w:tcPr>
                <w:p w14:paraId="1E209566">
                  <w:pPr>
                    <w:jc w:val="center"/>
                  </w:pPr>
                  <w:r>
                    <w:rPr>
                      <w:rFonts w:hint="eastAsia"/>
                    </w:rPr>
                    <w:t>Limiting</w:t>
                  </w:r>
                </w:p>
              </w:tc>
            </w:tr>
            <w:tr w14:paraId="50D06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7D9CECD0">
                  <w:pPr>
                    <w:jc w:val="center"/>
                  </w:pPr>
                  <w:r>
                    <w:rPr>
                      <w:rFonts w:hint="eastAsia"/>
                    </w:rPr>
                    <w:t>52</w:t>
                  </w:r>
                </w:p>
              </w:tc>
              <w:tc>
                <w:tcPr>
                  <w:tcW w:w="1701" w:type="dxa"/>
                  <w:tcBorders>
                    <w:top w:val="single" w:color="000000" w:sz="4" w:space="0"/>
                    <w:left w:val="single" w:color="000000" w:sz="4" w:space="0"/>
                    <w:bottom w:val="single" w:color="000000" w:sz="4" w:space="0"/>
                    <w:right w:val="single" w:color="000000" w:sz="4" w:space="0"/>
                  </w:tcBorders>
                  <w:vAlign w:val="center"/>
                </w:tcPr>
                <w:p w14:paraId="0835F3C2">
                  <w:pPr>
                    <w:jc w:val="center"/>
                  </w:pPr>
                  <w:r>
                    <w:rPr>
                      <w:rFonts w:hint="eastAsia"/>
                    </w:rPr>
                    <w:t>L</w:t>
                  </w:r>
                </w:p>
              </w:tc>
              <w:tc>
                <w:tcPr>
                  <w:tcW w:w="1701" w:type="dxa"/>
                  <w:tcBorders>
                    <w:top w:val="single" w:color="000000" w:sz="4" w:space="0"/>
                    <w:left w:val="single" w:color="000000" w:sz="4" w:space="0"/>
                    <w:bottom w:val="single" w:color="000000" w:sz="4" w:space="0"/>
                    <w:right w:val="single" w:color="000000" w:sz="4" w:space="0"/>
                  </w:tcBorders>
                  <w:vAlign w:val="center"/>
                </w:tcPr>
                <w:p w14:paraId="18D50743">
                  <w:pPr>
                    <w:jc w:val="center"/>
                  </w:pPr>
                  <w:r>
                    <w:rPr>
                      <w:rFonts w:hint="eastAsia"/>
                    </w:rPr>
                    <w:t>低</w:t>
                  </w:r>
                </w:p>
              </w:tc>
              <w:tc>
                <w:tcPr>
                  <w:tcW w:w="2693" w:type="dxa"/>
                  <w:tcBorders>
                    <w:top w:val="single" w:color="000000" w:sz="4" w:space="0"/>
                    <w:left w:val="single" w:color="000000" w:sz="4" w:space="0"/>
                    <w:bottom w:val="single" w:color="000000" w:sz="4" w:space="0"/>
                    <w:right w:val="single" w:color="000000" w:sz="4" w:space="0"/>
                  </w:tcBorders>
                  <w:vAlign w:val="center"/>
                </w:tcPr>
                <w:p w14:paraId="3F844824">
                  <w:pPr>
                    <w:jc w:val="center"/>
                  </w:pPr>
                  <w:r>
                    <w:rPr>
                      <w:rFonts w:hint="eastAsia"/>
                    </w:rPr>
                    <w:t>Low</w:t>
                  </w:r>
                </w:p>
              </w:tc>
            </w:tr>
            <w:tr w14:paraId="67C23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66E94CF4">
                  <w:pPr>
                    <w:jc w:val="center"/>
                  </w:pPr>
                  <w:r>
                    <w:rPr>
                      <w:rFonts w:hint="eastAsia"/>
                    </w:rPr>
                    <w:t>53</w:t>
                  </w:r>
                </w:p>
              </w:tc>
              <w:tc>
                <w:tcPr>
                  <w:tcW w:w="1701" w:type="dxa"/>
                  <w:tcBorders>
                    <w:top w:val="single" w:color="000000" w:sz="4" w:space="0"/>
                    <w:left w:val="single" w:color="000000" w:sz="4" w:space="0"/>
                    <w:bottom w:val="single" w:color="000000" w:sz="4" w:space="0"/>
                    <w:right w:val="single" w:color="000000" w:sz="4" w:space="0"/>
                  </w:tcBorders>
                  <w:vAlign w:val="center"/>
                </w:tcPr>
                <w:p w14:paraId="1F3A1DDC">
                  <w:pPr>
                    <w:jc w:val="center"/>
                  </w:pPr>
                  <w:r>
                    <w:rPr>
                      <w:rFonts w:hint="eastAsia"/>
                    </w:rPr>
                    <w:t>LL</w:t>
                  </w:r>
                </w:p>
              </w:tc>
              <w:tc>
                <w:tcPr>
                  <w:tcW w:w="1701" w:type="dxa"/>
                  <w:tcBorders>
                    <w:top w:val="single" w:color="000000" w:sz="4" w:space="0"/>
                    <w:left w:val="single" w:color="000000" w:sz="4" w:space="0"/>
                    <w:bottom w:val="single" w:color="000000" w:sz="4" w:space="0"/>
                    <w:right w:val="single" w:color="000000" w:sz="4" w:space="0"/>
                  </w:tcBorders>
                  <w:vAlign w:val="center"/>
                </w:tcPr>
                <w:p w14:paraId="13984602">
                  <w:pPr>
                    <w:jc w:val="center"/>
                  </w:pPr>
                  <w:r>
                    <w:rPr>
                      <w:rFonts w:hint="eastAsia"/>
                    </w:rPr>
                    <w:t>最低（较低）</w:t>
                  </w:r>
                </w:p>
              </w:tc>
              <w:tc>
                <w:tcPr>
                  <w:tcW w:w="2693" w:type="dxa"/>
                  <w:tcBorders>
                    <w:top w:val="single" w:color="000000" w:sz="4" w:space="0"/>
                    <w:left w:val="single" w:color="000000" w:sz="4" w:space="0"/>
                    <w:bottom w:val="single" w:color="000000" w:sz="4" w:space="0"/>
                    <w:right w:val="single" w:color="000000" w:sz="4" w:space="0"/>
                  </w:tcBorders>
                  <w:vAlign w:val="center"/>
                </w:tcPr>
                <w:p w14:paraId="53C28056">
                  <w:pPr>
                    <w:jc w:val="center"/>
                  </w:pPr>
                  <w:r>
                    <w:rPr>
                      <w:rFonts w:hint="eastAsia"/>
                    </w:rPr>
                    <w:t>Lowest(lower)</w:t>
                  </w:r>
                </w:p>
              </w:tc>
            </w:tr>
          </w:tbl>
          <w:p w14:paraId="55A0F874">
            <w:pPr>
              <w:jc w:val="center"/>
            </w:pPr>
          </w:p>
        </w:tc>
        <w:tc>
          <w:tcPr>
            <w:tcW w:w="7592" w:type="dxa"/>
          </w:tcPr>
          <w:p w14:paraId="258254DE">
            <w:pPr>
              <w:ind w:firstLine="2310" w:firstLineChars="1100"/>
              <w:jc w:val="both"/>
            </w:pPr>
            <w:r>
              <w:rPr>
                <w:rFonts w:hint="eastAsia"/>
              </w:rPr>
              <w:t>续表</w:t>
            </w:r>
            <w:r>
              <w:t>4.2.5</w:t>
            </w:r>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701"/>
              <w:gridCol w:w="1701"/>
              <w:gridCol w:w="2693"/>
            </w:tblGrid>
            <w:tr w14:paraId="2FE37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vAlign w:val="center"/>
                </w:tcPr>
                <w:p w14:paraId="287EC02C">
                  <w:pPr>
                    <w:jc w:val="center"/>
                    <w:rPr>
                      <w:rFonts w:ascii="Calibri" w:hAnsi="Calibri"/>
                    </w:rPr>
                  </w:pPr>
                  <w:r>
                    <w:rPr>
                      <w:rFonts w:hint="eastAsia" w:ascii="Calibri" w:hAnsi="Calibri"/>
                    </w:rPr>
                    <w:t>序号</w:t>
                  </w:r>
                </w:p>
              </w:tc>
              <w:tc>
                <w:tcPr>
                  <w:tcW w:w="1701" w:type="dxa"/>
                  <w:shd w:val="clear" w:color="auto" w:fill="auto"/>
                  <w:vAlign w:val="center"/>
                </w:tcPr>
                <w:p w14:paraId="219F2B3B">
                  <w:pPr>
                    <w:jc w:val="center"/>
                    <w:rPr>
                      <w:rFonts w:ascii="Calibri" w:hAnsi="Calibri"/>
                    </w:rPr>
                  </w:pPr>
                  <w:r>
                    <w:rPr>
                      <w:rFonts w:hint="eastAsia" w:ascii="Calibri" w:hAnsi="Calibri"/>
                    </w:rPr>
                    <w:t>文字符号</w:t>
                  </w:r>
                </w:p>
              </w:tc>
              <w:tc>
                <w:tcPr>
                  <w:tcW w:w="1701" w:type="dxa"/>
                  <w:shd w:val="clear" w:color="auto" w:fill="auto"/>
                  <w:vAlign w:val="center"/>
                </w:tcPr>
                <w:p w14:paraId="724A48B4">
                  <w:pPr>
                    <w:jc w:val="center"/>
                    <w:rPr>
                      <w:rFonts w:ascii="Calibri" w:hAnsi="Calibri"/>
                    </w:rPr>
                  </w:pPr>
                  <w:r>
                    <w:rPr>
                      <w:rFonts w:hint="eastAsia" w:ascii="Calibri" w:hAnsi="Calibri"/>
                    </w:rPr>
                    <w:t>中文名称</w:t>
                  </w:r>
                </w:p>
              </w:tc>
              <w:tc>
                <w:tcPr>
                  <w:tcW w:w="2693" w:type="dxa"/>
                  <w:shd w:val="clear" w:color="auto" w:fill="auto"/>
                  <w:vAlign w:val="center"/>
                </w:tcPr>
                <w:p w14:paraId="26D40C2A">
                  <w:pPr>
                    <w:jc w:val="center"/>
                    <w:rPr>
                      <w:rFonts w:ascii="Calibri" w:hAnsi="Calibri"/>
                    </w:rPr>
                  </w:pPr>
                  <w:r>
                    <w:rPr>
                      <w:rFonts w:hint="eastAsia" w:ascii="Calibri" w:hAnsi="Calibri"/>
                    </w:rPr>
                    <w:t>英文名称</w:t>
                  </w:r>
                </w:p>
              </w:tc>
            </w:tr>
            <w:tr w14:paraId="2D056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tcPr>
                <w:p w14:paraId="44F0B85C">
                  <w:pPr>
                    <w:jc w:val="center"/>
                    <w:rPr>
                      <w:rFonts w:ascii="Calibri" w:hAnsi="Calibri"/>
                    </w:rPr>
                  </w:pPr>
                  <w:r>
                    <w:rPr>
                      <w:rFonts w:hint="eastAsia" w:ascii="Calibri" w:hAnsi="Calibri"/>
                    </w:rPr>
                    <w:t>27</w:t>
                  </w:r>
                </w:p>
              </w:tc>
              <w:tc>
                <w:tcPr>
                  <w:tcW w:w="1701" w:type="dxa"/>
                  <w:shd w:val="clear" w:color="auto" w:fill="auto"/>
                </w:tcPr>
                <w:p w14:paraId="61DD7377">
                  <w:pPr>
                    <w:jc w:val="center"/>
                    <w:rPr>
                      <w:rFonts w:ascii="Calibri" w:hAnsi="Calibri"/>
                    </w:rPr>
                  </w:pPr>
                  <w:r>
                    <w:rPr>
                      <w:rFonts w:hint="eastAsia" w:ascii="Calibri" w:hAnsi="Calibri"/>
                    </w:rPr>
                    <w:t>DP</w:t>
                  </w:r>
                </w:p>
              </w:tc>
              <w:tc>
                <w:tcPr>
                  <w:tcW w:w="1701" w:type="dxa"/>
                  <w:shd w:val="clear" w:color="auto" w:fill="auto"/>
                </w:tcPr>
                <w:p w14:paraId="07A39877">
                  <w:pPr>
                    <w:jc w:val="center"/>
                    <w:rPr>
                      <w:rFonts w:ascii="Calibri" w:hAnsi="Calibri"/>
                    </w:rPr>
                  </w:pPr>
                  <w:r>
                    <w:rPr>
                      <w:rFonts w:hint="eastAsia" w:ascii="Calibri" w:hAnsi="Calibri"/>
                    </w:rPr>
                    <w:t>调度</w:t>
                  </w:r>
                </w:p>
              </w:tc>
              <w:tc>
                <w:tcPr>
                  <w:tcW w:w="2693" w:type="dxa"/>
                  <w:shd w:val="clear" w:color="auto" w:fill="auto"/>
                </w:tcPr>
                <w:p w14:paraId="2A1CC6DA">
                  <w:pPr>
                    <w:rPr>
                      <w:rFonts w:ascii="Calibri" w:hAnsi="Calibri"/>
                    </w:rPr>
                  </w:pPr>
                  <w:r>
                    <w:rPr>
                      <w:rFonts w:hint="eastAsia" w:ascii="Calibri" w:hAnsi="Calibri"/>
                    </w:rPr>
                    <w:t>Dispatch</w:t>
                  </w:r>
                </w:p>
              </w:tc>
            </w:tr>
            <w:tr w14:paraId="6BE65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tcPr>
                <w:p w14:paraId="43466706">
                  <w:pPr>
                    <w:jc w:val="center"/>
                    <w:rPr>
                      <w:rFonts w:ascii="Calibri" w:hAnsi="Calibri"/>
                    </w:rPr>
                  </w:pPr>
                  <w:r>
                    <w:rPr>
                      <w:rFonts w:hint="eastAsia" w:ascii="Calibri" w:hAnsi="Calibri"/>
                    </w:rPr>
                    <w:t>28</w:t>
                  </w:r>
                </w:p>
              </w:tc>
              <w:tc>
                <w:tcPr>
                  <w:tcW w:w="1701" w:type="dxa"/>
                  <w:shd w:val="clear" w:color="auto" w:fill="auto"/>
                </w:tcPr>
                <w:p w14:paraId="7EEB17C2">
                  <w:pPr>
                    <w:jc w:val="center"/>
                    <w:rPr>
                      <w:rFonts w:ascii="Calibri" w:hAnsi="Calibri"/>
                    </w:rPr>
                  </w:pPr>
                  <w:r>
                    <w:rPr>
                      <w:rFonts w:hint="eastAsia" w:ascii="Calibri" w:hAnsi="Calibri"/>
                    </w:rPr>
                    <w:t>DR</w:t>
                  </w:r>
                </w:p>
              </w:tc>
              <w:tc>
                <w:tcPr>
                  <w:tcW w:w="1701" w:type="dxa"/>
                  <w:shd w:val="clear" w:color="auto" w:fill="auto"/>
                </w:tcPr>
                <w:p w14:paraId="1BFB71BA">
                  <w:pPr>
                    <w:jc w:val="center"/>
                    <w:rPr>
                      <w:rFonts w:ascii="Calibri" w:hAnsi="Calibri"/>
                    </w:rPr>
                  </w:pPr>
                  <w:r>
                    <w:rPr>
                      <w:rFonts w:hint="eastAsia" w:ascii="Calibri" w:hAnsi="Calibri"/>
                    </w:rPr>
                    <w:t>方向</w:t>
                  </w:r>
                </w:p>
              </w:tc>
              <w:tc>
                <w:tcPr>
                  <w:tcW w:w="2693" w:type="dxa"/>
                  <w:shd w:val="clear" w:color="auto" w:fill="auto"/>
                </w:tcPr>
                <w:p w14:paraId="1846B6FA">
                  <w:pPr>
                    <w:rPr>
                      <w:rFonts w:ascii="Calibri" w:hAnsi="Calibri"/>
                    </w:rPr>
                  </w:pPr>
                  <w:r>
                    <w:rPr>
                      <w:rFonts w:hint="eastAsia" w:ascii="Calibri" w:hAnsi="Calibri"/>
                    </w:rPr>
                    <w:t>Direction</w:t>
                  </w:r>
                </w:p>
              </w:tc>
            </w:tr>
            <w:tr w14:paraId="335ED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shd w:val="clear" w:color="auto" w:fill="auto"/>
                </w:tcPr>
                <w:p w14:paraId="7E8FA4D6">
                  <w:pPr>
                    <w:jc w:val="center"/>
                    <w:rPr>
                      <w:rFonts w:ascii="Calibri" w:hAnsi="Calibri"/>
                    </w:rPr>
                  </w:pPr>
                  <w:r>
                    <w:rPr>
                      <w:rFonts w:hint="eastAsia" w:ascii="Calibri" w:hAnsi="Calibri"/>
                    </w:rPr>
                    <w:t>29</w:t>
                  </w:r>
                </w:p>
              </w:tc>
              <w:tc>
                <w:tcPr>
                  <w:tcW w:w="1701" w:type="dxa"/>
                  <w:shd w:val="clear" w:color="auto" w:fill="auto"/>
                </w:tcPr>
                <w:p w14:paraId="67B399F4">
                  <w:pPr>
                    <w:jc w:val="center"/>
                    <w:rPr>
                      <w:rFonts w:ascii="Calibri" w:hAnsi="Calibri"/>
                    </w:rPr>
                  </w:pPr>
                  <w:r>
                    <w:rPr>
                      <w:rFonts w:hint="eastAsia" w:ascii="Calibri" w:hAnsi="Calibri"/>
                    </w:rPr>
                    <w:t>DS</w:t>
                  </w:r>
                </w:p>
              </w:tc>
              <w:tc>
                <w:tcPr>
                  <w:tcW w:w="1701" w:type="dxa"/>
                  <w:shd w:val="clear" w:color="auto" w:fill="auto"/>
                </w:tcPr>
                <w:p w14:paraId="70261B5A">
                  <w:pPr>
                    <w:jc w:val="center"/>
                    <w:rPr>
                      <w:rFonts w:ascii="Calibri" w:hAnsi="Calibri"/>
                    </w:rPr>
                  </w:pPr>
                  <w:r>
                    <w:rPr>
                      <w:rFonts w:hint="eastAsia" w:ascii="Calibri" w:hAnsi="Calibri"/>
                    </w:rPr>
                    <w:t>失步</w:t>
                  </w:r>
                </w:p>
              </w:tc>
              <w:tc>
                <w:tcPr>
                  <w:tcW w:w="2693" w:type="dxa"/>
                  <w:shd w:val="clear" w:color="auto" w:fill="auto"/>
                </w:tcPr>
                <w:p w14:paraId="00F43340">
                  <w:pPr>
                    <w:rPr>
                      <w:rFonts w:ascii="Calibri" w:hAnsi="Calibri"/>
                    </w:rPr>
                  </w:pPr>
                  <w:r>
                    <w:rPr>
                      <w:rFonts w:hint="eastAsia" w:ascii="Calibri" w:hAnsi="Calibri"/>
                    </w:rPr>
                    <w:t>Desynchronize</w:t>
                  </w:r>
                </w:p>
              </w:tc>
            </w:tr>
            <w:tr w14:paraId="4C5E3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704" w:type="dxa"/>
                  <w:shd w:val="clear" w:color="auto" w:fill="auto"/>
                </w:tcPr>
                <w:p w14:paraId="57CE9C2C">
                  <w:pPr>
                    <w:jc w:val="center"/>
                    <w:rPr>
                      <w:rFonts w:ascii="Calibri" w:hAnsi="Calibri"/>
                    </w:rPr>
                  </w:pPr>
                  <w:r>
                    <w:rPr>
                      <w:rFonts w:hint="eastAsia" w:ascii="Calibri" w:hAnsi="Calibri"/>
                    </w:rPr>
                    <w:t>30</w:t>
                  </w:r>
                </w:p>
              </w:tc>
              <w:tc>
                <w:tcPr>
                  <w:tcW w:w="1701" w:type="dxa"/>
                  <w:shd w:val="clear" w:color="auto" w:fill="auto"/>
                </w:tcPr>
                <w:p w14:paraId="2C4A33AB">
                  <w:pPr>
                    <w:jc w:val="center"/>
                    <w:rPr>
                      <w:rFonts w:ascii="Calibri" w:hAnsi="Calibri"/>
                    </w:rPr>
                  </w:pPr>
                  <w:r>
                    <w:rPr>
                      <w:rFonts w:hint="eastAsia" w:ascii="Calibri" w:hAnsi="Calibri"/>
                    </w:rPr>
                    <w:t>E</w:t>
                  </w:r>
                </w:p>
              </w:tc>
              <w:tc>
                <w:tcPr>
                  <w:tcW w:w="1701" w:type="dxa"/>
                  <w:shd w:val="clear" w:color="auto" w:fill="auto"/>
                </w:tcPr>
                <w:p w14:paraId="35ACE3AA">
                  <w:pPr>
                    <w:jc w:val="center"/>
                    <w:rPr>
                      <w:rFonts w:ascii="Calibri" w:hAnsi="Calibri"/>
                    </w:rPr>
                  </w:pPr>
                  <w:r>
                    <w:rPr>
                      <w:rFonts w:hint="eastAsia" w:ascii="Calibri" w:hAnsi="Calibri"/>
                    </w:rPr>
                    <w:t>接地</w:t>
                  </w:r>
                </w:p>
              </w:tc>
              <w:tc>
                <w:tcPr>
                  <w:tcW w:w="2693" w:type="dxa"/>
                  <w:shd w:val="clear" w:color="auto" w:fill="auto"/>
                </w:tcPr>
                <w:p w14:paraId="44A6C19B">
                  <w:pPr>
                    <w:rPr>
                      <w:rFonts w:ascii="Calibri" w:hAnsi="Calibri"/>
                    </w:rPr>
                  </w:pPr>
                  <w:r>
                    <w:rPr>
                      <w:rFonts w:hint="eastAsia" w:ascii="Calibri" w:hAnsi="Calibri"/>
                    </w:rPr>
                    <w:t>Earthing</w:t>
                  </w:r>
                </w:p>
              </w:tc>
            </w:tr>
            <w:tr w14:paraId="607C0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04" w:type="dxa"/>
                  <w:shd w:val="clear" w:color="auto" w:fill="auto"/>
                </w:tcPr>
                <w:p w14:paraId="5481F11F">
                  <w:pPr>
                    <w:jc w:val="center"/>
                    <w:rPr>
                      <w:rFonts w:ascii="Calibri" w:hAnsi="Calibri"/>
                    </w:rPr>
                  </w:pPr>
                  <w:r>
                    <w:rPr>
                      <w:rFonts w:hint="eastAsia" w:ascii="Calibri" w:hAnsi="Calibri"/>
                    </w:rPr>
                    <w:t>31</w:t>
                  </w:r>
                </w:p>
              </w:tc>
              <w:tc>
                <w:tcPr>
                  <w:tcW w:w="1701" w:type="dxa"/>
                  <w:shd w:val="clear" w:color="auto" w:fill="auto"/>
                </w:tcPr>
                <w:p w14:paraId="180C2042">
                  <w:pPr>
                    <w:jc w:val="center"/>
                    <w:rPr>
                      <w:rFonts w:ascii="Calibri" w:hAnsi="Calibri"/>
                    </w:rPr>
                  </w:pPr>
                  <w:r>
                    <w:rPr>
                      <w:rFonts w:hint="eastAsia" w:ascii="Calibri" w:hAnsi="Calibri"/>
                    </w:rPr>
                    <w:t>EC</w:t>
                  </w:r>
                </w:p>
              </w:tc>
              <w:tc>
                <w:tcPr>
                  <w:tcW w:w="1701" w:type="dxa"/>
                  <w:shd w:val="clear" w:color="auto" w:fill="auto"/>
                </w:tcPr>
                <w:p w14:paraId="243E5055">
                  <w:pPr>
                    <w:jc w:val="center"/>
                    <w:rPr>
                      <w:rFonts w:ascii="Calibri" w:hAnsi="Calibri"/>
                    </w:rPr>
                  </w:pPr>
                  <w:r>
                    <w:rPr>
                      <w:rFonts w:hint="eastAsia" w:ascii="Calibri" w:hAnsi="Calibri"/>
                    </w:rPr>
                    <w:t>编码</w:t>
                  </w:r>
                </w:p>
              </w:tc>
              <w:tc>
                <w:tcPr>
                  <w:tcW w:w="2693" w:type="dxa"/>
                  <w:shd w:val="clear" w:color="auto" w:fill="auto"/>
                </w:tcPr>
                <w:p w14:paraId="059C83E1">
                  <w:pPr>
                    <w:rPr>
                      <w:rFonts w:ascii="Calibri" w:hAnsi="Calibri"/>
                    </w:rPr>
                  </w:pPr>
                  <w:r>
                    <w:rPr>
                      <w:rFonts w:hint="eastAsia" w:ascii="Calibri" w:hAnsi="Calibri"/>
                    </w:rPr>
                    <w:t>Encode</w:t>
                  </w:r>
                </w:p>
              </w:tc>
            </w:tr>
            <w:tr w14:paraId="2C7BC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04" w:type="dxa"/>
                  <w:shd w:val="clear" w:color="auto" w:fill="auto"/>
                </w:tcPr>
                <w:p w14:paraId="124AF430">
                  <w:pPr>
                    <w:jc w:val="center"/>
                    <w:rPr>
                      <w:rFonts w:ascii="Calibri" w:hAnsi="Calibri"/>
                    </w:rPr>
                  </w:pPr>
                  <w:r>
                    <w:rPr>
                      <w:rFonts w:hint="eastAsia" w:ascii="Calibri" w:hAnsi="Calibri"/>
                    </w:rPr>
                    <w:t>32</w:t>
                  </w:r>
                </w:p>
              </w:tc>
              <w:tc>
                <w:tcPr>
                  <w:tcW w:w="1701" w:type="dxa"/>
                  <w:shd w:val="clear" w:color="auto" w:fill="auto"/>
                </w:tcPr>
                <w:p w14:paraId="60868EE8">
                  <w:pPr>
                    <w:jc w:val="center"/>
                    <w:rPr>
                      <w:rFonts w:ascii="Calibri" w:hAnsi="Calibri"/>
                    </w:rPr>
                  </w:pPr>
                  <w:r>
                    <w:rPr>
                      <w:rFonts w:hint="eastAsia" w:ascii="Calibri" w:hAnsi="Calibri"/>
                    </w:rPr>
                    <w:t>EM</w:t>
                  </w:r>
                </w:p>
              </w:tc>
              <w:tc>
                <w:tcPr>
                  <w:tcW w:w="1701" w:type="dxa"/>
                  <w:shd w:val="clear" w:color="auto" w:fill="auto"/>
                </w:tcPr>
                <w:p w14:paraId="25254056">
                  <w:pPr>
                    <w:jc w:val="center"/>
                    <w:rPr>
                      <w:rFonts w:ascii="Calibri" w:hAnsi="Calibri"/>
                    </w:rPr>
                  </w:pPr>
                  <w:r>
                    <w:rPr>
                      <w:rFonts w:hint="eastAsia" w:ascii="Calibri" w:hAnsi="Calibri"/>
                    </w:rPr>
                    <w:t>紧急</w:t>
                  </w:r>
                </w:p>
              </w:tc>
              <w:tc>
                <w:tcPr>
                  <w:tcW w:w="2693" w:type="dxa"/>
                  <w:shd w:val="clear" w:color="auto" w:fill="auto"/>
                </w:tcPr>
                <w:p w14:paraId="2121E5DB">
                  <w:pPr>
                    <w:rPr>
                      <w:rFonts w:ascii="Calibri" w:hAnsi="Calibri"/>
                    </w:rPr>
                  </w:pPr>
                  <w:r>
                    <w:rPr>
                      <w:rFonts w:hint="eastAsia" w:ascii="Calibri" w:hAnsi="Calibri"/>
                    </w:rPr>
                    <w:t>Emergency</w:t>
                  </w:r>
                </w:p>
              </w:tc>
            </w:tr>
            <w:tr w14:paraId="328E1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04" w:type="dxa"/>
                  <w:shd w:val="clear" w:color="auto" w:fill="auto"/>
                </w:tcPr>
                <w:p w14:paraId="23C38942">
                  <w:pPr>
                    <w:jc w:val="center"/>
                    <w:rPr>
                      <w:rFonts w:ascii="Calibri" w:hAnsi="Calibri"/>
                    </w:rPr>
                  </w:pPr>
                  <w:r>
                    <w:rPr>
                      <w:rFonts w:hint="eastAsia" w:ascii="Calibri" w:hAnsi="Calibri"/>
                    </w:rPr>
                    <w:t>33</w:t>
                  </w:r>
                </w:p>
              </w:tc>
              <w:tc>
                <w:tcPr>
                  <w:tcW w:w="1701" w:type="dxa"/>
                  <w:shd w:val="clear" w:color="auto" w:fill="auto"/>
                </w:tcPr>
                <w:p w14:paraId="1F757628">
                  <w:pPr>
                    <w:jc w:val="center"/>
                    <w:rPr>
                      <w:rFonts w:ascii="Calibri" w:hAnsi="Calibri"/>
                    </w:rPr>
                  </w:pPr>
                  <w:r>
                    <w:rPr>
                      <w:rFonts w:hint="eastAsia" w:ascii="Calibri" w:hAnsi="Calibri"/>
                    </w:rPr>
                    <w:t>EMS</w:t>
                  </w:r>
                </w:p>
              </w:tc>
              <w:tc>
                <w:tcPr>
                  <w:tcW w:w="1701" w:type="dxa"/>
                  <w:shd w:val="clear" w:color="auto" w:fill="auto"/>
                </w:tcPr>
                <w:p w14:paraId="78429373">
                  <w:pPr>
                    <w:jc w:val="center"/>
                    <w:rPr>
                      <w:rFonts w:ascii="Calibri" w:hAnsi="Calibri"/>
                    </w:rPr>
                  </w:pPr>
                  <w:r>
                    <w:rPr>
                      <w:rFonts w:hint="eastAsia" w:ascii="Calibri" w:hAnsi="Calibri"/>
                    </w:rPr>
                    <w:t>发射</w:t>
                  </w:r>
                </w:p>
              </w:tc>
              <w:tc>
                <w:tcPr>
                  <w:tcW w:w="2693" w:type="dxa"/>
                  <w:shd w:val="clear" w:color="auto" w:fill="auto"/>
                </w:tcPr>
                <w:p w14:paraId="2D1FA873">
                  <w:pPr>
                    <w:rPr>
                      <w:rFonts w:ascii="Calibri" w:hAnsi="Calibri"/>
                    </w:rPr>
                  </w:pPr>
                  <w:r>
                    <w:rPr>
                      <w:rFonts w:hint="eastAsia" w:ascii="Calibri" w:hAnsi="Calibri"/>
                    </w:rPr>
                    <w:t>Emission</w:t>
                  </w:r>
                </w:p>
              </w:tc>
            </w:tr>
            <w:tr w14:paraId="11A7A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04" w:type="dxa"/>
                  <w:shd w:val="clear" w:color="auto" w:fill="auto"/>
                </w:tcPr>
                <w:p w14:paraId="115804F8">
                  <w:pPr>
                    <w:jc w:val="center"/>
                    <w:rPr>
                      <w:rFonts w:ascii="Calibri" w:hAnsi="Calibri"/>
                    </w:rPr>
                  </w:pPr>
                  <w:r>
                    <w:rPr>
                      <w:rFonts w:hint="eastAsia" w:ascii="Calibri" w:hAnsi="Calibri"/>
                    </w:rPr>
                    <w:t>34</w:t>
                  </w:r>
                </w:p>
              </w:tc>
              <w:tc>
                <w:tcPr>
                  <w:tcW w:w="1701" w:type="dxa"/>
                  <w:shd w:val="clear" w:color="auto" w:fill="auto"/>
                </w:tcPr>
                <w:p w14:paraId="78C3614D">
                  <w:pPr>
                    <w:jc w:val="center"/>
                    <w:rPr>
                      <w:rFonts w:ascii="Calibri" w:hAnsi="Calibri"/>
                    </w:rPr>
                  </w:pPr>
                  <w:r>
                    <w:rPr>
                      <w:rFonts w:hint="eastAsia" w:ascii="Calibri" w:hAnsi="Calibri"/>
                    </w:rPr>
                    <w:t>EX</w:t>
                  </w:r>
                </w:p>
              </w:tc>
              <w:tc>
                <w:tcPr>
                  <w:tcW w:w="1701" w:type="dxa"/>
                  <w:shd w:val="clear" w:color="auto" w:fill="auto"/>
                </w:tcPr>
                <w:p w14:paraId="7A78C48D">
                  <w:pPr>
                    <w:jc w:val="center"/>
                    <w:rPr>
                      <w:rFonts w:ascii="Calibri" w:hAnsi="Calibri"/>
                    </w:rPr>
                  </w:pPr>
                  <w:r>
                    <w:rPr>
                      <w:rFonts w:hint="eastAsia" w:ascii="Calibri" w:hAnsi="Calibri"/>
                    </w:rPr>
                    <w:t>防爆</w:t>
                  </w:r>
                </w:p>
              </w:tc>
              <w:tc>
                <w:tcPr>
                  <w:tcW w:w="2693" w:type="dxa"/>
                  <w:shd w:val="clear" w:color="auto" w:fill="auto"/>
                </w:tcPr>
                <w:p w14:paraId="06193F8D">
                  <w:pPr>
                    <w:rPr>
                      <w:rFonts w:ascii="Calibri" w:hAnsi="Calibri"/>
                    </w:rPr>
                  </w:pPr>
                  <w:r>
                    <w:rPr>
                      <w:rFonts w:hint="eastAsia" w:ascii="Calibri" w:hAnsi="Calibri"/>
                    </w:rPr>
                    <w:t>Explosion proof</w:t>
                  </w:r>
                </w:p>
              </w:tc>
            </w:tr>
            <w:tr w14:paraId="7C110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04" w:type="dxa"/>
                  <w:shd w:val="clear" w:color="auto" w:fill="auto"/>
                </w:tcPr>
                <w:p w14:paraId="68CF3040">
                  <w:pPr>
                    <w:jc w:val="center"/>
                    <w:rPr>
                      <w:rFonts w:ascii="Calibri" w:hAnsi="Calibri"/>
                    </w:rPr>
                  </w:pPr>
                  <w:r>
                    <w:rPr>
                      <w:rFonts w:hint="eastAsia" w:ascii="Calibri" w:hAnsi="Calibri"/>
                    </w:rPr>
                    <w:t>35</w:t>
                  </w:r>
                </w:p>
              </w:tc>
              <w:tc>
                <w:tcPr>
                  <w:tcW w:w="1701" w:type="dxa"/>
                  <w:shd w:val="clear" w:color="auto" w:fill="auto"/>
                </w:tcPr>
                <w:p w14:paraId="6F7AFD69">
                  <w:pPr>
                    <w:jc w:val="center"/>
                    <w:rPr>
                      <w:rFonts w:ascii="Calibri" w:hAnsi="Calibri"/>
                    </w:rPr>
                  </w:pPr>
                  <w:r>
                    <w:rPr>
                      <w:rFonts w:hint="eastAsia" w:ascii="Calibri" w:hAnsi="Calibri"/>
                    </w:rPr>
                    <w:t>F</w:t>
                  </w:r>
                </w:p>
              </w:tc>
              <w:tc>
                <w:tcPr>
                  <w:tcW w:w="1701" w:type="dxa"/>
                  <w:shd w:val="clear" w:color="auto" w:fill="auto"/>
                </w:tcPr>
                <w:p w14:paraId="5C589024">
                  <w:pPr>
                    <w:jc w:val="center"/>
                    <w:rPr>
                      <w:rFonts w:ascii="Calibri" w:hAnsi="Calibri"/>
                    </w:rPr>
                  </w:pPr>
                  <w:r>
                    <w:rPr>
                      <w:rFonts w:hint="eastAsia" w:ascii="Calibri" w:hAnsi="Calibri"/>
                    </w:rPr>
                    <w:t>快速</w:t>
                  </w:r>
                </w:p>
              </w:tc>
              <w:tc>
                <w:tcPr>
                  <w:tcW w:w="2693" w:type="dxa"/>
                  <w:shd w:val="clear" w:color="auto" w:fill="auto"/>
                </w:tcPr>
                <w:p w14:paraId="4C9E9D9A">
                  <w:pPr>
                    <w:rPr>
                      <w:rFonts w:ascii="Calibri" w:hAnsi="Calibri"/>
                    </w:rPr>
                  </w:pPr>
                  <w:r>
                    <w:rPr>
                      <w:rFonts w:hint="eastAsia" w:ascii="Calibri" w:hAnsi="Calibri"/>
                    </w:rPr>
                    <w:t>Fast</w:t>
                  </w:r>
                </w:p>
              </w:tc>
            </w:tr>
            <w:tr w14:paraId="3EB45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704" w:type="dxa"/>
                  <w:shd w:val="clear" w:color="auto" w:fill="auto"/>
                </w:tcPr>
                <w:p w14:paraId="341454F5">
                  <w:pPr>
                    <w:jc w:val="center"/>
                    <w:rPr>
                      <w:rFonts w:ascii="Calibri" w:hAnsi="Calibri"/>
                    </w:rPr>
                  </w:pPr>
                  <w:r>
                    <w:rPr>
                      <w:rFonts w:hint="eastAsia" w:ascii="Calibri" w:hAnsi="Calibri"/>
                    </w:rPr>
                    <w:t>36</w:t>
                  </w:r>
                </w:p>
              </w:tc>
              <w:tc>
                <w:tcPr>
                  <w:tcW w:w="1701" w:type="dxa"/>
                  <w:shd w:val="clear" w:color="auto" w:fill="auto"/>
                </w:tcPr>
                <w:p w14:paraId="0B0C0603">
                  <w:pPr>
                    <w:jc w:val="center"/>
                    <w:rPr>
                      <w:rFonts w:ascii="Calibri" w:hAnsi="Calibri"/>
                    </w:rPr>
                  </w:pPr>
                  <w:r>
                    <w:rPr>
                      <w:rFonts w:hint="eastAsia" w:ascii="Calibri" w:hAnsi="Calibri"/>
                    </w:rPr>
                    <w:t>FA</w:t>
                  </w:r>
                </w:p>
              </w:tc>
              <w:tc>
                <w:tcPr>
                  <w:tcW w:w="1701" w:type="dxa"/>
                  <w:shd w:val="clear" w:color="auto" w:fill="auto"/>
                </w:tcPr>
                <w:p w14:paraId="674F4DBF">
                  <w:pPr>
                    <w:jc w:val="center"/>
                    <w:rPr>
                      <w:rFonts w:ascii="Calibri" w:hAnsi="Calibri"/>
                    </w:rPr>
                  </w:pPr>
                  <w:r>
                    <w:rPr>
                      <w:rFonts w:hint="eastAsia" w:ascii="Calibri" w:hAnsi="Calibri"/>
                    </w:rPr>
                    <w:t>事故</w:t>
                  </w:r>
                </w:p>
              </w:tc>
              <w:tc>
                <w:tcPr>
                  <w:tcW w:w="2693" w:type="dxa"/>
                  <w:shd w:val="clear" w:color="auto" w:fill="auto"/>
                </w:tcPr>
                <w:p w14:paraId="68667C1D">
                  <w:pPr>
                    <w:rPr>
                      <w:rFonts w:ascii="Calibri" w:hAnsi="Calibri"/>
                    </w:rPr>
                  </w:pPr>
                  <w:r>
                    <w:rPr>
                      <w:rFonts w:hint="eastAsia" w:ascii="Calibri" w:hAnsi="Calibri"/>
                    </w:rPr>
                    <w:t>Failure</w:t>
                  </w:r>
                </w:p>
              </w:tc>
            </w:tr>
            <w:tr w14:paraId="217B4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704" w:type="dxa"/>
                  <w:shd w:val="clear" w:color="auto" w:fill="auto"/>
                </w:tcPr>
                <w:p w14:paraId="282DA7FB">
                  <w:pPr>
                    <w:jc w:val="center"/>
                    <w:rPr>
                      <w:rFonts w:ascii="Calibri" w:hAnsi="Calibri"/>
                    </w:rPr>
                  </w:pPr>
                  <w:r>
                    <w:rPr>
                      <w:rFonts w:hint="eastAsia" w:ascii="Calibri" w:hAnsi="Calibri"/>
                    </w:rPr>
                    <w:t>37</w:t>
                  </w:r>
                </w:p>
              </w:tc>
              <w:tc>
                <w:tcPr>
                  <w:tcW w:w="1701" w:type="dxa"/>
                  <w:shd w:val="clear" w:color="auto" w:fill="auto"/>
                </w:tcPr>
                <w:p w14:paraId="7A92217F">
                  <w:pPr>
                    <w:jc w:val="center"/>
                    <w:rPr>
                      <w:rFonts w:ascii="Calibri" w:hAnsi="Calibri"/>
                    </w:rPr>
                  </w:pPr>
                  <w:r>
                    <w:rPr>
                      <w:rFonts w:hint="eastAsia" w:ascii="Calibri" w:hAnsi="Calibri"/>
                    </w:rPr>
                    <w:t>FB</w:t>
                  </w:r>
                </w:p>
              </w:tc>
              <w:tc>
                <w:tcPr>
                  <w:tcW w:w="1701" w:type="dxa"/>
                  <w:shd w:val="clear" w:color="auto" w:fill="auto"/>
                </w:tcPr>
                <w:p w14:paraId="531BF2C2">
                  <w:pPr>
                    <w:jc w:val="center"/>
                    <w:rPr>
                      <w:rFonts w:ascii="Calibri" w:hAnsi="Calibri"/>
                    </w:rPr>
                  </w:pPr>
                  <w:r>
                    <w:rPr>
                      <w:rFonts w:hint="eastAsia" w:ascii="Calibri" w:hAnsi="Calibri"/>
                    </w:rPr>
                    <w:t>反馈</w:t>
                  </w:r>
                </w:p>
              </w:tc>
              <w:tc>
                <w:tcPr>
                  <w:tcW w:w="2693" w:type="dxa"/>
                  <w:shd w:val="clear" w:color="auto" w:fill="auto"/>
                </w:tcPr>
                <w:p w14:paraId="723CCC6C">
                  <w:pPr>
                    <w:rPr>
                      <w:rFonts w:ascii="Calibri" w:hAnsi="Calibri"/>
                    </w:rPr>
                  </w:pPr>
                  <w:r>
                    <w:rPr>
                      <w:rFonts w:hint="eastAsia" w:ascii="Calibri" w:hAnsi="Calibri"/>
                    </w:rPr>
                    <w:t>Feedback</w:t>
                  </w:r>
                </w:p>
              </w:tc>
            </w:tr>
            <w:tr w14:paraId="3C896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4" w:type="dxa"/>
                  <w:shd w:val="clear" w:color="auto" w:fill="auto"/>
                </w:tcPr>
                <w:p w14:paraId="10F3060F">
                  <w:pPr>
                    <w:jc w:val="center"/>
                    <w:rPr>
                      <w:rFonts w:ascii="Calibri" w:hAnsi="Calibri"/>
                    </w:rPr>
                  </w:pPr>
                  <w:r>
                    <w:rPr>
                      <w:rFonts w:hint="eastAsia" w:ascii="Calibri" w:hAnsi="Calibri"/>
                    </w:rPr>
                    <w:t>38</w:t>
                  </w:r>
                </w:p>
              </w:tc>
              <w:tc>
                <w:tcPr>
                  <w:tcW w:w="1701" w:type="dxa"/>
                  <w:shd w:val="clear" w:color="auto" w:fill="auto"/>
                </w:tcPr>
                <w:p w14:paraId="563C1828">
                  <w:pPr>
                    <w:jc w:val="center"/>
                    <w:rPr>
                      <w:rFonts w:ascii="Calibri" w:hAnsi="Calibri"/>
                    </w:rPr>
                  </w:pPr>
                  <w:r>
                    <w:rPr>
                      <w:rFonts w:hint="eastAsia" w:ascii="Calibri" w:hAnsi="Calibri"/>
                    </w:rPr>
                    <w:t>FM</w:t>
                  </w:r>
                </w:p>
              </w:tc>
              <w:tc>
                <w:tcPr>
                  <w:tcW w:w="1701" w:type="dxa"/>
                  <w:shd w:val="clear" w:color="auto" w:fill="auto"/>
                </w:tcPr>
                <w:p w14:paraId="5A77A4E6">
                  <w:pPr>
                    <w:jc w:val="center"/>
                    <w:rPr>
                      <w:rFonts w:ascii="Calibri" w:hAnsi="Calibri"/>
                    </w:rPr>
                  </w:pPr>
                  <w:r>
                    <w:rPr>
                      <w:rFonts w:hint="eastAsia" w:ascii="Calibri" w:hAnsi="Calibri"/>
                    </w:rPr>
                    <w:t>调频</w:t>
                  </w:r>
                </w:p>
              </w:tc>
              <w:tc>
                <w:tcPr>
                  <w:tcW w:w="2693" w:type="dxa"/>
                  <w:shd w:val="clear" w:color="auto" w:fill="auto"/>
                </w:tcPr>
                <w:p w14:paraId="3AFDFAC0">
                  <w:pPr>
                    <w:rPr>
                      <w:rFonts w:ascii="Calibri" w:hAnsi="Calibri"/>
                    </w:rPr>
                  </w:pPr>
                  <w:r>
                    <w:rPr>
                      <w:rFonts w:hint="eastAsia" w:ascii="Calibri" w:hAnsi="Calibri"/>
                    </w:rPr>
                    <w:t>Frequency modulation</w:t>
                  </w:r>
                </w:p>
              </w:tc>
            </w:tr>
            <w:tr w14:paraId="56D9D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4" w:type="dxa"/>
                  <w:shd w:val="clear" w:color="auto" w:fill="auto"/>
                </w:tcPr>
                <w:p w14:paraId="7D481D03">
                  <w:pPr>
                    <w:jc w:val="center"/>
                    <w:rPr>
                      <w:rFonts w:ascii="Calibri" w:hAnsi="Calibri"/>
                    </w:rPr>
                  </w:pPr>
                  <w:r>
                    <w:rPr>
                      <w:rFonts w:hint="eastAsia" w:ascii="Calibri" w:hAnsi="Calibri"/>
                    </w:rPr>
                    <w:t>39</w:t>
                  </w:r>
                </w:p>
              </w:tc>
              <w:tc>
                <w:tcPr>
                  <w:tcW w:w="1701" w:type="dxa"/>
                  <w:shd w:val="clear" w:color="auto" w:fill="auto"/>
                </w:tcPr>
                <w:p w14:paraId="528DE85C">
                  <w:pPr>
                    <w:jc w:val="center"/>
                    <w:rPr>
                      <w:rFonts w:ascii="Calibri" w:hAnsi="Calibri"/>
                    </w:rPr>
                  </w:pPr>
                  <w:r>
                    <w:rPr>
                      <w:rFonts w:hint="eastAsia" w:ascii="Calibri" w:hAnsi="Calibri"/>
                    </w:rPr>
                    <w:t>FW</w:t>
                  </w:r>
                </w:p>
              </w:tc>
              <w:tc>
                <w:tcPr>
                  <w:tcW w:w="1701" w:type="dxa"/>
                  <w:shd w:val="clear" w:color="auto" w:fill="auto"/>
                </w:tcPr>
                <w:p w14:paraId="2917FD65">
                  <w:pPr>
                    <w:jc w:val="center"/>
                    <w:rPr>
                      <w:rFonts w:ascii="Calibri" w:hAnsi="Calibri"/>
                    </w:rPr>
                  </w:pPr>
                  <w:r>
                    <w:rPr>
                      <w:rFonts w:hint="eastAsia" w:ascii="Calibri" w:hAnsi="Calibri"/>
                    </w:rPr>
                    <w:t>正、向前</w:t>
                  </w:r>
                </w:p>
              </w:tc>
              <w:tc>
                <w:tcPr>
                  <w:tcW w:w="2693" w:type="dxa"/>
                  <w:shd w:val="clear" w:color="auto" w:fill="auto"/>
                </w:tcPr>
                <w:p w14:paraId="1860DBB8">
                  <w:pPr>
                    <w:rPr>
                      <w:rFonts w:ascii="Calibri" w:hAnsi="Calibri"/>
                    </w:rPr>
                  </w:pPr>
                  <w:r>
                    <w:rPr>
                      <w:rFonts w:hint="eastAsia" w:ascii="Calibri" w:hAnsi="Calibri"/>
                    </w:rPr>
                    <w:t>Forward</w:t>
                  </w:r>
                </w:p>
              </w:tc>
            </w:tr>
            <w:tr w14:paraId="5A180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04" w:type="dxa"/>
                  <w:shd w:val="clear" w:color="auto" w:fill="auto"/>
                </w:tcPr>
                <w:p w14:paraId="7DCDFCFA">
                  <w:pPr>
                    <w:snapToGrid w:val="0"/>
                    <w:jc w:val="center"/>
                    <w:rPr>
                      <w:rFonts w:ascii="Calibri" w:hAnsi="Calibri"/>
                    </w:rPr>
                  </w:pPr>
                  <w:r>
                    <w:rPr>
                      <w:rFonts w:hint="eastAsia" w:ascii="Calibri" w:hAnsi="Calibri"/>
                    </w:rPr>
                    <w:t>40</w:t>
                  </w:r>
                </w:p>
              </w:tc>
              <w:tc>
                <w:tcPr>
                  <w:tcW w:w="1701" w:type="dxa"/>
                  <w:shd w:val="clear" w:color="auto" w:fill="auto"/>
                </w:tcPr>
                <w:p w14:paraId="626EECB1">
                  <w:pPr>
                    <w:snapToGrid w:val="0"/>
                    <w:jc w:val="center"/>
                    <w:rPr>
                      <w:rFonts w:ascii="Calibri" w:hAnsi="Calibri"/>
                    </w:rPr>
                  </w:pPr>
                  <w:r>
                    <w:rPr>
                      <w:rFonts w:hint="eastAsia" w:ascii="Calibri" w:hAnsi="Calibri"/>
                    </w:rPr>
                    <w:t>FX</w:t>
                  </w:r>
                </w:p>
              </w:tc>
              <w:tc>
                <w:tcPr>
                  <w:tcW w:w="1701" w:type="dxa"/>
                  <w:shd w:val="clear" w:color="auto" w:fill="auto"/>
                </w:tcPr>
                <w:p w14:paraId="547B3577">
                  <w:pPr>
                    <w:snapToGrid w:val="0"/>
                    <w:jc w:val="center"/>
                    <w:rPr>
                      <w:rFonts w:ascii="Calibri" w:hAnsi="Calibri"/>
                    </w:rPr>
                  </w:pPr>
                  <w:r>
                    <w:rPr>
                      <w:rFonts w:hint="eastAsia" w:ascii="Calibri" w:hAnsi="Calibri"/>
                    </w:rPr>
                    <w:t>固定</w:t>
                  </w:r>
                </w:p>
              </w:tc>
              <w:tc>
                <w:tcPr>
                  <w:tcW w:w="2693" w:type="dxa"/>
                  <w:shd w:val="clear" w:color="auto" w:fill="auto"/>
                </w:tcPr>
                <w:p w14:paraId="15BEF70A">
                  <w:pPr>
                    <w:snapToGrid w:val="0"/>
                    <w:rPr>
                      <w:rFonts w:ascii="Calibri" w:hAnsi="Calibri"/>
                    </w:rPr>
                  </w:pPr>
                  <w:r>
                    <w:rPr>
                      <w:rFonts w:hint="eastAsia" w:ascii="Calibri" w:hAnsi="Calibri"/>
                    </w:rPr>
                    <w:t>Fix</w:t>
                  </w:r>
                </w:p>
              </w:tc>
            </w:tr>
            <w:tr w14:paraId="366AE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04" w:type="dxa"/>
                  <w:shd w:val="clear" w:color="auto" w:fill="auto"/>
                </w:tcPr>
                <w:p w14:paraId="66FECCD6">
                  <w:pPr>
                    <w:jc w:val="center"/>
                    <w:rPr>
                      <w:rFonts w:ascii="Calibri" w:hAnsi="Calibri"/>
                    </w:rPr>
                  </w:pPr>
                  <w:r>
                    <w:rPr>
                      <w:rFonts w:hint="eastAsia" w:ascii="Calibri" w:hAnsi="Calibri"/>
                    </w:rPr>
                    <w:t>41</w:t>
                  </w:r>
                </w:p>
              </w:tc>
              <w:tc>
                <w:tcPr>
                  <w:tcW w:w="1701" w:type="dxa"/>
                  <w:shd w:val="clear" w:color="auto" w:fill="auto"/>
                </w:tcPr>
                <w:p w14:paraId="58051ECF">
                  <w:pPr>
                    <w:jc w:val="center"/>
                    <w:rPr>
                      <w:rFonts w:ascii="Calibri" w:hAnsi="Calibri"/>
                    </w:rPr>
                  </w:pPr>
                  <w:r>
                    <w:rPr>
                      <w:rFonts w:hint="eastAsia" w:ascii="Calibri" w:hAnsi="Calibri"/>
                    </w:rPr>
                    <w:t>G</w:t>
                  </w:r>
                </w:p>
              </w:tc>
              <w:tc>
                <w:tcPr>
                  <w:tcW w:w="1701" w:type="dxa"/>
                  <w:shd w:val="clear" w:color="auto" w:fill="auto"/>
                </w:tcPr>
                <w:p w14:paraId="577BC8B5">
                  <w:pPr>
                    <w:jc w:val="center"/>
                    <w:rPr>
                      <w:rFonts w:ascii="Calibri" w:hAnsi="Calibri"/>
                    </w:rPr>
                  </w:pPr>
                  <w:r>
                    <w:rPr>
                      <w:rFonts w:hint="eastAsia" w:ascii="Calibri" w:hAnsi="Calibri"/>
                    </w:rPr>
                    <w:t>气体</w:t>
                  </w:r>
                </w:p>
              </w:tc>
              <w:tc>
                <w:tcPr>
                  <w:tcW w:w="2693" w:type="dxa"/>
                  <w:shd w:val="clear" w:color="auto" w:fill="auto"/>
                </w:tcPr>
                <w:p w14:paraId="42CFBBF8">
                  <w:pPr>
                    <w:rPr>
                      <w:rFonts w:ascii="Calibri" w:hAnsi="Calibri"/>
                    </w:rPr>
                  </w:pPr>
                  <w:r>
                    <w:rPr>
                      <w:rFonts w:hint="eastAsia" w:ascii="Calibri" w:hAnsi="Calibri"/>
                    </w:rPr>
                    <w:t>Gas</w:t>
                  </w:r>
                </w:p>
              </w:tc>
            </w:tr>
            <w:tr w14:paraId="35E58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04" w:type="dxa"/>
                  <w:shd w:val="clear" w:color="auto" w:fill="auto"/>
                </w:tcPr>
                <w:p w14:paraId="3E613EBB">
                  <w:pPr>
                    <w:jc w:val="center"/>
                    <w:rPr>
                      <w:rFonts w:ascii="Calibri" w:hAnsi="Calibri"/>
                    </w:rPr>
                  </w:pPr>
                  <w:r>
                    <w:rPr>
                      <w:rFonts w:hint="eastAsia" w:ascii="Calibri" w:hAnsi="Calibri"/>
                    </w:rPr>
                    <w:t>42</w:t>
                  </w:r>
                </w:p>
              </w:tc>
              <w:tc>
                <w:tcPr>
                  <w:tcW w:w="1701" w:type="dxa"/>
                  <w:shd w:val="clear" w:color="auto" w:fill="auto"/>
                </w:tcPr>
                <w:p w14:paraId="33B06AF2">
                  <w:pPr>
                    <w:jc w:val="center"/>
                    <w:rPr>
                      <w:rFonts w:ascii="Calibri" w:hAnsi="Calibri"/>
                    </w:rPr>
                  </w:pPr>
                  <w:r>
                    <w:rPr>
                      <w:rFonts w:hint="eastAsia" w:ascii="Calibri" w:hAnsi="Calibri"/>
                    </w:rPr>
                    <w:t>GN</w:t>
                  </w:r>
                </w:p>
              </w:tc>
              <w:tc>
                <w:tcPr>
                  <w:tcW w:w="1701" w:type="dxa"/>
                  <w:shd w:val="clear" w:color="auto" w:fill="auto"/>
                </w:tcPr>
                <w:p w14:paraId="120385AE">
                  <w:pPr>
                    <w:jc w:val="center"/>
                    <w:rPr>
                      <w:rFonts w:ascii="Calibri" w:hAnsi="Calibri"/>
                    </w:rPr>
                  </w:pPr>
                  <w:r>
                    <w:rPr>
                      <w:rFonts w:hint="eastAsia" w:ascii="Calibri" w:hAnsi="Calibri"/>
                    </w:rPr>
                    <w:t>绿</w:t>
                  </w:r>
                </w:p>
              </w:tc>
              <w:tc>
                <w:tcPr>
                  <w:tcW w:w="2693" w:type="dxa"/>
                  <w:shd w:val="clear" w:color="auto" w:fill="auto"/>
                </w:tcPr>
                <w:p w14:paraId="2C2C2DCB">
                  <w:pPr>
                    <w:rPr>
                      <w:rFonts w:ascii="Calibri" w:hAnsi="Calibri"/>
                    </w:rPr>
                  </w:pPr>
                  <w:r>
                    <w:rPr>
                      <w:rFonts w:hint="eastAsia" w:ascii="Calibri" w:hAnsi="Calibri"/>
                    </w:rPr>
                    <w:t>Green</w:t>
                  </w:r>
                </w:p>
              </w:tc>
            </w:tr>
            <w:tr w14:paraId="32B9C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704" w:type="dxa"/>
                  <w:shd w:val="clear" w:color="auto" w:fill="auto"/>
                </w:tcPr>
                <w:p w14:paraId="41641BCF">
                  <w:pPr>
                    <w:jc w:val="center"/>
                    <w:rPr>
                      <w:rFonts w:ascii="Calibri" w:hAnsi="Calibri"/>
                    </w:rPr>
                  </w:pPr>
                  <w:r>
                    <w:rPr>
                      <w:rFonts w:hint="eastAsia" w:ascii="Calibri" w:hAnsi="Calibri"/>
                    </w:rPr>
                    <w:t>43</w:t>
                  </w:r>
                </w:p>
              </w:tc>
              <w:tc>
                <w:tcPr>
                  <w:tcW w:w="1701" w:type="dxa"/>
                  <w:shd w:val="clear" w:color="auto" w:fill="auto"/>
                </w:tcPr>
                <w:p w14:paraId="388B9DDB">
                  <w:pPr>
                    <w:jc w:val="center"/>
                    <w:rPr>
                      <w:rFonts w:ascii="Calibri" w:hAnsi="Calibri"/>
                    </w:rPr>
                  </w:pPr>
                  <w:r>
                    <w:rPr>
                      <w:rFonts w:hint="eastAsia" w:ascii="Calibri" w:hAnsi="Calibri"/>
                    </w:rPr>
                    <w:t>H</w:t>
                  </w:r>
                </w:p>
              </w:tc>
              <w:tc>
                <w:tcPr>
                  <w:tcW w:w="1701" w:type="dxa"/>
                  <w:shd w:val="clear" w:color="auto" w:fill="auto"/>
                </w:tcPr>
                <w:p w14:paraId="5F33A33D">
                  <w:pPr>
                    <w:jc w:val="center"/>
                    <w:rPr>
                      <w:rFonts w:ascii="Calibri" w:hAnsi="Calibri"/>
                    </w:rPr>
                  </w:pPr>
                  <w:r>
                    <w:rPr>
                      <w:rFonts w:hint="eastAsia" w:ascii="Calibri" w:hAnsi="Calibri"/>
                    </w:rPr>
                    <w:t>高</w:t>
                  </w:r>
                </w:p>
              </w:tc>
              <w:tc>
                <w:tcPr>
                  <w:tcW w:w="2693" w:type="dxa"/>
                  <w:shd w:val="clear" w:color="auto" w:fill="auto"/>
                </w:tcPr>
                <w:p w14:paraId="5B0A3C57">
                  <w:pPr>
                    <w:rPr>
                      <w:rFonts w:ascii="Calibri" w:hAnsi="Calibri"/>
                    </w:rPr>
                  </w:pPr>
                  <w:r>
                    <w:rPr>
                      <w:rFonts w:hint="eastAsia" w:ascii="Calibri" w:hAnsi="Calibri"/>
                    </w:rPr>
                    <w:t>High</w:t>
                  </w:r>
                </w:p>
              </w:tc>
            </w:tr>
            <w:tr w14:paraId="01D3C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04" w:type="dxa"/>
                  <w:shd w:val="clear" w:color="auto" w:fill="auto"/>
                </w:tcPr>
                <w:p w14:paraId="1BEDB329">
                  <w:pPr>
                    <w:jc w:val="center"/>
                    <w:rPr>
                      <w:rFonts w:ascii="Calibri" w:hAnsi="Calibri"/>
                    </w:rPr>
                  </w:pPr>
                  <w:r>
                    <w:rPr>
                      <w:rFonts w:hint="eastAsia" w:ascii="Calibri" w:hAnsi="Calibri"/>
                    </w:rPr>
                    <w:t>44</w:t>
                  </w:r>
                </w:p>
              </w:tc>
              <w:tc>
                <w:tcPr>
                  <w:tcW w:w="1701" w:type="dxa"/>
                  <w:shd w:val="clear" w:color="auto" w:fill="auto"/>
                </w:tcPr>
                <w:p w14:paraId="08FEF87A">
                  <w:pPr>
                    <w:jc w:val="center"/>
                    <w:rPr>
                      <w:rFonts w:ascii="Calibri" w:hAnsi="Calibri"/>
                    </w:rPr>
                  </w:pPr>
                  <w:r>
                    <w:rPr>
                      <w:rFonts w:hint="eastAsia" w:ascii="Calibri" w:hAnsi="Calibri"/>
                    </w:rPr>
                    <w:t>HH</w:t>
                  </w:r>
                </w:p>
              </w:tc>
              <w:tc>
                <w:tcPr>
                  <w:tcW w:w="1701" w:type="dxa"/>
                  <w:shd w:val="clear" w:color="auto" w:fill="auto"/>
                </w:tcPr>
                <w:p w14:paraId="388F05DC">
                  <w:pPr>
                    <w:jc w:val="center"/>
                    <w:rPr>
                      <w:rFonts w:ascii="Calibri" w:hAnsi="Calibri"/>
                    </w:rPr>
                  </w:pPr>
                  <w:r>
                    <w:rPr>
                      <w:rFonts w:hint="eastAsia" w:ascii="Calibri" w:hAnsi="Calibri"/>
                    </w:rPr>
                    <w:t>最高（较高）</w:t>
                  </w:r>
                </w:p>
              </w:tc>
              <w:tc>
                <w:tcPr>
                  <w:tcW w:w="2693" w:type="dxa"/>
                  <w:shd w:val="clear" w:color="auto" w:fill="auto"/>
                </w:tcPr>
                <w:p w14:paraId="61E0A2D6">
                  <w:pPr>
                    <w:rPr>
                      <w:rFonts w:ascii="Calibri" w:hAnsi="Calibri"/>
                    </w:rPr>
                  </w:pPr>
                  <w:r>
                    <w:rPr>
                      <w:rFonts w:hint="eastAsia" w:ascii="Calibri" w:hAnsi="Calibri"/>
                    </w:rPr>
                    <w:t>Highest(higher)</w:t>
                  </w:r>
                </w:p>
              </w:tc>
            </w:tr>
            <w:tr w14:paraId="6BD61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04" w:type="dxa"/>
                  <w:shd w:val="clear" w:color="auto" w:fill="auto"/>
                </w:tcPr>
                <w:p w14:paraId="3421B8DF">
                  <w:pPr>
                    <w:jc w:val="center"/>
                    <w:rPr>
                      <w:rFonts w:ascii="Calibri" w:hAnsi="Calibri"/>
                    </w:rPr>
                  </w:pPr>
                  <w:r>
                    <w:rPr>
                      <w:rFonts w:hint="eastAsia" w:ascii="Calibri" w:hAnsi="Calibri"/>
                    </w:rPr>
                    <w:t>45</w:t>
                  </w:r>
                </w:p>
              </w:tc>
              <w:tc>
                <w:tcPr>
                  <w:tcW w:w="1701" w:type="dxa"/>
                  <w:shd w:val="clear" w:color="auto" w:fill="auto"/>
                </w:tcPr>
                <w:p w14:paraId="0CBE119E">
                  <w:pPr>
                    <w:jc w:val="center"/>
                    <w:rPr>
                      <w:rFonts w:ascii="Calibri" w:hAnsi="Calibri"/>
                    </w:rPr>
                  </w:pPr>
                  <w:r>
                    <w:rPr>
                      <w:rFonts w:hint="eastAsia" w:ascii="Calibri" w:hAnsi="Calibri"/>
                    </w:rPr>
                    <w:t>HH</w:t>
                  </w:r>
                </w:p>
              </w:tc>
              <w:tc>
                <w:tcPr>
                  <w:tcW w:w="1701" w:type="dxa"/>
                  <w:shd w:val="clear" w:color="auto" w:fill="auto"/>
                </w:tcPr>
                <w:p w14:paraId="72B69344">
                  <w:pPr>
                    <w:jc w:val="center"/>
                    <w:rPr>
                      <w:rFonts w:ascii="Calibri" w:hAnsi="Calibri"/>
                    </w:rPr>
                  </w:pPr>
                  <w:r>
                    <w:rPr>
                      <w:rFonts w:hint="eastAsia" w:ascii="Calibri" w:hAnsi="Calibri"/>
                    </w:rPr>
                    <w:t>手孔</w:t>
                  </w:r>
                </w:p>
              </w:tc>
              <w:tc>
                <w:tcPr>
                  <w:tcW w:w="2693" w:type="dxa"/>
                  <w:shd w:val="clear" w:color="auto" w:fill="auto"/>
                </w:tcPr>
                <w:p w14:paraId="613C92BC">
                  <w:pPr>
                    <w:rPr>
                      <w:rFonts w:ascii="Calibri" w:hAnsi="Calibri"/>
                    </w:rPr>
                  </w:pPr>
                  <w:r>
                    <w:rPr>
                      <w:rFonts w:hint="eastAsia" w:ascii="Calibri" w:hAnsi="Calibri"/>
                    </w:rPr>
                    <w:t>Handhole</w:t>
                  </w:r>
                </w:p>
              </w:tc>
            </w:tr>
            <w:tr w14:paraId="1C7FB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04" w:type="dxa"/>
                  <w:shd w:val="clear" w:color="auto" w:fill="auto"/>
                  <w:vAlign w:val="center"/>
                </w:tcPr>
                <w:p w14:paraId="0FB14F52">
                  <w:pPr>
                    <w:jc w:val="center"/>
                    <w:rPr>
                      <w:rFonts w:ascii="Calibri" w:hAnsi="Calibri"/>
                    </w:rPr>
                  </w:pPr>
                  <w:r>
                    <w:rPr>
                      <w:rFonts w:hint="eastAsia" w:ascii="Calibri" w:hAnsi="Calibri"/>
                    </w:rPr>
                    <w:t>46</w:t>
                  </w:r>
                </w:p>
              </w:tc>
              <w:tc>
                <w:tcPr>
                  <w:tcW w:w="1701" w:type="dxa"/>
                  <w:shd w:val="clear" w:color="auto" w:fill="auto"/>
                  <w:vAlign w:val="center"/>
                </w:tcPr>
                <w:p w14:paraId="203CA913">
                  <w:pPr>
                    <w:jc w:val="center"/>
                    <w:rPr>
                      <w:rFonts w:ascii="Calibri" w:hAnsi="Calibri"/>
                    </w:rPr>
                  </w:pPr>
                  <w:r>
                    <w:rPr>
                      <w:rFonts w:hint="eastAsia" w:ascii="Calibri" w:hAnsi="Calibri"/>
                    </w:rPr>
                    <w:t>HV</w:t>
                  </w:r>
                </w:p>
              </w:tc>
              <w:tc>
                <w:tcPr>
                  <w:tcW w:w="1701" w:type="dxa"/>
                  <w:shd w:val="clear" w:color="auto" w:fill="auto"/>
                  <w:vAlign w:val="center"/>
                </w:tcPr>
                <w:p w14:paraId="522EFECA">
                  <w:pPr>
                    <w:jc w:val="center"/>
                    <w:rPr>
                      <w:rFonts w:ascii="Calibri" w:hAnsi="Calibri"/>
                    </w:rPr>
                  </w:pPr>
                  <w:r>
                    <w:rPr>
                      <w:rFonts w:hint="eastAsia" w:ascii="Calibri" w:hAnsi="Calibri"/>
                    </w:rPr>
                    <w:t>高压</w:t>
                  </w:r>
                </w:p>
              </w:tc>
              <w:tc>
                <w:tcPr>
                  <w:tcW w:w="2693" w:type="dxa"/>
                  <w:shd w:val="clear" w:color="auto" w:fill="auto"/>
                  <w:vAlign w:val="center"/>
                </w:tcPr>
                <w:p w14:paraId="6FF170C2">
                  <w:pPr>
                    <w:rPr>
                      <w:rFonts w:ascii="Calibri" w:hAnsi="Calibri"/>
                    </w:rPr>
                  </w:pPr>
                  <w:r>
                    <w:rPr>
                      <w:rFonts w:hint="eastAsia" w:ascii="Calibri" w:hAnsi="Calibri"/>
                    </w:rPr>
                    <w:t>High voltage</w:t>
                  </w:r>
                </w:p>
              </w:tc>
            </w:tr>
            <w:tr w14:paraId="2649A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04" w:type="dxa"/>
                  <w:shd w:val="clear" w:color="auto" w:fill="auto"/>
                </w:tcPr>
                <w:p w14:paraId="6AFACECA">
                  <w:pPr>
                    <w:jc w:val="center"/>
                    <w:rPr>
                      <w:rFonts w:ascii="Calibri" w:hAnsi="Calibri"/>
                    </w:rPr>
                  </w:pPr>
                  <w:r>
                    <w:rPr>
                      <w:rFonts w:hint="eastAsia" w:ascii="Calibri" w:hAnsi="Calibri"/>
                    </w:rPr>
                    <w:t>47</w:t>
                  </w:r>
                </w:p>
              </w:tc>
              <w:tc>
                <w:tcPr>
                  <w:tcW w:w="1701" w:type="dxa"/>
                  <w:shd w:val="clear" w:color="auto" w:fill="auto"/>
                </w:tcPr>
                <w:p w14:paraId="32DBFCF1">
                  <w:pPr>
                    <w:jc w:val="center"/>
                    <w:rPr>
                      <w:rFonts w:ascii="Calibri" w:hAnsi="Calibri"/>
                    </w:rPr>
                  </w:pPr>
                  <w:r>
                    <w:rPr>
                      <w:rFonts w:hint="eastAsia" w:ascii="Calibri" w:hAnsi="Calibri"/>
                    </w:rPr>
                    <w:t>IN</w:t>
                  </w:r>
                </w:p>
              </w:tc>
              <w:tc>
                <w:tcPr>
                  <w:tcW w:w="1701" w:type="dxa"/>
                  <w:shd w:val="clear" w:color="auto" w:fill="auto"/>
                </w:tcPr>
                <w:p w14:paraId="3C837035">
                  <w:pPr>
                    <w:jc w:val="center"/>
                    <w:rPr>
                      <w:rFonts w:ascii="Calibri" w:hAnsi="Calibri"/>
                    </w:rPr>
                  </w:pPr>
                  <w:r>
                    <w:rPr>
                      <w:rFonts w:hint="eastAsia" w:ascii="Calibri" w:hAnsi="Calibri"/>
                    </w:rPr>
                    <w:t>输入</w:t>
                  </w:r>
                </w:p>
              </w:tc>
              <w:tc>
                <w:tcPr>
                  <w:tcW w:w="2693" w:type="dxa"/>
                  <w:shd w:val="clear" w:color="auto" w:fill="auto"/>
                </w:tcPr>
                <w:p w14:paraId="1974861C">
                  <w:pPr>
                    <w:rPr>
                      <w:rFonts w:ascii="Calibri" w:hAnsi="Calibri"/>
                    </w:rPr>
                  </w:pPr>
                  <w:r>
                    <w:rPr>
                      <w:rFonts w:hint="eastAsia" w:ascii="Calibri" w:hAnsi="Calibri"/>
                    </w:rPr>
                    <w:t>Input</w:t>
                  </w:r>
                </w:p>
              </w:tc>
            </w:tr>
            <w:tr w14:paraId="7ADF4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04" w:type="dxa"/>
                  <w:shd w:val="clear" w:color="auto" w:fill="auto"/>
                </w:tcPr>
                <w:p w14:paraId="7280B8A4">
                  <w:pPr>
                    <w:jc w:val="center"/>
                    <w:rPr>
                      <w:rFonts w:ascii="Calibri" w:hAnsi="Calibri"/>
                    </w:rPr>
                  </w:pPr>
                  <w:r>
                    <w:rPr>
                      <w:rFonts w:hint="eastAsia" w:ascii="Calibri" w:hAnsi="Calibri"/>
                    </w:rPr>
                    <w:t>48</w:t>
                  </w:r>
                </w:p>
              </w:tc>
              <w:tc>
                <w:tcPr>
                  <w:tcW w:w="1701" w:type="dxa"/>
                  <w:shd w:val="clear" w:color="auto" w:fill="auto"/>
                </w:tcPr>
                <w:p w14:paraId="4F3870E0">
                  <w:pPr>
                    <w:jc w:val="center"/>
                    <w:rPr>
                      <w:rFonts w:ascii="Calibri" w:hAnsi="Calibri"/>
                    </w:rPr>
                  </w:pPr>
                  <w:r>
                    <w:rPr>
                      <w:rFonts w:hint="eastAsia" w:ascii="Calibri" w:hAnsi="Calibri"/>
                    </w:rPr>
                    <w:t>INC</w:t>
                  </w:r>
                </w:p>
              </w:tc>
              <w:tc>
                <w:tcPr>
                  <w:tcW w:w="1701" w:type="dxa"/>
                  <w:shd w:val="clear" w:color="auto" w:fill="auto"/>
                </w:tcPr>
                <w:p w14:paraId="434F209C">
                  <w:pPr>
                    <w:jc w:val="center"/>
                    <w:rPr>
                      <w:rFonts w:ascii="Calibri" w:hAnsi="Calibri"/>
                    </w:rPr>
                  </w:pPr>
                  <w:r>
                    <w:rPr>
                      <w:rFonts w:hint="eastAsia" w:ascii="Calibri" w:hAnsi="Calibri"/>
                    </w:rPr>
                    <w:t>增</w:t>
                  </w:r>
                </w:p>
              </w:tc>
              <w:tc>
                <w:tcPr>
                  <w:tcW w:w="2693" w:type="dxa"/>
                  <w:shd w:val="clear" w:color="auto" w:fill="auto"/>
                </w:tcPr>
                <w:p w14:paraId="4DA2D557">
                  <w:pPr>
                    <w:rPr>
                      <w:rFonts w:ascii="Calibri" w:hAnsi="Calibri"/>
                    </w:rPr>
                  </w:pPr>
                  <w:r>
                    <w:rPr>
                      <w:rFonts w:hint="eastAsia" w:ascii="Calibri" w:hAnsi="Calibri"/>
                    </w:rPr>
                    <w:t>Increase</w:t>
                  </w:r>
                </w:p>
              </w:tc>
            </w:tr>
            <w:tr w14:paraId="4FC1C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04" w:type="dxa"/>
                  <w:shd w:val="clear" w:color="auto" w:fill="auto"/>
                </w:tcPr>
                <w:p w14:paraId="63C74A46">
                  <w:pPr>
                    <w:jc w:val="center"/>
                    <w:rPr>
                      <w:rFonts w:ascii="Calibri" w:hAnsi="Calibri"/>
                    </w:rPr>
                  </w:pPr>
                  <w:r>
                    <w:rPr>
                      <w:rFonts w:hint="eastAsia" w:ascii="Calibri" w:hAnsi="Calibri"/>
                    </w:rPr>
                    <w:t>49</w:t>
                  </w:r>
                </w:p>
              </w:tc>
              <w:tc>
                <w:tcPr>
                  <w:tcW w:w="1701" w:type="dxa"/>
                  <w:shd w:val="clear" w:color="auto" w:fill="auto"/>
                </w:tcPr>
                <w:p w14:paraId="6F793A2A">
                  <w:pPr>
                    <w:jc w:val="center"/>
                    <w:rPr>
                      <w:rFonts w:ascii="Calibri" w:hAnsi="Calibri"/>
                    </w:rPr>
                  </w:pPr>
                  <w:r>
                    <w:rPr>
                      <w:rFonts w:hint="eastAsia" w:ascii="Calibri" w:hAnsi="Calibri"/>
                    </w:rPr>
                    <w:t>IND</w:t>
                  </w:r>
                </w:p>
              </w:tc>
              <w:tc>
                <w:tcPr>
                  <w:tcW w:w="1701" w:type="dxa"/>
                  <w:shd w:val="clear" w:color="auto" w:fill="auto"/>
                </w:tcPr>
                <w:p w14:paraId="18B95C30">
                  <w:pPr>
                    <w:jc w:val="center"/>
                    <w:rPr>
                      <w:rFonts w:ascii="Calibri" w:hAnsi="Calibri"/>
                    </w:rPr>
                  </w:pPr>
                  <w:r>
                    <w:rPr>
                      <w:rFonts w:hint="eastAsia" w:ascii="Calibri" w:hAnsi="Calibri"/>
                    </w:rPr>
                    <w:t>感应</w:t>
                  </w:r>
                </w:p>
              </w:tc>
              <w:tc>
                <w:tcPr>
                  <w:tcW w:w="2693" w:type="dxa"/>
                  <w:shd w:val="clear" w:color="auto" w:fill="auto"/>
                </w:tcPr>
                <w:p w14:paraId="1A126BE4">
                  <w:pPr>
                    <w:rPr>
                      <w:rFonts w:ascii="Calibri" w:hAnsi="Calibri"/>
                    </w:rPr>
                  </w:pPr>
                  <w:r>
                    <w:rPr>
                      <w:rFonts w:hint="eastAsia" w:ascii="Calibri" w:hAnsi="Calibri"/>
                    </w:rPr>
                    <w:t>Induction</w:t>
                  </w:r>
                </w:p>
              </w:tc>
            </w:tr>
            <w:tr w14:paraId="301E2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04" w:type="dxa"/>
                  <w:shd w:val="clear" w:color="auto" w:fill="auto"/>
                </w:tcPr>
                <w:p w14:paraId="578DBF3D">
                  <w:pPr>
                    <w:jc w:val="center"/>
                    <w:rPr>
                      <w:rFonts w:ascii="Calibri" w:hAnsi="Calibri"/>
                    </w:rPr>
                  </w:pPr>
                  <w:r>
                    <w:rPr>
                      <w:rFonts w:hint="eastAsia" w:ascii="Calibri" w:hAnsi="Calibri"/>
                    </w:rPr>
                    <w:t>50</w:t>
                  </w:r>
                </w:p>
              </w:tc>
              <w:tc>
                <w:tcPr>
                  <w:tcW w:w="1701" w:type="dxa"/>
                  <w:shd w:val="clear" w:color="auto" w:fill="auto"/>
                </w:tcPr>
                <w:p w14:paraId="73EE692A">
                  <w:pPr>
                    <w:jc w:val="center"/>
                    <w:rPr>
                      <w:rFonts w:ascii="Calibri" w:hAnsi="Calibri"/>
                    </w:rPr>
                  </w:pPr>
                  <w:r>
                    <w:rPr>
                      <w:rFonts w:hint="eastAsia" w:ascii="Calibri" w:hAnsi="Calibri"/>
                    </w:rPr>
                    <w:t>L</w:t>
                  </w:r>
                </w:p>
              </w:tc>
              <w:tc>
                <w:tcPr>
                  <w:tcW w:w="1701" w:type="dxa"/>
                  <w:shd w:val="clear" w:color="auto" w:fill="auto"/>
                </w:tcPr>
                <w:p w14:paraId="1C456094">
                  <w:pPr>
                    <w:jc w:val="center"/>
                    <w:rPr>
                      <w:rFonts w:ascii="Calibri" w:hAnsi="Calibri"/>
                    </w:rPr>
                  </w:pPr>
                  <w:r>
                    <w:rPr>
                      <w:rFonts w:hint="eastAsia" w:ascii="Calibri" w:hAnsi="Calibri"/>
                    </w:rPr>
                    <w:t>左</w:t>
                  </w:r>
                </w:p>
              </w:tc>
              <w:tc>
                <w:tcPr>
                  <w:tcW w:w="2693" w:type="dxa"/>
                  <w:shd w:val="clear" w:color="auto" w:fill="auto"/>
                </w:tcPr>
                <w:p w14:paraId="2C96CC08">
                  <w:pPr>
                    <w:rPr>
                      <w:rFonts w:ascii="Calibri" w:hAnsi="Calibri"/>
                    </w:rPr>
                  </w:pPr>
                  <w:r>
                    <w:rPr>
                      <w:rFonts w:hint="eastAsia" w:ascii="Calibri" w:hAnsi="Calibri"/>
                    </w:rPr>
                    <w:t>Left</w:t>
                  </w:r>
                </w:p>
              </w:tc>
            </w:tr>
            <w:tr w14:paraId="0C705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04" w:type="dxa"/>
                  <w:shd w:val="clear" w:color="auto" w:fill="auto"/>
                </w:tcPr>
                <w:p w14:paraId="0FBA9CD0">
                  <w:pPr>
                    <w:jc w:val="center"/>
                    <w:rPr>
                      <w:rFonts w:ascii="Calibri" w:hAnsi="Calibri"/>
                    </w:rPr>
                  </w:pPr>
                  <w:r>
                    <w:rPr>
                      <w:rFonts w:hint="eastAsia" w:ascii="Calibri" w:hAnsi="Calibri"/>
                    </w:rPr>
                    <w:t>51</w:t>
                  </w:r>
                </w:p>
              </w:tc>
              <w:tc>
                <w:tcPr>
                  <w:tcW w:w="1701" w:type="dxa"/>
                  <w:shd w:val="clear" w:color="auto" w:fill="auto"/>
                </w:tcPr>
                <w:p w14:paraId="051E8F03">
                  <w:pPr>
                    <w:jc w:val="center"/>
                    <w:rPr>
                      <w:rFonts w:ascii="Calibri" w:hAnsi="Calibri"/>
                    </w:rPr>
                  </w:pPr>
                  <w:r>
                    <w:rPr>
                      <w:rFonts w:hint="eastAsia" w:ascii="Calibri" w:hAnsi="Calibri"/>
                    </w:rPr>
                    <w:t>L</w:t>
                  </w:r>
                </w:p>
              </w:tc>
              <w:tc>
                <w:tcPr>
                  <w:tcW w:w="1701" w:type="dxa"/>
                  <w:shd w:val="clear" w:color="auto" w:fill="auto"/>
                </w:tcPr>
                <w:p w14:paraId="00612974">
                  <w:pPr>
                    <w:jc w:val="center"/>
                    <w:rPr>
                      <w:rFonts w:ascii="Calibri" w:hAnsi="Calibri"/>
                    </w:rPr>
                  </w:pPr>
                  <w:r>
                    <w:rPr>
                      <w:rFonts w:hint="eastAsia" w:ascii="Calibri" w:hAnsi="Calibri"/>
                    </w:rPr>
                    <w:t>限制</w:t>
                  </w:r>
                </w:p>
              </w:tc>
              <w:tc>
                <w:tcPr>
                  <w:tcW w:w="2693" w:type="dxa"/>
                  <w:shd w:val="clear" w:color="auto" w:fill="auto"/>
                </w:tcPr>
                <w:p w14:paraId="2A8005EF">
                  <w:pPr>
                    <w:rPr>
                      <w:rFonts w:ascii="Calibri" w:hAnsi="Calibri"/>
                    </w:rPr>
                  </w:pPr>
                  <w:r>
                    <w:rPr>
                      <w:rFonts w:hint="eastAsia" w:ascii="Calibri" w:hAnsi="Calibri"/>
                    </w:rPr>
                    <w:t>Limiting</w:t>
                  </w:r>
                </w:p>
              </w:tc>
            </w:tr>
            <w:tr w14:paraId="7BE7B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04" w:type="dxa"/>
                  <w:shd w:val="clear" w:color="auto" w:fill="auto"/>
                </w:tcPr>
                <w:p w14:paraId="4DC17CCE">
                  <w:pPr>
                    <w:jc w:val="center"/>
                    <w:rPr>
                      <w:rFonts w:ascii="Calibri" w:hAnsi="Calibri"/>
                    </w:rPr>
                  </w:pPr>
                  <w:r>
                    <w:rPr>
                      <w:rFonts w:hint="eastAsia" w:ascii="Calibri" w:hAnsi="Calibri"/>
                    </w:rPr>
                    <w:t>52</w:t>
                  </w:r>
                </w:p>
              </w:tc>
              <w:tc>
                <w:tcPr>
                  <w:tcW w:w="1701" w:type="dxa"/>
                  <w:shd w:val="clear" w:color="auto" w:fill="auto"/>
                </w:tcPr>
                <w:p w14:paraId="12DDC67A">
                  <w:pPr>
                    <w:jc w:val="center"/>
                    <w:rPr>
                      <w:rFonts w:ascii="Calibri" w:hAnsi="Calibri"/>
                    </w:rPr>
                  </w:pPr>
                  <w:r>
                    <w:rPr>
                      <w:rFonts w:hint="eastAsia" w:ascii="Calibri" w:hAnsi="Calibri"/>
                    </w:rPr>
                    <w:t>L</w:t>
                  </w:r>
                </w:p>
              </w:tc>
              <w:tc>
                <w:tcPr>
                  <w:tcW w:w="1701" w:type="dxa"/>
                  <w:shd w:val="clear" w:color="auto" w:fill="auto"/>
                </w:tcPr>
                <w:p w14:paraId="6113EF6A">
                  <w:pPr>
                    <w:jc w:val="center"/>
                    <w:rPr>
                      <w:rFonts w:ascii="Calibri" w:hAnsi="Calibri"/>
                    </w:rPr>
                  </w:pPr>
                  <w:r>
                    <w:rPr>
                      <w:rFonts w:hint="eastAsia" w:ascii="Calibri" w:hAnsi="Calibri"/>
                    </w:rPr>
                    <w:t>低</w:t>
                  </w:r>
                </w:p>
              </w:tc>
              <w:tc>
                <w:tcPr>
                  <w:tcW w:w="2693" w:type="dxa"/>
                  <w:shd w:val="clear" w:color="auto" w:fill="auto"/>
                </w:tcPr>
                <w:p w14:paraId="54D49F15">
                  <w:pPr>
                    <w:rPr>
                      <w:rFonts w:ascii="Calibri" w:hAnsi="Calibri"/>
                    </w:rPr>
                  </w:pPr>
                  <w:r>
                    <w:rPr>
                      <w:rFonts w:hint="eastAsia" w:ascii="Calibri" w:hAnsi="Calibri"/>
                    </w:rPr>
                    <w:t>Low</w:t>
                  </w:r>
                </w:p>
              </w:tc>
            </w:tr>
            <w:tr w14:paraId="089C4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04" w:type="dxa"/>
                  <w:shd w:val="clear" w:color="auto" w:fill="auto"/>
                </w:tcPr>
                <w:p w14:paraId="04B7ABCC">
                  <w:pPr>
                    <w:jc w:val="center"/>
                    <w:rPr>
                      <w:rFonts w:ascii="Calibri" w:hAnsi="Calibri"/>
                    </w:rPr>
                  </w:pPr>
                  <w:r>
                    <w:rPr>
                      <w:rFonts w:hint="eastAsia" w:ascii="Calibri" w:hAnsi="Calibri"/>
                    </w:rPr>
                    <w:t>53</w:t>
                  </w:r>
                </w:p>
              </w:tc>
              <w:tc>
                <w:tcPr>
                  <w:tcW w:w="1701" w:type="dxa"/>
                  <w:shd w:val="clear" w:color="auto" w:fill="auto"/>
                </w:tcPr>
                <w:p w14:paraId="15465AFF">
                  <w:pPr>
                    <w:jc w:val="center"/>
                    <w:rPr>
                      <w:rFonts w:ascii="Calibri" w:hAnsi="Calibri"/>
                    </w:rPr>
                  </w:pPr>
                  <w:r>
                    <w:rPr>
                      <w:rFonts w:hint="eastAsia" w:ascii="Calibri" w:hAnsi="Calibri"/>
                    </w:rPr>
                    <w:t>LL</w:t>
                  </w:r>
                </w:p>
              </w:tc>
              <w:tc>
                <w:tcPr>
                  <w:tcW w:w="1701" w:type="dxa"/>
                  <w:shd w:val="clear" w:color="auto" w:fill="auto"/>
                </w:tcPr>
                <w:p w14:paraId="471DB0B8">
                  <w:pPr>
                    <w:jc w:val="center"/>
                    <w:rPr>
                      <w:rFonts w:ascii="Calibri" w:hAnsi="Calibri"/>
                    </w:rPr>
                  </w:pPr>
                  <w:r>
                    <w:rPr>
                      <w:rFonts w:hint="eastAsia" w:ascii="Calibri" w:hAnsi="Calibri"/>
                    </w:rPr>
                    <w:t>最低（较低）</w:t>
                  </w:r>
                </w:p>
              </w:tc>
              <w:tc>
                <w:tcPr>
                  <w:tcW w:w="2693" w:type="dxa"/>
                  <w:shd w:val="clear" w:color="auto" w:fill="auto"/>
                </w:tcPr>
                <w:p w14:paraId="591152A4">
                  <w:pPr>
                    <w:rPr>
                      <w:rFonts w:ascii="Calibri" w:hAnsi="Calibri"/>
                    </w:rPr>
                  </w:pPr>
                  <w:r>
                    <w:rPr>
                      <w:rFonts w:hint="eastAsia" w:ascii="Calibri" w:hAnsi="Calibri"/>
                    </w:rPr>
                    <w:t>Lowest(lower)</w:t>
                  </w:r>
                </w:p>
              </w:tc>
            </w:tr>
          </w:tbl>
          <w:p w14:paraId="13FE93F4">
            <w:pPr>
              <w:ind w:firstLine="2310" w:firstLineChars="1100"/>
              <w:jc w:val="both"/>
            </w:pPr>
          </w:p>
          <w:p w14:paraId="1B686DC2">
            <w:pPr>
              <w:ind w:firstLine="2310" w:firstLineChars="1100"/>
              <w:jc w:val="both"/>
            </w:pPr>
          </w:p>
        </w:tc>
      </w:tr>
      <w:tr w14:paraId="476C56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7C764CDA">
            <w:pPr>
              <w:jc w:val="center"/>
            </w:pPr>
            <w:r>
              <w:rPr>
                <w:rFonts w:hint="eastAsia"/>
              </w:rPr>
              <w:t>续表</w:t>
            </w:r>
            <w:r>
              <w:t>4.2.5</w:t>
            </w:r>
          </w:p>
          <w:tbl>
            <w:tblPr>
              <w:tblStyle w:val="28"/>
              <w:tblW w:w="67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701"/>
              <w:gridCol w:w="2145"/>
              <w:gridCol w:w="2249"/>
            </w:tblGrid>
            <w:tr w14:paraId="484AF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vAlign w:val="center"/>
                </w:tcPr>
                <w:p w14:paraId="65A02291">
                  <w:pPr>
                    <w:jc w:val="center"/>
                  </w:pPr>
                  <w:r>
                    <w:rPr>
                      <w:rFonts w:hint="eastAsia"/>
                    </w:rPr>
                    <w:t>序号</w:t>
                  </w:r>
                </w:p>
              </w:tc>
              <w:tc>
                <w:tcPr>
                  <w:tcW w:w="1701" w:type="dxa"/>
                  <w:vAlign w:val="center"/>
                </w:tcPr>
                <w:p w14:paraId="4B5AF256">
                  <w:pPr>
                    <w:jc w:val="center"/>
                  </w:pPr>
                  <w:r>
                    <w:rPr>
                      <w:rFonts w:hint="eastAsia"/>
                    </w:rPr>
                    <w:t>文字符号</w:t>
                  </w:r>
                </w:p>
              </w:tc>
              <w:tc>
                <w:tcPr>
                  <w:tcW w:w="2145" w:type="dxa"/>
                  <w:vAlign w:val="center"/>
                </w:tcPr>
                <w:p w14:paraId="7B0FA907">
                  <w:pPr>
                    <w:jc w:val="center"/>
                  </w:pPr>
                  <w:r>
                    <w:rPr>
                      <w:rFonts w:hint="eastAsia"/>
                    </w:rPr>
                    <w:t>中文名称</w:t>
                  </w:r>
                </w:p>
              </w:tc>
              <w:tc>
                <w:tcPr>
                  <w:tcW w:w="2249" w:type="dxa"/>
                  <w:vAlign w:val="center"/>
                </w:tcPr>
                <w:p w14:paraId="22D45EF1">
                  <w:pPr>
                    <w:jc w:val="center"/>
                  </w:pPr>
                  <w:r>
                    <w:rPr>
                      <w:rFonts w:hint="eastAsia"/>
                    </w:rPr>
                    <w:t>英文名称</w:t>
                  </w:r>
                </w:p>
              </w:tc>
            </w:tr>
            <w:tr w14:paraId="4FF0D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00130C49">
                  <w:pPr>
                    <w:jc w:val="center"/>
                  </w:pPr>
                  <w:r>
                    <w:rPr>
                      <w:rFonts w:hint="eastAsia"/>
                    </w:rPr>
                    <w:t>54</w:t>
                  </w:r>
                </w:p>
              </w:tc>
              <w:tc>
                <w:tcPr>
                  <w:tcW w:w="1701" w:type="dxa"/>
                  <w:tcBorders>
                    <w:top w:val="single" w:color="000000" w:sz="4" w:space="0"/>
                    <w:left w:val="single" w:color="000000" w:sz="4" w:space="0"/>
                    <w:bottom w:val="single" w:color="000000" w:sz="4" w:space="0"/>
                    <w:right w:val="single" w:color="000000" w:sz="4" w:space="0"/>
                  </w:tcBorders>
                  <w:vAlign w:val="center"/>
                </w:tcPr>
                <w:p w14:paraId="75CB096F">
                  <w:pPr>
                    <w:jc w:val="center"/>
                  </w:pPr>
                  <w:r>
                    <w:rPr>
                      <w:rFonts w:hint="eastAsia"/>
                    </w:rPr>
                    <w:t>LA</w:t>
                  </w:r>
                </w:p>
              </w:tc>
              <w:tc>
                <w:tcPr>
                  <w:tcW w:w="2145" w:type="dxa"/>
                  <w:tcBorders>
                    <w:top w:val="single" w:color="000000" w:sz="4" w:space="0"/>
                    <w:left w:val="single" w:color="000000" w:sz="4" w:space="0"/>
                    <w:bottom w:val="single" w:color="000000" w:sz="4" w:space="0"/>
                    <w:right w:val="single" w:color="000000" w:sz="4" w:space="0"/>
                  </w:tcBorders>
                  <w:vAlign w:val="center"/>
                </w:tcPr>
                <w:p w14:paraId="0935DB05">
                  <w:pPr>
                    <w:jc w:val="center"/>
                  </w:pPr>
                  <w:r>
                    <w:rPr>
                      <w:rFonts w:hint="eastAsia"/>
                    </w:rPr>
                    <w:t>闭锁</w:t>
                  </w:r>
                </w:p>
              </w:tc>
              <w:tc>
                <w:tcPr>
                  <w:tcW w:w="2249" w:type="dxa"/>
                  <w:tcBorders>
                    <w:top w:val="single" w:color="000000" w:sz="4" w:space="0"/>
                    <w:left w:val="single" w:color="000000" w:sz="4" w:space="0"/>
                    <w:bottom w:val="single" w:color="000000" w:sz="4" w:space="0"/>
                    <w:right w:val="single" w:color="000000" w:sz="4" w:space="0"/>
                  </w:tcBorders>
                  <w:vAlign w:val="center"/>
                </w:tcPr>
                <w:p w14:paraId="721FFB19">
                  <w:pPr>
                    <w:jc w:val="center"/>
                  </w:pPr>
                  <w:r>
                    <w:rPr>
                      <w:rFonts w:hint="eastAsia"/>
                    </w:rPr>
                    <w:t>Latching</w:t>
                  </w:r>
                </w:p>
              </w:tc>
            </w:tr>
            <w:tr w14:paraId="2D40D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65350368">
                  <w:pPr>
                    <w:jc w:val="center"/>
                  </w:pPr>
                  <w:r>
                    <w:rPr>
                      <w:rFonts w:hint="eastAsia"/>
                    </w:rPr>
                    <w:t>55</w:t>
                  </w:r>
                </w:p>
              </w:tc>
              <w:tc>
                <w:tcPr>
                  <w:tcW w:w="1701" w:type="dxa"/>
                  <w:tcBorders>
                    <w:top w:val="single" w:color="000000" w:sz="4" w:space="0"/>
                    <w:left w:val="single" w:color="000000" w:sz="4" w:space="0"/>
                    <w:bottom w:val="single" w:color="000000" w:sz="4" w:space="0"/>
                    <w:right w:val="single" w:color="000000" w:sz="4" w:space="0"/>
                  </w:tcBorders>
                  <w:vAlign w:val="center"/>
                </w:tcPr>
                <w:p w14:paraId="3DD08B57">
                  <w:pPr>
                    <w:jc w:val="center"/>
                  </w:pPr>
                  <w:r>
                    <w:rPr>
                      <w:rFonts w:hint="eastAsia"/>
                    </w:rPr>
                    <w:t>M</w:t>
                  </w:r>
                </w:p>
              </w:tc>
              <w:tc>
                <w:tcPr>
                  <w:tcW w:w="2145" w:type="dxa"/>
                  <w:tcBorders>
                    <w:top w:val="single" w:color="000000" w:sz="4" w:space="0"/>
                    <w:left w:val="single" w:color="000000" w:sz="4" w:space="0"/>
                    <w:bottom w:val="single" w:color="000000" w:sz="4" w:space="0"/>
                    <w:right w:val="single" w:color="000000" w:sz="4" w:space="0"/>
                  </w:tcBorders>
                  <w:vAlign w:val="center"/>
                </w:tcPr>
                <w:p w14:paraId="047E6B4A">
                  <w:pPr>
                    <w:jc w:val="center"/>
                  </w:pPr>
                  <w:r>
                    <w:rPr>
                      <w:rFonts w:hint="eastAsia"/>
                    </w:rPr>
                    <w:t>主</w:t>
                  </w:r>
                </w:p>
              </w:tc>
              <w:tc>
                <w:tcPr>
                  <w:tcW w:w="2249" w:type="dxa"/>
                  <w:tcBorders>
                    <w:top w:val="single" w:color="000000" w:sz="4" w:space="0"/>
                    <w:left w:val="single" w:color="000000" w:sz="4" w:space="0"/>
                    <w:bottom w:val="single" w:color="000000" w:sz="4" w:space="0"/>
                    <w:right w:val="single" w:color="000000" w:sz="4" w:space="0"/>
                  </w:tcBorders>
                  <w:vAlign w:val="center"/>
                </w:tcPr>
                <w:p w14:paraId="00E6B1D4">
                  <w:pPr>
                    <w:jc w:val="center"/>
                  </w:pPr>
                  <w:r>
                    <w:rPr>
                      <w:rFonts w:hint="eastAsia"/>
                    </w:rPr>
                    <w:t>Main</w:t>
                  </w:r>
                </w:p>
              </w:tc>
            </w:tr>
            <w:tr w14:paraId="0729C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2AB12FC2">
                  <w:pPr>
                    <w:jc w:val="center"/>
                  </w:pPr>
                  <w:r>
                    <w:rPr>
                      <w:rFonts w:hint="eastAsia"/>
                    </w:rPr>
                    <w:t>56</w:t>
                  </w:r>
                </w:p>
              </w:tc>
              <w:tc>
                <w:tcPr>
                  <w:tcW w:w="1701" w:type="dxa"/>
                  <w:tcBorders>
                    <w:top w:val="single" w:color="000000" w:sz="4" w:space="0"/>
                    <w:left w:val="single" w:color="000000" w:sz="4" w:space="0"/>
                    <w:bottom w:val="single" w:color="000000" w:sz="4" w:space="0"/>
                    <w:right w:val="single" w:color="000000" w:sz="4" w:space="0"/>
                  </w:tcBorders>
                  <w:vAlign w:val="center"/>
                </w:tcPr>
                <w:p w14:paraId="6A81DCCF">
                  <w:pPr>
                    <w:jc w:val="center"/>
                  </w:pPr>
                  <w:r>
                    <w:rPr>
                      <w:rFonts w:hint="eastAsia"/>
                    </w:rPr>
                    <w:t>M</w:t>
                  </w:r>
                </w:p>
              </w:tc>
              <w:tc>
                <w:tcPr>
                  <w:tcW w:w="2145" w:type="dxa"/>
                  <w:tcBorders>
                    <w:top w:val="single" w:color="000000" w:sz="4" w:space="0"/>
                    <w:left w:val="single" w:color="000000" w:sz="4" w:space="0"/>
                    <w:bottom w:val="single" w:color="000000" w:sz="4" w:space="0"/>
                    <w:right w:val="single" w:color="000000" w:sz="4" w:space="0"/>
                  </w:tcBorders>
                  <w:vAlign w:val="center"/>
                </w:tcPr>
                <w:p w14:paraId="1300E3A8">
                  <w:pPr>
                    <w:jc w:val="center"/>
                  </w:pPr>
                  <w:r>
                    <w:rPr>
                      <w:rFonts w:hint="eastAsia"/>
                    </w:rPr>
                    <w:t>中</w:t>
                  </w:r>
                </w:p>
              </w:tc>
              <w:tc>
                <w:tcPr>
                  <w:tcW w:w="2249" w:type="dxa"/>
                  <w:tcBorders>
                    <w:top w:val="single" w:color="000000" w:sz="4" w:space="0"/>
                    <w:left w:val="single" w:color="000000" w:sz="4" w:space="0"/>
                    <w:bottom w:val="single" w:color="000000" w:sz="4" w:space="0"/>
                    <w:right w:val="single" w:color="000000" w:sz="4" w:space="0"/>
                  </w:tcBorders>
                  <w:vAlign w:val="center"/>
                </w:tcPr>
                <w:p w14:paraId="242A55C9">
                  <w:pPr>
                    <w:jc w:val="center"/>
                  </w:pPr>
                  <w:r>
                    <w:rPr>
                      <w:rFonts w:hint="eastAsia"/>
                    </w:rPr>
                    <w:t>Medium</w:t>
                  </w:r>
                </w:p>
              </w:tc>
            </w:tr>
            <w:tr w14:paraId="1ABBF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6958B875">
                  <w:pPr>
                    <w:jc w:val="center"/>
                  </w:pPr>
                  <w:r>
                    <w:rPr>
                      <w:rFonts w:hint="eastAsia"/>
                    </w:rPr>
                    <w:t>57</w:t>
                  </w:r>
                </w:p>
              </w:tc>
              <w:tc>
                <w:tcPr>
                  <w:tcW w:w="1701" w:type="dxa"/>
                  <w:tcBorders>
                    <w:top w:val="single" w:color="000000" w:sz="4" w:space="0"/>
                    <w:left w:val="single" w:color="000000" w:sz="4" w:space="0"/>
                    <w:bottom w:val="single" w:color="000000" w:sz="4" w:space="0"/>
                    <w:right w:val="single" w:color="000000" w:sz="4" w:space="0"/>
                  </w:tcBorders>
                  <w:vAlign w:val="center"/>
                </w:tcPr>
                <w:p w14:paraId="0BA94C7B">
                  <w:pPr>
                    <w:jc w:val="center"/>
                  </w:pPr>
                  <w:r>
                    <w:rPr>
                      <w:rFonts w:hint="eastAsia"/>
                    </w:rPr>
                    <w:t>M、MAN</w:t>
                  </w:r>
                </w:p>
              </w:tc>
              <w:tc>
                <w:tcPr>
                  <w:tcW w:w="2145" w:type="dxa"/>
                  <w:tcBorders>
                    <w:top w:val="single" w:color="000000" w:sz="4" w:space="0"/>
                    <w:left w:val="single" w:color="000000" w:sz="4" w:space="0"/>
                    <w:bottom w:val="single" w:color="000000" w:sz="4" w:space="0"/>
                    <w:right w:val="single" w:color="000000" w:sz="4" w:space="0"/>
                  </w:tcBorders>
                  <w:vAlign w:val="center"/>
                </w:tcPr>
                <w:p w14:paraId="78E7B457">
                  <w:pPr>
                    <w:jc w:val="center"/>
                  </w:pPr>
                  <w:r>
                    <w:rPr>
                      <w:rFonts w:hint="eastAsia"/>
                    </w:rPr>
                    <w:t>手动</w:t>
                  </w:r>
                </w:p>
              </w:tc>
              <w:tc>
                <w:tcPr>
                  <w:tcW w:w="2249" w:type="dxa"/>
                  <w:tcBorders>
                    <w:top w:val="single" w:color="000000" w:sz="4" w:space="0"/>
                    <w:left w:val="single" w:color="000000" w:sz="4" w:space="0"/>
                    <w:bottom w:val="single" w:color="000000" w:sz="4" w:space="0"/>
                    <w:right w:val="single" w:color="000000" w:sz="4" w:space="0"/>
                  </w:tcBorders>
                  <w:vAlign w:val="center"/>
                </w:tcPr>
                <w:p w14:paraId="6BFE6D81">
                  <w:pPr>
                    <w:jc w:val="center"/>
                  </w:pPr>
                  <w:r>
                    <w:rPr>
                      <w:rFonts w:hint="eastAsia"/>
                    </w:rPr>
                    <w:t>Manual</w:t>
                  </w:r>
                </w:p>
              </w:tc>
            </w:tr>
            <w:tr w14:paraId="54230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3704CFC9">
                  <w:pPr>
                    <w:jc w:val="center"/>
                  </w:pPr>
                  <w:r>
                    <w:rPr>
                      <w:rFonts w:hint="eastAsia"/>
                    </w:rPr>
                    <w:t>58</w:t>
                  </w:r>
                </w:p>
              </w:tc>
              <w:tc>
                <w:tcPr>
                  <w:tcW w:w="1701" w:type="dxa"/>
                  <w:tcBorders>
                    <w:top w:val="single" w:color="000000" w:sz="4" w:space="0"/>
                    <w:left w:val="single" w:color="000000" w:sz="4" w:space="0"/>
                    <w:bottom w:val="single" w:color="000000" w:sz="4" w:space="0"/>
                    <w:right w:val="single" w:color="000000" w:sz="4" w:space="0"/>
                  </w:tcBorders>
                  <w:vAlign w:val="center"/>
                </w:tcPr>
                <w:p w14:paraId="4EA42198">
                  <w:pPr>
                    <w:jc w:val="center"/>
                  </w:pPr>
                  <w:r>
                    <w:rPr>
                      <w:rFonts w:hint="eastAsia"/>
                    </w:rPr>
                    <w:t>MAX</w:t>
                  </w:r>
                </w:p>
              </w:tc>
              <w:tc>
                <w:tcPr>
                  <w:tcW w:w="2145" w:type="dxa"/>
                  <w:tcBorders>
                    <w:top w:val="single" w:color="000000" w:sz="4" w:space="0"/>
                    <w:left w:val="single" w:color="000000" w:sz="4" w:space="0"/>
                    <w:bottom w:val="single" w:color="000000" w:sz="4" w:space="0"/>
                    <w:right w:val="single" w:color="000000" w:sz="4" w:space="0"/>
                  </w:tcBorders>
                  <w:vAlign w:val="center"/>
                </w:tcPr>
                <w:p w14:paraId="09A99A51">
                  <w:pPr>
                    <w:jc w:val="center"/>
                  </w:pPr>
                  <w:r>
                    <w:rPr>
                      <w:rFonts w:hint="eastAsia"/>
                    </w:rPr>
                    <w:t>最大</w:t>
                  </w:r>
                </w:p>
              </w:tc>
              <w:tc>
                <w:tcPr>
                  <w:tcW w:w="2249" w:type="dxa"/>
                  <w:tcBorders>
                    <w:top w:val="single" w:color="000000" w:sz="4" w:space="0"/>
                    <w:left w:val="single" w:color="000000" w:sz="4" w:space="0"/>
                    <w:bottom w:val="single" w:color="000000" w:sz="4" w:space="0"/>
                    <w:right w:val="single" w:color="000000" w:sz="4" w:space="0"/>
                  </w:tcBorders>
                  <w:vAlign w:val="center"/>
                </w:tcPr>
                <w:p w14:paraId="4A91BD96">
                  <w:pPr>
                    <w:jc w:val="center"/>
                  </w:pPr>
                  <w:r>
                    <w:rPr>
                      <w:rFonts w:hint="eastAsia"/>
                    </w:rPr>
                    <w:t>Maximum</w:t>
                  </w:r>
                </w:p>
              </w:tc>
            </w:tr>
            <w:tr w14:paraId="4210F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5F6E5FC1">
                  <w:pPr>
                    <w:jc w:val="center"/>
                  </w:pPr>
                  <w:r>
                    <w:rPr>
                      <w:rFonts w:hint="eastAsia"/>
                    </w:rPr>
                    <w:t>59</w:t>
                  </w:r>
                </w:p>
              </w:tc>
              <w:tc>
                <w:tcPr>
                  <w:tcW w:w="1701" w:type="dxa"/>
                  <w:tcBorders>
                    <w:top w:val="single" w:color="000000" w:sz="4" w:space="0"/>
                    <w:left w:val="single" w:color="000000" w:sz="4" w:space="0"/>
                    <w:bottom w:val="single" w:color="000000" w:sz="4" w:space="0"/>
                    <w:right w:val="single" w:color="000000" w:sz="4" w:space="0"/>
                  </w:tcBorders>
                  <w:vAlign w:val="center"/>
                </w:tcPr>
                <w:p w14:paraId="285C517F">
                  <w:pPr>
                    <w:jc w:val="center"/>
                  </w:pPr>
                  <w:r>
                    <w:rPr>
                      <w:rFonts w:hint="eastAsia"/>
                    </w:rPr>
                    <w:t>MIN</w:t>
                  </w:r>
                </w:p>
              </w:tc>
              <w:tc>
                <w:tcPr>
                  <w:tcW w:w="2145" w:type="dxa"/>
                  <w:tcBorders>
                    <w:top w:val="single" w:color="000000" w:sz="4" w:space="0"/>
                    <w:left w:val="single" w:color="000000" w:sz="4" w:space="0"/>
                    <w:bottom w:val="single" w:color="000000" w:sz="4" w:space="0"/>
                    <w:right w:val="single" w:color="000000" w:sz="4" w:space="0"/>
                  </w:tcBorders>
                  <w:vAlign w:val="center"/>
                </w:tcPr>
                <w:p w14:paraId="78AF3B91">
                  <w:pPr>
                    <w:jc w:val="center"/>
                  </w:pPr>
                  <w:r>
                    <w:rPr>
                      <w:rFonts w:hint="eastAsia"/>
                    </w:rPr>
                    <w:t>最小</w:t>
                  </w:r>
                </w:p>
              </w:tc>
              <w:tc>
                <w:tcPr>
                  <w:tcW w:w="2249" w:type="dxa"/>
                  <w:tcBorders>
                    <w:top w:val="single" w:color="000000" w:sz="4" w:space="0"/>
                    <w:left w:val="single" w:color="000000" w:sz="4" w:space="0"/>
                    <w:bottom w:val="single" w:color="000000" w:sz="4" w:space="0"/>
                    <w:right w:val="single" w:color="000000" w:sz="4" w:space="0"/>
                  </w:tcBorders>
                  <w:vAlign w:val="center"/>
                </w:tcPr>
                <w:p w14:paraId="758D1FFC">
                  <w:pPr>
                    <w:jc w:val="center"/>
                  </w:pPr>
                  <w:r>
                    <w:rPr>
                      <w:rFonts w:hint="eastAsia"/>
                    </w:rPr>
                    <w:t>Minimum</w:t>
                  </w:r>
                </w:p>
              </w:tc>
            </w:tr>
            <w:tr w14:paraId="3EDBF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2128D1EA">
                  <w:pPr>
                    <w:jc w:val="center"/>
                  </w:pPr>
                  <w:r>
                    <w:rPr>
                      <w:rFonts w:hint="eastAsia"/>
                    </w:rPr>
                    <w:t>60</w:t>
                  </w:r>
                </w:p>
              </w:tc>
              <w:tc>
                <w:tcPr>
                  <w:tcW w:w="1701" w:type="dxa"/>
                  <w:tcBorders>
                    <w:top w:val="single" w:color="000000" w:sz="4" w:space="0"/>
                    <w:left w:val="single" w:color="000000" w:sz="4" w:space="0"/>
                    <w:bottom w:val="single" w:color="000000" w:sz="4" w:space="0"/>
                    <w:right w:val="single" w:color="000000" w:sz="4" w:space="0"/>
                  </w:tcBorders>
                  <w:vAlign w:val="center"/>
                </w:tcPr>
                <w:p w14:paraId="3609C3FE">
                  <w:pPr>
                    <w:jc w:val="center"/>
                  </w:pPr>
                  <w:r>
                    <w:rPr>
                      <w:rFonts w:hint="eastAsia"/>
                    </w:rPr>
                    <w:t>MC</w:t>
                  </w:r>
                </w:p>
              </w:tc>
              <w:tc>
                <w:tcPr>
                  <w:tcW w:w="2145" w:type="dxa"/>
                  <w:tcBorders>
                    <w:top w:val="single" w:color="000000" w:sz="4" w:space="0"/>
                    <w:left w:val="single" w:color="000000" w:sz="4" w:space="0"/>
                    <w:bottom w:val="single" w:color="000000" w:sz="4" w:space="0"/>
                    <w:right w:val="single" w:color="000000" w:sz="4" w:space="0"/>
                  </w:tcBorders>
                  <w:vAlign w:val="center"/>
                </w:tcPr>
                <w:p w14:paraId="2FB0B3C7">
                  <w:pPr>
                    <w:jc w:val="center"/>
                  </w:pPr>
                  <w:r>
                    <w:rPr>
                      <w:rFonts w:hint="eastAsia"/>
                    </w:rPr>
                    <w:t>微波</w:t>
                  </w:r>
                </w:p>
              </w:tc>
              <w:tc>
                <w:tcPr>
                  <w:tcW w:w="2249" w:type="dxa"/>
                  <w:tcBorders>
                    <w:top w:val="single" w:color="000000" w:sz="4" w:space="0"/>
                    <w:left w:val="single" w:color="000000" w:sz="4" w:space="0"/>
                    <w:bottom w:val="single" w:color="000000" w:sz="4" w:space="0"/>
                    <w:right w:val="single" w:color="000000" w:sz="4" w:space="0"/>
                  </w:tcBorders>
                  <w:vAlign w:val="center"/>
                </w:tcPr>
                <w:p w14:paraId="28ED9E3B">
                  <w:pPr>
                    <w:jc w:val="center"/>
                  </w:pPr>
                  <w:r>
                    <w:rPr>
                      <w:rFonts w:hint="eastAsia"/>
                    </w:rPr>
                    <w:t>Microwave</w:t>
                  </w:r>
                </w:p>
              </w:tc>
            </w:tr>
            <w:tr w14:paraId="51A1B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1756E514">
                  <w:pPr>
                    <w:jc w:val="center"/>
                  </w:pPr>
                  <w:r>
                    <w:rPr>
                      <w:rFonts w:hint="eastAsia"/>
                    </w:rPr>
                    <w:t>61</w:t>
                  </w:r>
                </w:p>
              </w:tc>
              <w:tc>
                <w:tcPr>
                  <w:tcW w:w="1701" w:type="dxa"/>
                  <w:tcBorders>
                    <w:top w:val="single" w:color="000000" w:sz="4" w:space="0"/>
                    <w:left w:val="single" w:color="000000" w:sz="4" w:space="0"/>
                    <w:bottom w:val="single" w:color="000000" w:sz="4" w:space="0"/>
                    <w:right w:val="single" w:color="000000" w:sz="4" w:space="0"/>
                  </w:tcBorders>
                  <w:vAlign w:val="center"/>
                </w:tcPr>
                <w:p w14:paraId="7B9EE2B0">
                  <w:pPr>
                    <w:jc w:val="center"/>
                  </w:pPr>
                  <w:r>
                    <w:rPr>
                      <w:rFonts w:hint="eastAsia"/>
                    </w:rPr>
                    <w:t xml:space="preserve">MD </w:t>
                  </w:r>
                </w:p>
              </w:tc>
              <w:tc>
                <w:tcPr>
                  <w:tcW w:w="2145" w:type="dxa"/>
                  <w:tcBorders>
                    <w:top w:val="single" w:color="000000" w:sz="4" w:space="0"/>
                    <w:left w:val="single" w:color="000000" w:sz="4" w:space="0"/>
                    <w:bottom w:val="single" w:color="000000" w:sz="4" w:space="0"/>
                    <w:right w:val="single" w:color="000000" w:sz="4" w:space="0"/>
                  </w:tcBorders>
                  <w:vAlign w:val="center"/>
                </w:tcPr>
                <w:p w14:paraId="196B8382">
                  <w:pPr>
                    <w:jc w:val="center"/>
                  </w:pPr>
                  <w:r>
                    <w:rPr>
                      <w:rFonts w:hint="eastAsia"/>
                    </w:rPr>
                    <w:t>调制</w:t>
                  </w:r>
                </w:p>
              </w:tc>
              <w:tc>
                <w:tcPr>
                  <w:tcW w:w="2249" w:type="dxa"/>
                  <w:tcBorders>
                    <w:top w:val="single" w:color="000000" w:sz="4" w:space="0"/>
                    <w:left w:val="single" w:color="000000" w:sz="4" w:space="0"/>
                    <w:bottom w:val="single" w:color="000000" w:sz="4" w:space="0"/>
                    <w:right w:val="single" w:color="000000" w:sz="4" w:space="0"/>
                  </w:tcBorders>
                  <w:vAlign w:val="center"/>
                </w:tcPr>
                <w:p w14:paraId="4CA0D895">
                  <w:pPr>
                    <w:jc w:val="center"/>
                  </w:pPr>
                  <w:r>
                    <w:rPr>
                      <w:rFonts w:hint="eastAsia"/>
                    </w:rPr>
                    <w:t>Modulation</w:t>
                  </w:r>
                </w:p>
              </w:tc>
            </w:tr>
            <w:tr w14:paraId="1719B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44A1E7A6">
                  <w:pPr>
                    <w:jc w:val="center"/>
                  </w:pPr>
                  <w:r>
                    <w:rPr>
                      <w:rFonts w:hint="eastAsia"/>
                    </w:rPr>
                    <w:t>62</w:t>
                  </w:r>
                </w:p>
              </w:tc>
              <w:tc>
                <w:tcPr>
                  <w:tcW w:w="1701" w:type="dxa"/>
                  <w:tcBorders>
                    <w:top w:val="single" w:color="000000" w:sz="4" w:space="0"/>
                    <w:left w:val="single" w:color="000000" w:sz="4" w:space="0"/>
                    <w:bottom w:val="single" w:color="000000" w:sz="4" w:space="0"/>
                    <w:right w:val="single" w:color="000000" w:sz="4" w:space="0"/>
                  </w:tcBorders>
                  <w:vAlign w:val="center"/>
                </w:tcPr>
                <w:p w14:paraId="1240AB37">
                  <w:pPr>
                    <w:jc w:val="center"/>
                  </w:pPr>
                  <w:r>
                    <w:rPr>
                      <w:rFonts w:hint="eastAsia"/>
                    </w:rPr>
                    <w:t>MH</w:t>
                  </w:r>
                </w:p>
              </w:tc>
              <w:tc>
                <w:tcPr>
                  <w:tcW w:w="2145" w:type="dxa"/>
                  <w:tcBorders>
                    <w:top w:val="single" w:color="000000" w:sz="4" w:space="0"/>
                    <w:left w:val="single" w:color="000000" w:sz="4" w:space="0"/>
                    <w:bottom w:val="single" w:color="000000" w:sz="4" w:space="0"/>
                    <w:right w:val="single" w:color="000000" w:sz="4" w:space="0"/>
                  </w:tcBorders>
                  <w:vAlign w:val="center"/>
                </w:tcPr>
                <w:p w14:paraId="55F523A3">
                  <w:pPr>
                    <w:jc w:val="center"/>
                  </w:pPr>
                  <w:r>
                    <w:rPr>
                      <w:rFonts w:hint="eastAsia"/>
                    </w:rPr>
                    <w:t>人孔（人井）</w:t>
                  </w:r>
                </w:p>
              </w:tc>
              <w:tc>
                <w:tcPr>
                  <w:tcW w:w="2249" w:type="dxa"/>
                  <w:tcBorders>
                    <w:top w:val="single" w:color="000000" w:sz="4" w:space="0"/>
                    <w:left w:val="single" w:color="000000" w:sz="4" w:space="0"/>
                    <w:bottom w:val="single" w:color="000000" w:sz="4" w:space="0"/>
                    <w:right w:val="single" w:color="000000" w:sz="4" w:space="0"/>
                  </w:tcBorders>
                  <w:vAlign w:val="center"/>
                </w:tcPr>
                <w:p w14:paraId="38650912">
                  <w:pPr>
                    <w:jc w:val="center"/>
                  </w:pPr>
                  <w:r>
                    <w:rPr>
                      <w:rFonts w:hint="eastAsia"/>
                    </w:rPr>
                    <w:t>Monhole</w:t>
                  </w:r>
                </w:p>
              </w:tc>
            </w:tr>
            <w:tr w14:paraId="0E4B8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519129CB">
                  <w:pPr>
                    <w:jc w:val="center"/>
                  </w:pPr>
                  <w:r>
                    <w:rPr>
                      <w:rFonts w:hint="eastAsia"/>
                    </w:rPr>
                    <w:t>63</w:t>
                  </w:r>
                </w:p>
              </w:tc>
              <w:tc>
                <w:tcPr>
                  <w:tcW w:w="1701" w:type="dxa"/>
                  <w:tcBorders>
                    <w:top w:val="single" w:color="000000" w:sz="4" w:space="0"/>
                    <w:left w:val="single" w:color="000000" w:sz="4" w:space="0"/>
                    <w:bottom w:val="single" w:color="000000" w:sz="4" w:space="0"/>
                    <w:right w:val="single" w:color="000000" w:sz="4" w:space="0"/>
                  </w:tcBorders>
                  <w:vAlign w:val="center"/>
                </w:tcPr>
                <w:p w14:paraId="48FD2FAE">
                  <w:pPr>
                    <w:jc w:val="center"/>
                  </w:pPr>
                  <w:r>
                    <w:rPr>
                      <w:rFonts w:hint="eastAsia"/>
                    </w:rPr>
                    <w:t>MN</w:t>
                  </w:r>
                </w:p>
              </w:tc>
              <w:tc>
                <w:tcPr>
                  <w:tcW w:w="2145" w:type="dxa"/>
                  <w:tcBorders>
                    <w:top w:val="single" w:color="000000" w:sz="4" w:space="0"/>
                    <w:left w:val="single" w:color="000000" w:sz="4" w:space="0"/>
                    <w:bottom w:val="single" w:color="000000" w:sz="4" w:space="0"/>
                    <w:right w:val="single" w:color="000000" w:sz="4" w:space="0"/>
                  </w:tcBorders>
                  <w:vAlign w:val="center"/>
                </w:tcPr>
                <w:p w14:paraId="341B055F">
                  <w:pPr>
                    <w:jc w:val="center"/>
                  </w:pPr>
                  <w:r>
                    <w:rPr>
                      <w:rFonts w:hint="eastAsia"/>
                    </w:rPr>
                    <w:t>监听</w:t>
                  </w:r>
                </w:p>
              </w:tc>
              <w:tc>
                <w:tcPr>
                  <w:tcW w:w="2249" w:type="dxa"/>
                  <w:tcBorders>
                    <w:top w:val="single" w:color="000000" w:sz="4" w:space="0"/>
                    <w:left w:val="single" w:color="000000" w:sz="4" w:space="0"/>
                    <w:bottom w:val="single" w:color="000000" w:sz="4" w:space="0"/>
                    <w:right w:val="single" w:color="000000" w:sz="4" w:space="0"/>
                  </w:tcBorders>
                  <w:vAlign w:val="center"/>
                </w:tcPr>
                <w:p w14:paraId="0BA9DB37">
                  <w:pPr>
                    <w:jc w:val="center"/>
                  </w:pPr>
                  <w:r>
                    <w:rPr>
                      <w:rFonts w:hint="eastAsia"/>
                    </w:rPr>
                    <w:t>Monitoring</w:t>
                  </w:r>
                </w:p>
              </w:tc>
            </w:tr>
            <w:tr w14:paraId="62042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039FA241">
                  <w:pPr>
                    <w:jc w:val="center"/>
                  </w:pPr>
                  <w:r>
                    <w:rPr>
                      <w:rFonts w:hint="eastAsia"/>
                    </w:rPr>
                    <w:t>64</w:t>
                  </w:r>
                </w:p>
              </w:tc>
              <w:tc>
                <w:tcPr>
                  <w:tcW w:w="1701" w:type="dxa"/>
                  <w:tcBorders>
                    <w:top w:val="single" w:color="000000" w:sz="4" w:space="0"/>
                    <w:left w:val="single" w:color="000000" w:sz="4" w:space="0"/>
                    <w:bottom w:val="single" w:color="000000" w:sz="4" w:space="0"/>
                    <w:right w:val="single" w:color="000000" w:sz="4" w:space="0"/>
                  </w:tcBorders>
                  <w:vAlign w:val="center"/>
                </w:tcPr>
                <w:p w14:paraId="1E204F83">
                  <w:pPr>
                    <w:jc w:val="center"/>
                  </w:pPr>
                  <w:r>
                    <w:rPr>
                      <w:rFonts w:hint="eastAsia"/>
                    </w:rPr>
                    <w:t>MO</w:t>
                  </w:r>
                </w:p>
              </w:tc>
              <w:tc>
                <w:tcPr>
                  <w:tcW w:w="2145" w:type="dxa"/>
                  <w:tcBorders>
                    <w:top w:val="single" w:color="000000" w:sz="4" w:space="0"/>
                    <w:left w:val="single" w:color="000000" w:sz="4" w:space="0"/>
                    <w:bottom w:val="single" w:color="000000" w:sz="4" w:space="0"/>
                    <w:right w:val="single" w:color="000000" w:sz="4" w:space="0"/>
                  </w:tcBorders>
                  <w:vAlign w:val="center"/>
                </w:tcPr>
                <w:p w14:paraId="58971B65">
                  <w:pPr>
                    <w:jc w:val="center"/>
                  </w:pPr>
                  <w:r>
                    <w:rPr>
                      <w:rFonts w:hint="eastAsia"/>
                    </w:rPr>
                    <w:t>瞬间（时）</w:t>
                  </w:r>
                </w:p>
              </w:tc>
              <w:tc>
                <w:tcPr>
                  <w:tcW w:w="2249" w:type="dxa"/>
                  <w:tcBorders>
                    <w:top w:val="single" w:color="000000" w:sz="4" w:space="0"/>
                    <w:left w:val="single" w:color="000000" w:sz="4" w:space="0"/>
                    <w:bottom w:val="single" w:color="000000" w:sz="4" w:space="0"/>
                    <w:right w:val="single" w:color="000000" w:sz="4" w:space="0"/>
                  </w:tcBorders>
                  <w:vAlign w:val="center"/>
                </w:tcPr>
                <w:p w14:paraId="3802E47B">
                  <w:pPr>
                    <w:jc w:val="center"/>
                  </w:pPr>
                  <w:r>
                    <w:rPr>
                      <w:rFonts w:hint="eastAsia"/>
                    </w:rPr>
                    <w:t>Moment</w:t>
                  </w:r>
                </w:p>
              </w:tc>
            </w:tr>
            <w:tr w14:paraId="211D5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5459803F">
                  <w:pPr>
                    <w:jc w:val="center"/>
                  </w:pPr>
                  <w:r>
                    <w:rPr>
                      <w:rFonts w:hint="eastAsia"/>
                    </w:rPr>
                    <w:t>65</w:t>
                  </w:r>
                </w:p>
              </w:tc>
              <w:tc>
                <w:tcPr>
                  <w:tcW w:w="1701" w:type="dxa"/>
                  <w:tcBorders>
                    <w:top w:val="single" w:color="000000" w:sz="4" w:space="0"/>
                    <w:left w:val="single" w:color="000000" w:sz="4" w:space="0"/>
                    <w:bottom w:val="single" w:color="000000" w:sz="4" w:space="0"/>
                    <w:right w:val="single" w:color="000000" w:sz="4" w:space="0"/>
                  </w:tcBorders>
                  <w:vAlign w:val="center"/>
                </w:tcPr>
                <w:p w14:paraId="0899C8C8">
                  <w:pPr>
                    <w:jc w:val="center"/>
                  </w:pPr>
                  <w:r>
                    <w:rPr>
                      <w:rFonts w:hint="eastAsia"/>
                    </w:rPr>
                    <w:t>MUX</w:t>
                  </w:r>
                </w:p>
              </w:tc>
              <w:tc>
                <w:tcPr>
                  <w:tcW w:w="2145" w:type="dxa"/>
                  <w:tcBorders>
                    <w:top w:val="single" w:color="000000" w:sz="4" w:space="0"/>
                    <w:left w:val="single" w:color="000000" w:sz="4" w:space="0"/>
                    <w:bottom w:val="single" w:color="000000" w:sz="4" w:space="0"/>
                    <w:right w:val="single" w:color="000000" w:sz="4" w:space="0"/>
                  </w:tcBorders>
                  <w:vAlign w:val="center"/>
                </w:tcPr>
                <w:p w14:paraId="0EB8569C">
                  <w:pPr>
                    <w:jc w:val="center"/>
                  </w:pPr>
                  <w:r>
                    <w:rPr>
                      <w:rFonts w:hint="eastAsia"/>
                    </w:rPr>
                    <w:t>多路复用的限定符号</w:t>
                  </w:r>
                </w:p>
              </w:tc>
              <w:tc>
                <w:tcPr>
                  <w:tcW w:w="2249" w:type="dxa"/>
                  <w:tcBorders>
                    <w:top w:val="single" w:color="000000" w:sz="4" w:space="0"/>
                    <w:left w:val="single" w:color="000000" w:sz="4" w:space="0"/>
                    <w:bottom w:val="single" w:color="000000" w:sz="4" w:space="0"/>
                    <w:right w:val="single" w:color="000000" w:sz="4" w:space="0"/>
                  </w:tcBorders>
                  <w:vAlign w:val="center"/>
                </w:tcPr>
                <w:p w14:paraId="50DF49C1">
                  <w:pPr>
                    <w:jc w:val="center"/>
                  </w:pPr>
                  <w:r>
                    <w:rPr>
                      <w:rFonts w:hint="eastAsia"/>
                    </w:rPr>
                    <w:t>Multiplex</w:t>
                  </w:r>
                </w:p>
              </w:tc>
            </w:tr>
            <w:tr w14:paraId="210DB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7E5DC6F4">
                  <w:pPr>
                    <w:jc w:val="center"/>
                  </w:pPr>
                  <w:r>
                    <w:rPr>
                      <w:rFonts w:hint="eastAsia"/>
                    </w:rPr>
                    <w:t>66</w:t>
                  </w:r>
                </w:p>
              </w:tc>
              <w:tc>
                <w:tcPr>
                  <w:tcW w:w="1701" w:type="dxa"/>
                  <w:tcBorders>
                    <w:top w:val="single" w:color="000000" w:sz="4" w:space="0"/>
                    <w:left w:val="single" w:color="000000" w:sz="4" w:space="0"/>
                    <w:bottom w:val="single" w:color="000000" w:sz="4" w:space="0"/>
                    <w:right w:val="single" w:color="000000" w:sz="4" w:space="0"/>
                  </w:tcBorders>
                  <w:vAlign w:val="center"/>
                </w:tcPr>
                <w:p w14:paraId="6EA66FA1">
                  <w:pPr>
                    <w:jc w:val="center"/>
                  </w:pPr>
                  <w:r>
                    <w:rPr>
                      <w:rFonts w:hint="eastAsia"/>
                    </w:rPr>
                    <w:t>NR</w:t>
                  </w:r>
                </w:p>
              </w:tc>
              <w:tc>
                <w:tcPr>
                  <w:tcW w:w="2145" w:type="dxa"/>
                  <w:tcBorders>
                    <w:top w:val="single" w:color="000000" w:sz="4" w:space="0"/>
                    <w:left w:val="single" w:color="000000" w:sz="4" w:space="0"/>
                    <w:bottom w:val="single" w:color="000000" w:sz="4" w:space="0"/>
                    <w:right w:val="single" w:color="000000" w:sz="4" w:space="0"/>
                  </w:tcBorders>
                  <w:vAlign w:val="center"/>
                </w:tcPr>
                <w:p w14:paraId="02157066">
                  <w:pPr>
                    <w:jc w:val="center"/>
                  </w:pPr>
                  <w:r>
                    <w:rPr>
                      <w:rFonts w:hint="eastAsia"/>
                    </w:rPr>
                    <w:t>正常</w:t>
                  </w:r>
                </w:p>
              </w:tc>
              <w:tc>
                <w:tcPr>
                  <w:tcW w:w="2249" w:type="dxa"/>
                  <w:tcBorders>
                    <w:top w:val="single" w:color="000000" w:sz="4" w:space="0"/>
                    <w:left w:val="single" w:color="000000" w:sz="4" w:space="0"/>
                    <w:bottom w:val="single" w:color="000000" w:sz="4" w:space="0"/>
                    <w:right w:val="single" w:color="000000" w:sz="4" w:space="0"/>
                  </w:tcBorders>
                  <w:vAlign w:val="center"/>
                </w:tcPr>
                <w:p w14:paraId="0B85A4BE">
                  <w:pPr>
                    <w:jc w:val="center"/>
                    <w:rPr>
                      <w:i/>
                    </w:rPr>
                  </w:pPr>
                  <w:r>
                    <w:rPr>
                      <w:rFonts w:hint="eastAsia"/>
                      <w:i/>
                    </w:rPr>
                    <w:t>Normal</w:t>
                  </w:r>
                </w:p>
              </w:tc>
            </w:tr>
            <w:tr w14:paraId="4CC27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27067E06">
                  <w:pPr>
                    <w:jc w:val="center"/>
                  </w:pPr>
                  <w:r>
                    <w:rPr>
                      <w:rFonts w:hint="eastAsia"/>
                    </w:rPr>
                    <w:t>67</w:t>
                  </w:r>
                </w:p>
              </w:tc>
              <w:tc>
                <w:tcPr>
                  <w:tcW w:w="1701" w:type="dxa"/>
                  <w:tcBorders>
                    <w:top w:val="single" w:color="000000" w:sz="4" w:space="0"/>
                    <w:left w:val="single" w:color="000000" w:sz="4" w:space="0"/>
                    <w:bottom w:val="single" w:color="000000" w:sz="4" w:space="0"/>
                    <w:right w:val="single" w:color="000000" w:sz="4" w:space="0"/>
                  </w:tcBorders>
                  <w:vAlign w:val="center"/>
                </w:tcPr>
                <w:p w14:paraId="3F1D617E">
                  <w:pPr>
                    <w:jc w:val="center"/>
                  </w:pPr>
                  <w:r>
                    <w:rPr>
                      <w:rFonts w:hint="eastAsia"/>
                    </w:rPr>
                    <w:t>OFF</w:t>
                  </w:r>
                </w:p>
              </w:tc>
              <w:tc>
                <w:tcPr>
                  <w:tcW w:w="2145" w:type="dxa"/>
                  <w:tcBorders>
                    <w:top w:val="single" w:color="000000" w:sz="4" w:space="0"/>
                    <w:left w:val="single" w:color="000000" w:sz="4" w:space="0"/>
                    <w:bottom w:val="single" w:color="000000" w:sz="4" w:space="0"/>
                    <w:right w:val="single" w:color="000000" w:sz="4" w:space="0"/>
                  </w:tcBorders>
                  <w:vAlign w:val="center"/>
                </w:tcPr>
                <w:p w14:paraId="6531EE88">
                  <w:pPr>
                    <w:jc w:val="center"/>
                  </w:pPr>
                  <w:r>
                    <w:rPr>
                      <w:rFonts w:hint="eastAsia"/>
                    </w:rPr>
                    <w:t>断开</w:t>
                  </w:r>
                </w:p>
              </w:tc>
              <w:tc>
                <w:tcPr>
                  <w:tcW w:w="2249" w:type="dxa"/>
                  <w:tcBorders>
                    <w:top w:val="single" w:color="000000" w:sz="4" w:space="0"/>
                    <w:left w:val="single" w:color="000000" w:sz="4" w:space="0"/>
                    <w:bottom w:val="single" w:color="000000" w:sz="4" w:space="0"/>
                    <w:right w:val="single" w:color="000000" w:sz="4" w:space="0"/>
                  </w:tcBorders>
                  <w:vAlign w:val="center"/>
                </w:tcPr>
                <w:p w14:paraId="4798D223">
                  <w:pPr>
                    <w:jc w:val="center"/>
                  </w:pPr>
                  <w:r>
                    <w:rPr>
                      <w:rFonts w:hint="eastAsia"/>
                    </w:rPr>
                    <w:t>Open,Off</w:t>
                  </w:r>
                </w:p>
              </w:tc>
            </w:tr>
            <w:tr w14:paraId="14100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5B53D057">
                  <w:pPr>
                    <w:jc w:val="center"/>
                  </w:pPr>
                  <w:r>
                    <w:rPr>
                      <w:rFonts w:hint="eastAsia"/>
                    </w:rPr>
                    <w:t>68</w:t>
                  </w:r>
                </w:p>
              </w:tc>
              <w:tc>
                <w:tcPr>
                  <w:tcW w:w="1701" w:type="dxa"/>
                  <w:tcBorders>
                    <w:top w:val="single" w:color="000000" w:sz="4" w:space="0"/>
                    <w:left w:val="single" w:color="000000" w:sz="4" w:space="0"/>
                    <w:bottom w:val="single" w:color="000000" w:sz="4" w:space="0"/>
                    <w:right w:val="single" w:color="000000" w:sz="4" w:space="0"/>
                  </w:tcBorders>
                  <w:vAlign w:val="center"/>
                </w:tcPr>
                <w:p w14:paraId="396C72D9">
                  <w:pPr>
                    <w:jc w:val="center"/>
                  </w:pPr>
                  <w:r>
                    <w:rPr>
                      <w:rFonts w:hint="eastAsia"/>
                    </w:rPr>
                    <w:t>ON</w:t>
                  </w:r>
                </w:p>
              </w:tc>
              <w:tc>
                <w:tcPr>
                  <w:tcW w:w="2145" w:type="dxa"/>
                  <w:tcBorders>
                    <w:top w:val="single" w:color="000000" w:sz="4" w:space="0"/>
                    <w:left w:val="single" w:color="000000" w:sz="4" w:space="0"/>
                    <w:bottom w:val="single" w:color="000000" w:sz="4" w:space="0"/>
                    <w:right w:val="single" w:color="000000" w:sz="4" w:space="0"/>
                  </w:tcBorders>
                  <w:vAlign w:val="center"/>
                </w:tcPr>
                <w:p w14:paraId="107EAF20">
                  <w:pPr>
                    <w:jc w:val="center"/>
                  </w:pPr>
                  <w:r>
                    <w:rPr>
                      <w:rFonts w:hint="eastAsia"/>
                    </w:rPr>
                    <w:t>闭合</w:t>
                  </w:r>
                </w:p>
              </w:tc>
              <w:tc>
                <w:tcPr>
                  <w:tcW w:w="2249" w:type="dxa"/>
                  <w:tcBorders>
                    <w:top w:val="single" w:color="000000" w:sz="4" w:space="0"/>
                    <w:left w:val="single" w:color="000000" w:sz="4" w:space="0"/>
                    <w:bottom w:val="single" w:color="000000" w:sz="4" w:space="0"/>
                    <w:right w:val="single" w:color="000000" w:sz="4" w:space="0"/>
                  </w:tcBorders>
                  <w:vAlign w:val="center"/>
                </w:tcPr>
                <w:p w14:paraId="67110C41">
                  <w:pPr>
                    <w:jc w:val="center"/>
                  </w:pPr>
                  <w:r>
                    <w:rPr>
                      <w:rFonts w:hint="eastAsia"/>
                    </w:rPr>
                    <w:t>Close,On</w:t>
                  </w:r>
                </w:p>
              </w:tc>
            </w:tr>
            <w:tr w14:paraId="3A626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468AB1D1">
                  <w:pPr>
                    <w:jc w:val="center"/>
                  </w:pPr>
                  <w:r>
                    <w:rPr>
                      <w:rFonts w:hint="eastAsia"/>
                    </w:rPr>
                    <w:t>69</w:t>
                  </w:r>
                </w:p>
              </w:tc>
              <w:tc>
                <w:tcPr>
                  <w:tcW w:w="1701" w:type="dxa"/>
                  <w:tcBorders>
                    <w:top w:val="single" w:color="000000" w:sz="4" w:space="0"/>
                    <w:left w:val="single" w:color="000000" w:sz="4" w:space="0"/>
                    <w:bottom w:val="single" w:color="000000" w:sz="4" w:space="0"/>
                    <w:right w:val="single" w:color="000000" w:sz="4" w:space="0"/>
                  </w:tcBorders>
                  <w:vAlign w:val="center"/>
                </w:tcPr>
                <w:p w14:paraId="51D4764B">
                  <w:pPr>
                    <w:jc w:val="center"/>
                  </w:pPr>
                  <w:r>
                    <w:rPr>
                      <w:rFonts w:hint="eastAsia"/>
                    </w:rPr>
                    <w:t>OUT</w:t>
                  </w:r>
                </w:p>
              </w:tc>
              <w:tc>
                <w:tcPr>
                  <w:tcW w:w="2145" w:type="dxa"/>
                  <w:tcBorders>
                    <w:top w:val="single" w:color="000000" w:sz="4" w:space="0"/>
                    <w:left w:val="single" w:color="000000" w:sz="4" w:space="0"/>
                    <w:bottom w:val="single" w:color="000000" w:sz="4" w:space="0"/>
                    <w:right w:val="single" w:color="000000" w:sz="4" w:space="0"/>
                  </w:tcBorders>
                  <w:vAlign w:val="center"/>
                </w:tcPr>
                <w:p w14:paraId="5ECAED24">
                  <w:pPr>
                    <w:jc w:val="center"/>
                  </w:pPr>
                  <w:r>
                    <w:rPr>
                      <w:rFonts w:hint="eastAsia"/>
                    </w:rPr>
                    <w:t>输出</w:t>
                  </w:r>
                </w:p>
              </w:tc>
              <w:tc>
                <w:tcPr>
                  <w:tcW w:w="2249" w:type="dxa"/>
                  <w:tcBorders>
                    <w:top w:val="single" w:color="000000" w:sz="4" w:space="0"/>
                    <w:left w:val="single" w:color="000000" w:sz="4" w:space="0"/>
                    <w:bottom w:val="single" w:color="000000" w:sz="4" w:space="0"/>
                    <w:right w:val="single" w:color="000000" w:sz="4" w:space="0"/>
                  </w:tcBorders>
                  <w:vAlign w:val="center"/>
                </w:tcPr>
                <w:p w14:paraId="29F86C60">
                  <w:pPr>
                    <w:jc w:val="center"/>
                  </w:pPr>
                  <w:r>
                    <w:rPr>
                      <w:rFonts w:hint="eastAsia"/>
                    </w:rPr>
                    <w:t>Output</w:t>
                  </w:r>
                </w:p>
              </w:tc>
            </w:tr>
            <w:tr w14:paraId="2D00E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6B25FF89">
                  <w:pPr>
                    <w:jc w:val="center"/>
                  </w:pPr>
                  <w:r>
                    <w:rPr>
                      <w:rFonts w:hint="eastAsia"/>
                    </w:rPr>
                    <w:t>70</w:t>
                  </w:r>
                </w:p>
              </w:tc>
              <w:tc>
                <w:tcPr>
                  <w:tcW w:w="1701" w:type="dxa"/>
                  <w:tcBorders>
                    <w:top w:val="single" w:color="000000" w:sz="4" w:space="0"/>
                    <w:left w:val="single" w:color="000000" w:sz="4" w:space="0"/>
                    <w:bottom w:val="single" w:color="000000" w:sz="4" w:space="0"/>
                    <w:right w:val="single" w:color="000000" w:sz="4" w:space="0"/>
                  </w:tcBorders>
                  <w:vAlign w:val="center"/>
                </w:tcPr>
                <w:p w14:paraId="2BC9128C">
                  <w:pPr>
                    <w:jc w:val="center"/>
                  </w:pPr>
                  <w:r>
                    <w:rPr>
                      <w:rFonts w:hint="eastAsia"/>
                    </w:rPr>
                    <w:t>O/E</w:t>
                  </w:r>
                </w:p>
              </w:tc>
              <w:tc>
                <w:tcPr>
                  <w:tcW w:w="2145" w:type="dxa"/>
                  <w:tcBorders>
                    <w:top w:val="single" w:color="000000" w:sz="4" w:space="0"/>
                    <w:left w:val="single" w:color="000000" w:sz="4" w:space="0"/>
                    <w:bottom w:val="single" w:color="000000" w:sz="4" w:space="0"/>
                    <w:right w:val="single" w:color="000000" w:sz="4" w:space="0"/>
                  </w:tcBorders>
                  <w:vAlign w:val="center"/>
                </w:tcPr>
                <w:p w14:paraId="5BD94E5D">
                  <w:pPr>
                    <w:jc w:val="center"/>
                  </w:pPr>
                  <w:r>
                    <w:rPr>
                      <w:rFonts w:hint="eastAsia"/>
                    </w:rPr>
                    <w:t>光电转换器</w:t>
                  </w:r>
                </w:p>
              </w:tc>
              <w:tc>
                <w:tcPr>
                  <w:tcW w:w="2249" w:type="dxa"/>
                  <w:tcBorders>
                    <w:top w:val="single" w:color="000000" w:sz="4" w:space="0"/>
                    <w:left w:val="single" w:color="000000" w:sz="4" w:space="0"/>
                    <w:bottom w:val="single" w:color="000000" w:sz="4" w:space="0"/>
                    <w:right w:val="single" w:color="000000" w:sz="4" w:space="0"/>
                  </w:tcBorders>
                  <w:vAlign w:val="center"/>
                </w:tcPr>
                <w:p w14:paraId="3AA026E5">
                  <w:pPr>
                    <w:jc w:val="center"/>
                  </w:pPr>
                  <w:r>
                    <w:rPr>
                      <w:rFonts w:hint="eastAsia"/>
                    </w:rPr>
                    <w:t>Optics/Electric transducer</w:t>
                  </w:r>
                </w:p>
              </w:tc>
            </w:tr>
            <w:tr w14:paraId="1024E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15F4A0E5">
                  <w:pPr>
                    <w:jc w:val="center"/>
                  </w:pPr>
                  <w:r>
                    <w:rPr>
                      <w:rFonts w:hint="eastAsia"/>
                    </w:rPr>
                    <w:t>71</w:t>
                  </w:r>
                </w:p>
              </w:tc>
              <w:tc>
                <w:tcPr>
                  <w:tcW w:w="1701" w:type="dxa"/>
                  <w:tcBorders>
                    <w:top w:val="single" w:color="000000" w:sz="4" w:space="0"/>
                    <w:left w:val="single" w:color="000000" w:sz="4" w:space="0"/>
                    <w:bottom w:val="single" w:color="000000" w:sz="4" w:space="0"/>
                    <w:right w:val="single" w:color="000000" w:sz="4" w:space="0"/>
                  </w:tcBorders>
                  <w:vAlign w:val="center"/>
                </w:tcPr>
                <w:p w14:paraId="64CD3D64">
                  <w:pPr>
                    <w:jc w:val="center"/>
                  </w:pPr>
                  <w:r>
                    <w:rPr>
                      <w:rFonts w:hint="eastAsia"/>
                    </w:rPr>
                    <w:t>P</w:t>
                  </w:r>
                </w:p>
              </w:tc>
              <w:tc>
                <w:tcPr>
                  <w:tcW w:w="2145" w:type="dxa"/>
                  <w:tcBorders>
                    <w:top w:val="single" w:color="000000" w:sz="4" w:space="0"/>
                    <w:left w:val="single" w:color="000000" w:sz="4" w:space="0"/>
                    <w:bottom w:val="single" w:color="000000" w:sz="4" w:space="0"/>
                    <w:right w:val="single" w:color="000000" w:sz="4" w:space="0"/>
                  </w:tcBorders>
                  <w:vAlign w:val="center"/>
                </w:tcPr>
                <w:p w14:paraId="30B91B1E">
                  <w:pPr>
                    <w:jc w:val="center"/>
                  </w:pPr>
                  <w:r>
                    <w:rPr>
                      <w:rFonts w:hint="eastAsia"/>
                    </w:rPr>
                    <w:t>压力</w:t>
                  </w:r>
                </w:p>
              </w:tc>
              <w:tc>
                <w:tcPr>
                  <w:tcW w:w="2249" w:type="dxa"/>
                  <w:tcBorders>
                    <w:top w:val="single" w:color="000000" w:sz="4" w:space="0"/>
                    <w:left w:val="single" w:color="000000" w:sz="4" w:space="0"/>
                    <w:bottom w:val="single" w:color="000000" w:sz="4" w:space="0"/>
                    <w:right w:val="single" w:color="000000" w:sz="4" w:space="0"/>
                  </w:tcBorders>
                  <w:vAlign w:val="center"/>
                </w:tcPr>
                <w:p w14:paraId="4852160E">
                  <w:pPr>
                    <w:jc w:val="center"/>
                  </w:pPr>
                  <w:r>
                    <w:rPr>
                      <w:rFonts w:hint="eastAsia"/>
                    </w:rPr>
                    <w:t>Pressure</w:t>
                  </w:r>
                </w:p>
              </w:tc>
            </w:tr>
            <w:tr w14:paraId="46326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73C5AB12">
                  <w:pPr>
                    <w:jc w:val="center"/>
                  </w:pPr>
                  <w:r>
                    <w:rPr>
                      <w:rFonts w:hint="eastAsia"/>
                    </w:rPr>
                    <w:t>72</w:t>
                  </w:r>
                </w:p>
              </w:tc>
              <w:tc>
                <w:tcPr>
                  <w:tcW w:w="1701" w:type="dxa"/>
                  <w:tcBorders>
                    <w:top w:val="single" w:color="000000" w:sz="4" w:space="0"/>
                    <w:left w:val="single" w:color="000000" w:sz="4" w:space="0"/>
                    <w:bottom w:val="single" w:color="000000" w:sz="4" w:space="0"/>
                    <w:right w:val="single" w:color="000000" w:sz="4" w:space="0"/>
                  </w:tcBorders>
                  <w:vAlign w:val="center"/>
                </w:tcPr>
                <w:p w14:paraId="0140BA71">
                  <w:pPr>
                    <w:jc w:val="center"/>
                  </w:pPr>
                  <w:r>
                    <w:rPr>
                      <w:rFonts w:hint="eastAsia"/>
                    </w:rPr>
                    <w:t>P</w:t>
                  </w:r>
                </w:p>
              </w:tc>
              <w:tc>
                <w:tcPr>
                  <w:tcW w:w="2145" w:type="dxa"/>
                  <w:tcBorders>
                    <w:top w:val="single" w:color="000000" w:sz="4" w:space="0"/>
                    <w:left w:val="single" w:color="000000" w:sz="4" w:space="0"/>
                    <w:bottom w:val="single" w:color="000000" w:sz="4" w:space="0"/>
                    <w:right w:val="single" w:color="000000" w:sz="4" w:space="0"/>
                  </w:tcBorders>
                  <w:vAlign w:val="center"/>
                </w:tcPr>
                <w:p w14:paraId="2B3D3FEB">
                  <w:pPr>
                    <w:jc w:val="center"/>
                  </w:pPr>
                  <w:r>
                    <w:rPr>
                      <w:rFonts w:hint="eastAsia"/>
                    </w:rPr>
                    <w:t>保护</w:t>
                  </w:r>
                </w:p>
              </w:tc>
              <w:tc>
                <w:tcPr>
                  <w:tcW w:w="2249" w:type="dxa"/>
                  <w:tcBorders>
                    <w:top w:val="single" w:color="000000" w:sz="4" w:space="0"/>
                    <w:left w:val="single" w:color="000000" w:sz="4" w:space="0"/>
                    <w:bottom w:val="single" w:color="000000" w:sz="4" w:space="0"/>
                    <w:right w:val="single" w:color="000000" w:sz="4" w:space="0"/>
                  </w:tcBorders>
                  <w:vAlign w:val="center"/>
                </w:tcPr>
                <w:p w14:paraId="67C9DD0E">
                  <w:pPr>
                    <w:jc w:val="center"/>
                  </w:pPr>
                  <w:r>
                    <w:rPr>
                      <w:rFonts w:hint="eastAsia"/>
                    </w:rPr>
                    <w:t>Protection</w:t>
                  </w:r>
                </w:p>
              </w:tc>
            </w:tr>
            <w:tr w14:paraId="299B5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15B6953F">
                  <w:pPr>
                    <w:jc w:val="center"/>
                  </w:pPr>
                  <w:r>
                    <w:rPr>
                      <w:rFonts w:hint="eastAsia"/>
                    </w:rPr>
                    <w:t>73</w:t>
                  </w:r>
                </w:p>
              </w:tc>
              <w:tc>
                <w:tcPr>
                  <w:tcW w:w="1701" w:type="dxa"/>
                  <w:tcBorders>
                    <w:top w:val="single" w:color="000000" w:sz="4" w:space="0"/>
                    <w:left w:val="single" w:color="000000" w:sz="4" w:space="0"/>
                    <w:bottom w:val="single" w:color="000000" w:sz="4" w:space="0"/>
                    <w:right w:val="single" w:color="000000" w:sz="4" w:space="0"/>
                  </w:tcBorders>
                  <w:vAlign w:val="center"/>
                </w:tcPr>
                <w:p w14:paraId="18885028">
                  <w:pPr>
                    <w:jc w:val="center"/>
                  </w:pPr>
                  <w:r>
                    <w:rPr>
                      <w:rFonts w:hint="eastAsia"/>
                    </w:rPr>
                    <w:t>PL</w:t>
                  </w:r>
                </w:p>
              </w:tc>
              <w:tc>
                <w:tcPr>
                  <w:tcW w:w="2145" w:type="dxa"/>
                  <w:tcBorders>
                    <w:top w:val="single" w:color="000000" w:sz="4" w:space="0"/>
                    <w:left w:val="single" w:color="000000" w:sz="4" w:space="0"/>
                    <w:bottom w:val="single" w:color="000000" w:sz="4" w:space="0"/>
                    <w:right w:val="single" w:color="000000" w:sz="4" w:space="0"/>
                  </w:tcBorders>
                  <w:vAlign w:val="center"/>
                </w:tcPr>
                <w:p w14:paraId="4077BFD6">
                  <w:pPr>
                    <w:jc w:val="center"/>
                  </w:pPr>
                  <w:r>
                    <w:rPr>
                      <w:rFonts w:hint="eastAsia"/>
                    </w:rPr>
                    <w:t>脉冲</w:t>
                  </w:r>
                </w:p>
              </w:tc>
              <w:tc>
                <w:tcPr>
                  <w:tcW w:w="2249" w:type="dxa"/>
                  <w:tcBorders>
                    <w:top w:val="single" w:color="000000" w:sz="4" w:space="0"/>
                    <w:left w:val="single" w:color="000000" w:sz="4" w:space="0"/>
                    <w:bottom w:val="single" w:color="000000" w:sz="4" w:space="0"/>
                    <w:right w:val="single" w:color="000000" w:sz="4" w:space="0"/>
                  </w:tcBorders>
                  <w:vAlign w:val="center"/>
                </w:tcPr>
                <w:p w14:paraId="4D073C26">
                  <w:pPr>
                    <w:jc w:val="center"/>
                  </w:pPr>
                  <w:r>
                    <w:rPr>
                      <w:rFonts w:hint="eastAsia"/>
                    </w:rPr>
                    <w:t>Pulse</w:t>
                  </w:r>
                </w:p>
              </w:tc>
            </w:tr>
            <w:tr w14:paraId="6ADB1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48167FC2">
                  <w:pPr>
                    <w:jc w:val="center"/>
                  </w:pPr>
                  <w:r>
                    <w:rPr>
                      <w:rFonts w:hint="eastAsia"/>
                    </w:rPr>
                    <w:t>74</w:t>
                  </w:r>
                </w:p>
              </w:tc>
              <w:tc>
                <w:tcPr>
                  <w:tcW w:w="1701" w:type="dxa"/>
                  <w:tcBorders>
                    <w:top w:val="single" w:color="000000" w:sz="4" w:space="0"/>
                    <w:left w:val="single" w:color="000000" w:sz="4" w:space="0"/>
                    <w:bottom w:val="single" w:color="000000" w:sz="4" w:space="0"/>
                    <w:right w:val="single" w:color="000000" w:sz="4" w:space="0"/>
                  </w:tcBorders>
                  <w:vAlign w:val="center"/>
                </w:tcPr>
                <w:p w14:paraId="22301AA2">
                  <w:pPr>
                    <w:jc w:val="center"/>
                  </w:pPr>
                  <w:r>
                    <w:rPr>
                      <w:rFonts w:hint="eastAsia"/>
                    </w:rPr>
                    <w:t>PM</w:t>
                  </w:r>
                </w:p>
              </w:tc>
              <w:tc>
                <w:tcPr>
                  <w:tcW w:w="2145" w:type="dxa"/>
                  <w:tcBorders>
                    <w:top w:val="single" w:color="000000" w:sz="4" w:space="0"/>
                    <w:left w:val="single" w:color="000000" w:sz="4" w:space="0"/>
                    <w:bottom w:val="single" w:color="000000" w:sz="4" w:space="0"/>
                    <w:right w:val="single" w:color="000000" w:sz="4" w:space="0"/>
                  </w:tcBorders>
                  <w:vAlign w:val="center"/>
                </w:tcPr>
                <w:p w14:paraId="2A7A7492">
                  <w:pPr>
                    <w:jc w:val="center"/>
                  </w:pPr>
                  <w:r>
                    <w:rPr>
                      <w:rFonts w:hint="eastAsia"/>
                    </w:rPr>
                    <w:t>调相</w:t>
                  </w:r>
                </w:p>
              </w:tc>
              <w:tc>
                <w:tcPr>
                  <w:tcW w:w="2249" w:type="dxa"/>
                  <w:tcBorders>
                    <w:top w:val="single" w:color="000000" w:sz="4" w:space="0"/>
                    <w:left w:val="single" w:color="000000" w:sz="4" w:space="0"/>
                    <w:bottom w:val="single" w:color="000000" w:sz="4" w:space="0"/>
                    <w:right w:val="single" w:color="000000" w:sz="4" w:space="0"/>
                  </w:tcBorders>
                  <w:vAlign w:val="center"/>
                </w:tcPr>
                <w:p w14:paraId="36D6D5F6">
                  <w:pPr>
                    <w:jc w:val="center"/>
                  </w:pPr>
                  <w:r>
                    <w:rPr>
                      <w:rFonts w:hint="eastAsia"/>
                    </w:rPr>
                    <w:t>Phase modulation</w:t>
                  </w:r>
                </w:p>
              </w:tc>
            </w:tr>
            <w:tr w14:paraId="71073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73396F8B">
                  <w:pPr>
                    <w:jc w:val="center"/>
                  </w:pPr>
                  <w:r>
                    <w:rPr>
                      <w:rFonts w:hint="eastAsia"/>
                    </w:rPr>
                    <w:t>75</w:t>
                  </w:r>
                </w:p>
              </w:tc>
              <w:tc>
                <w:tcPr>
                  <w:tcW w:w="1701" w:type="dxa"/>
                  <w:tcBorders>
                    <w:top w:val="single" w:color="000000" w:sz="4" w:space="0"/>
                    <w:left w:val="single" w:color="000000" w:sz="4" w:space="0"/>
                    <w:bottom w:val="single" w:color="000000" w:sz="4" w:space="0"/>
                    <w:right w:val="single" w:color="000000" w:sz="4" w:space="0"/>
                  </w:tcBorders>
                  <w:vAlign w:val="center"/>
                </w:tcPr>
                <w:p w14:paraId="7D791603">
                  <w:pPr>
                    <w:jc w:val="center"/>
                  </w:pPr>
                  <w:r>
                    <w:rPr>
                      <w:rFonts w:hint="eastAsia"/>
                    </w:rPr>
                    <w:t>PO</w:t>
                  </w:r>
                </w:p>
              </w:tc>
              <w:tc>
                <w:tcPr>
                  <w:tcW w:w="2145" w:type="dxa"/>
                  <w:tcBorders>
                    <w:top w:val="single" w:color="000000" w:sz="4" w:space="0"/>
                    <w:left w:val="single" w:color="000000" w:sz="4" w:space="0"/>
                    <w:bottom w:val="single" w:color="000000" w:sz="4" w:space="0"/>
                    <w:right w:val="single" w:color="000000" w:sz="4" w:space="0"/>
                  </w:tcBorders>
                  <w:vAlign w:val="center"/>
                </w:tcPr>
                <w:p w14:paraId="294E6E4C">
                  <w:pPr>
                    <w:jc w:val="center"/>
                  </w:pPr>
                  <w:r>
                    <w:rPr>
                      <w:rFonts w:hint="eastAsia"/>
                    </w:rPr>
                    <w:t>并机</w:t>
                  </w:r>
                </w:p>
              </w:tc>
              <w:tc>
                <w:tcPr>
                  <w:tcW w:w="2249" w:type="dxa"/>
                  <w:tcBorders>
                    <w:top w:val="single" w:color="000000" w:sz="4" w:space="0"/>
                    <w:left w:val="single" w:color="000000" w:sz="4" w:space="0"/>
                    <w:bottom w:val="single" w:color="000000" w:sz="4" w:space="0"/>
                    <w:right w:val="single" w:color="000000" w:sz="4" w:space="0"/>
                  </w:tcBorders>
                  <w:vAlign w:val="center"/>
                </w:tcPr>
                <w:p w14:paraId="40EA212B">
                  <w:pPr>
                    <w:jc w:val="center"/>
                  </w:pPr>
                  <w:r>
                    <w:rPr>
                      <w:rFonts w:hint="eastAsia"/>
                    </w:rPr>
                    <w:t>Parallel operation</w:t>
                  </w:r>
                </w:p>
              </w:tc>
            </w:tr>
            <w:tr w14:paraId="5EC3A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tcPr>
                <w:p w14:paraId="3C62EBD8">
                  <w:pPr>
                    <w:jc w:val="center"/>
                  </w:pPr>
                  <w:r>
                    <w:rPr>
                      <w:rFonts w:hint="eastAsia"/>
                    </w:rPr>
                    <w:t>76</w:t>
                  </w:r>
                </w:p>
              </w:tc>
              <w:tc>
                <w:tcPr>
                  <w:tcW w:w="1701" w:type="dxa"/>
                  <w:tcBorders>
                    <w:top w:val="single" w:color="000000" w:sz="4" w:space="0"/>
                    <w:left w:val="single" w:color="000000" w:sz="4" w:space="0"/>
                    <w:bottom w:val="single" w:color="000000" w:sz="4" w:space="0"/>
                    <w:right w:val="single" w:color="000000" w:sz="4" w:space="0"/>
                  </w:tcBorders>
                </w:tcPr>
                <w:p w14:paraId="39FEA372">
                  <w:pPr>
                    <w:jc w:val="center"/>
                  </w:pPr>
                  <w:r>
                    <w:rPr>
                      <w:rFonts w:hint="eastAsia"/>
                    </w:rPr>
                    <w:t>PR</w:t>
                  </w:r>
                </w:p>
              </w:tc>
              <w:tc>
                <w:tcPr>
                  <w:tcW w:w="2145" w:type="dxa"/>
                  <w:tcBorders>
                    <w:top w:val="single" w:color="000000" w:sz="4" w:space="0"/>
                    <w:left w:val="single" w:color="000000" w:sz="4" w:space="0"/>
                    <w:bottom w:val="single" w:color="000000" w:sz="4" w:space="0"/>
                    <w:right w:val="single" w:color="000000" w:sz="4" w:space="0"/>
                  </w:tcBorders>
                </w:tcPr>
                <w:p w14:paraId="78D12E6B">
                  <w:pPr>
                    <w:jc w:val="center"/>
                  </w:pPr>
                  <w:r>
                    <w:rPr>
                      <w:rFonts w:hint="eastAsia"/>
                    </w:rPr>
                    <w:t>参量</w:t>
                  </w:r>
                </w:p>
              </w:tc>
              <w:tc>
                <w:tcPr>
                  <w:tcW w:w="2249" w:type="dxa"/>
                  <w:tcBorders>
                    <w:top w:val="single" w:color="000000" w:sz="4" w:space="0"/>
                    <w:left w:val="single" w:color="000000" w:sz="4" w:space="0"/>
                    <w:bottom w:val="single" w:color="000000" w:sz="4" w:space="0"/>
                    <w:right w:val="single" w:color="000000" w:sz="4" w:space="0"/>
                  </w:tcBorders>
                </w:tcPr>
                <w:p w14:paraId="0BEEAF31">
                  <w:pPr>
                    <w:jc w:val="center"/>
                  </w:pPr>
                  <w:r>
                    <w:rPr>
                      <w:rFonts w:hint="eastAsia"/>
                    </w:rPr>
                    <w:t>Parameter</w:t>
                  </w:r>
                </w:p>
              </w:tc>
            </w:tr>
            <w:tr w14:paraId="15794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tcPr>
                <w:p w14:paraId="1339C8D8">
                  <w:pPr>
                    <w:jc w:val="center"/>
                  </w:pPr>
                  <w:r>
                    <w:rPr>
                      <w:rFonts w:hint="eastAsia"/>
                    </w:rPr>
                    <w:t>77</w:t>
                  </w:r>
                </w:p>
              </w:tc>
              <w:tc>
                <w:tcPr>
                  <w:tcW w:w="1701" w:type="dxa"/>
                  <w:tcBorders>
                    <w:top w:val="single" w:color="000000" w:sz="4" w:space="0"/>
                    <w:left w:val="single" w:color="000000" w:sz="4" w:space="0"/>
                    <w:bottom w:val="single" w:color="000000" w:sz="4" w:space="0"/>
                    <w:right w:val="single" w:color="000000" w:sz="4" w:space="0"/>
                  </w:tcBorders>
                </w:tcPr>
                <w:p w14:paraId="2ADACDE1">
                  <w:pPr>
                    <w:jc w:val="center"/>
                  </w:pPr>
                  <w:r>
                    <w:rPr>
                      <w:rFonts w:hint="eastAsia"/>
                    </w:rPr>
                    <w:t>R</w:t>
                  </w:r>
                </w:p>
              </w:tc>
              <w:tc>
                <w:tcPr>
                  <w:tcW w:w="2145" w:type="dxa"/>
                  <w:tcBorders>
                    <w:top w:val="single" w:color="000000" w:sz="4" w:space="0"/>
                    <w:left w:val="single" w:color="000000" w:sz="4" w:space="0"/>
                    <w:bottom w:val="single" w:color="000000" w:sz="4" w:space="0"/>
                    <w:right w:val="single" w:color="000000" w:sz="4" w:space="0"/>
                  </w:tcBorders>
                </w:tcPr>
                <w:p w14:paraId="2718E830">
                  <w:pPr>
                    <w:jc w:val="center"/>
                  </w:pPr>
                  <w:r>
                    <w:rPr>
                      <w:rFonts w:hint="eastAsia"/>
                    </w:rPr>
                    <w:t>记录</w:t>
                  </w:r>
                </w:p>
              </w:tc>
              <w:tc>
                <w:tcPr>
                  <w:tcW w:w="2249" w:type="dxa"/>
                  <w:tcBorders>
                    <w:top w:val="single" w:color="000000" w:sz="4" w:space="0"/>
                    <w:left w:val="single" w:color="000000" w:sz="4" w:space="0"/>
                    <w:bottom w:val="single" w:color="000000" w:sz="4" w:space="0"/>
                    <w:right w:val="single" w:color="000000" w:sz="4" w:space="0"/>
                  </w:tcBorders>
                </w:tcPr>
                <w:p w14:paraId="01903CCD">
                  <w:pPr>
                    <w:jc w:val="center"/>
                  </w:pPr>
                  <w:r>
                    <w:rPr>
                      <w:rFonts w:hint="eastAsia"/>
                    </w:rPr>
                    <w:t>Recording</w:t>
                  </w:r>
                </w:p>
              </w:tc>
            </w:tr>
            <w:tr w14:paraId="35458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tcPr>
                <w:p w14:paraId="6816436C">
                  <w:pPr>
                    <w:jc w:val="center"/>
                  </w:pPr>
                  <w:r>
                    <w:rPr>
                      <w:rFonts w:hint="eastAsia"/>
                    </w:rPr>
                    <w:t>78</w:t>
                  </w:r>
                </w:p>
              </w:tc>
              <w:tc>
                <w:tcPr>
                  <w:tcW w:w="1701" w:type="dxa"/>
                  <w:tcBorders>
                    <w:top w:val="single" w:color="000000" w:sz="4" w:space="0"/>
                    <w:left w:val="single" w:color="000000" w:sz="4" w:space="0"/>
                    <w:bottom w:val="single" w:color="000000" w:sz="4" w:space="0"/>
                    <w:right w:val="single" w:color="000000" w:sz="4" w:space="0"/>
                  </w:tcBorders>
                </w:tcPr>
                <w:p w14:paraId="392562A9">
                  <w:pPr>
                    <w:jc w:val="center"/>
                  </w:pPr>
                  <w:r>
                    <w:rPr>
                      <w:rFonts w:hint="eastAsia"/>
                    </w:rPr>
                    <w:t>R</w:t>
                  </w:r>
                </w:p>
              </w:tc>
              <w:tc>
                <w:tcPr>
                  <w:tcW w:w="2145" w:type="dxa"/>
                  <w:tcBorders>
                    <w:top w:val="single" w:color="000000" w:sz="4" w:space="0"/>
                    <w:left w:val="single" w:color="000000" w:sz="4" w:space="0"/>
                    <w:bottom w:val="single" w:color="000000" w:sz="4" w:space="0"/>
                    <w:right w:val="single" w:color="000000" w:sz="4" w:space="0"/>
                  </w:tcBorders>
                </w:tcPr>
                <w:p w14:paraId="6A46B613">
                  <w:pPr>
                    <w:jc w:val="center"/>
                  </w:pPr>
                  <w:r>
                    <w:rPr>
                      <w:rFonts w:hint="eastAsia"/>
                    </w:rPr>
                    <w:t>右</w:t>
                  </w:r>
                </w:p>
              </w:tc>
              <w:tc>
                <w:tcPr>
                  <w:tcW w:w="2249" w:type="dxa"/>
                  <w:tcBorders>
                    <w:top w:val="single" w:color="000000" w:sz="4" w:space="0"/>
                    <w:left w:val="single" w:color="000000" w:sz="4" w:space="0"/>
                    <w:bottom w:val="single" w:color="000000" w:sz="4" w:space="0"/>
                    <w:right w:val="single" w:color="000000" w:sz="4" w:space="0"/>
                  </w:tcBorders>
                </w:tcPr>
                <w:p w14:paraId="35C3D816">
                  <w:pPr>
                    <w:jc w:val="center"/>
                  </w:pPr>
                  <w:r>
                    <w:rPr>
                      <w:rFonts w:hint="eastAsia"/>
                    </w:rPr>
                    <w:t>Right</w:t>
                  </w:r>
                </w:p>
              </w:tc>
            </w:tr>
            <w:tr w14:paraId="7E345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tcPr>
                <w:p w14:paraId="48664157">
                  <w:pPr>
                    <w:jc w:val="center"/>
                  </w:pPr>
                  <w:r>
                    <w:rPr>
                      <w:rFonts w:hint="eastAsia"/>
                    </w:rPr>
                    <w:t>79</w:t>
                  </w:r>
                </w:p>
              </w:tc>
              <w:tc>
                <w:tcPr>
                  <w:tcW w:w="1701" w:type="dxa"/>
                  <w:tcBorders>
                    <w:top w:val="single" w:color="000000" w:sz="4" w:space="0"/>
                    <w:left w:val="single" w:color="000000" w:sz="4" w:space="0"/>
                    <w:bottom w:val="single" w:color="000000" w:sz="4" w:space="0"/>
                    <w:right w:val="single" w:color="000000" w:sz="4" w:space="0"/>
                  </w:tcBorders>
                </w:tcPr>
                <w:p w14:paraId="15E5732F">
                  <w:pPr>
                    <w:jc w:val="center"/>
                  </w:pPr>
                  <w:r>
                    <w:rPr>
                      <w:rFonts w:hint="eastAsia"/>
                    </w:rPr>
                    <w:t>R</w:t>
                  </w:r>
                </w:p>
              </w:tc>
              <w:tc>
                <w:tcPr>
                  <w:tcW w:w="2145" w:type="dxa"/>
                  <w:tcBorders>
                    <w:top w:val="single" w:color="000000" w:sz="4" w:space="0"/>
                    <w:left w:val="single" w:color="000000" w:sz="4" w:space="0"/>
                    <w:bottom w:val="single" w:color="000000" w:sz="4" w:space="0"/>
                    <w:right w:val="single" w:color="000000" w:sz="4" w:space="0"/>
                  </w:tcBorders>
                </w:tcPr>
                <w:p w14:paraId="1E809DFB">
                  <w:pPr>
                    <w:jc w:val="center"/>
                  </w:pPr>
                  <w:r>
                    <w:rPr>
                      <w:rFonts w:hint="eastAsia"/>
                    </w:rPr>
                    <w:t>反</w:t>
                  </w:r>
                </w:p>
              </w:tc>
              <w:tc>
                <w:tcPr>
                  <w:tcW w:w="2249" w:type="dxa"/>
                  <w:tcBorders>
                    <w:top w:val="single" w:color="000000" w:sz="4" w:space="0"/>
                    <w:left w:val="single" w:color="000000" w:sz="4" w:space="0"/>
                    <w:bottom w:val="single" w:color="000000" w:sz="4" w:space="0"/>
                    <w:right w:val="single" w:color="000000" w:sz="4" w:space="0"/>
                  </w:tcBorders>
                </w:tcPr>
                <w:p w14:paraId="473959BC">
                  <w:pPr>
                    <w:jc w:val="center"/>
                  </w:pPr>
                  <w:r>
                    <w:rPr>
                      <w:rFonts w:hint="eastAsia"/>
                    </w:rPr>
                    <w:t>Reverse</w:t>
                  </w:r>
                </w:p>
              </w:tc>
            </w:tr>
            <w:tr w14:paraId="7BC07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Borders>
                    <w:top w:val="single" w:color="000000" w:sz="4" w:space="0"/>
                    <w:left w:val="single" w:color="000000" w:sz="4" w:space="0"/>
                    <w:bottom w:val="single" w:color="000000" w:sz="4" w:space="0"/>
                    <w:right w:val="single" w:color="000000" w:sz="4" w:space="0"/>
                  </w:tcBorders>
                </w:tcPr>
                <w:p w14:paraId="396B2175">
                  <w:pPr>
                    <w:jc w:val="center"/>
                  </w:pPr>
                  <w:r>
                    <w:rPr>
                      <w:rFonts w:hint="eastAsia"/>
                    </w:rPr>
                    <w:t>80</w:t>
                  </w:r>
                </w:p>
              </w:tc>
              <w:tc>
                <w:tcPr>
                  <w:tcW w:w="1701" w:type="dxa"/>
                  <w:tcBorders>
                    <w:top w:val="single" w:color="000000" w:sz="4" w:space="0"/>
                    <w:left w:val="single" w:color="000000" w:sz="4" w:space="0"/>
                    <w:bottom w:val="single" w:color="000000" w:sz="4" w:space="0"/>
                    <w:right w:val="single" w:color="000000" w:sz="4" w:space="0"/>
                  </w:tcBorders>
                </w:tcPr>
                <w:p w14:paraId="5DEF5441">
                  <w:pPr>
                    <w:jc w:val="center"/>
                  </w:pPr>
                  <w:r>
                    <w:rPr>
                      <w:rFonts w:hint="eastAsia"/>
                    </w:rPr>
                    <w:t>RD</w:t>
                  </w:r>
                </w:p>
              </w:tc>
              <w:tc>
                <w:tcPr>
                  <w:tcW w:w="2145" w:type="dxa"/>
                  <w:tcBorders>
                    <w:top w:val="single" w:color="000000" w:sz="4" w:space="0"/>
                    <w:left w:val="single" w:color="000000" w:sz="4" w:space="0"/>
                    <w:bottom w:val="single" w:color="000000" w:sz="4" w:space="0"/>
                    <w:right w:val="single" w:color="000000" w:sz="4" w:space="0"/>
                  </w:tcBorders>
                </w:tcPr>
                <w:p w14:paraId="418017C8">
                  <w:pPr>
                    <w:jc w:val="center"/>
                  </w:pPr>
                  <w:r>
                    <w:rPr>
                      <w:rFonts w:hint="eastAsia"/>
                    </w:rPr>
                    <w:t>红</w:t>
                  </w:r>
                </w:p>
              </w:tc>
              <w:tc>
                <w:tcPr>
                  <w:tcW w:w="2249" w:type="dxa"/>
                  <w:tcBorders>
                    <w:top w:val="single" w:color="000000" w:sz="4" w:space="0"/>
                    <w:left w:val="single" w:color="000000" w:sz="4" w:space="0"/>
                    <w:bottom w:val="single" w:color="000000" w:sz="4" w:space="0"/>
                    <w:right w:val="single" w:color="000000" w:sz="4" w:space="0"/>
                  </w:tcBorders>
                </w:tcPr>
                <w:p w14:paraId="6A1D2926">
                  <w:pPr>
                    <w:jc w:val="center"/>
                  </w:pPr>
                  <w:r>
                    <w:rPr>
                      <w:rFonts w:hint="eastAsia"/>
                    </w:rPr>
                    <w:t>Red</w:t>
                  </w:r>
                </w:p>
              </w:tc>
            </w:tr>
          </w:tbl>
          <w:p w14:paraId="616F4C6B">
            <w:pPr>
              <w:jc w:val="center"/>
            </w:pPr>
          </w:p>
          <w:p w14:paraId="05D37D37">
            <w:pPr>
              <w:jc w:val="center"/>
            </w:pPr>
          </w:p>
          <w:p w14:paraId="5DCB21FE">
            <w:pPr>
              <w:jc w:val="center"/>
            </w:pPr>
          </w:p>
        </w:tc>
        <w:tc>
          <w:tcPr>
            <w:tcW w:w="7592" w:type="dxa"/>
          </w:tcPr>
          <w:p w14:paraId="68AD2B65">
            <w:pPr>
              <w:jc w:val="center"/>
            </w:pPr>
            <w:r>
              <w:t>续表</w:t>
            </w:r>
            <w:r>
              <w:rPr>
                <w:rFonts w:hint="eastAsia"/>
              </w:rPr>
              <w:t>4.</w:t>
            </w:r>
            <w:r>
              <w:t>2.5</w:t>
            </w:r>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6"/>
              <w:gridCol w:w="1704"/>
              <w:gridCol w:w="2114"/>
              <w:gridCol w:w="2345"/>
            </w:tblGrid>
            <w:tr w14:paraId="70551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2CD8FD43">
                  <w:pPr>
                    <w:rPr>
                      <w:rFonts w:ascii="Calibri" w:hAnsi="Calibri"/>
                    </w:rPr>
                  </w:pPr>
                  <w:r>
                    <w:rPr>
                      <w:rFonts w:hint="eastAsia" w:ascii="Calibri" w:hAnsi="Calibri"/>
                    </w:rPr>
                    <w:t>序号</w:t>
                  </w:r>
                </w:p>
              </w:tc>
              <w:tc>
                <w:tcPr>
                  <w:tcW w:w="1704" w:type="dxa"/>
                  <w:shd w:val="clear" w:color="auto" w:fill="auto"/>
                </w:tcPr>
                <w:p w14:paraId="1B78C9CF">
                  <w:pPr>
                    <w:rPr>
                      <w:rFonts w:ascii="Calibri" w:hAnsi="Calibri"/>
                    </w:rPr>
                  </w:pPr>
                  <w:r>
                    <w:rPr>
                      <w:rFonts w:hint="eastAsia" w:ascii="Calibri" w:hAnsi="Calibri"/>
                    </w:rPr>
                    <w:t>文字符号</w:t>
                  </w:r>
                </w:p>
              </w:tc>
              <w:tc>
                <w:tcPr>
                  <w:tcW w:w="2114" w:type="dxa"/>
                  <w:shd w:val="clear" w:color="auto" w:fill="auto"/>
                </w:tcPr>
                <w:p w14:paraId="03E2D535">
                  <w:pPr>
                    <w:rPr>
                      <w:rFonts w:ascii="Calibri" w:hAnsi="Calibri"/>
                    </w:rPr>
                  </w:pPr>
                  <w:r>
                    <w:rPr>
                      <w:rFonts w:hint="eastAsia" w:ascii="Calibri" w:hAnsi="Calibri"/>
                    </w:rPr>
                    <w:t>中文名称</w:t>
                  </w:r>
                </w:p>
              </w:tc>
              <w:tc>
                <w:tcPr>
                  <w:tcW w:w="2345" w:type="dxa"/>
                  <w:shd w:val="clear" w:color="auto" w:fill="auto"/>
                </w:tcPr>
                <w:p w14:paraId="3019FEEA">
                  <w:pPr>
                    <w:rPr>
                      <w:rFonts w:ascii="Calibri" w:hAnsi="Calibri"/>
                    </w:rPr>
                  </w:pPr>
                  <w:r>
                    <w:rPr>
                      <w:rFonts w:hint="eastAsia" w:ascii="Calibri" w:hAnsi="Calibri"/>
                    </w:rPr>
                    <w:t>英文名称</w:t>
                  </w:r>
                </w:p>
              </w:tc>
            </w:tr>
            <w:tr w14:paraId="476A9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0AFB77A7">
                  <w:pPr>
                    <w:rPr>
                      <w:rFonts w:ascii="Calibri" w:hAnsi="Calibri"/>
                    </w:rPr>
                  </w:pPr>
                  <w:r>
                    <w:rPr>
                      <w:rFonts w:hint="eastAsia" w:ascii="Calibri" w:hAnsi="Calibri"/>
                    </w:rPr>
                    <w:t>54</w:t>
                  </w:r>
                </w:p>
              </w:tc>
              <w:tc>
                <w:tcPr>
                  <w:tcW w:w="1704" w:type="dxa"/>
                  <w:shd w:val="clear" w:color="auto" w:fill="auto"/>
                </w:tcPr>
                <w:p w14:paraId="6C29EDF3">
                  <w:pPr>
                    <w:rPr>
                      <w:rFonts w:ascii="Calibri" w:hAnsi="Calibri"/>
                    </w:rPr>
                  </w:pPr>
                  <w:r>
                    <w:rPr>
                      <w:rFonts w:hint="eastAsia" w:ascii="Calibri" w:hAnsi="Calibri"/>
                    </w:rPr>
                    <w:t>LA</w:t>
                  </w:r>
                </w:p>
              </w:tc>
              <w:tc>
                <w:tcPr>
                  <w:tcW w:w="2114" w:type="dxa"/>
                  <w:shd w:val="clear" w:color="auto" w:fill="auto"/>
                </w:tcPr>
                <w:p w14:paraId="1F9A6A88">
                  <w:pPr>
                    <w:rPr>
                      <w:rFonts w:ascii="Calibri" w:hAnsi="Calibri"/>
                    </w:rPr>
                  </w:pPr>
                  <w:r>
                    <w:rPr>
                      <w:rFonts w:hint="eastAsia" w:ascii="Calibri" w:hAnsi="Calibri"/>
                    </w:rPr>
                    <w:t>闭锁</w:t>
                  </w:r>
                </w:p>
              </w:tc>
              <w:tc>
                <w:tcPr>
                  <w:tcW w:w="2345" w:type="dxa"/>
                  <w:shd w:val="clear" w:color="auto" w:fill="auto"/>
                </w:tcPr>
                <w:p w14:paraId="01F5A293">
                  <w:pPr>
                    <w:rPr>
                      <w:rFonts w:ascii="Calibri" w:hAnsi="Calibri"/>
                    </w:rPr>
                  </w:pPr>
                  <w:r>
                    <w:rPr>
                      <w:rFonts w:hint="eastAsia" w:ascii="Calibri" w:hAnsi="Calibri"/>
                    </w:rPr>
                    <w:t>Latching</w:t>
                  </w:r>
                </w:p>
              </w:tc>
            </w:tr>
            <w:tr w14:paraId="57F9A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5F936543">
                  <w:pPr>
                    <w:rPr>
                      <w:rFonts w:ascii="Calibri" w:hAnsi="Calibri"/>
                    </w:rPr>
                  </w:pPr>
                  <w:r>
                    <w:rPr>
                      <w:rFonts w:hint="eastAsia" w:ascii="Calibri" w:hAnsi="Calibri"/>
                    </w:rPr>
                    <w:t>55</w:t>
                  </w:r>
                </w:p>
              </w:tc>
              <w:tc>
                <w:tcPr>
                  <w:tcW w:w="1704" w:type="dxa"/>
                  <w:shd w:val="clear" w:color="auto" w:fill="auto"/>
                </w:tcPr>
                <w:p w14:paraId="34A0B4A6">
                  <w:pPr>
                    <w:rPr>
                      <w:rFonts w:ascii="Calibri" w:hAnsi="Calibri"/>
                    </w:rPr>
                  </w:pPr>
                  <w:r>
                    <w:rPr>
                      <w:rFonts w:hint="eastAsia" w:ascii="Calibri" w:hAnsi="Calibri"/>
                    </w:rPr>
                    <w:t>M</w:t>
                  </w:r>
                </w:p>
              </w:tc>
              <w:tc>
                <w:tcPr>
                  <w:tcW w:w="2114" w:type="dxa"/>
                  <w:shd w:val="clear" w:color="auto" w:fill="auto"/>
                </w:tcPr>
                <w:p w14:paraId="143F2112">
                  <w:pPr>
                    <w:rPr>
                      <w:rFonts w:ascii="Calibri" w:hAnsi="Calibri"/>
                    </w:rPr>
                  </w:pPr>
                  <w:r>
                    <w:rPr>
                      <w:rFonts w:hint="eastAsia" w:ascii="Calibri" w:hAnsi="Calibri"/>
                    </w:rPr>
                    <w:t>主</w:t>
                  </w:r>
                </w:p>
              </w:tc>
              <w:tc>
                <w:tcPr>
                  <w:tcW w:w="2345" w:type="dxa"/>
                  <w:shd w:val="clear" w:color="auto" w:fill="auto"/>
                </w:tcPr>
                <w:p w14:paraId="54E45E12">
                  <w:pPr>
                    <w:rPr>
                      <w:rFonts w:ascii="Calibri" w:hAnsi="Calibri"/>
                    </w:rPr>
                  </w:pPr>
                  <w:r>
                    <w:rPr>
                      <w:rFonts w:hint="eastAsia" w:ascii="Calibri" w:hAnsi="Calibri"/>
                    </w:rPr>
                    <w:t>Main</w:t>
                  </w:r>
                </w:p>
              </w:tc>
            </w:tr>
            <w:tr w14:paraId="6C4E6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2014F23C">
                  <w:pPr>
                    <w:rPr>
                      <w:rFonts w:ascii="Calibri" w:hAnsi="Calibri"/>
                    </w:rPr>
                  </w:pPr>
                  <w:r>
                    <w:rPr>
                      <w:rFonts w:hint="eastAsia" w:ascii="Calibri" w:hAnsi="Calibri"/>
                    </w:rPr>
                    <w:t>56</w:t>
                  </w:r>
                </w:p>
              </w:tc>
              <w:tc>
                <w:tcPr>
                  <w:tcW w:w="1704" w:type="dxa"/>
                  <w:shd w:val="clear" w:color="auto" w:fill="auto"/>
                </w:tcPr>
                <w:p w14:paraId="5E9D9D4B">
                  <w:pPr>
                    <w:rPr>
                      <w:rFonts w:ascii="Calibri" w:hAnsi="Calibri"/>
                    </w:rPr>
                  </w:pPr>
                  <w:r>
                    <w:rPr>
                      <w:rFonts w:hint="eastAsia" w:ascii="Calibri" w:hAnsi="Calibri"/>
                    </w:rPr>
                    <w:t>M</w:t>
                  </w:r>
                </w:p>
              </w:tc>
              <w:tc>
                <w:tcPr>
                  <w:tcW w:w="2114" w:type="dxa"/>
                  <w:shd w:val="clear" w:color="auto" w:fill="auto"/>
                </w:tcPr>
                <w:p w14:paraId="5FA83A9C">
                  <w:pPr>
                    <w:rPr>
                      <w:rFonts w:ascii="Calibri" w:hAnsi="Calibri"/>
                    </w:rPr>
                  </w:pPr>
                  <w:r>
                    <w:rPr>
                      <w:rFonts w:hint="eastAsia" w:ascii="Calibri" w:hAnsi="Calibri"/>
                    </w:rPr>
                    <w:t>中</w:t>
                  </w:r>
                </w:p>
              </w:tc>
              <w:tc>
                <w:tcPr>
                  <w:tcW w:w="2345" w:type="dxa"/>
                  <w:shd w:val="clear" w:color="auto" w:fill="auto"/>
                </w:tcPr>
                <w:p w14:paraId="53DD4FE2">
                  <w:pPr>
                    <w:rPr>
                      <w:rFonts w:ascii="Calibri" w:hAnsi="Calibri"/>
                    </w:rPr>
                  </w:pPr>
                  <w:r>
                    <w:rPr>
                      <w:rFonts w:hint="eastAsia" w:ascii="Calibri" w:hAnsi="Calibri"/>
                    </w:rPr>
                    <w:t>Medium</w:t>
                  </w:r>
                </w:p>
              </w:tc>
            </w:tr>
            <w:tr w14:paraId="77E75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172FF3D0">
                  <w:pPr>
                    <w:rPr>
                      <w:rFonts w:ascii="Calibri" w:hAnsi="Calibri"/>
                    </w:rPr>
                  </w:pPr>
                  <w:r>
                    <w:rPr>
                      <w:rFonts w:hint="eastAsia" w:ascii="Calibri" w:hAnsi="Calibri"/>
                    </w:rPr>
                    <w:t>57</w:t>
                  </w:r>
                </w:p>
              </w:tc>
              <w:tc>
                <w:tcPr>
                  <w:tcW w:w="1704" w:type="dxa"/>
                  <w:shd w:val="clear" w:color="auto" w:fill="auto"/>
                </w:tcPr>
                <w:p w14:paraId="25A92B6F">
                  <w:pPr>
                    <w:rPr>
                      <w:rFonts w:ascii="Calibri" w:hAnsi="Calibri"/>
                    </w:rPr>
                  </w:pPr>
                  <w:r>
                    <w:rPr>
                      <w:rFonts w:hint="eastAsia" w:ascii="Calibri" w:hAnsi="Calibri"/>
                    </w:rPr>
                    <w:t>M、MAN</w:t>
                  </w:r>
                </w:p>
              </w:tc>
              <w:tc>
                <w:tcPr>
                  <w:tcW w:w="2114" w:type="dxa"/>
                  <w:shd w:val="clear" w:color="auto" w:fill="auto"/>
                </w:tcPr>
                <w:p w14:paraId="65F415FE">
                  <w:pPr>
                    <w:rPr>
                      <w:rFonts w:ascii="Calibri" w:hAnsi="Calibri"/>
                    </w:rPr>
                  </w:pPr>
                  <w:r>
                    <w:rPr>
                      <w:rFonts w:hint="eastAsia" w:ascii="Calibri" w:hAnsi="Calibri"/>
                    </w:rPr>
                    <w:t>手动</w:t>
                  </w:r>
                </w:p>
              </w:tc>
              <w:tc>
                <w:tcPr>
                  <w:tcW w:w="2345" w:type="dxa"/>
                  <w:shd w:val="clear" w:color="auto" w:fill="auto"/>
                </w:tcPr>
                <w:p w14:paraId="5FFC94DA">
                  <w:pPr>
                    <w:rPr>
                      <w:rFonts w:ascii="Calibri" w:hAnsi="Calibri"/>
                    </w:rPr>
                  </w:pPr>
                  <w:r>
                    <w:rPr>
                      <w:rFonts w:hint="eastAsia" w:ascii="Calibri" w:hAnsi="Calibri"/>
                    </w:rPr>
                    <w:t>Manual</w:t>
                  </w:r>
                </w:p>
              </w:tc>
            </w:tr>
            <w:tr w14:paraId="24244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0136F56F">
                  <w:pPr>
                    <w:rPr>
                      <w:rFonts w:ascii="Calibri" w:hAnsi="Calibri"/>
                    </w:rPr>
                  </w:pPr>
                  <w:r>
                    <w:rPr>
                      <w:rFonts w:hint="eastAsia" w:ascii="Calibri" w:hAnsi="Calibri"/>
                    </w:rPr>
                    <w:t>58</w:t>
                  </w:r>
                </w:p>
              </w:tc>
              <w:tc>
                <w:tcPr>
                  <w:tcW w:w="1704" w:type="dxa"/>
                  <w:shd w:val="clear" w:color="auto" w:fill="auto"/>
                </w:tcPr>
                <w:p w14:paraId="3472559A">
                  <w:pPr>
                    <w:rPr>
                      <w:rFonts w:ascii="Calibri" w:hAnsi="Calibri"/>
                    </w:rPr>
                  </w:pPr>
                  <w:r>
                    <w:rPr>
                      <w:rFonts w:hint="eastAsia" w:ascii="Calibri" w:hAnsi="Calibri"/>
                    </w:rPr>
                    <w:t>MAX</w:t>
                  </w:r>
                </w:p>
              </w:tc>
              <w:tc>
                <w:tcPr>
                  <w:tcW w:w="2114" w:type="dxa"/>
                  <w:shd w:val="clear" w:color="auto" w:fill="auto"/>
                </w:tcPr>
                <w:p w14:paraId="214ACA38">
                  <w:pPr>
                    <w:rPr>
                      <w:rFonts w:ascii="Calibri" w:hAnsi="Calibri"/>
                    </w:rPr>
                  </w:pPr>
                  <w:r>
                    <w:rPr>
                      <w:rFonts w:hint="eastAsia" w:ascii="Calibri" w:hAnsi="Calibri"/>
                    </w:rPr>
                    <w:t>最大</w:t>
                  </w:r>
                </w:p>
              </w:tc>
              <w:tc>
                <w:tcPr>
                  <w:tcW w:w="2345" w:type="dxa"/>
                  <w:shd w:val="clear" w:color="auto" w:fill="auto"/>
                </w:tcPr>
                <w:p w14:paraId="4D3C7A15">
                  <w:pPr>
                    <w:rPr>
                      <w:rFonts w:ascii="Calibri" w:hAnsi="Calibri"/>
                    </w:rPr>
                  </w:pPr>
                  <w:r>
                    <w:rPr>
                      <w:rFonts w:hint="eastAsia" w:ascii="Calibri" w:hAnsi="Calibri"/>
                    </w:rPr>
                    <w:t>Maximum</w:t>
                  </w:r>
                </w:p>
              </w:tc>
            </w:tr>
            <w:tr w14:paraId="2747C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1FE4AF57">
                  <w:pPr>
                    <w:rPr>
                      <w:rFonts w:ascii="Calibri" w:hAnsi="Calibri"/>
                    </w:rPr>
                  </w:pPr>
                  <w:r>
                    <w:rPr>
                      <w:rFonts w:hint="eastAsia" w:ascii="Calibri" w:hAnsi="Calibri"/>
                    </w:rPr>
                    <w:t>59</w:t>
                  </w:r>
                </w:p>
              </w:tc>
              <w:tc>
                <w:tcPr>
                  <w:tcW w:w="1704" w:type="dxa"/>
                  <w:shd w:val="clear" w:color="auto" w:fill="auto"/>
                </w:tcPr>
                <w:p w14:paraId="2327557A">
                  <w:pPr>
                    <w:rPr>
                      <w:rFonts w:ascii="Calibri" w:hAnsi="Calibri"/>
                    </w:rPr>
                  </w:pPr>
                  <w:r>
                    <w:rPr>
                      <w:rFonts w:hint="eastAsia" w:ascii="Calibri" w:hAnsi="Calibri"/>
                    </w:rPr>
                    <w:t>MIN</w:t>
                  </w:r>
                </w:p>
              </w:tc>
              <w:tc>
                <w:tcPr>
                  <w:tcW w:w="2114" w:type="dxa"/>
                  <w:shd w:val="clear" w:color="auto" w:fill="auto"/>
                </w:tcPr>
                <w:p w14:paraId="3706FDFD">
                  <w:pPr>
                    <w:rPr>
                      <w:rFonts w:ascii="Calibri" w:hAnsi="Calibri"/>
                    </w:rPr>
                  </w:pPr>
                  <w:r>
                    <w:rPr>
                      <w:rFonts w:hint="eastAsia" w:ascii="Calibri" w:hAnsi="Calibri"/>
                    </w:rPr>
                    <w:t>最小</w:t>
                  </w:r>
                </w:p>
              </w:tc>
              <w:tc>
                <w:tcPr>
                  <w:tcW w:w="2345" w:type="dxa"/>
                  <w:shd w:val="clear" w:color="auto" w:fill="auto"/>
                </w:tcPr>
                <w:p w14:paraId="224AB67E">
                  <w:pPr>
                    <w:rPr>
                      <w:rFonts w:ascii="Calibri" w:hAnsi="Calibri"/>
                    </w:rPr>
                  </w:pPr>
                  <w:r>
                    <w:rPr>
                      <w:rFonts w:hint="eastAsia" w:ascii="Calibri" w:hAnsi="Calibri"/>
                    </w:rPr>
                    <w:t>Minimum</w:t>
                  </w:r>
                </w:p>
              </w:tc>
            </w:tr>
            <w:tr w14:paraId="71C37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0701B56A">
                  <w:pPr>
                    <w:rPr>
                      <w:rFonts w:ascii="Calibri" w:hAnsi="Calibri"/>
                    </w:rPr>
                  </w:pPr>
                  <w:r>
                    <w:rPr>
                      <w:rFonts w:hint="eastAsia" w:ascii="Calibri" w:hAnsi="Calibri"/>
                    </w:rPr>
                    <w:t>60</w:t>
                  </w:r>
                </w:p>
              </w:tc>
              <w:tc>
                <w:tcPr>
                  <w:tcW w:w="1704" w:type="dxa"/>
                  <w:shd w:val="clear" w:color="auto" w:fill="auto"/>
                </w:tcPr>
                <w:p w14:paraId="679955B5">
                  <w:pPr>
                    <w:rPr>
                      <w:rFonts w:ascii="Calibri" w:hAnsi="Calibri"/>
                    </w:rPr>
                  </w:pPr>
                  <w:r>
                    <w:rPr>
                      <w:rFonts w:hint="eastAsia" w:ascii="Calibri" w:hAnsi="Calibri"/>
                    </w:rPr>
                    <w:t>MC</w:t>
                  </w:r>
                </w:p>
              </w:tc>
              <w:tc>
                <w:tcPr>
                  <w:tcW w:w="2114" w:type="dxa"/>
                  <w:shd w:val="clear" w:color="auto" w:fill="auto"/>
                </w:tcPr>
                <w:p w14:paraId="0079F56C">
                  <w:pPr>
                    <w:rPr>
                      <w:rFonts w:ascii="Calibri" w:hAnsi="Calibri"/>
                    </w:rPr>
                  </w:pPr>
                  <w:r>
                    <w:rPr>
                      <w:rFonts w:hint="eastAsia" w:ascii="Calibri" w:hAnsi="Calibri"/>
                    </w:rPr>
                    <w:t>微波</w:t>
                  </w:r>
                </w:p>
              </w:tc>
              <w:tc>
                <w:tcPr>
                  <w:tcW w:w="2345" w:type="dxa"/>
                  <w:shd w:val="clear" w:color="auto" w:fill="auto"/>
                </w:tcPr>
                <w:p w14:paraId="61C8DC97">
                  <w:pPr>
                    <w:rPr>
                      <w:rFonts w:ascii="Calibri" w:hAnsi="Calibri"/>
                    </w:rPr>
                  </w:pPr>
                  <w:r>
                    <w:rPr>
                      <w:rFonts w:hint="eastAsia" w:ascii="Calibri" w:hAnsi="Calibri"/>
                    </w:rPr>
                    <w:t>Microwave</w:t>
                  </w:r>
                </w:p>
              </w:tc>
            </w:tr>
            <w:tr w14:paraId="02034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7355749F">
                  <w:pPr>
                    <w:rPr>
                      <w:rFonts w:ascii="Calibri" w:hAnsi="Calibri"/>
                    </w:rPr>
                  </w:pPr>
                  <w:r>
                    <w:rPr>
                      <w:rFonts w:hint="eastAsia" w:ascii="Calibri" w:hAnsi="Calibri"/>
                    </w:rPr>
                    <w:t>61</w:t>
                  </w:r>
                </w:p>
              </w:tc>
              <w:tc>
                <w:tcPr>
                  <w:tcW w:w="1704" w:type="dxa"/>
                  <w:shd w:val="clear" w:color="auto" w:fill="auto"/>
                </w:tcPr>
                <w:p w14:paraId="3067E72E">
                  <w:pPr>
                    <w:rPr>
                      <w:rFonts w:ascii="Calibri" w:hAnsi="Calibri"/>
                    </w:rPr>
                  </w:pPr>
                  <w:r>
                    <w:rPr>
                      <w:rFonts w:hint="eastAsia" w:ascii="Calibri" w:hAnsi="Calibri"/>
                    </w:rPr>
                    <w:t xml:space="preserve">MD </w:t>
                  </w:r>
                </w:p>
              </w:tc>
              <w:tc>
                <w:tcPr>
                  <w:tcW w:w="2114" w:type="dxa"/>
                  <w:shd w:val="clear" w:color="auto" w:fill="auto"/>
                </w:tcPr>
                <w:p w14:paraId="1D1CAD73">
                  <w:pPr>
                    <w:rPr>
                      <w:rFonts w:ascii="Calibri" w:hAnsi="Calibri"/>
                    </w:rPr>
                  </w:pPr>
                  <w:r>
                    <w:rPr>
                      <w:rFonts w:hint="eastAsia" w:ascii="Calibri" w:hAnsi="Calibri"/>
                    </w:rPr>
                    <w:t>调制</w:t>
                  </w:r>
                </w:p>
              </w:tc>
              <w:tc>
                <w:tcPr>
                  <w:tcW w:w="2345" w:type="dxa"/>
                  <w:shd w:val="clear" w:color="auto" w:fill="auto"/>
                </w:tcPr>
                <w:p w14:paraId="7036D12B">
                  <w:pPr>
                    <w:rPr>
                      <w:rFonts w:ascii="Calibri" w:hAnsi="Calibri"/>
                    </w:rPr>
                  </w:pPr>
                  <w:r>
                    <w:rPr>
                      <w:rFonts w:hint="eastAsia" w:ascii="Calibri" w:hAnsi="Calibri"/>
                    </w:rPr>
                    <w:t>Modulation</w:t>
                  </w:r>
                </w:p>
              </w:tc>
            </w:tr>
            <w:tr w14:paraId="75634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52E9FDF9">
                  <w:pPr>
                    <w:rPr>
                      <w:rFonts w:ascii="Calibri" w:hAnsi="Calibri"/>
                    </w:rPr>
                  </w:pPr>
                  <w:r>
                    <w:rPr>
                      <w:rFonts w:hint="eastAsia" w:ascii="Calibri" w:hAnsi="Calibri"/>
                    </w:rPr>
                    <w:t>62</w:t>
                  </w:r>
                </w:p>
              </w:tc>
              <w:tc>
                <w:tcPr>
                  <w:tcW w:w="1704" w:type="dxa"/>
                  <w:shd w:val="clear" w:color="auto" w:fill="auto"/>
                </w:tcPr>
                <w:p w14:paraId="75C114DE">
                  <w:pPr>
                    <w:rPr>
                      <w:rFonts w:ascii="Calibri" w:hAnsi="Calibri"/>
                    </w:rPr>
                  </w:pPr>
                  <w:r>
                    <w:rPr>
                      <w:rFonts w:hint="eastAsia" w:ascii="Calibri" w:hAnsi="Calibri"/>
                    </w:rPr>
                    <w:t>MH</w:t>
                  </w:r>
                </w:p>
              </w:tc>
              <w:tc>
                <w:tcPr>
                  <w:tcW w:w="2114" w:type="dxa"/>
                  <w:shd w:val="clear" w:color="auto" w:fill="auto"/>
                </w:tcPr>
                <w:p w14:paraId="0B4A9092">
                  <w:pPr>
                    <w:rPr>
                      <w:rFonts w:ascii="Calibri" w:hAnsi="Calibri"/>
                    </w:rPr>
                  </w:pPr>
                  <w:r>
                    <w:rPr>
                      <w:rFonts w:hint="eastAsia" w:ascii="Calibri" w:hAnsi="Calibri"/>
                    </w:rPr>
                    <w:t>人孔（人井）</w:t>
                  </w:r>
                </w:p>
              </w:tc>
              <w:tc>
                <w:tcPr>
                  <w:tcW w:w="2345" w:type="dxa"/>
                  <w:shd w:val="clear" w:color="auto" w:fill="auto"/>
                </w:tcPr>
                <w:p w14:paraId="4698F7B2">
                  <w:pPr>
                    <w:rPr>
                      <w:rFonts w:ascii="Calibri" w:hAnsi="Calibri"/>
                    </w:rPr>
                  </w:pPr>
                  <w:r>
                    <w:rPr>
                      <w:rFonts w:hint="eastAsia" w:ascii="Calibri" w:hAnsi="Calibri"/>
                    </w:rPr>
                    <w:t>Monhole</w:t>
                  </w:r>
                </w:p>
              </w:tc>
            </w:tr>
            <w:tr w14:paraId="39565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7D7B5085">
                  <w:pPr>
                    <w:rPr>
                      <w:rFonts w:ascii="Calibri" w:hAnsi="Calibri"/>
                    </w:rPr>
                  </w:pPr>
                  <w:r>
                    <w:rPr>
                      <w:rFonts w:hint="eastAsia" w:ascii="Calibri" w:hAnsi="Calibri"/>
                    </w:rPr>
                    <w:t>63</w:t>
                  </w:r>
                </w:p>
              </w:tc>
              <w:tc>
                <w:tcPr>
                  <w:tcW w:w="1704" w:type="dxa"/>
                  <w:shd w:val="clear" w:color="auto" w:fill="auto"/>
                </w:tcPr>
                <w:p w14:paraId="7ECD0628">
                  <w:pPr>
                    <w:rPr>
                      <w:rFonts w:ascii="Calibri" w:hAnsi="Calibri"/>
                    </w:rPr>
                  </w:pPr>
                  <w:r>
                    <w:rPr>
                      <w:rFonts w:hint="eastAsia" w:ascii="Calibri" w:hAnsi="Calibri"/>
                    </w:rPr>
                    <w:t>MN</w:t>
                  </w:r>
                </w:p>
              </w:tc>
              <w:tc>
                <w:tcPr>
                  <w:tcW w:w="2114" w:type="dxa"/>
                  <w:shd w:val="clear" w:color="auto" w:fill="auto"/>
                </w:tcPr>
                <w:p w14:paraId="1A7238E0">
                  <w:pPr>
                    <w:rPr>
                      <w:rFonts w:ascii="Calibri" w:hAnsi="Calibri"/>
                    </w:rPr>
                  </w:pPr>
                  <w:r>
                    <w:rPr>
                      <w:rFonts w:hint="eastAsia" w:ascii="Calibri" w:hAnsi="Calibri"/>
                    </w:rPr>
                    <w:t>监听</w:t>
                  </w:r>
                </w:p>
              </w:tc>
              <w:tc>
                <w:tcPr>
                  <w:tcW w:w="2345" w:type="dxa"/>
                  <w:shd w:val="clear" w:color="auto" w:fill="auto"/>
                </w:tcPr>
                <w:p w14:paraId="2AFCA518">
                  <w:pPr>
                    <w:rPr>
                      <w:rFonts w:ascii="Calibri" w:hAnsi="Calibri"/>
                    </w:rPr>
                  </w:pPr>
                  <w:r>
                    <w:rPr>
                      <w:rFonts w:hint="eastAsia" w:ascii="Calibri" w:hAnsi="Calibri"/>
                    </w:rPr>
                    <w:t>Monitoring</w:t>
                  </w:r>
                </w:p>
              </w:tc>
            </w:tr>
            <w:tr w14:paraId="361EE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40E02603">
                  <w:pPr>
                    <w:rPr>
                      <w:rFonts w:ascii="Calibri" w:hAnsi="Calibri"/>
                    </w:rPr>
                  </w:pPr>
                  <w:r>
                    <w:rPr>
                      <w:rFonts w:hint="eastAsia" w:ascii="Calibri" w:hAnsi="Calibri"/>
                    </w:rPr>
                    <w:t>64</w:t>
                  </w:r>
                </w:p>
              </w:tc>
              <w:tc>
                <w:tcPr>
                  <w:tcW w:w="1704" w:type="dxa"/>
                  <w:shd w:val="clear" w:color="auto" w:fill="auto"/>
                </w:tcPr>
                <w:p w14:paraId="721F1229">
                  <w:pPr>
                    <w:rPr>
                      <w:rFonts w:ascii="Calibri" w:hAnsi="Calibri"/>
                    </w:rPr>
                  </w:pPr>
                  <w:r>
                    <w:rPr>
                      <w:rFonts w:hint="eastAsia" w:ascii="Calibri" w:hAnsi="Calibri"/>
                    </w:rPr>
                    <w:t>MO</w:t>
                  </w:r>
                </w:p>
              </w:tc>
              <w:tc>
                <w:tcPr>
                  <w:tcW w:w="2114" w:type="dxa"/>
                  <w:shd w:val="clear" w:color="auto" w:fill="auto"/>
                </w:tcPr>
                <w:p w14:paraId="2D089D44">
                  <w:pPr>
                    <w:rPr>
                      <w:rFonts w:ascii="Calibri" w:hAnsi="Calibri"/>
                    </w:rPr>
                  </w:pPr>
                  <w:r>
                    <w:rPr>
                      <w:rFonts w:hint="eastAsia" w:ascii="Calibri" w:hAnsi="Calibri"/>
                    </w:rPr>
                    <w:t>瞬间（时）</w:t>
                  </w:r>
                </w:p>
              </w:tc>
              <w:tc>
                <w:tcPr>
                  <w:tcW w:w="2345" w:type="dxa"/>
                  <w:shd w:val="clear" w:color="auto" w:fill="auto"/>
                </w:tcPr>
                <w:p w14:paraId="3E86029C">
                  <w:pPr>
                    <w:rPr>
                      <w:rFonts w:ascii="Calibri" w:hAnsi="Calibri"/>
                    </w:rPr>
                  </w:pPr>
                  <w:r>
                    <w:rPr>
                      <w:rFonts w:hint="eastAsia" w:ascii="Calibri" w:hAnsi="Calibri"/>
                    </w:rPr>
                    <w:t>Moment</w:t>
                  </w:r>
                </w:p>
              </w:tc>
            </w:tr>
            <w:tr w14:paraId="79B13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5B1308B8">
                  <w:pPr>
                    <w:rPr>
                      <w:rFonts w:ascii="Calibri" w:hAnsi="Calibri"/>
                    </w:rPr>
                  </w:pPr>
                  <w:r>
                    <w:rPr>
                      <w:rFonts w:hint="eastAsia" w:ascii="Calibri" w:hAnsi="Calibri"/>
                    </w:rPr>
                    <w:t>65</w:t>
                  </w:r>
                </w:p>
              </w:tc>
              <w:tc>
                <w:tcPr>
                  <w:tcW w:w="1704" w:type="dxa"/>
                  <w:shd w:val="clear" w:color="auto" w:fill="auto"/>
                </w:tcPr>
                <w:p w14:paraId="0442677E">
                  <w:pPr>
                    <w:rPr>
                      <w:rFonts w:ascii="Calibri" w:hAnsi="Calibri"/>
                    </w:rPr>
                  </w:pPr>
                  <w:r>
                    <w:rPr>
                      <w:rFonts w:hint="eastAsia" w:ascii="Calibri" w:hAnsi="Calibri"/>
                    </w:rPr>
                    <w:t>MUX</w:t>
                  </w:r>
                </w:p>
              </w:tc>
              <w:tc>
                <w:tcPr>
                  <w:tcW w:w="2114" w:type="dxa"/>
                  <w:shd w:val="clear" w:color="auto" w:fill="auto"/>
                </w:tcPr>
                <w:p w14:paraId="02890ECA">
                  <w:pPr>
                    <w:rPr>
                      <w:rFonts w:ascii="Calibri" w:hAnsi="Calibri"/>
                    </w:rPr>
                  </w:pPr>
                  <w:r>
                    <w:rPr>
                      <w:rFonts w:hint="eastAsia" w:ascii="Calibri" w:hAnsi="Calibri"/>
                    </w:rPr>
                    <w:t>多路复用的限定符号</w:t>
                  </w:r>
                </w:p>
              </w:tc>
              <w:tc>
                <w:tcPr>
                  <w:tcW w:w="2345" w:type="dxa"/>
                  <w:shd w:val="clear" w:color="auto" w:fill="auto"/>
                </w:tcPr>
                <w:p w14:paraId="5F090FD5">
                  <w:pPr>
                    <w:rPr>
                      <w:rFonts w:ascii="Calibri" w:hAnsi="Calibri"/>
                    </w:rPr>
                  </w:pPr>
                  <w:r>
                    <w:rPr>
                      <w:rFonts w:hint="eastAsia" w:ascii="Calibri" w:hAnsi="Calibri"/>
                    </w:rPr>
                    <w:t>Multiplex</w:t>
                  </w:r>
                </w:p>
              </w:tc>
            </w:tr>
            <w:tr w14:paraId="0E50A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1FA11B31">
                  <w:pPr>
                    <w:rPr>
                      <w:rFonts w:ascii="Calibri" w:hAnsi="Calibri"/>
                    </w:rPr>
                  </w:pPr>
                  <w:r>
                    <w:rPr>
                      <w:rFonts w:hint="eastAsia" w:ascii="Calibri" w:hAnsi="Calibri"/>
                    </w:rPr>
                    <w:t>66</w:t>
                  </w:r>
                </w:p>
              </w:tc>
              <w:tc>
                <w:tcPr>
                  <w:tcW w:w="1704" w:type="dxa"/>
                  <w:shd w:val="clear" w:color="auto" w:fill="auto"/>
                </w:tcPr>
                <w:p w14:paraId="029CF0E9">
                  <w:pPr>
                    <w:rPr>
                      <w:rFonts w:ascii="Calibri" w:hAnsi="Calibri"/>
                    </w:rPr>
                  </w:pPr>
                  <w:r>
                    <w:rPr>
                      <w:rFonts w:hint="eastAsia" w:ascii="Calibri" w:hAnsi="Calibri"/>
                    </w:rPr>
                    <w:t>NR</w:t>
                  </w:r>
                </w:p>
              </w:tc>
              <w:tc>
                <w:tcPr>
                  <w:tcW w:w="2114" w:type="dxa"/>
                  <w:shd w:val="clear" w:color="auto" w:fill="auto"/>
                </w:tcPr>
                <w:p w14:paraId="59D2C068">
                  <w:pPr>
                    <w:rPr>
                      <w:rFonts w:ascii="Calibri" w:hAnsi="Calibri"/>
                    </w:rPr>
                  </w:pPr>
                  <w:r>
                    <w:rPr>
                      <w:rFonts w:hint="eastAsia" w:ascii="Calibri" w:hAnsi="Calibri"/>
                    </w:rPr>
                    <w:t>正常</w:t>
                  </w:r>
                </w:p>
              </w:tc>
              <w:tc>
                <w:tcPr>
                  <w:tcW w:w="2345" w:type="dxa"/>
                  <w:shd w:val="clear" w:color="auto" w:fill="auto"/>
                </w:tcPr>
                <w:p w14:paraId="052C449B">
                  <w:pPr>
                    <w:rPr>
                      <w:rFonts w:ascii="Calibri" w:hAnsi="Calibri"/>
                    </w:rPr>
                  </w:pPr>
                  <w:r>
                    <w:rPr>
                      <w:rFonts w:hint="eastAsia" w:ascii="Calibri" w:hAnsi="Calibri"/>
                    </w:rPr>
                    <w:t>Normal</w:t>
                  </w:r>
                </w:p>
              </w:tc>
            </w:tr>
            <w:tr w14:paraId="76C45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47C59D65">
                  <w:pPr>
                    <w:rPr>
                      <w:rFonts w:ascii="Calibri" w:hAnsi="Calibri"/>
                    </w:rPr>
                  </w:pPr>
                  <w:r>
                    <w:rPr>
                      <w:rFonts w:hint="eastAsia" w:ascii="Calibri" w:hAnsi="Calibri"/>
                    </w:rPr>
                    <w:t>67</w:t>
                  </w:r>
                </w:p>
              </w:tc>
              <w:tc>
                <w:tcPr>
                  <w:tcW w:w="1704" w:type="dxa"/>
                  <w:shd w:val="clear" w:color="auto" w:fill="auto"/>
                </w:tcPr>
                <w:p w14:paraId="033416EB">
                  <w:pPr>
                    <w:rPr>
                      <w:rFonts w:ascii="Calibri" w:hAnsi="Calibri"/>
                    </w:rPr>
                  </w:pPr>
                  <w:r>
                    <w:rPr>
                      <w:rFonts w:hint="eastAsia" w:ascii="Calibri" w:hAnsi="Calibri"/>
                    </w:rPr>
                    <w:t>OFF</w:t>
                  </w:r>
                </w:p>
              </w:tc>
              <w:tc>
                <w:tcPr>
                  <w:tcW w:w="2114" w:type="dxa"/>
                  <w:shd w:val="clear" w:color="auto" w:fill="auto"/>
                </w:tcPr>
                <w:p w14:paraId="005FE614">
                  <w:pPr>
                    <w:rPr>
                      <w:rFonts w:ascii="Calibri" w:hAnsi="Calibri"/>
                    </w:rPr>
                  </w:pPr>
                  <w:r>
                    <w:rPr>
                      <w:rFonts w:hint="eastAsia" w:ascii="Calibri" w:hAnsi="Calibri"/>
                    </w:rPr>
                    <w:t>断开</w:t>
                  </w:r>
                </w:p>
              </w:tc>
              <w:tc>
                <w:tcPr>
                  <w:tcW w:w="2345" w:type="dxa"/>
                  <w:shd w:val="clear" w:color="auto" w:fill="auto"/>
                </w:tcPr>
                <w:p w14:paraId="7A0A434A">
                  <w:pPr>
                    <w:rPr>
                      <w:rFonts w:ascii="Calibri" w:hAnsi="Calibri"/>
                    </w:rPr>
                  </w:pPr>
                  <w:r>
                    <w:rPr>
                      <w:rFonts w:hint="eastAsia" w:ascii="Calibri" w:hAnsi="Calibri"/>
                    </w:rPr>
                    <w:t>Open,Off</w:t>
                  </w:r>
                </w:p>
              </w:tc>
            </w:tr>
            <w:tr w14:paraId="52102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663BFA28">
                  <w:pPr>
                    <w:rPr>
                      <w:rFonts w:ascii="Calibri" w:hAnsi="Calibri"/>
                    </w:rPr>
                  </w:pPr>
                  <w:r>
                    <w:rPr>
                      <w:rFonts w:hint="eastAsia" w:ascii="Calibri" w:hAnsi="Calibri"/>
                    </w:rPr>
                    <w:t>68</w:t>
                  </w:r>
                </w:p>
              </w:tc>
              <w:tc>
                <w:tcPr>
                  <w:tcW w:w="1704" w:type="dxa"/>
                  <w:shd w:val="clear" w:color="auto" w:fill="auto"/>
                </w:tcPr>
                <w:p w14:paraId="25F8D0BC">
                  <w:pPr>
                    <w:rPr>
                      <w:rFonts w:ascii="Calibri" w:hAnsi="Calibri"/>
                    </w:rPr>
                  </w:pPr>
                  <w:r>
                    <w:rPr>
                      <w:rFonts w:hint="eastAsia" w:ascii="Calibri" w:hAnsi="Calibri"/>
                    </w:rPr>
                    <w:t>ON</w:t>
                  </w:r>
                </w:p>
              </w:tc>
              <w:tc>
                <w:tcPr>
                  <w:tcW w:w="2114" w:type="dxa"/>
                  <w:shd w:val="clear" w:color="auto" w:fill="auto"/>
                </w:tcPr>
                <w:p w14:paraId="556C8DF8">
                  <w:pPr>
                    <w:rPr>
                      <w:rFonts w:ascii="Calibri" w:hAnsi="Calibri"/>
                    </w:rPr>
                  </w:pPr>
                  <w:r>
                    <w:rPr>
                      <w:rFonts w:hint="eastAsia" w:ascii="Calibri" w:hAnsi="Calibri"/>
                    </w:rPr>
                    <w:t>闭合</w:t>
                  </w:r>
                </w:p>
              </w:tc>
              <w:tc>
                <w:tcPr>
                  <w:tcW w:w="2345" w:type="dxa"/>
                  <w:shd w:val="clear" w:color="auto" w:fill="auto"/>
                </w:tcPr>
                <w:p w14:paraId="408F3C7C">
                  <w:pPr>
                    <w:rPr>
                      <w:rFonts w:ascii="Calibri" w:hAnsi="Calibri"/>
                    </w:rPr>
                  </w:pPr>
                  <w:r>
                    <w:rPr>
                      <w:rFonts w:hint="eastAsia" w:ascii="Calibri" w:hAnsi="Calibri"/>
                    </w:rPr>
                    <w:t>Close,On</w:t>
                  </w:r>
                </w:p>
              </w:tc>
            </w:tr>
            <w:tr w14:paraId="1500A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51F25C2E">
                  <w:pPr>
                    <w:rPr>
                      <w:rFonts w:ascii="Calibri" w:hAnsi="Calibri"/>
                    </w:rPr>
                  </w:pPr>
                  <w:r>
                    <w:rPr>
                      <w:rFonts w:hint="eastAsia" w:ascii="Calibri" w:hAnsi="Calibri"/>
                    </w:rPr>
                    <w:t>69</w:t>
                  </w:r>
                </w:p>
              </w:tc>
              <w:tc>
                <w:tcPr>
                  <w:tcW w:w="1704" w:type="dxa"/>
                  <w:shd w:val="clear" w:color="auto" w:fill="auto"/>
                </w:tcPr>
                <w:p w14:paraId="59C7430D">
                  <w:pPr>
                    <w:rPr>
                      <w:rFonts w:ascii="Calibri" w:hAnsi="Calibri"/>
                    </w:rPr>
                  </w:pPr>
                  <w:r>
                    <w:rPr>
                      <w:rFonts w:hint="eastAsia" w:ascii="Calibri" w:hAnsi="Calibri"/>
                    </w:rPr>
                    <w:t>OUT</w:t>
                  </w:r>
                </w:p>
              </w:tc>
              <w:tc>
                <w:tcPr>
                  <w:tcW w:w="2114" w:type="dxa"/>
                  <w:shd w:val="clear" w:color="auto" w:fill="auto"/>
                </w:tcPr>
                <w:p w14:paraId="4C642A9B">
                  <w:pPr>
                    <w:rPr>
                      <w:rFonts w:ascii="Calibri" w:hAnsi="Calibri"/>
                    </w:rPr>
                  </w:pPr>
                  <w:r>
                    <w:rPr>
                      <w:rFonts w:hint="eastAsia" w:ascii="Calibri" w:hAnsi="Calibri"/>
                    </w:rPr>
                    <w:t>输出</w:t>
                  </w:r>
                </w:p>
              </w:tc>
              <w:tc>
                <w:tcPr>
                  <w:tcW w:w="2345" w:type="dxa"/>
                  <w:shd w:val="clear" w:color="auto" w:fill="auto"/>
                </w:tcPr>
                <w:p w14:paraId="39C350D4">
                  <w:pPr>
                    <w:rPr>
                      <w:rFonts w:ascii="Calibri" w:hAnsi="Calibri"/>
                    </w:rPr>
                  </w:pPr>
                  <w:r>
                    <w:rPr>
                      <w:rFonts w:hint="eastAsia" w:ascii="Calibri" w:hAnsi="Calibri"/>
                    </w:rPr>
                    <w:t>Output</w:t>
                  </w:r>
                </w:p>
              </w:tc>
            </w:tr>
            <w:tr w14:paraId="6CE20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559FE079">
                  <w:pPr>
                    <w:rPr>
                      <w:rFonts w:ascii="Calibri" w:hAnsi="Calibri"/>
                    </w:rPr>
                  </w:pPr>
                  <w:r>
                    <w:rPr>
                      <w:rFonts w:hint="eastAsia" w:ascii="Calibri" w:hAnsi="Calibri"/>
                    </w:rPr>
                    <w:t>70</w:t>
                  </w:r>
                </w:p>
              </w:tc>
              <w:tc>
                <w:tcPr>
                  <w:tcW w:w="1704" w:type="dxa"/>
                  <w:shd w:val="clear" w:color="auto" w:fill="auto"/>
                </w:tcPr>
                <w:p w14:paraId="71735BF1">
                  <w:pPr>
                    <w:rPr>
                      <w:rFonts w:ascii="Calibri" w:hAnsi="Calibri"/>
                    </w:rPr>
                  </w:pPr>
                  <w:r>
                    <w:rPr>
                      <w:rFonts w:hint="eastAsia" w:ascii="Calibri" w:hAnsi="Calibri"/>
                    </w:rPr>
                    <w:t>O/E</w:t>
                  </w:r>
                </w:p>
              </w:tc>
              <w:tc>
                <w:tcPr>
                  <w:tcW w:w="2114" w:type="dxa"/>
                  <w:shd w:val="clear" w:color="auto" w:fill="auto"/>
                </w:tcPr>
                <w:p w14:paraId="719B3285">
                  <w:pPr>
                    <w:rPr>
                      <w:rFonts w:ascii="Calibri" w:hAnsi="Calibri"/>
                    </w:rPr>
                  </w:pPr>
                  <w:r>
                    <w:rPr>
                      <w:rFonts w:hint="eastAsia" w:ascii="Calibri" w:hAnsi="Calibri"/>
                    </w:rPr>
                    <w:t>光电转换器</w:t>
                  </w:r>
                </w:p>
              </w:tc>
              <w:tc>
                <w:tcPr>
                  <w:tcW w:w="2345" w:type="dxa"/>
                  <w:shd w:val="clear" w:color="auto" w:fill="auto"/>
                </w:tcPr>
                <w:p w14:paraId="69EE0FD3">
                  <w:pPr>
                    <w:rPr>
                      <w:rFonts w:ascii="Calibri" w:hAnsi="Calibri"/>
                    </w:rPr>
                  </w:pPr>
                  <w:r>
                    <w:rPr>
                      <w:rFonts w:hint="eastAsia" w:ascii="Calibri" w:hAnsi="Calibri"/>
                    </w:rPr>
                    <w:t>Optics/Electric transducer</w:t>
                  </w:r>
                </w:p>
              </w:tc>
            </w:tr>
            <w:tr w14:paraId="3AB04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3635E2DB">
                  <w:pPr>
                    <w:rPr>
                      <w:rFonts w:ascii="Calibri" w:hAnsi="Calibri"/>
                    </w:rPr>
                  </w:pPr>
                  <w:r>
                    <w:rPr>
                      <w:rFonts w:hint="eastAsia" w:ascii="Calibri" w:hAnsi="Calibri"/>
                    </w:rPr>
                    <w:t>71</w:t>
                  </w:r>
                </w:p>
              </w:tc>
              <w:tc>
                <w:tcPr>
                  <w:tcW w:w="1704" w:type="dxa"/>
                  <w:shd w:val="clear" w:color="auto" w:fill="auto"/>
                </w:tcPr>
                <w:p w14:paraId="4C4CB0B8">
                  <w:pPr>
                    <w:rPr>
                      <w:rFonts w:ascii="Calibri" w:hAnsi="Calibri"/>
                    </w:rPr>
                  </w:pPr>
                  <w:r>
                    <w:rPr>
                      <w:rFonts w:hint="eastAsia" w:ascii="Calibri" w:hAnsi="Calibri"/>
                    </w:rPr>
                    <w:t>P</w:t>
                  </w:r>
                </w:p>
              </w:tc>
              <w:tc>
                <w:tcPr>
                  <w:tcW w:w="2114" w:type="dxa"/>
                  <w:shd w:val="clear" w:color="auto" w:fill="auto"/>
                </w:tcPr>
                <w:p w14:paraId="35244F6C">
                  <w:pPr>
                    <w:rPr>
                      <w:rFonts w:ascii="Calibri" w:hAnsi="Calibri"/>
                    </w:rPr>
                  </w:pPr>
                  <w:r>
                    <w:rPr>
                      <w:rFonts w:hint="eastAsia" w:ascii="Calibri" w:hAnsi="Calibri"/>
                    </w:rPr>
                    <w:t>压力</w:t>
                  </w:r>
                </w:p>
              </w:tc>
              <w:tc>
                <w:tcPr>
                  <w:tcW w:w="2345" w:type="dxa"/>
                  <w:shd w:val="clear" w:color="auto" w:fill="auto"/>
                </w:tcPr>
                <w:p w14:paraId="4D07AE23">
                  <w:pPr>
                    <w:rPr>
                      <w:rFonts w:ascii="Calibri" w:hAnsi="Calibri"/>
                    </w:rPr>
                  </w:pPr>
                  <w:r>
                    <w:rPr>
                      <w:rFonts w:hint="eastAsia" w:ascii="Calibri" w:hAnsi="Calibri"/>
                    </w:rPr>
                    <w:t>Pressure</w:t>
                  </w:r>
                </w:p>
              </w:tc>
            </w:tr>
            <w:tr w14:paraId="672F3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18C54F22">
                  <w:pPr>
                    <w:rPr>
                      <w:rFonts w:ascii="Calibri" w:hAnsi="Calibri"/>
                    </w:rPr>
                  </w:pPr>
                  <w:r>
                    <w:rPr>
                      <w:rFonts w:hint="eastAsia" w:ascii="Calibri" w:hAnsi="Calibri"/>
                    </w:rPr>
                    <w:t>72</w:t>
                  </w:r>
                </w:p>
              </w:tc>
              <w:tc>
                <w:tcPr>
                  <w:tcW w:w="1704" w:type="dxa"/>
                  <w:shd w:val="clear" w:color="auto" w:fill="auto"/>
                </w:tcPr>
                <w:p w14:paraId="64797A41">
                  <w:pPr>
                    <w:rPr>
                      <w:rFonts w:ascii="Calibri" w:hAnsi="Calibri"/>
                    </w:rPr>
                  </w:pPr>
                  <w:r>
                    <w:rPr>
                      <w:rFonts w:hint="eastAsia" w:ascii="Calibri" w:hAnsi="Calibri"/>
                    </w:rPr>
                    <w:t>P</w:t>
                  </w:r>
                </w:p>
              </w:tc>
              <w:tc>
                <w:tcPr>
                  <w:tcW w:w="2114" w:type="dxa"/>
                  <w:shd w:val="clear" w:color="auto" w:fill="auto"/>
                </w:tcPr>
                <w:p w14:paraId="23540494">
                  <w:pPr>
                    <w:rPr>
                      <w:rFonts w:ascii="Calibri" w:hAnsi="Calibri"/>
                    </w:rPr>
                  </w:pPr>
                  <w:r>
                    <w:rPr>
                      <w:rFonts w:hint="eastAsia" w:ascii="Calibri" w:hAnsi="Calibri"/>
                    </w:rPr>
                    <w:t>保护</w:t>
                  </w:r>
                </w:p>
              </w:tc>
              <w:tc>
                <w:tcPr>
                  <w:tcW w:w="2345" w:type="dxa"/>
                  <w:shd w:val="clear" w:color="auto" w:fill="auto"/>
                </w:tcPr>
                <w:p w14:paraId="694069FF">
                  <w:pPr>
                    <w:rPr>
                      <w:rFonts w:ascii="Calibri" w:hAnsi="Calibri"/>
                    </w:rPr>
                  </w:pPr>
                  <w:r>
                    <w:rPr>
                      <w:rFonts w:hint="eastAsia" w:ascii="Calibri" w:hAnsi="Calibri"/>
                    </w:rPr>
                    <w:t>Protection</w:t>
                  </w:r>
                </w:p>
              </w:tc>
            </w:tr>
            <w:tr w14:paraId="1707A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19B8D445">
                  <w:pPr>
                    <w:rPr>
                      <w:rFonts w:ascii="Calibri" w:hAnsi="Calibri"/>
                    </w:rPr>
                  </w:pPr>
                  <w:r>
                    <w:rPr>
                      <w:rFonts w:hint="eastAsia" w:ascii="Calibri" w:hAnsi="Calibri"/>
                    </w:rPr>
                    <w:t>73</w:t>
                  </w:r>
                </w:p>
              </w:tc>
              <w:tc>
                <w:tcPr>
                  <w:tcW w:w="1704" w:type="dxa"/>
                  <w:shd w:val="clear" w:color="auto" w:fill="auto"/>
                </w:tcPr>
                <w:p w14:paraId="62B41DFA">
                  <w:pPr>
                    <w:rPr>
                      <w:rFonts w:ascii="Calibri" w:hAnsi="Calibri"/>
                    </w:rPr>
                  </w:pPr>
                  <w:r>
                    <w:rPr>
                      <w:rFonts w:hint="eastAsia" w:ascii="Calibri" w:hAnsi="Calibri"/>
                    </w:rPr>
                    <w:t>PL</w:t>
                  </w:r>
                </w:p>
              </w:tc>
              <w:tc>
                <w:tcPr>
                  <w:tcW w:w="2114" w:type="dxa"/>
                  <w:shd w:val="clear" w:color="auto" w:fill="auto"/>
                </w:tcPr>
                <w:p w14:paraId="32EEE187">
                  <w:pPr>
                    <w:rPr>
                      <w:rFonts w:ascii="Calibri" w:hAnsi="Calibri"/>
                    </w:rPr>
                  </w:pPr>
                  <w:r>
                    <w:rPr>
                      <w:rFonts w:hint="eastAsia" w:ascii="Calibri" w:hAnsi="Calibri"/>
                    </w:rPr>
                    <w:t>脉冲</w:t>
                  </w:r>
                </w:p>
              </w:tc>
              <w:tc>
                <w:tcPr>
                  <w:tcW w:w="2345" w:type="dxa"/>
                  <w:shd w:val="clear" w:color="auto" w:fill="auto"/>
                </w:tcPr>
                <w:p w14:paraId="114ECC7E">
                  <w:pPr>
                    <w:rPr>
                      <w:rFonts w:ascii="Calibri" w:hAnsi="Calibri"/>
                    </w:rPr>
                  </w:pPr>
                  <w:r>
                    <w:rPr>
                      <w:rFonts w:hint="eastAsia" w:ascii="Calibri" w:hAnsi="Calibri"/>
                    </w:rPr>
                    <w:t>Pulse</w:t>
                  </w:r>
                </w:p>
              </w:tc>
            </w:tr>
            <w:tr w14:paraId="6BA11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1B7B6932">
                  <w:pPr>
                    <w:rPr>
                      <w:rFonts w:ascii="Calibri" w:hAnsi="Calibri"/>
                    </w:rPr>
                  </w:pPr>
                  <w:r>
                    <w:rPr>
                      <w:rFonts w:hint="eastAsia" w:ascii="Calibri" w:hAnsi="Calibri"/>
                    </w:rPr>
                    <w:t>74</w:t>
                  </w:r>
                </w:p>
              </w:tc>
              <w:tc>
                <w:tcPr>
                  <w:tcW w:w="1704" w:type="dxa"/>
                  <w:shd w:val="clear" w:color="auto" w:fill="auto"/>
                </w:tcPr>
                <w:p w14:paraId="687F566A">
                  <w:pPr>
                    <w:rPr>
                      <w:rFonts w:ascii="Calibri" w:hAnsi="Calibri"/>
                    </w:rPr>
                  </w:pPr>
                  <w:r>
                    <w:rPr>
                      <w:rFonts w:hint="eastAsia" w:ascii="Calibri" w:hAnsi="Calibri"/>
                    </w:rPr>
                    <w:t>PM</w:t>
                  </w:r>
                </w:p>
              </w:tc>
              <w:tc>
                <w:tcPr>
                  <w:tcW w:w="2114" w:type="dxa"/>
                  <w:shd w:val="clear" w:color="auto" w:fill="auto"/>
                </w:tcPr>
                <w:p w14:paraId="782303A3">
                  <w:pPr>
                    <w:rPr>
                      <w:rFonts w:ascii="Calibri" w:hAnsi="Calibri"/>
                    </w:rPr>
                  </w:pPr>
                  <w:r>
                    <w:rPr>
                      <w:rFonts w:hint="eastAsia" w:ascii="Calibri" w:hAnsi="Calibri"/>
                    </w:rPr>
                    <w:t>调相</w:t>
                  </w:r>
                </w:p>
              </w:tc>
              <w:tc>
                <w:tcPr>
                  <w:tcW w:w="2345" w:type="dxa"/>
                  <w:shd w:val="clear" w:color="auto" w:fill="auto"/>
                </w:tcPr>
                <w:p w14:paraId="724F69F7">
                  <w:pPr>
                    <w:rPr>
                      <w:rFonts w:ascii="Calibri" w:hAnsi="Calibri"/>
                    </w:rPr>
                  </w:pPr>
                  <w:r>
                    <w:rPr>
                      <w:rFonts w:hint="eastAsia" w:ascii="Calibri" w:hAnsi="Calibri"/>
                    </w:rPr>
                    <w:t>Phase modulation</w:t>
                  </w:r>
                </w:p>
              </w:tc>
            </w:tr>
            <w:tr w14:paraId="63E19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1EC9404D">
                  <w:pPr>
                    <w:rPr>
                      <w:rFonts w:ascii="Calibri" w:hAnsi="Calibri"/>
                    </w:rPr>
                  </w:pPr>
                  <w:r>
                    <w:rPr>
                      <w:rFonts w:hint="eastAsia" w:ascii="Calibri" w:hAnsi="Calibri"/>
                    </w:rPr>
                    <w:t>75</w:t>
                  </w:r>
                </w:p>
              </w:tc>
              <w:tc>
                <w:tcPr>
                  <w:tcW w:w="1704" w:type="dxa"/>
                  <w:shd w:val="clear" w:color="auto" w:fill="auto"/>
                </w:tcPr>
                <w:p w14:paraId="29B485D8">
                  <w:pPr>
                    <w:rPr>
                      <w:rFonts w:ascii="Calibri" w:hAnsi="Calibri"/>
                    </w:rPr>
                  </w:pPr>
                  <w:r>
                    <w:rPr>
                      <w:rFonts w:hint="eastAsia" w:ascii="Calibri" w:hAnsi="Calibri"/>
                    </w:rPr>
                    <w:t>PO</w:t>
                  </w:r>
                </w:p>
              </w:tc>
              <w:tc>
                <w:tcPr>
                  <w:tcW w:w="2114" w:type="dxa"/>
                  <w:shd w:val="clear" w:color="auto" w:fill="auto"/>
                </w:tcPr>
                <w:p w14:paraId="0D7F67F8">
                  <w:pPr>
                    <w:rPr>
                      <w:rFonts w:ascii="Calibri" w:hAnsi="Calibri"/>
                    </w:rPr>
                  </w:pPr>
                  <w:r>
                    <w:rPr>
                      <w:rFonts w:hint="eastAsia" w:ascii="Calibri" w:hAnsi="Calibri"/>
                    </w:rPr>
                    <w:t>并机</w:t>
                  </w:r>
                </w:p>
              </w:tc>
              <w:tc>
                <w:tcPr>
                  <w:tcW w:w="2345" w:type="dxa"/>
                  <w:shd w:val="clear" w:color="auto" w:fill="auto"/>
                </w:tcPr>
                <w:p w14:paraId="6BC446EB">
                  <w:pPr>
                    <w:rPr>
                      <w:rFonts w:ascii="Calibri" w:hAnsi="Calibri"/>
                    </w:rPr>
                  </w:pPr>
                  <w:r>
                    <w:rPr>
                      <w:rFonts w:hint="eastAsia" w:ascii="Calibri" w:hAnsi="Calibri"/>
                    </w:rPr>
                    <w:t>Parallel operation</w:t>
                  </w:r>
                </w:p>
              </w:tc>
            </w:tr>
            <w:tr w14:paraId="25063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616637E9">
                  <w:pPr>
                    <w:rPr>
                      <w:rFonts w:ascii="Calibri" w:hAnsi="Calibri"/>
                    </w:rPr>
                  </w:pPr>
                  <w:r>
                    <w:rPr>
                      <w:rFonts w:hint="eastAsia" w:ascii="Calibri" w:hAnsi="Calibri"/>
                    </w:rPr>
                    <w:t>76</w:t>
                  </w:r>
                </w:p>
              </w:tc>
              <w:tc>
                <w:tcPr>
                  <w:tcW w:w="1704" w:type="dxa"/>
                  <w:shd w:val="clear" w:color="auto" w:fill="auto"/>
                </w:tcPr>
                <w:p w14:paraId="297BD1FE">
                  <w:pPr>
                    <w:rPr>
                      <w:rFonts w:ascii="Calibri" w:hAnsi="Calibri"/>
                    </w:rPr>
                  </w:pPr>
                  <w:r>
                    <w:rPr>
                      <w:rFonts w:hint="eastAsia" w:ascii="Calibri" w:hAnsi="Calibri"/>
                    </w:rPr>
                    <w:t>PR</w:t>
                  </w:r>
                </w:p>
              </w:tc>
              <w:tc>
                <w:tcPr>
                  <w:tcW w:w="2114" w:type="dxa"/>
                  <w:shd w:val="clear" w:color="auto" w:fill="auto"/>
                </w:tcPr>
                <w:p w14:paraId="0E33C9C7">
                  <w:pPr>
                    <w:rPr>
                      <w:rFonts w:ascii="Calibri" w:hAnsi="Calibri"/>
                    </w:rPr>
                  </w:pPr>
                  <w:r>
                    <w:rPr>
                      <w:rFonts w:hint="eastAsia" w:ascii="Calibri" w:hAnsi="Calibri"/>
                    </w:rPr>
                    <w:t>参量</w:t>
                  </w:r>
                </w:p>
              </w:tc>
              <w:tc>
                <w:tcPr>
                  <w:tcW w:w="2345" w:type="dxa"/>
                  <w:shd w:val="clear" w:color="auto" w:fill="auto"/>
                </w:tcPr>
                <w:p w14:paraId="73D09C39">
                  <w:pPr>
                    <w:rPr>
                      <w:rFonts w:ascii="Calibri" w:hAnsi="Calibri"/>
                    </w:rPr>
                  </w:pPr>
                  <w:r>
                    <w:rPr>
                      <w:rFonts w:hint="eastAsia" w:ascii="Calibri" w:hAnsi="Calibri"/>
                    </w:rPr>
                    <w:t>Parameter</w:t>
                  </w:r>
                </w:p>
              </w:tc>
            </w:tr>
            <w:tr w14:paraId="695A3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7B165325">
                  <w:pPr>
                    <w:rPr>
                      <w:rFonts w:ascii="Calibri" w:hAnsi="Calibri"/>
                    </w:rPr>
                  </w:pPr>
                  <w:r>
                    <w:rPr>
                      <w:rFonts w:hint="eastAsia" w:ascii="Calibri" w:hAnsi="Calibri"/>
                    </w:rPr>
                    <w:t>77</w:t>
                  </w:r>
                </w:p>
              </w:tc>
              <w:tc>
                <w:tcPr>
                  <w:tcW w:w="1704" w:type="dxa"/>
                  <w:shd w:val="clear" w:color="auto" w:fill="auto"/>
                </w:tcPr>
                <w:p w14:paraId="2280B891">
                  <w:pPr>
                    <w:rPr>
                      <w:rFonts w:ascii="Calibri" w:hAnsi="Calibri"/>
                    </w:rPr>
                  </w:pPr>
                  <w:r>
                    <w:rPr>
                      <w:rFonts w:hint="eastAsia" w:ascii="Calibri" w:hAnsi="Calibri"/>
                    </w:rPr>
                    <w:t>R</w:t>
                  </w:r>
                </w:p>
              </w:tc>
              <w:tc>
                <w:tcPr>
                  <w:tcW w:w="2114" w:type="dxa"/>
                  <w:shd w:val="clear" w:color="auto" w:fill="auto"/>
                </w:tcPr>
                <w:p w14:paraId="3F354B8C">
                  <w:pPr>
                    <w:rPr>
                      <w:rFonts w:ascii="Calibri" w:hAnsi="Calibri"/>
                    </w:rPr>
                  </w:pPr>
                  <w:r>
                    <w:rPr>
                      <w:rFonts w:hint="eastAsia" w:ascii="Calibri" w:hAnsi="Calibri"/>
                    </w:rPr>
                    <w:t>记录</w:t>
                  </w:r>
                </w:p>
              </w:tc>
              <w:tc>
                <w:tcPr>
                  <w:tcW w:w="2345" w:type="dxa"/>
                  <w:shd w:val="clear" w:color="auto" w:fill="auto"/>
                </w:tcPr>
                <w:p w14:paraId="7AA00E86">
                  <w:pPr>
                    <w:rPr>
                      <w:rFonts w:ascii="Calibri" w:hAnsi="Calibri"/>
                    </w:rPr>
                  </w:pPr>
                  <w:r>
                    <w:rPr>
                      <w:rFonts w:hint="eastAsia" w:ascii="Calibri" w:hAnsi="Calibri"/>
                    </w:rPr>
                    <w:t>Recording</w:t>
                  </w:r>
                </w:p>
              </w:tc>
            </w:tr>
            <w:tr w14:paraId="6F7E7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44A1A109">
                  <w:pPr>
                    <w:rPr>
                      <w:rFonts w:ascii="Calibri" w:hAnsi="Calibri"/>
                    </w:rPr>
                  </w:pPr>
                  <w:r>
                    <w:rPr>
                      <w:rFonts w:hint="eastAsia" w:ascii="Calibri" w:hAnsi="Calibri"/>
                    </w:rPr>
                    <w:t>78</w:t>
                  </w:r>
                </w:p>
              </w:tc>
              <w:tc>
                <w:tcPr>
                  <w:tcW w:w="1704" w:type="dxa"/>
                  <w:shd w:val="clear" w:color="auto" w:fill="auto"/>
                </w:tcPr>
                <w:p w14:paraId="07ABB7FB">
                  <w:pPr>
                    <w:rPr>
                      <w:rFonts w:ascii="Calibri" w:hAnsi="Calibri"/>
                    </w:rPr>
                  </w:pPr>
                  <w:r>
                    <w:rPr>
                      <w:rFonts w:hint="eastAsia" w:ascii="Calibri" w:hAnsi="Calibri"/>
                    </w:rPr>
                    <w:t>R</w:t>
                  </w:r>
                </w:p>
              </w:tc>
              <w:tc>
                <w:tcPr>
                  <w:tcW w:w="2114" w:type="dxa"/>
                  <w:shd w:val="clear" w:color="auto" w:fill="auto"/>
                </w:tcPr>
                <w:p w14:paraId="61BDC643">
                  <w:pPr>
                    <w:rPr>
                      <w:rFonts w:ascii="Calibri" w:hAnsi="Calibri"/>
                    </w:rPr>
                  </w:pPr>
                  <w:r>
                    <w:rPr>
                      <w:rFonts w:hint="eastAsia" w:ascii="Calibri" w:hAnsi="Calibri"/>
                    </w:rPr>
                    <w:t>右</w:t>
                  </w:r>
                </w:p>
              </w:tc>
              <w:tc>
                <w:tcPr>
                  <w:tcW w:w="2345" w:type="dxa"/>
                  <w:shd w:val="clear" w:color="auto" w:fill="auto"/>
                </w:tcPr>
                <w:p w14:paraId="486BED61">
                  <w:pPr>
                    <w:rPr>
                      <w:rFonts w:ascii="Calibri" w:hAnsi="Calibri"/>
                    </w:rPr>
                  </w:pPr>
                  <w:r>
                    <w:rPr>
                      <w:rFonts w:hint="eastAsia" w:ascii="Calibri" w:hAnsi="Calibri"/>
                    </w:rPr>
                    <w:t>Right</w:t>
                  </w:r>
                </w:p>
              </w:tc>
            </w:tr>
            <w:tr w14:paraId="39726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60D2AF4D">
                  <w:pPr>
                    <w:rPr>
                      <w:rFonts w:ascii="Calibri" w:hAnsi="Calibri"/>
                    </w:rPr>
                  </w:pPr>
                  <w:r>
                    <w:rPr>
                      <w:rFonts w:hint="eastAsia" w:ascii="Calibri" w:hAnsi="Calibri"/>
                    </w:rPr>
                    <w:t>79</w:t>
                  </w:r>
                </w:p>
              </w:tc>
              <w:tc>
                <w:tcPr>
                  <w:tcW w:w="1704" w:type="dxa"/>
                  <w:shd w:val="clear" w:color="auto" w:fill="auto"/>
                </w:tcPr>
                <w:p w14:paraId="0D9C001B">
                  <w:pPr>
                    <w:rPr>
                      <w:rFonts w:ascii="Calibri" w:hAnsi="Calibri"/>
                    </w:rPr>
                  </w:pPr>
                  <w:r>
                    <w:rPr>
                      <w:rFonts w:hint="eastAsia" w:ascii="Calibri" w:hAnsi="Calibri"/>
                    </w:rPr>
                    <w:t>R</w:t>
                  </w:r>
                </w:p>
              </w:tc>
              <w:tc>
                <w:tcPr>
                  <w:tcW w:w="2114" w:type="dxa"/>
                  <w:shd w:val="clear" w:color="auto" w:fill="auto"/>
                </w:tcPr>
                <w:p w14:paraId="34BCCB33">
                  <w:pPr>
                    <w:rPr>
                      <w:rFonts w:ascii="Calibri" w:hAnsi="Calibri"/>
                    </w:rPr>
                  </w:pPr>
                  <w:r>
                    <w:rPr>
                      <w:rFonts w:hint="eastAsia" w:ascii="Calibri" w:hAnsi="Calibri"/>
                    </w:rPr>
                    <w:t>反</w:t>
                  </w:r>
                </w:p>
              </w:tc>
              <w:tc>
                <w:tcPr>
                  <w:tcW w:w="2345" w:type="dxa"/>
                  <w:shd w:val="clear" w:color="auto" w:fill="auto"/>
                </w:tcPr>
                <w:p w14:paraId="49CC30A1">
                  <w:pPr>
                    <w:rPr>
                      <w:rFonts w:ascii="Calibri" w:hAnsi="Calibri"/>
                    </w:rPr>
                  </w:pPr>
                  <w:r>
                    <w:rPr>
                      <w:rFonts w:hint="eastAsia" w:ascii="Calibri" w:hAnsi="Calibri"/>
                    </w:rPr>
                    <w:t>Reverse</w:t>
                  </w:r>
                </w:p>
              </w:tc>
            </w:tr>
            <w:tr w14:paraId="3D3C9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74DED043">
                  <w:pPr>
                    <w:rPr>
                      <w:rFonts w:ascii="Calibri" w:hAnsi="Calibri"/>
                    </w:rPr>
                  </w:pPr>
                  <w:r>
                    <w:rPr>
                      <w:rFonts w:hint="eastAsia" w:ascii="Calibri" w:hAnsi="Calibri"/>
                    </w:rPr>
                    <w:t>80</w:t>
                  </w:r>
                </w:p>
              </w:tc>
              <w:tc>
                <w:tcPr>
                  <w:tcW w:w="1704" w:type="dxa"/>
                  <w:shd w:val="clear" w:color="auto" w:fill="auto"/>
                </w:tcPr>
                <w:p w14:paraId="22E89BF8">
                  <w:pPr>
                    <w:rPr>
                      <w:rFonts w:ascii="Calibri" w:hAnsi="Calibri"/>
                    </w:rPr>
                  </w:pPr>
                  <w:r>
                    <w:rPr>
                      <w:rFonts w:hint="eastAsia" w:ascii="Calibri" w:hAnsi="Calibri"/>
                    </w:rPr>
                    <w:t>RD</w:t>
                  </w:r>
                </w:p>
              </w:tc>
              <w:tc>
                <w:tcPr>
                  <w:tcW w:w="2114" w:type="dxa"/>
                  <w:shd w:val="clear" w:color="auto" w:fill="auto"/>
                </w:tcPr>
                <w:p w14:paraId="50B435DC">
                  <w:pPr>
                    <w:rPr>
                      <w:rFonts w:ascii="Calibri" w:hAnsi="Calibri"/>
                    </w:rPr>
                  </w:pPr>
                  <w:r>
                    <w:rPr>
                      <w:rFonts w:hint="eastAsia" w:ascii="Calibri" w:hAnsi="Calibri"/>
                    </w:rPr>
                    <w:t>红</w:t>
                  </w:r>
                </w:p>
              </w:tc>
              <w:tc>
                <w:tcPr>
                  <w:tcW w:w="2345" w:type="dxa"/>
                  <w:shd w:val="clear" w:color="auto" w:fill="auto"/>
                </w:tcPr>
                <w:p w14:paraId="2C831EAD">
                  <w:pPr>
                    <w:rPr>
                      <w:rFonts w:ascii="Calibri" w:hAnsi="Calibri"/>
                    </w:rPr>
                  </w:pPr>
                  <w:r>
                    <w:rPr>
                      <w:rFonts w:hint="eastAsia" w:ascii="Calibri" w:hAnsi="Calibri"/>
                    </w:rPr>
                    <w:t>Red</w:t>
                  </w:r>
                </w:p>
              </w:tc>
            </w:tr>
          </w:tbl>
          <w:p w14:paraId="54E3EF9E">
            <w:pPr>
              <w:jc w:val="both"/>
            </w:pPr>
          </w:p>
        </w:tc>
      </w:tr>
      <w:tr w14:paraId="464D36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7B514C5A">
            <w:pPr>
              <w:jc w:val="center"/>
            </w:pPr>
            <w:r>
              <w:rPr>
                <w:rFonts w:hint="eastAsia"/>
              </w:rPr>
              <w:t>续表</w:t>
            </w:r>
            <w:r>
              <w:t>4.2.5</w:t>
            </w:r>
          </w:p>
          <w:tbl>
            <w:tblPr>
              <w:tblStyle w:val="28"/>
              <w:tblW w:w="71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701"/>
              <w:gridCol w:w="1701"/>
              <w:gridCol w:w="2996"/>
            </w:tblGrid>
            <w:tr w14:paraId="46767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vAlign w:val="center"/>
                </w:tcPr>
                <w:p w14:paraId="53621CF2">
                  <w:pPr>
                    <w:jc w:val="center"/>
                  </w:pPr>
                  <w:r>
                    <w:rPr>
                      <w:rFonts w:hint="eastAsia"/>
                    </w:rPr>
                    <w:t>序号</w:t>
                  </w:r>
                </w:p>
              </w:tc>
              <w:tc>
                <w:tcPr>
                  <w:tcW w:w="1701" w:type="dxa"/>
                  <w:vAlign w:val="center"/>
                </w:tcPr>
                <w:p w14:paraId="75FD6087">
                  <w:pPr>
                    <w:jc w:val="center"/>
                  </w:pPr>
                  <w:r>
                    <w:rPr>
                      <w:rFonts w:hint="eastAsia"/>
                    </w:rPr>
                    <w:t>文字符号</w:t>
                  </w:r>
                </w:p>
              </w:tc>
              <w:tc>
                <w:tcPr>
                  <w:tcW w:w="1701" w:type="dxa"/>
                  <w:vAlign w:val="center"/>
                </w:tcPr>
                <w:p w14:paraId="146D1B79">
                  <w:pPr>
                    <w:jc w:val="center"/>
                  </w:pPr>
                  <w:r>
                    <w:rPr>
                      <w:rFonts w:hint="eastAsia"/>
                    </w:rPr>
                    <w:t>中文名称</w:t>
                  </w:r>
                </w:p>
              </w:tc>
              <w:tc>
                <w:tcPr>
                  <w:tcW w:w="2996" w:type="dxa"/>
                  <w:vAlign w:val="center"/>
                </w:tcPr>
                <w:p w14:paraId="38C3B152">
                  <w:pPr>
                    <w:jc w:val="center"/>
                  </w:pPr>
                  <w:r>
                    <w:rPr>
                      <w:rFonts w:hint="eastAsia"/>
                    </w:rPr>
                    <w:t>英文名称</w:t>
                  </w:r>
                </w:p>
              </w:tc>
            </w:tr>
            <w:tr w14:paraId="40246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Pr>
                <w:p w14:paraId="48F6C038">
                  <w:pPr>
                    <w:jc w:val="center"/>
                  </w:pPr>
                  <w:r>
                    <w:rPr>
                      <w:rFonts w:hint="eastAsia"/>
                    </w:rPr>
                    <w:t>81</w:t>
                  </w:r>
                </w:p>
              </w:tc>
              <w:tc>
                <w:tcPr>
                  <w:tcW w:w="1701" w:type="dxa"/>
                </w:tcPr>
                <w:p w14:paraId="3D390CA5">
                  <w:pPr>
                    <w:jc w:val="center"/>
                  </w:pPr>
                  <w:r>
                    <w:rPr>
                      <w:rFonts w:hint="eastAsia"/>
                    </w:rPr>
                    <w:t>RES</w:t>
                  </w:r>
                </w:p>
              </w:tc>
              <w:tc>
                <w:tcPr>
                  <w:tcW w:w="1701" w:type="dxa"/>
                </w:tcPr>
                <w:p w14:paraId="50A6E9C9">
                  <w:pPr>
                    <w:jc w:val="center"/>
                  </w:pPr>
                  <w:r>
                    <w:rPr>
                      <w:rFonts w:hint="eastAsia"/>
                    </w:rPr>
                    <w:t>备用</w:t>
                  </w:r>
                </w:p>
              </w:tc>
              <w:tc>
                <w:tcPr>
                  <w:tcW w:w="2996" w:type="dxa"/>
                </w:tcPr>
                <w:p w14:paraId="2E63A7AD">
                  <w:pPr>
                    <w:jc w:val="center"/>
                  </w:pPr>
                  <w:r>
                    <w:rPr>
                      <w:rFonts w:hint="eastAsia"/>
                    </w:rPr>
                    <w:t>Reservation</w:t>
                  </w:r>
                </w:p>
              </w:tc>
            </w:tr>
            <w:tr w14:paraId="72BA8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Pr>
                <w:p w14:paraId="4EC31A49">
                  <w:pPr>
                    <w:jc w:val="center"/>
                  </w:pPr>
                  <w:r>
                    <w:rPr>
                      <w:rFonts w:hint="eastAsia"/>
                    </w:rPr>
                    <w:t>82</w:t>
                  </w:r>
                </w:p>
              </w:tc>
              <w:tc>
                <w:tcPr>
                  <w:tcW w:w="1701" w:type="dxa"/>
                </w:tcPr>
                <w:p w14:paraId="2DD43B76">
                  <w:pPr>
                    <w:jc w:val="center"/>
                  </w:pPr>
                  <w:r>
                    <w:rPr>
                      <w:rFonts w:hint="eastAsia"/>
                    </w:rPr>
                    <w:t>R、RST</w:t>
                  </w:r>
                </w:p>
              </w:tc>
              <w:tc>
                <w:tcPr>
                  <w:tcW w:w="1701" w:type="dxa"/>
                </w:tcPr>
                <w:p w14:paraId="41F9E8A5">
                  <w:pPr>
                    <w:jc w:val="center"/>
                  </w:pPr>
                  <w:r>
                    <w:rPr>
                      <w:rFonts w:hint="eastAsia"/>
                    </w:rPr>
                    <w:t>复位</w:t>
                  </w:r>
                </w:p>
              </w:tc>
              <w:tc>
                <w:tcPr>
                  <w:tcW w:w="2996" w:type="dxa"/>
                </w:tcPr>
                <w:p w14:paraId="2B5EE66C">
                  <w:pPr>
                    <w:jc w:val="center"/>
                  </w:pPr>
                  <w:r>
                    <w:rPr>
                      <w:rFonts w:hint="eastAsia"/>
                    </w:rPr>
                    <w:t>Reset</w:t>
                  </w:r>
                </w:p>
              </w:tc>
            </w:tr>
            <w:tr w14:paraId="40A64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Pr>
                <w:p w14:paraId="78D88160">
                  <w:pPr>
                    <w:jc w:val="center"/>
                  </w:pPr>
                  <w:r>
                    <w:rPr>
                      <w:rFonts w:hint="eastAsia"/>
                    </w:rPr>
                    <w:t>83</w:t>
                  </w:r>
                </w:p>
              </w:tc>
              <w:tc>
                <w:tcPr>
                  <w:tcW w:w="1701" w:type="dxa"/>
                </w:tcPr>
                <w:p w14:paraId="24E84360">
                  <w:pPr>
                    <w:jc w:val="center"/>
                  </w:pPr>
                  <w:r>
                    <w:rPr>
                      <w:rFonts w:hint="eastAsia"/>
                    </w:rPr>
                    <w:t>RTD</w:t>
                  </w:r>
                </w:p>
              </w:tc>
              <w:tc>
                <w:tcPr>
                  <w:tcW w:w="1701" w:type="dxa"/>
                </w:tcPr>
                <w:p w14:paraId="7D6D8B52">
                  <w:pPr>
                    <w:jc w:val="center"/>
                  </w:pPr>
                  <w:r>
                    <w:rPr>
                      <w:rFonts w:hint="eastAsia"/>
                    </w:rPr>
                    <w:t>热电阻</w:t>
                  </w:r>
                </w:p>
              </w:tc>
              <w:tc>
                <w:tcPr>
                  <w:tcW w:w="2996" w:type="dxa"/>
                </w:tcPr>
                <w:p w14:paraId="6E86B3A2">
                  <w:pPr>
                    <w:jc w:val="center"/>
                  </w:pPr>
                  <w:r>
                    <w:rPr>
                      <w:rFonts w:hint="eastAsia"/>
                    </w:rPr>
                    <w:t>Resistance temperature detector</w:t>
                  </w:r>
                </w:p>
              </w:tc>
            </w:tr>
            <w:tr w14:paraId="5F947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4" w:type="dxa"/>
                </w:tcPr>
                <w:p w14:paraId="472FBF48">
                  <w:pPr>
                    <w:jc w:val="center"/>
                  </w:pPr>
                  <w:r>
                    <w:rPr>
                      <w:rFonts w:hint="eastAsia"/>
                    </w:rPr>
                    <w:t>84</w:t>
                  </w:r>
                </w:p>
              </w:tc>
              <w:tc>
                <w:tcPr>
                  <w:tcW w:w="1701" w:type="dxa"/>
                </w:tcPr>
                <w:p w14:paraId="0DCA026E">
                  <w:pPr>
                    <w:jc w:val="center"/>
                  </w:pPr>
                  <w:r>
                    <w:rPr>
                      <w:rFonts w:hint="eastAsia"/>
                    </w:rPr>
                    <w:t>RUN</w:t>
                  </w:r>
                </w:p>
              </w:tc>
              <w:tc>
                <w:tcPr>
                  <w:tcW w:w="1701" w:type="dxa"/>
                </w:tcPr>
                <w:p w14:paraId="19CBDE33">
                  <w:pPr>
                    <w:jc w:val="center"/>
                  </w:pPr>
                  <w:r>
                    <w:rPr>
                      <w:rFonts w:hint="eastAsia"/>
                    </w:rPr>
                    <w:t>运转</w:t>
                  </w:r>
                </w:p>
              </w:tc>
              <w:tc>
                <w:tcPr>
                  <w:tcW w:w="2996" w:type="dxa"/>
                </w:tcPr>
                <w:p w14:paraId="3D1812C2">
                  <w:pPr>
                    <w:jc w:val="center"/>
                  </w:pPr>
                  <w:r>
                    <w:rPr>
                      <w:rFonts w:hint="eastAsia"/>
                    </w:rPr>
                    <w:t>Run</w:t>
                  </w:r>
                </w:p>
              </w:tc>
            </w:tr>
            <w:tr w14:paraId="11849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trPr>
              <w:tc>
                <w:tcPr>
                  <w:tcW w:w="704" w:type="dxa"/>
                </w:tcPr>
                <w:p w14:paraId="5E214C5F">
                  <w:pPr>
                    <w:jc w:val="center"/>
                  </w:pPr>
                  <w:r>
                    <w:rPr>
                      <w:rFonts w:hint="eastAsia"/>
                    </w:rPr>
                    <w:t>85</w:t>
                  </w:r>
                </w:p>
              </w:tc>
              <w:tc>
                <w:tcPr>
                  <w:tcW w:w="1701" w:type="dxa"/>
                </w:tcPr>
                <w:p w14:paraId="3E7BC1C9">
                  <w:pPr>
                    <w:jc w:val="center"/>
                  </w:pPr>
                  <w:r>
                    <w:rPr>
                      <w:rFonts w:hint="eastAsia"/>
                    </w:rPr>
                    <w:t>S</w:t>
                  </w:r>
                </w:p>
              </w:tc>
              <w:tc>
                <w:tcPr>
                  <w:tcW w:w="1701" w:type="dxa"/>
                </w:tcPr>
                <w:p w14:paraId="2CC61DBA">
                  <w:pPr>
                    <w:jc w:val="center"/>
                  </w:pPr>
                  <w:r>
                    <w:rPr>
                      <w:rFonts w:hint="eastAsia"/>
                    </w:rPr>
                    <w:t xml:space="preserve">信号 </w:t>
                  </w:r>
                </w:p>
              </w:tc>
              <w:tc>
                <w:tcPr>
                  <w:tcW w:w="2996" w:type="dxa"/>
                </w:tcPr>
                <w:p w14:paraId="476F3D04">
                  <w:pPr>
                    <w:jc w:val="center"/>
                  </w:pPr>
                  <w:r>
                    <w:rPr>
                      <w:rFonts w:hint="eastAsia"/>
                    </w:rPr>
                    <w:t>Signal</w:t>
                  </w:r>
                </w:p>
              </w:tc>
            </w:tr>
            <w:tr w14:paraId="1A5CC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Pr>
                <w:p w14:paraId="25C06E30">
                  <w:pPr>
                    <w:jc w:val="center"/>
                  </w:pPr>
                  <w:r>
                    <w:rPr>
                      <w:rFonts w:hint="eastAsia"/>
                    </w:rPr>
                    <w:t>86</w:t>
                  </w:r>
                </w:p>
              </w:tc>
              <w:tc>
                <w:tcPr>
                  <w:tcW w:w="1701" w:type="dxa"/>
                </w:tcPr>
                <w:p w14:paraId="6250010D">
                  <w:pPr>
                    <w:jc w:val="center"/>
                  </w:pPr>
                  <w:r>
                    <w:rPr>
                      <w:rFonts w:hint="eastAsia"/>
                    </w:rPr>
                    <w:t>ST</w:t>
                  </w:r>
                </w:p>
              </w:tc>
              <w:tc>
                <w:tcPr>
                  <w:tcW w:w="1701" w:type="dxa"/>
                </w:tcPr>
                <w:p w14:paraId="324532DB">
                  <w:pPr>
                    <w:jc w:val="center"/>
                  </w:pPr>
                  <w:r>
                    <w:rPr>
                      <w:rFonts w:hint="eastAsia"/>
                    </w:rPr>
                    <w:t>起动</w:t>
                  </w:r>
                </w:p>
              </w:tc>
              <w:tc>
                <w:tcPr>
                  <w:tcW w:w="2996" w:type="dxa"/>
                </w:tcPr>
                <w:p w14:paraId="23BCBAF3">
                  <w:pPr>
                    <w:jc w:val="center"/>
                  </w:pPr>
                  <w:r>
                    <w:rPr>
                      <w:rFonts w:hint="eastAsia"/>
                    </w:rPr>
                    <w:t>Start</w:t>
                  </w:r>
                </w:p>
              </w:tc>
            </w:tr>
            <w:tr w14:paraId="734E3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rPr>
              <w:tc>
                <w:tcPr>
                  <w:tcW w:w="704" w:type="dxa"/>
                </w:tcPr>
                <w:p w14:paraId="74A6648E">
                  <w:pPr>
                    <w:jc w:val="center"/>
                  </w:pPr>
                  <w:r>
                    <w:rPr>
                      <w:rFonts w:hint="eastAsia"/>
                    </w:rPr>
                    <w:t>87</w:t>
                  </w:r>
                </w:p>
              </w:tc>
              <w:tc>
                <w:tcPr>
                  <w:tcW w:w="1701" w:type="dxa"/>
                </w:tcPr>
                <w:p w14:paraId="2E6C7F04">
                  <w:pPr>
                    <w:jc w:val="center"/>
                  </w:pPr>
                  <w:r>
                    <w:rPr>
                      <w:rFonts w:hint="eastAsia"/>
                    </w:rPr>
                    <w:t>S、SET</w:t>
                  </w:r>
                </w:p>
              </w:tc>
              <w:tc>
                <w:tcPr>
                  <w:tcW w:w="1701" w:type="dxa"/>
                </w:tcPr>
                <w:p w14:paraId="135197CB">
                  <w:pPr>
                    <w:jc w:val="center"/>
                  </w:pPr>
                  <w:r>
                    <w:rPr>
                      <w:rFonts w:hint="eastAsia"/>
                    </w:rPr>
                    <w:t>置位、定位</w:t>
                  </w:r>
                </w:p>
              </w:tc>
              <w:tc>
                <w:tcPr>
                  <w:tcW w:w="2996" w:type="dxa"/>
                </w:tcPr>
                <w:p w14:paraId="3C390A55">
                  <w:pPr>
                    <w:jc w:val="center"/>
                  </w:pPr>
                  <w:r>
                    <w:rPr>
                      <w:rFonts w:hint="eastAsia"/>
                    </w:rPr>
                    <w:t>Setting</w:t>
                  </w:r>
                </w:p>
              </w:tc>
            </w:tr>
            <w:tr w14:paraId="22BC2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Pr>
                <w:p w14:paraId="19F7071F">
                  <w:pPr>
                    <w:jc w:val="center"/>
                  </w:pPr>
                  <w:r>
                    <w:rPr>
                      <w:rFonts w:hint="eastAsia"/>
                    </w:rPr>
                    <w:t>88</w:t>
                  </w:r>
                </w:p>
              </w:tc>
              <w:tc>
                <w:tcPr>
                  <w:tcW w:w="1701" w:type="dxa"/>
                </w:tcPr>
                <w:p w14:paraId="34D9024F">
                  <w:pPr>
                    <w:jc w:val="center"/>
                  </w:pPr>
                  <w:r>
                    <w:rPr>
                      <w:rFonts w:hint="eastAsia"/>
                    </w:rPr>
                    <w:t>SAT</w:t>
                  </w:r>
                </w:p>
              </w:tc>
              <w:tc>
                <w:tcPr>
                  <w:tcW w:w="1701" w:type="dxa"/>
                </w:tcPr>
                <w:p w14:paraId="043A6692">
                  <w:pPr>
                    <w:jc w:val="center"/>
                  </w:pPr>
                  <w:r>
                    <w:rPr>
                      <w:rFonts w:hint="eastAsia"/>
                    </w:rPr>
                    <w:t>饱和</w:t>
                  </w:r>
                </w:p>
              </w:tc>
              <w:tc>
                <w:tcPr>
                  <w:tcW w:w="2996" w:type="dxa"/>
                </w:tcPr>
                <w:p w14:paraId="4F7DA8A9">
                  <w:pPr>
                    <w:jc w:val="center"/>
                  </w:pPr>
                  <w:r>
                    <w:rPr>
                      <w:rFonts w:hint="eastAsia"/>
                    </w:rPr>
                    <w:t>Saturate</w:t>
                  </w:r>
                </w:p>
              </w:tc>
            </w:tr>
            <w:tr w14:paraId="0E5CB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Pr>
                <w:p w14:paraId="277E858D">
                  <w:pPr>
                    <w:jc w:val="center"/>
                  </w:pPr>
                  <w:r>
                    <w:rPr>
                      <w:rFonts w:hint="eastAsia"/>
                    </w:rPr>
                    <w:t>89</w:t>
                  </w:r>
                </w:p>
              </w:tc>
              <w:tc>
                <w:tcPr>
                  <w:tcW w:w="1701" w:type="dxa"/>
                </w:tcPr>
                <w:p w14:paraId="3BD638CE">
                  <w:pPr>
                    <w:jc w:val="center"/>
                  </w:pPr>
                  <w:r>
                    <w:rPr>
                      <w:rFonts w:hint="eastAsia"/>
                    </w:rPr>
                    <w:t>STE</w:t>
                  </w:r>
                </w:p>
              </w:tc>
              <w:tc>
                <w:tcPr>
                  <w:tcW w:w="1701" w:type="dxa"/>
                </w:tcPr>
                <w:p w14:paraId="244E14B9">
                  <w:pPr>
                    <w:jc w:val="center"/>
                  </w:pPr>
                  <w:r>
                    <w:rPr>
                      <w:rFonts w:hint="eastAsia"/>
                    </w:rPr>
                    <w:t>步进</w:t>
                  </w:r>
                </w:p>
              </w:tc>
              <w:tc>
                <w:tcPr>
                  <w:tcW w:w="2996" w:type="dxa"/>
                </w:tcPr>
                <w:p w14:paraId="627DC789">
                  <w:pPr>
                    <w:jc w:val="center"/>
                  </w:pPr>
                  <w:r>
                    <w:rPr>
                      <w:rFonts w:hint="eastAsia"/>
                    </w:rPr>
                    <w:t>Stepping</w:t>
                  </w:r>
                </w:p>
              </w:tc>
            </w:tr>
            <w:tr w14:paraId="4C4B6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Pr>
                <w:p w14:paraId="156AA1EE">
                  <w:pPr>
                    <w:jc w:val="center"/>
                  </w:pPr>
                  <w:r>
                    <w:rPr>
                      <w:rFonts w:hint="eastAsia"/>
                    </w:rPr>
                    <w:t>90</w:t>
                  </w:r>
                </w:p>
              </w:tc>
              <w:tc>
                <w:tcPr>
                  <w:tcW w:w="1701" w:type="dxa"/>
                </w:tcPr>
                <w:p w14:paraId="36D2F4DD">
                  <w:pPr>
                    <w:jc w:val="center"/>
                  </w:pPr>
                  <w:r>
                    <w:rPr>
                      <w:rFonts w:hint="eastAsia"/>
                    </w:rPr>
                    <w:t>STP</w:t>
                  </w:r>
                </w:p>
              </w:tc>
              <w:tc>
                <w:tcPr>
                  <w:tcW w:w="1701" w:type="dxa"/>
                </w:tcPr>
                <w:p w14:paraId="56088E1D">
                  <w:pPr>
                    <w:jc w:val="center"/>
                  </w:pPr>
                  <w:r>
                    <w:rPr>
                      <w:rFonts w:hint="eastAsia"/>
                    </w:rPr>
                    <w:t>停止</w:t>
                  </w:r>
                </w:p>
              </w:tc>
              <w:tc>
                <w:tcPr>
                  <w:tcW w:w="2996" w:type="dxa"/>
                </w:tcPr>
                <w:p w14:paraId="2140C17C">
                  <w:pPr>
                    <w:jc w:val="center"/>
                  </w:pPr>
                  <w:r>
                    <w:rPr>
                      <w:rFonts w:hint="eastAsia"/>
                    </w:rPr>
                    <w:t>Stop</w:t>
                  </w:r>
                </w:p>
              </w:tc>
            </w:tr>
            <w:tr w14:paraId="6C5F8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Pr>
                <w:p w14:paraId="03F2B250">
                  <w:pPr>
                    <w:jc w:val="center"/>
                  </w:pPr>
                  <w:r>
                    <w:rPr>
                      <w:rFonts w:hint="eastAsia"/>
                    </w:rPr>
                    <w:t>91</w:t>
                  </w:r>
                </w:p>
              </w:tc>
              <w:tc>
                <w:tcPr>
                  <w:tcW w:w="1701" w:type="dxa"/>
                </w:tcPr>
                <w:p w14:paraId="10AF52D3">
                  <w:pPr>
                    <w:jc w:val="center"/>
                  </w:pPr>
                  <w:r>
                    <w:rPr>
                      <w:rFonts w:hint="eastAsia"/>
                    </w:rPr>
                    <w:t>SYN</w:t>
                  </w:r>
                </w:p>
              </w:tc>
              <w:tc>
                <w:tcPr>
                  <w:tcW w:w="1701" w:type="dxa"/>
                </w:tcPr>
                <w:p w14:paraId="31091F20">
                  <w:pPr>
                    <w:jc w:val="center"/>
                  </w:pPr>
                  <w:r>
                    <w:rPr>
                      <w:rFonts w:hint="eastAsia"/>
                    </w:rPr>
                    <w:t>同步</w:t>
                  </w:r>
                </w:p>
              </w:tc>
              <w:tc>
                <w:tcPr>
                  <w:tcW w:w="2996" w:type="dxa"/>
                </w:tcPr>
                <w:p w14:paraId="45FBEA7D">
                  <w:pPr>
                    <w:jc w:val="center"/>
                  </w:pPr>
                  <w:r>
                    <w:rPr>
                      <w:rFonts w:hint="eastAsia"/>
                    </w:rPr>
                    <w:t>Synchronizing</w:t>
                  </w:r>
                </w:p>
              </w:tc>
            </w:tr>
            <w:tr w14:paraId="4350B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Pr>
                <w:p w14:paraId="2874185B">
                  <w:pPr>
                    <w:jc w:val="center"/>
                  </w:pPr>
                  <w:r>
                    <w:rPr>
                      <w:rFonts w:hint="eastAsia"/>
                    </w:rPr>
                    <w:t>92</w:t>
                  </w:r>
                </w:p>
              </w:tc>
              <w:tc>
                <w:tcPr>
                  <w:tcW w:w="1701" w:type="dxa"/>
                </w:tcPr>
                <w:p w14:paraId="08D73367">
                  <w:pPr>
                    <w:jc w:val="center"/>
                  </w:pPr>
                  <w:r>
                    <w:rPr>
                      <w:rFonts w:hint="eastAsia"/>
                    </w:rPr>
                    <w:t>SY</w:t>
                  </w:r>
                </w:p>
              </w:tc>
              <w:tc>
                <w:tcPr>
                  <w:tcW w:w="1701" w:type="dxa"/>
                </w:tcPr>
                <w:p w14:paraId="42DBAFD0">
                  <w:pPr>
                    <w:jc w:val="center"/>
                  </w:pPr>
                  <w:r>
                    <w:rPr>
                      <w:rFonts w:hint="eastAsia"/>
                    </w:rPr>
                    <w:t>整步</w:t>
                  </w:r>
                </w:p>
              </w:tc>
              <w:tc>
                <w:tcPr>
                  <w:tcW w:w="2996" w:type="dxa"/>
                </w:tcPr>
                <w:p w14:paraId="00F49DA7">
                  <w:pPr>
                    <w:jc w:val="center"/>
                  </w:pPr>
                  <w:r>
                    <w:rPr>
                      <w:rFonts w:hint="eastAsia"/>
                    </w:rPr>
                    <w:t>Synchronize</w:t>
                  </w:r>
                </w:p>
              </w:tc>
            </w:tr>
            <w:tr w14:paraId="61551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Pr>
                <w:p w14:paraId="097E3519">
                  <w:pPr>
                    <w:jc w:val="center"/>
                  </w:pPr>
                  <w:r>
                    <w:rPr>
                      <w:rFonts w:hint="eastAsia"/>
                    </w:rPr>
                    <w:t>93</w:t>
                  </w:r>
                </w:p>
              </w:tc>
              <w:tc>
                <w:tcPr>
                  <w:tcW w:w="1701" w:type="dxa"/>
                </w:tcPr>
                <w:p w14:paraId="49C7A745">
                  <w:pPr>
                    <w:jc w:val="center"/>
                  </w:pPr>
                  <w:r>
                    <w:rPr>
                      <w:rFonts w:hint="eastAsia"/>
                    </w:rPr>
                    <w:t>SP</w:t>
                  </w:r>
                </w:p>
              </w:tc>
              <w:tc>
                <w:tcPr>
                  <w:tcW w:w="1701" w:type="dxa"/>
                </w:tcPr>
                <w:p w14:paraId="0B68DBD6">
                  <w:pPr>
                    <w:jc w:val="center"/>
                  </w:pPr>
                  <w:r>
                    <w:rPr>
                      <w:rFonts w:hint="eastAsia"/>
                    </w:rPr>
                    <w:t>设定点</w:t>
                  </w:r>
                </w:p>
              </w:tc>
              <w:tc>
                <w:tcPr>
                  <w:tcW w:w="2996" w:type="dxa"/>
                </w:tcPr>
                <w:p w14:paraId="50C64515">
                  <w:pPr>
                    <w:jc w:val="center"/>
                  </w:pPr>
                  <w:r>
                    <w:rPr>
                      <w:rFonts w:hint="eastAsia"/>
                    </w:rPr>
                    <w:t>Set-point</w:t>
                  </w:r>
                </w:p>
              </w:tc>
            </w:tr>
            <w:tr w14:paraId="76572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Pr>
                <w:p w14:paraId="17F276EE">
                  <w:pPr>
                    <w:jc w:val="center"/>
                  </w:pPr>
                  <w:r>
                    <w:rPr>
                      <w:rFonts w:hint="eastAsia"/>
                    </w:rPr>
                    <w:t>94</w:t>
                  </w:r>
                </w:p>
              </w:tc>
              <w:tc>
                <w:tcPr>
                  <w:tcW w:w="1701" w:type="dxa"/>
                </w:tcPr>
                <w:p w14:paraId="4BC957BC">
                  <w:pPr>
                    <w:jc w:val="center"/>
                  </w:pPr>
                  <w:r>
                    <w:rPr>
                      <w:rFonts w:hint="eastAsia"/>
                    </w:rPr>
                    <w:t>T</w:t>
                  </w:r>
                </w:p>
              </w:tc>
              <w:tc>
                <w:tcPr>
                  <w:tcW w:w="1701" w:type="dxa"/>
                </w:tcPr>
                <w:p w14:paraId="0637A7E2">
                  <w:pPr>
                    <w:jc w:val="center"/>
                  </w:pPr>
                  <w:r>
                    <w:rPr>
                      <w:rFonts w:hint="eastAsia"/>
                    </w:rPr>
                    <w:t>温度</w:t>
                  </w:r>
                </w:p>
              </w:tc>
              <w:tc>
                <w:tcPr>
                  <w:tcW w:w="2996" w:type="dxa"/>
                </w:tcPr>
                <w:p w14:paraId="203041C0">
                  <w:pPr>
                    <w:jc w:val="center"/>
                  </w:pPr>
                  <w:r>
                    <w:rPr>
                      <w:rFonts w:hint="eastAsia"/>
                    </w:rPr>
                    <w:t>Temperature</w:t>
                  </w:r>
                </w:p>
              </w:tc>
            </w:tr>
            <w:tr w14:paraId="1DD59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Pr>
                <w:p w14:paraId="07D3EB89">
                  <w:pPr>
                    <w:jc w:val="center"/>
                  </w:pPr>
                  <w:r>
                    <w:rPr>
                      <w:rFonts w:hint="eastAsia"/>
                    </w:rPr>
                    <w:t>95</w:t>
                  </w:r>
                </w:p>
              </w:tc>
              <w:tc>
                <w:tcPr>
                  <w:tcW w:w="1701" w:type="dxa"/>
                </w:tcPr>
                <w:p w14:paraId="67FFA8A1">
                  <w:pPr>
                    <w:jc w:val="center"/>
                  </w:pPr>
                  <w:r>
                    <w:rPr>
                      <w:rFonts w:hint="eastAsia"/>
                    </w:rPr>
                    <w:t>T</w:t>
                  </w:r>
                </w:p>
              </w:tc>
              <w:tc>
                <w:tcPr>
                  <w:tcW w:w="1701" w:type="dxa"/>
                </w:tcPr>
                <w:p w14:paraId="55F51BBA">
                  <w:pPr>
                    <w:jc w:val="center"/>
                  </w:pPr>
                  <w:r>
                    <w:rPr>
                      <w:rFonts w:hint="eastAsia"/>
                    </w:rPr>
                    <w:t>时间</w:t>
                  </w:r>
                </w:p>
              </w:tc>
              <w:tc>
                <w:tcPr>
                  <w:tcW w:w="2996" w:type="dxa"/>
                </w:tcPr>
                <w:p w14:paraId="37359659">
                  <w:pPr>
                    <w:jc w:val="center"/>
                  </w:pPr>
                  <w:r>
                    <w:rPr>
                      <w:rFonts w:hint="eastAsia"/>
                    </w:rPr>
                    <w:t>Time</w:t>
                  </w:r>
                </w:p>
              </w:tc>
            </w:tr>
            <w:tr w14:paraId="06862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Pr>
                <w:p w14:paraId="27121BFB">
                  <w:pPr>
                    <w:jc w:val="center"/>
                  </w:pPr>
                  <w:r>
                    <w:rPr>
                      <w:rFonts w:hint="eastAsia"/>
                    </w:rPr>
                    <w:t>96</w:t>
                  </w:r>
                </w:p>
              </w:tc>
              <w:tc>
                <w:tcPr>
                  <w:tcW w:w="1701" w:type="dxa"/>
                </w:tcPr>
                <w:p w14:paraId="7CC8335D">
                  <w:pPr>
                    <w:jc w:val="center"/>
                  </w:pPr>
                  <w:r>
                    <w:rPr>
                      <w:rFonts w:hint="eastAsia"/>
                    </w:rPr>
                    <w:t>T</w:t>
                  </w:r>
                </w:p>
              </w:tc>
              <w:tc>
                <w:tcPr>
                  <w:tcW w:w="1701" w:type="dxa"/>
                </w:tcPr>
                <w:p w14:paraId="2767660E">
                  <w:pPr>
                    <w:jc w:val="center"/>
                  </w:pPr>
                  <w:r>
                    <w:rPr>
                      <w:rFonts w:hint="eastAsia"/>
                    </w:rPr>
                    <w:t>力矩</w:t>
                  </w:r>
                </w:p>
              </w:tc>
              <w:tc>
                <w:tcPr>
                  <w:tcW w:w="2996" w:type="dxa"/>
                </w:tcPr>
                <w:p w14:paraId="44C2F6E2">
                  <w:pPr>
                    <w:jc w:val="center"/>
                  </w:pPr>
                  <w:r>
                    <w:rPr>
                      <w:rFonts w:hint="eastAsia"/>
                    </w:rPr>
                    <w:t>Torque</w:t>
                  </w:r>
                </w:p>
              </w:tc>
            </w:tr>
            <w:tr w14:paraId="3DE31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Pr>
                <w:p w14:paraId="6396D29B">
                  <w:pPr>
                    <w:jc w:val="center"/>
                  </w:pPr>
                  <w:r>
                    <w:rPr>
                      <w:rFonts w:hint="eastAsia"/>
                    </w:rPr>
                    <w:t>97</w:t>
                  </w:r>
                </w:p>
              </w:tc>
              <w:tc>
                <w:tcPr>
                  <w:tcW w:w="1701" w:type="dxa"/>
                </w:tcPr>
                <w:p w14:paraId="2C1A6D0F">
                  <w:pPr>
                    <w:jc w:val="center"/>
                  </w:pPr>
                  <w:r>
                    <w:rPr>
                      <w:rFonts w:hint="eastAsia"/>
                    </w:rPr>
                    <w:t>TM</w:t>
                  </w:r>
                </w:p>
              </w:tc>
              <w:tc>
                <w:tcPr>
                  <w:tcW w:w="1701" w:type="dxa"/>
                </w:tcPr>
                <w:p w14:paraId="0CD6AFBE">
                  <w:pPr>
                    <w:jc w:val="center"/>
                  </w:pPr>
                  <w:r>
                    <w:rPr>
                      <w:rFonts w:hint="eastAsia"/>
                    </w:rPr>
                    <w:t>发送</w:t>
                  </w:r>
                </w:p>
              </w:tc>
              <w:tc>
                <w:tcPr>
                  <w:tcW w:w="2996" w:type="dxa"/>
                </w:tcPr>
                <w:p w14:paraId="2320D6F4">
                  <w:pPr>
                    <w:jc w:val="center"/>
                  </w:pPr>
                  <w:r>
                    <w:rPr>
                      <w:rFonts w:hint="eastAsia"/>
                    </w:rPr>
                    <w:t>Transmit</w:t>
                  </w:r>
                </w:p>
              </w:tc>
            </w:tr>
            <w:tr w14:paraId="2F7CA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Pr>
                <w:p w14:paraId="4C83E027">
                  <w:pPr>
                    <w:jc w:val="center"/>
                  </w:pPr>
                  <w:r>
                    <w:rPr>
                      <w:rFonts w:hint="eastAsia"/>
                    </w:rPr>
                    <w:t>98</w:t>
                  </w:r>
                </w:p>
              </w:tc>
              <w:tc>
                <w:tcPr>
                  <w:tcW w:w="1701" w:type="dxa"/>
                </w:tcPr>
                <w:p w14:paraId="7A3B0890">
                  <w:pPr>
                    <w:jc w:val="center"/>
                  </w:pPr>
                  <w:r>
                    <w:rPr>
                      <w:rFonts w:hint="eastAsia"/>
                    </w:rPr>
                    <w:t>U</w:t>
                  </w:r>
                </w:p>
              </w:tc>
              <w:tc>
                <w:tcPr>
                  <w:tcW w:w="1701" w:type="dxa"/>
                </w:tcPr>
                <w:p w14:paraId="45C478B2">
                  <w:pPr>
                    <w:jc w:val="center"/>
                  </w:pPr>
                  <w:r>
                    <w:rPr>
                      <w:rFonts w:hint="eastAsia"/>
                    </w:rPr>
                    <w:t>升</w:t>
                  </w:r>
                </w:p>
              </w:tc>
              <w:tc>
                <w:tcPr>
                  <w:tcW w:w="2996" w:type="dxa"/>
                </w:tcPr>
                <w:p w14:paraId="1D570C39">
                  <w:pPr>
                    <w:jc w:val="center"/>
                  </w:pPr>
                  <w:r>
                    <w:rPr>
                      <w:rFonts w:hint="eastAsia"/>
                    </w:rPr>
                    <w:t>Up</w:t>
                  </w:r>
                </w:p>
              </w:tc>
            </w:tr>
            <w:tr w14:paraId="275BA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Pr>
                <w:p w14:paraId="5CE2CFD6">
                  <w:pPr>
                    <w:jc w:val="center"/>
                  </w:pPr>
                  <w:r>
                    <w:rPr>
                      <w:rFonts w:hint="eastAsia"/>
                    </w:rPr>
                    <w:t>99</w:t>
                  </w:r>
                </w:p>
              </w:tc>
              <w:tc>
                <w:tcPr>
                  <w:tcW w:w="1701" w:type="dxa"/>
                </w:tcPr>
                <w:p w14:paraId="044C2AA6">
                  <w:pPr>
                    <w:jc w:val="center"/>
                  </w:pPr>
                  <w:r>
                    <w:rPr>
                      <w:rFonts w:hint="eastAsia"/>
                    </w:rPr>
                    <w:t>UPS</w:t>
                  </w:r>
                </w:p>
              </w:tc>
              <w:tc>
                <w:tcPr>
                  <w:tcW w:w="1701" w:type="dxa"/>
                </w:tcPr>
                <w:p w14:paraId="790CD6FA">
                  <w:pPr>
                    <w:jc w:val="center"/>
                  </w:pPr>
                  <w:r>
                    <w:rPr>
                      <w:rFonts w:hint="eastAsia"/>
                    </w:rPr>
                    <w:t>不间断电源</w:t>
                  </w:r>
                </w:p>
              </w:tc>
              <w:tc>
                <w:tcPr>
                  <w:tcW w:w="2996" w:type="dxa"/>
                </w:tcPr>
                <w:p w14:paraId="7CA02941">
                  <w:pPr>
                    <w:jc w:val="center"/>
                  </w:pPr>
                  <w:r>
                    <w:rPr>
                      <w:rFonts w:hint="eastAsia"/>
                    </w:rPr>
                    <w:t>Uninterruptable power supplies</w:t>
                  </w:r>
                </w:p>
              </w:tc>
            </w:tr>
            <w:tr w14:paraId="75D11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Pr>
                <w:p w14:paraId="03146B92">
                  <w:pPr>
                    <w:jc w:val="center"/>
                  </w:pPr>
                  <w:r>
                    <w:rPr>
                      <w:rFonts w:hint="eastAsia"/>
                    </w:rPr>
                    <w:t>100</w:t>
                  </w:r>
                </w:p>
              </w:tc>
              <w:tc>
                <w:tcPr>
                  <w:tcW w:w="1701" w:type="dxa"/>
                </w:tcPr>
                <w:p w14:paraId="416F7889">
                  <w:pPr>
                    <w:jc w:val="center"/>
                  </w:pPr>
                  <w:r>
                    <w:rPr>
                      <w:rFonts w:hint="eastAsia"/>
                    </w:rPr>
                    <w:t>V</w:t>
                  </w:r>
                </w:p>
              </w:tc>
              <w:tc>
                <w:tcPr>
                  <w:tcW w:w="1701" w:type="dxa"/>
                </w:tcPr>
                <w:p w14:paraId="6C6FF7F6">
                  <w:pPr>
                    <w:jc w:val="center"/>
                  </w:pPr>
                  <w:r>
                    <w:rPr>
                      <w:rFonts w:hint="eastAsia"/>
                    </w:rPr>
                    <w:t>真空</w:t>
                  </w:r>
                </w:p>
              </w:tc>
              <w:tc>
                <w:tcPr>
                  <w:tcW w:w="2996" w:type="dxa"/>
                </w:tcPr>
                <w:p w14:paraId="1E888132">
                  <w:pPr>
                    <w:jc w:val="center"/>
                  </w:pPr>
                  <w:r>
                    <w:rPr>
                      <w:rFonts w:hint="eastAsia"/>
                    </w:rPr>
                    <w:t>Vacuum</w:t>
                  </w:r>
                </w:p>
              </w:tc>
            </w:tr>
            <w:tr w14:paraId="7AF5A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Pr>
                <w:p w14:paraId="70D7F37D">
                  <w:pPr>
                    <w:jc w:val="center"/>
                  </w:pPr>
                  <w:r>
                    <w:rPr>
                      <w:rFonts w:hint="eastAsia"/>
                    </w:rPr>
                    <w:t>101</w:t>
                  </w:r>
                </w:p>
              </w:tc>
              <w:tc>
                <w:tcPr>
                  <w:tcW w:w="1701" w:type="dxa"/>
                </w:tcPr>
                <w:p w14:paraId="27A4F13B">
                  <w:pPr>
                    <w:jc w:val="center"/>
                  </w:pPr>
                  <w:r>
                    <w:rPr>
                      <w:rFonts w:hint="eastAsia"/>
                    </w:rPr>
                    <w:t>V</w:t>
                  </w:r>
                </w:p>
              </w:tc>
              <w:tc>
                <w:tcPr>
                  <w:tcW w:w="1701" w:type="dxa"/>
                </w:tcPr>
                <w:p w14:paraId="7DC730C8">
                  <w:pPr>
                    <w:jc w:val="center"/>
                  </w:pPr>
                  <w:r>
                    <w:rPr>
                      <w:rFonts w:hint="eastAsia"/>
                    </w:rPr>
                    <w:t>速度</w:t>
                  </w:r>
                </w:p>
              </w:tc>
              <w:tc>
                <w:tcPr>
                  <w:tcW w:w="2996" w:type="dxa"/>
                </w:tcPr>
                <w:p w14:paraId="5DA76C61">
                  <w:pPr>
                    <w:jc w:val="center"/>
                  </w:pPr>
                  <w:r>
                    <w:rPr>
                      <w:rFonts w:hint="eastAsia"/>
                    </w:rPr>
                    <w:t>Velocity</w:t>
                  </w:r>
                </w:p>
              </w:tc>
            </w:tr>
            <w:tr w14:paraId="50DF7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Pr>
                <w:p w14:paraId="3DC77E36">
                  <w:pPr>
                    <w:jc w:val="center"/>
                  </w:pPr>
                  <w:r>
                    <w:rPr>
                      <w:rFonts w:hint="eastAsia"/>
                    </w:rPr>
                    <w:t>102</w:t>
                  </w:r>
                </w:p>
              </w:tc>
              <w:tc>
                <w:tcPr>
                  <w:tcW w:w="1701" w:type="dxa"/>
                </w:tcPr>
                <w:p w14:paraId="2941B55C">
                  <w:pPr>
                    <w:jc w:val="center"/>
                  </w:pPr>
                  <w:r>
                    <w:rPr>
                      <w:rFonts w:hint="eastAsia"/>
                    </w:rPr>
                    <w:t>V</w:t>
                  </w:r>
                </w:p>
              </w:tc>
              <w:tc>
                <w:tcPr>
                  <w:tcW w:w="1701" w:type="dxa"/>
                </w:tcPr>
                <w:p w14:paraId="58D758CC">
                  <w:pPr>
                    <w:jc w:val="center"/>
                  </w:pPr>
                  <w:r>
                    <w:rPr>
                      <w:rFonts w:hint="eastAsia"/>
                    </w:rPr>
                    <w:t>电压</w:t>
                  </w:r>
                </w:p>
              </w:tc>
              <w:tc>
                <w:tcPr>
                  <w:tcW w:w="2996" w:type="dxa"/>
                </w:tcPr>
                <w:p w14:paraId="587663CC">
                  <w:pPr>
                    <w:jc w:val="center"/>
                  </w:pPr>
                  <w:r>
                    <w:rPr>
                      <w:rFonts w:hint="eastAsia"/>
                    </w:rPr>
                    <w:t>Voltage</w:t>
                  </w:r>
                </w:p>
              </w:tc>
            </w:tr>
            <w:tr w14:paraId="1BADB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Pr>
                <w:p w14:paraId="275399E3">
                  <w:pPr>
                    <w:jc w:val="center"/>
                  </w:pPr>
                  <w:r>
                    <w:rPr>
                      <w:rFonts w:hint="eastAsia"/>
                    </w:rPr>
                    <w:t>103</w:t>
                  </w:r>
                </w:p>
              </w:tc>
              <w:tc>
                <w:tcPr>
                  <w:tcW w:w="1701" w:type="dxa"/>
                </w:tcPr>
                <w:p w14:paraId="4D4366F1">
                  <w:pPr>
                    <w:jc w:val="center"/>
                  </w:pPr>
                  <w:r>
                    <w:rPr>
                      <w:rFonts w:hint="eastAsia"/>
                    </w:rPr>
                    <w:t>VR</w:t>
                  </w:r>
                </w:p>
              </w:tc>
              <w:tc>
                <w:tcPr>
                  <w:tcW w:w="1701" w:type="dxa"/>
                </w:tcPr>
                <w:p w14:paraId="2DD0FE59">
                  <w:pPr>
                    <w:jc w:val="center"/>
                  </w:pPr>
                  <w:r>
                    <w:rPr>
                      <w:rFonts w:hint="eastAsia"/>
                    </w:rPr>
                    <w:t>可变</w:t>
                  </w:r>
                </w:p>
              </w:tc>
              <w:tc>
                <w:tcPr>
                  <w:tcW w:w="2996" w:type="dxa"/>
                </w:tcPr>
                <w:p w14:paraId="45BA6B28">
                  <w:pPr>
                    <w:jc w:val="center"/>
                  </w:pPr>
                  <w:r>
                    <w:rPr>
                      <w:rFonts w:hint="eastAsia"/>
                    </w:rPr>
                    <w:t>Variable</w:t>
                  </w:r>
                </w:p>
              </w:tc>
            </w:tr>
            <w:tr w14:paraId="31474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Pr>
                <w:p w14:paraId="72DF037E">
                  <w:pPr>
                    <w:jc w:val="center"/>
                  </w:pPr>
                  <w:r>
                    <w:rPr>
                      <w:rFonts w:hint="eastAsia"/>
                    </w:rPr>
                    <w:t>104</w:t>
                  </w:r>
                </w:p>
              </w:tc>
              <w:tc>
                <w:tcPr>
                  <w:tcW w:w="1701" w:type="dxa"/>
                </w:tcPr>
                <w:p w14:paraId="7095DCA6">
                  <w:pPr>
                    <w:jc w:val="center"/>
                  </w:pPr>
                  <w:r>
                    <w:rPr>
                      <w:rFonts w:hint="eastAsia"/>
                    </w:rPr>
                    <w:t>WH</w:t>
                  </w:r>
                </w:p>
              </w:tc>
              <w:tc>
                <w:tcPr>
                  <w:tcW w:w="1701" w:type="dxa"/>
                </w:tcPr>
                <w:p w14:paraId="403ED174">
                  <w:pPr>
                    <w:jc w:val="center"/>
                  </w:pPr>
                  <w:r>
                    <w:rPr>
                      <w:rFonts w:hint="eastAsia"/>
                    </w:rPr>
                    <w:t>白</w:t>
                  </w:r>
                </w:p>
              </w:tc>
              <w:tc>
                <w:tcPr>
                  <w:tcW w:w="2996" w:type="dxa"/>
                </w:tcPr>
                <w:p w14:paraId="44F62070">
                  <w:pPr>
                    <w:jc w:val="center"/>
                  </w:pPr>
                  <w:r>
                    <w:rPr>
                      <w:rFonts w:hint="eastAsia"/>
                    </w:rPr>
                    <w:t>White</w:t>
                  </w:r>
                </w:p>
              </w:tc>
            </w:tr>
            <w:tr w14:paraId="68526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04" w:type="dxa"/>
                </w:tcPr>
                <w:p w14:paraId="1645E16A">
                  <w:pPr>
                    <w:jc w:val="center"/>
                  </w:pPr>
                  <w:r>
                    <w:rPr>
                      <w:rFonts w:hint="eastAsia"/>
                    </w:rPr>
                    <w:t>105</w:t>
                  </w:r>
                </w:p>
              </w:tc>
              <w:tc>
                <w:tcPr>
                  <w:tcW w:w="1701" w:type="dxa"/>
                </w:tcPr>
                <w:p w14:paraId="11E56964">
                  <w:pPr>
                    <w:jc w:val="center"/>
                  </w:pPr>
                  <w:r>
                    <w:rPr>
                      <w:rFonts w:hint="eastAsia"/>
                    </w:rPr>
                    <w:t>YE</w:t>
                  </w:r>
                </w:p>
              </w:tc>
              <w:tc>
                <w:tcPr>
                  <w:tcW w:w="1701" w:type="dxa"/>
                </w:tcPr>
                <w:p w14:paraId="2908D88D">
                  <w:pPr>
                    <w:jc w:val="center"/>
                  </w:pPr>
                  <w:r>
                    <w:rPr>
                      <w:rFonts w:hint="eastAsia"/>
                    </w:rPr>
                    <w:t>黄</w:t>
                  </w:r>
                </w:p>
              </w:tc>
              <w:tc>
                <w:tcPr>
                  <w:tcW w:w="2996" w:type="dxa"/>
                </w:tcPr>
                <w:p w14:paraId="53686E0A">
                  <w:pPr>
                    <w:jc w:val="center"/>
                  </w:pPr>
                  <w:r>
                    <w:rPr>
                      <w:rFonts w:hint="eastAsia"/>
                    </w:rPr>
                    <w:t>Yellow</w:t>
                  </w:r>
                </w:p>
              </w:tc>
            </w:tr>
          </w:tbl>
          <w:p w14:paraId="28A14E38">
            <w:pPr>
              <w:jc w:val="left"/>
            </w:pPr>
          </w:p>
        </w:tc>
        <w:tc>
          <w:tcPr>
            <w:tcW w:w="7592" w:type="dxa"/>
          </w:tcPr>
          <w:p w14:paraId="309D7E9A">
            <w:pPr>
              <w:jc w:val="center"/>
            </w:pPr>
            <w:r>
              <w:t>续表</w:t>
            </w:r>
            <w:r>
              <w:rPr>
                <w:rFonts w:hint="eastAsia"/>
              </w:rPr>
              <w:t>4.</w:t>
            </w:r>
            <w:r>
              <w:t>2.5</w:t>
            </w:r>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6"/>
              <w:gridCol w:w="1704"/>
              <w:gridCol w:w="1704"/>
              <w:gridCol w:w="3039"/>
            </w:tblGrid>
            <w:tr w14:paraId="06678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2A4D0F6E">
                  <w:pPr>
                    <w:rPr>
                      <w:rFonts w:ascii="Calibri" w:hAnsi="Calibri"/>
                    </w:rPr>
                  </w:pPr>
                  <w:r>
                    <w:rPr>
                      <w:rFonts w:hint="eastAsia" w:ascii="Calibri" w:hAnsi="Calibri"/>
                    </w:rPr>
                    <w:t>序号</w:t>
                  </w:r>
                </w:p>
              </w:tc>
              <w:tc>
                <w:tcPr>
                  <w:tcW w:w="1704" w:type="dxa"/>
                  <w:shd w:val="clear" w:color="auto" w:fill="auto"/>
                </w:tcPr>
                <w:p w14:paraId="6955A8CE">
                  <w:pPr>
                    <w:rPr>
                      <w:rFonts w:ascii="Calibri" w:hAnsi="Calibri"/>
                    </w:rPr>
                  </w:pPr>
                  <w:r>
                    <w:rPr>
                      <w:rFonts w:hint="eastAsia" w:ascii="Calibri" w:hAnsi="Calibri"/>
                    </w:rPr>
                    <w:t>文字符号</w:t>
                  </w:r>
                </w:p>
              </w:tc>
              <w:tc>
                <w:tcPr>
                  <w:tcW w:w="1704" w:type="dxa"/>
                  <w:shd w:val="clear" w:color="auto" w:fill="auto"/>
                </w:tcPr>
                <w:p w14:paraId="1639C95F">
                  <w:pPr>
                    <w:rPr>
                      <w:rFonts w:ascii="Calibri" w:hAnsi="Calibri"/>
                    </w:rPr>
                  </w:pPr>
                  <w:r>
                    <w:rPr>
                      <w:rFonts w:hint="eastAsia" w:ascii="Calibri" w:hAnsi="Calibri"/>
                    </w:rPr>
                    <w:t>中文名称</w:t>
                  </w:r>
                </w:p>
              </w:tc>
              <w:tc>
                <w:tcPr>
                  <w:tcW w:w="3039" w:type="dxa"/>
                  <w:shd w:val="clear" w:color="auto" w:fill="auto"/>
                </w:tcPr>
                <w:p w14:paraId="41EEEF85">
                  <w:pPr>
                    <w:rPr>
                      <w:rFonts w:ascii="Calibri" w:hAnsi="Calibri"/>
                    </w:rPr>
                  </w:pPr>
                  <w:r>
                    <w:rPr>
                      <w:rFonts w:hint="eastAsia" w:ascii="Calibri" w:hAnsi="Calibri"/>
                    </w:rPr>
                    <w:t>英文名称</w:t>
                  </w:r>
                </w:p>
              </w:tc>
            </w:tr>
            <w:tr w14:paraId="0DBCB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4D007E80">
                  <w:pPr>
                    <w:rPr>
                      <w:rFonts w:ascii="Calibri" w:hAnsi="Calibri"/>
                    </w:rPr>
                  </w:pPr>
                  <w:r>
                    <w:rPr>
                      <w:rFonts w:hint="eastAsia" w:ascii="Calibri" w:hAnsi="Calibri"/>
                    </w:rPr>
                    <w:t>81</w:t>
                  </w:r>
                </w:p>
              </w:tc>
              <w:tc>
                <w:tcPr>
                  <w:tcW w:w="1704" w:type="dxa"/>
                  <w:shd w:val="clear" w:color="auto" w:fill="auto"/>
                </w:tcPr>
                <w:p w14:paraId="2701CDBE">
                  <w:pPr>
                    <w:rPr>
                      <w:rFonts w:ascii="Calibri" w:hAnsi="Calibri"/>
                    </w:rPr>
                  </w:pPr>
                  <w:r>
                    <w:rPr>
                      <w:rFonts w:hint="eastAsia" w:ascii="Calibri" w:hAnsi="Calibri"/>
                    </w:rPr>
                    <w:t>RES</w:t>
                  </w:r>
                </w:p>
              </w:tc>
              <w:tc>
                <w:tcPr>
                  <w:tcW w:w="1704" w:type="dxa"/>
                  <w:shd w:val="clear" w:color="auto" w:fill="auto"/>
                </w:tcPr>
                <w:p w14:paraId="0B3EB251">
                  <w:pPr>
                    <w:rPr>
                      <w:rFonts w:ascii="Calibri" w:hAnsi="Calibri"/>
                    </w:rPr>
                  </w:pPr>
                  <w:r>
                    <w:rPr>
                      <w:rFonts w:hint="eastAsia" w:ascii="Calibri" w:hAnsi="Calibri"/>
                    </w:rPr>
                    <w:t>备用</w:t>
                  </w:r>
                </w:p>
              </w:tc>
              <w:tc>
                <w:tcPr>
                  <w:tcW w:w="3039" w:type="dxa"/>
                  <w:shd w:val="clear" w:color="auto" w:fill="auto"/>
                </w:tcPr>
                <w:p w14:paraId="7F4B7B0E">
                  <w:pPr>
                    <w:rPr>
                      <w:rFonts w:ascii="Calibri" w:hAnsi="Calibri"/>
                    </w:rPr>
                  </w:pPr>
                  <w:r>
                    <w:rPr>
                      <w:rFonts w:hint="eastAsia" w:ascii="Calibri" w:hAnsi="Calibri"/>
                    </w:rPr>
                    <w:t>Reservation</w:t>
                  </w:r>
                </w:p>
              </w:tc>
            </w:tr>
            <w:tr w14:paraId="7E9EC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1C2C09C7">
                  <w:pPr>
                    <w:rPr>
                      <w:rFonts w:ascii="Calibri" w:hAnsi="Calibri"/>
                    </w:rPr>
                  </w:pPr>
                  <w:r>
                    <w:rPr>
                      <w:rFonts w:hint="eastAsia" w:ascii="Calibri" w:hAnsi="Calibri"/>
                    </w:rPr>
                    <w:t>82</w:t>
                  </w:r>
                </w:p>
              </w:tc>
              <w:tc>
                <w:tcPr>
                  <w:tcW w:w="1704" w:type="dxa"/>
                  <w:shd w:val="clear" w:color="auto" w:fill="auto"/>
                </w:tcPr>
                <w:p w14:paraId="607FC84B">
                  <w:pPr>
                    <w:rPr>
                      <w:rFonts w:ascii="Calibri" w:hAnsi="Calibri"/>
                    </w:rPr>
                  </w:pPr>
                  <w:r>
                    <w:rPr>
                      <w:rFonts w:hint="eastAsia" w:ascii="Calibri" w:hAnsi="Calibri"/>
                    </w:rPr>
                    <w:t>R、RST</w:t>
                  </w:r>
                </w:p>
              </w:tc>
              <w:tc>
                <w:tcPr>
                  <w:tcW w:w="1704" w:type="dxa"/>
                  <w:shd w:val="clear" w:color="auto" w:fill="auto"/>
                </w:tcPr>
                <w:p w14:paraId="2133DD82">
                  <w:pPr>
                    <w:rPr>
                      <w:rFonts w:ascii="Calibri" w:hAnsi="Calibri"/>
                    </w:rPr>
                  </w:pPr>
                  <w:r>
                    <w:rPr>
                      <w:rFonts w:hint="eastAsia" w:ascii="Calibri" w:hAnsi="Calibri"/>
                    </w:rPr>
                    <w:t>复位</w:t>
                  </w:r>
                </w:p>
              </w:tc>
              <w:tc>
                <w:tcPr>
                  <w:tcW w:w="3039" w:type="dxa"/>
                  <w:shd w:val="clear" w:color="auto" w:fill="auto"/>
                </w:tcPr>
                <w:p w14:paraId="5DC58C28">
                  <w:pPr>
                    <w:rPr>
                      <w:rFonts w:ascii="Calibri" w:hAnsi="Calibri"/>
                    </w:rPr>
                  </w:pPr>
                  <w:r>
                    <w:rPr>
                      <w:rFonts w:hint="eastAsia" w:ascii="Calibri" w:hAnsi="Calibri"/>
                    </w:rPr>
                    <w:t>Reset</w:t>
                  </w:r>
                </w:p>
              </w:tc>
            </w:tr>
            <w:tr w14:paraId="2D9B8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2BA2595B">
                  <w:pPr>
                    <w:rPr>
                      <w:rFonts w:ascii="Calibri" w:hAnsi="Calibri"/>
                    </w:rPr>
                  </w:pPr>
                  <w:r>
                    <w:rPr>
                      <w:rFonts w:hint="eastAsia" w:ascii="Calibri" w:hAnsi="Calibri"/>
                    </w:rPr>
                    <w:t>83</w:t>
                  </w:r>
                </w:p>
              </w:tc>
              <w:tc>
                <w:tcPr>
                  <w:tcW w:w="1704" w:type="dxa"/>
                  <w:shd w:val="clear" w:color="auto" w:fill="auto"/>
                </w:tcPr>
                <w:p w14:paraId="0E4AB9A0">
                  <w:pPr>
                    <w:rPr>
                      <w:rFonts w:ascii="Calibri" w:hAnsi="Calibri"/>
                    </w:rPr>
                  </w:pPr>
                  <w:r>
                    <w:rPr>
                      <w:rFonts w:hint="eastAsia" w:ascii="Calibri" w:hAnsi="Calibri"/>
                    </w:rPr>
                    <w:t>RTD</w:t>
                  </w:r>
                </w:p>
              </w:tc>
              <w:tc>
                <w:tcPr>
                  <w:tcW w:w="1704" w:type="dxa"/>
                  <w:shd w:val="clear" w:color="auto" w:fill="auto"/>
                </w:tcPr>
                <w:p w14:paraId="63BFE020">
                  <w:pPr>
                    <w:rPr>
                      <w:rFonts w:ascii="Calibri" w:hAnsi="Calibri"/>
                    </w:rPr>
                  </w:pPr>
                  <w:r>
                    <w:rPr>
                      <w:rFonts w:hint="eastAsia" w:ascii="Calibri" w:hAnsi="Calibri"/>
                    </w:rPr>
                    <w:t>热电阻</w:t>
                  </w:r>
                </w:p>
              </w:tc>
              <w:tc>
                <w:tcPr>
                  <w:tcW w:w="3039" w:type="dxa"/>
                  <w:shd w:val="clear" w:color="auto" w:fill="auto"/>
                </w:tcPr>
                <w:p w14:paraId="530623E2">
                  <w:pPr>
                    <w:rPr>
                      <w:rFonts w:ascii="Calibri" w:hAnsi="Calibri"/>
                    </w:rPr>
                  </w:pPr>
                  <w:r>
                    <w:rPr>
                      <w:rFonts w:hint="eastAsia" w:ascii="Calibri" w:hAnsi="Calibri"/>
                    </w:rPr>
                    <w:t>Resistance temperature detector</w:t>
                  </w:r>
                </w:p>
              </w:tc>
            </w:tr>
            <w:tr w14:paraId="0998D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420CA1EB">
                  <w:pPr>
                    <w:rPr>
                      <w:rFonts w:ascii="Calibri" w:hAnsi="Calibri"/>
                    </w:rPr>
                  </w:pPr>
                  <w:r>
                    <w:rPr>
                      <w:rFonts w:hint="eastAsia" w:ascii="Calibri" w:hAnsi="Calibri"/>
                    </w:rPr>
                    <w:t>84</w:t>
                  </w:r>
                </w:p>
              </w:tc>
              <w:tc>
                <w:tcPr>
                  <w:tcW w:w="1704" w:type="dxa"/>
                  <w:shd w:val="clear" w:color="auto" w:fill="auto"/>
                </w:tcPr>
                <w:p w14:paraId="79AC813F">
                  <w:pPr>
                    <w:rPr>
                      <w:rFonts w:ascii="Calibri" w:hAnsi="Calibri"/>
                    </w:rPr>
                  </w:pPr>
                  <w:r>
                    <w:rPr>
                      <w:rFonts w:hint="eastAsia" w:ascii="Calibri" w:hAnsi="Calibri"/>
                    </w:rPr>
                    <w:t>RUN</w:t>
                  </w:r>
                </w:p>
              </w:tc>
              <w:tc>
                <w:tcPr>
                  <w:tcW w:w="1704" w:type="dxa"/>
                  <w:shd w:val="clear" w:color="auto" w:fill="auto"/>
                </w:tcPr>
                <w:p w14:paraId="69E735A9">
                  <w:pPr>
                    <w:rPr>
                      <w:rFonts w:ascii="Calibri" w:hAnsi="Calibri"/>
                    </w:rPr>
                  </w:pPr>
                  <w:r>
                    <w:rPr>
                      <w:rFonts w:hint="eastAsia" w:ascii="Calibri" w:hAnsi="Calibri"/>
                    </w:rPr>
                    <w:t>运转</w:t>
                  </w:r>
                </w:p>
              </w:tc>
              <w:tc>
                <w:tcPr>
                  <w:tcW w:w="3039" w:type="dxa"/>
                  <w:shd w:val="clear" w:color="auto" w:fill="auto"/>
                </w:tcPr>
                <w:p w14:paraId="66028443">
                  <w:pPr>
                    <w:rPr>
                      <w:rFonts w:ascii="Calibri" w:hAnsi="Calibri"/>
                    </w:rPr>
                  </w:pPr>
                  <w:r>
                    <w:rPr>
                      <w:rFonts w:hint="eastAsia" w:ascii="Calibri" w:hAnsi="Calibri"/>
                    </w:rPr>
                    <w:t>Run</w:t>
                  </w:r>
                </w:p>
              </w:tc>
            </w:tr>
            <w:tr w14:paraId="0AA13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48C101D7">
                  <w:pPr>
                    <w:rPr>
                      <w:rFonts w:ascii="Calibri" w:hAnsi="Calibri"/>
                    </w:rPr>
                  </w:pPr>
                  <w:r>
                    <w:rPr>
                      <w:rFonts w:hint="eastAsia" w:ascii="Calibri" w:hAnsi="Calibri"/>
                    </w:rPr>
                    <w:t>85</w:t>
                  </w:r>
                </w:p>
              </w:tc>
              <w:tc>
                <w:tcPr>
                  <w:tcW w:w="1704" w:type="dxa"/>
                  <w:shd w:val="clear" w:color="auto" w:fill="auto"/>
                </w:tcPr>
                <w:p w14:paraId="2F705E63">
                  <w:pPr>
                    <w:rPr>
                      <w:rFonts w:ascii="Calibri" w:hAnsi="Calibri"/>
                    </w:rPr>
                  </w:pPr>
                  <w:r>
                    <w:rPr>
                      <w:rFonts w:hint="eastAsia" w:ascii="Calibri" w:hAnsi="Calibri"/>
                    </w:rPr>
                    <w:t>S</w:t>
                  </w:r>
                </w:p>
              </w:tc>
              <w:tc>
                <w:tcPr>
                  <w:tcW w:w="1704" w:type="dxa"/>
                  <w:shd w:val="clear" w:color="auto" w:fill="auto"/>
                </w:tcPr>
                <w:p w14:paraId="04E1C82C">
                  <w:pPr>
                    <w:rPr>
                      <w:rFonts w:ascii="Calibri" w:hAnsi="Calibri"/>
                    </w:rPr>
                  </w:pPr>
                  <w:r>
                    <w:rPr>
                      <w:rFonts w:hint="eastAsia" w:ascii="Calibri" w:hAnsi="Calibri"/>
                    </w:rPr>
                    <w:t xml:space="preserve">信号 </w:t>
                  </w:r>
                </w:p>
              </w:tc>
              <w:tc>
                <w:tcPr>
                  <w:tcW w:w="3039" w:type="dxa"/>
                  <w:shd w:val="clear" w:color="auto" w:fill="auto"/>
                </w:tcPr>
                <w:p w14:paraId="64C8E90B">
                  <w:pPr>
                    <w:rPr>
                      <w:rFonts w:ascii="Calibri" w:hAnsi="Calibri"/>
                    </w:rPr>
                  </w:pPr>
                  <w:r>
                    <w:rPr>
                      <w:rFonts w:hint="eastAsia" w:ascii="Calibri" w:hAnsi="Calibri"/>
                    </w:rPr>
                    <w:t>Signal</w:t>
                  </w:r>
                </w:p>
              </w:tc>
            </w:tr>
            <w:tr w14:paraId="794C5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662853B8">
                  <w:pPr>
                    <w:rPr>
                      <w:rFonts w:ascii="Calibri" w:hAnsi="Calibri"/>
                    </w:rPr>
                  </w:pPr>
                  <w:r>
                    <w:rPr>
                      <w:rFonts w:hint="eastAsia" w:ascii="Calibri" w:hAnsi="Calibri"/>
                    </w:rPr>
                    <w:t>86</w:t>
                  </w:r>
                </w:p>
              </w:tc>
              <w:tc>
                <w:tcPr>
                  <w:tcW w:w="1704" w:type="dxa"/>
                  <w:shd w:val="clear" w:color="auto" w:fill="auto"/>
                </w:tcPr>
                <w:p w14:paraId="3420A0B9">
                  <w:pPr>
                    <w:rPr>
                      <w:rFonts w:ascii="Calibri" w:hAnsi="Calibri"/>
                    </w:rPr>
                  </w:pPr>
                  <w:r>
                    <w:rPr>
                      <w:rFonts w:hint="eastAsia" w:ascii="Calibri" w:hAnsi="Calibri"/>
                    </w:rPr>
                    <w:t>ST</w:t>
                  </w:r>
                </w:p>
              </w:tc>
              <w:tc>
                <w:tcPr>
                  <w:tcW w:w="1704" w:type="dxa"/>
                  <w:shd w:val="clear" w:color="auto" w:fill="auto"/>
                </w:tcPr>
                <w:p w14:paraId="62C29BBE">
                  <w:pPr>
                    <w:rPr>
                      <w:rFonts w:ascii="Calibri" w:hAnsi="Calibri"/>
                    </w:rPr>
                  </w:pPr>
                  <w:r>
                    <w:rPr>
                      <w:rFonts w:hint="eastAsia" w:ascii="Calibri" w:hAnsi="Calibri"/>
                    </w:rPr>
                    <w:t>起动</w:t>
                  </w:r>
                </w:p>
              </w:tc>
              <w:tc>
                <w:tcPr>
                  <w:tcW w:w="3039" w:type="dxa"/>
                  <w:shd w:val="clear" w:color="auto" w:fill="auto"/>
                </w:tcPr>
                <w:p w14:paraId="5EDDAD40">
                  <w:pPr>
                    <w:rPr>
                      <w:rFonts w:ascii="Calibri" w:hAnsi="Calibri"/>
                    </w:rPr>
                  </w:pPr>
                  <w:r>
                    <w:rPr>
                      <w:rFonts w:hint="eastAsia" w:ascii="Calibri" w:hAnsi="Calibri"/>
                    </w:rPr>
                    <w:t>Start</w:t>
                  </w:r>
                </w:p>
              </w:tc>
            </w:tr>
            <w:tr w14:paraId="50240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010AABC7">
                  <w:pPr>
                    <w:rPr>
                      <w:rFonts w:ascii="Calibri" w:hAnsi="Calibri"/>
                    </w:rPr>
                  </w:pPr>
                  <w:r>
                    <w:rPr>
                      <w:rFonts w:hint="eastAsia" w:ascii="Calibri" w:hAnsi="Calibri"/>
                    </w:rPr>
                    <w:t>87</w:t>
                  </w:r>
                </w:p>
              </w:tc>
              <w:tc>
                <w:tcPr>
                  <w:tcW w:w="1704" w:type="dxa"/>
                  <w:shd w:val="clear" w:color="auto" w:fill="auto"/>
                </w:tcPr>
                <w:p w14:paraId="116CABD1">
                  <w:pPr>
                    <w:rPr>
                      <w:rFonts w:ascii="Calibri" w:hAnsi="Calibri"/>
                    </w:rPr>
                  </w:pPr>
                  <w:r>
                    <w:rPr>
                      <w:rFonts w:hint="eastAsia" w:ascii="Calibri" w:hAnsi="Calibri"/>
                    </w:rPr>
                    <w:t>S、SET</w:t>
                  </w:r>
                </w:p>
              </w:tc>
              <w:tc>
                <w:tcPr>
                  <w:tcW w:w="1704" w:type="dxa"/>
                  <w:shd w:val="clear" w:color="auto" w:fill="auto"/>
                </w:tcPr>
                <w:p w14:paraId="11081F16">
                  <w:pPr>
                    <w:rPr>
                      <w:rFonts w:ascii="Calibri" w:hAnsi="Calibri"/>
                    </w:rPr>
                  </w:pPr>
                  <w:r>
                    <w:rPr>
                      <w:rFonts w:hint="eastAsia" w:ascii="Calibri" w:hAnsi="Calibri"/>
                    </w:rPr>
                    <w:t>置位、定位</w:t>
                  </w:r>
                </w:p>
              </w:tc>
              <w:tc>
                <w:tcPr>
                  <w:tcW w:w="3039" w:type="dxa"/>
                  <w:shd w:val="clear" w:color="auto" w:fill="auto"/>
                </w:tcPr>
                <w:p w14:paraId="7F9D49C5">
                  <w:pPr>
                    <w:rPr>
                      <w:rFonts w:ascii="Calibri" w:hAnsi="Calibri"/>
                    </w:rPr>
                  </w:pPr>
                  <w:r>
                    <w:rPr>
                      <w:rFonts w:hint="eastAsia" w:ascii="Calibri" w:hAnsi="Calibri"/>
                    </w:rPr>
                    <w:t>Setting</w:t>
                  </w:r>
                </w:p>
              </w:tc>
            </w:tr>
            <w:tr w14:paraId="743FA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11B9A979">
                  <w:pPr>
                    <w:rPr>
                      <w:rFonts w:ascii="Calibri" w:hAnsi="Calibri"/>
                    </w:rPr>
                  </w:pPr>
                  <w:r>
                    <w:rPr>
                      <w:rFonts w:hint="eastAsia" w:ascii="Calibri" w:hAnsi="Calibri"/>
                    </w:rPr>
                    <w:t>88</w:t>
                  </w:r>
                </w:p>
              </w:tc>
              <w:tc>
                <w:tcPr>
                  <w:tcW w:w="1704" w:type="dxa"/>
                  <w:shd w:val="clear" w:color="auto" w:fill="auto"/>
                </w:tcPr>
                <w:p w14:paraId="1AA743A7">
                  <w:pPr>
                    <w:rPr>
                      <w:rFonts w:ascii="Calibri" w:hAnsi="Calibri"/>
                    </w:rPr>
                  </w:pPr>
                  <w:r>
                    <w:rPr>
                      <w:rFonts w:hint="eastAsia" w:ascii="Calibri" w:hAnsi="Calibri"/>
                    </w:rPr>
                    <w:t>SAT</w:t>
                  </w:r>
                </w:p>
              </w:tc>
              <w:tc>
                <w:tcPr>
                  <w:tcW w:w="1704" w:type="dxa"/>
                  <w:shd w:val="clear" w:color="auto" w:fill="auto"/>
                </w:tcPr>
                <w:p w14:paraId="1DDB1617">
                  <w:pPr>
                    <w:rPr>
                      <w:rFonts w:ascii="Calibri" w:hAnsi="Calibri"/>
                    </w:rPr>
                  </w:pPr>
                  <w:r>
                    <w:rPr>
                      <w:rFonts w:hint="eastAsia" w:ascii="Calibri" w:hAnsi="Calibri"/>
                    </w:rPr>
                    <w:t>饱和</w:t>
                  </w:r>
                </w:p>
              </w:tc>
              <w:tc>
                <w:tcPr>
                  <w:tcW w:w="3039" w:type="dxa"/>
                  <w:shd w:val="clear" w:color="auto" w:fill="auto"/>
                </w:tcPr>
                <w:p w14:paraId="78EB4193">
                  <w:pPr>
                    <w:rPr>
                      <w:rFonts w:ascii="Calibri" w:hAnsi="Calibri"/>
                    </w:rPr>
                  </w:pPr>
                  <w:r>
                    <w:rPr>
                      <w:rFonts w:hint="eastAsia" w:ascii="Calibri" w:hAnsi="Calibri"/>
                    </w:rPr>
                    <w:t>Saturate</w:t>
                  </w:r>
                </w:p>
              </w:tc>
            </w:tr>
            <w:tr w14:paraId="4AAAB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480526C8">
                  <w:pPr>
                    <w:rPr>
                      <w:rFonts w:ascii="Calibri" w:hAnsi="Calibri"/>
                    </w:rPr>
                  </w:pPr>
                  <w:r>
                    <w:rPr>
                      <w:rFonts w:hint="eastAsia" w:ascii="Calibri" w:hAnsi="Calibri"/>
                    </w:rPr>
                    <w:t>89</w:t>
                  </w:r>
                </w:p>
              </w:tc>
              <w:tc>
                <w:tcPr>
                  <w:tcW w:w="1704" w:type="dxa"/>
                  <w:shd w:val="clear" w:color="auto" w:fill="auto"/>
                </w:tcPr>
                <w:p w14:paraId="08AD9735">
                  <w:pPr>
                    <w:rPr>
                      <w:rFonts w:ascii="Calibri" w:hAnsi="Calibri"/>
                    </w:rPr>
                  </w:pPr>
                  <w:r>
                    <w:rPr>
                      <w:rFonts w:hint="eastAsia" w:ascii="Calibri" w:hAnsi="Calibri"/>
                    </w:rPr>
                    <w:t>STE</w:t>
                  </w:r>
                </w:p>
              </w:tc>
              <w:tc>
                <w:tcPr>
                  <w:tcW w:w="1704" w:type="dxa"/>
                  <w:shd w:val="clear" w:color="auto" w:fill="auto"/>
                </w:tcPr>
                <w:p w14:paraId="068E89D9">
                  <w:pPr>
                    <w:rPr>
                      <w:rFonts w:ascii="Calibri" w:hAnsi="Calibri"/>
                    </w:rPr>
                  </w:pPr>
                  <w:r>
                    <w:rPr>
                      <w:rFonts w:hint="eastAsia" w:ascii="Calibri" w:hAnsi="Calibri"/>
                    </w:rPr>
                    <w:t>步进</w:t>
                  </w:r>
                </w:p>
              </w:tc>
              <w:tc>
                <w:tcPr>
                  <w:tcW w:w="3039" w:type="dxa"/>
                  <w:shd w:val="clear" w:color="auto" w:fill="auto"/>
                </w:tcPr>
                <w:p w14:paraId="254B0926">
                  <w:pPr>
                    <w:rPr>
                      <w:rFonts w:ascii="Calibri" w:hAnsi="Calibri"/>
                    </w:rPr>
                  </w:pPr>
                  <w:r>
                    <w:rPr>
                      <w:rFonts w:hint="eastAsia" w:ascii="Calibri" w:hAnsi="Calibri"/>
                    </w:rPr>
                    <w:t>Stepping</w:t>
                  </w:r>
                </w:p>
              </w:tc>
            </w:tr>
            <w:tr w14:paraId="42CF8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131F1DA1">
                  <w:pPr>
                    <w:rPr>
                      <w:rFonts w:ascii="Calibri" w:hAnsi="Calibri"/>
                    </w:rPr>
                  </w:pPr>
                  <w:r>
                    <w:rPr>
                      <w:rFonts w:hint="eastAsia" w:ascii="Calibri" w:hAnsi="Calibri"/>
                    </w:rPr>
                    <w:t>90</w:t>
                  </w:r>
                </w:p>
              </w:tc>
              <w:tc>
                <w:tcPr>
                  <w:tcW w:w="1704" w:type="dxa"/>
                  <w:shd w:val="clear" w:color="auto" w:fill="auto"/>
                </w:tcPr>
                <w:p w14:paraId="2BC0662F">
                  <w:pPr>
                    <w:rPr>
                      <w:rFonts w:ascii="Calibri" w:hAnsi="Calibri"/>
                    </w:rPr>
                  </w:pPr>
                  <w:r>
                    <w:rPr>
                      <w:rFonts w:hint="eastAsia" w:ascii="Calibri" w:hAnsi="Calibri"/>
                    </w:rPr>
                    <w:t>STP</w:t>
                  </w:r>
                </w:p>
              </w:tc>
              <w:tc>
                <w:tcPr>
                  <w:tcW w:w="1704" w:type="dxa"/>
                  <w:shd w:val="clear" w:color="auto" w:fill="auto"/>
                </w:tcPr>
                <w:p w14:paraId="0F1CD180">
                  <w:pPr>
                    <w:rPr>
                      <w:rFonts w:ascii="Calibri" w:hAnsi="Calibri"/>
                    </w:rPr>
                  </w:pPr>
                  <w:r>
                    <w:rPr>
                      <w:rFonts w:hint="eastAsia" w:ascii="Calibri" w:hAnsi="Calibri"/>
                    </w:rPr>
                    <w:t>停止</w:t>
                  </w:r>
                </w:p>
              </w:tc>
              <w:tc>
                <w:tcPr>
                  <w:tcW w:w="3039" w:type="dxa"/>
                  <w:shd w:val="clear" w:color="auto" w:fill="auto"/>
                </w:tcPr>
                <w:p w14:paraId="5F9DC65B">
                  <w:pPr>
                    <w:rPr>
                      <w:rFonts w:ascii="Calibri" w:hAnsi="Calibri"/>
                    </w:rPr>
                  </w:pPr>
                  <w:r>
                    <w:rPr>
                      <w:rFonts w:hint="eastAsia" w:ascii="Calibri" w:hAnsi="Calibri"/>
                    </w:rPr>
                    <w:t>Stop</w:t>
                  </w:r>
                </w:p>
              </w:tc>
            </w:tr>
            <w:tr w14:paraId="2FF70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2F6F0FBD">
                  <w:pPr>
                    <w:rPr>
                      <w:rFonts w:ascii="Calibri" w:hAnsi="Calibri"/>
                    </w:rPr>
                  </w:pPr>
                  <w:r>
                    <w:rPr>
                      <w:rFonts w:hint="eastAsia" w:ascii="Calibri" w:hAnsi="Calibri"/>
                    </w:rPr>
                    <w:t>91</w:t>
                  </w:r>
                </w:p>
              </w:tc>
              <w:tc>
                <w:tcPr>
                  <w:tcW w:w="1704" w:type="dxa"/>
                  <w:shd w:val="clear" w:color="auto" w:fill="auto"/>
                </w:tcPr>
                <w:p w14:paraId="52BB8F2A">
                  <w:pPr>
                    <w:rPr>
                      <w:rFonts w:ascii="Calibri" w:hAnsi="Calibri"/>
                    </w:rPr>
                  </w:pPr>
                  <w:r>
                    <w:rPr>
                      <w:rFonts w:hint="eastAsia" w:ascii="Calibri" w:hAnsi="Calibri"/>
                    </w:rPr>
                    <w:t>SYN</w:t>
                  </w:r>
                </w:p>
              </w:tc>
              <w:tc>
                <w:tcPr>
                  <w:tcW w:w="1704" w:type="dxa"/>
                  <w:shd w:val="clear" w:color="auto" w:fill="auto"/>
                </w:tcPr>
                <w:p w14:paraId="00701F5E">
                  <w:pPr>
                    <w:rPr>
                      <w:rFonts w:ascii="Calibri" w:hAnsi="Calibri"/>
                    </w:rPr>
                  </w:pPr>
                  <w:r>
                    <w:rPr>
                      <w:rFonts w:hint="eastAsia" w:ascii="Calibri" w:hAnsi="Calibri"/>
                    </w:rPr>
                    <w:t>同步</w:t>
                  </w:r>
                </w:p>
              </w:tc>
              <w:tc>
                <w:tcPr>
                  <w:tcW w:w="3039" w:type="dxa"/>
                  <w:shd w:val="clear" w:color="auto" w:fill="auto"/>
                </w:tcPr>
                <w:p w14:paraId="68701C35">
                  <w:pPr>
                    <w:rPr>
                      <w:rFonts w:ascii="Calibri" w:hAnsi="Calibri"/>
                    </w:rPr>
                  </w:pPr>
                  <w:r>
                    <w:rPr>
                      <w:rFonts w:hint="eastAsia" w:ascii="Calibri" w:hAnsi="Calibri"/>
                    </w:rPr>
                    <w:t>Synchronizing</w:t>
                  </w:r>
                </w:p>
              </w:tc>
            </w:tr>
            <w:tr w14:paraId="6F233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33B6AB39">
                  <w:pPr>
                    <w:rPr>
                      <w:rFonts w:ascii="Calibri" w:hAnsi="Calibri"/>
                    </w:rPr>
                  </w:pPr>
                  <w:r>
                    <w:rPr>
                      <w:rFonts w:hint="eastAsia" w:ascii="Calibri" w:hAnsi="Calibri"/>
                    </w:rPr>
                    <w:t>92</w:t>
                  </w:r>
                </w:p>
              </w:tc>
              <w:tc>
                <w:tcPr>
                  <w:tcW w:w="1704" w:type="dxa"/>
                  <w:shd w:val="clear" w:color="auto" w:fill="auto"/>
                </w:tcPr>
                <w:p w14:paraId="01D3711E">
                  <w:pPr>
                    <w:rPr>
                      <w:rFonts w:ascii="Calibri" w:hAnsi="Calibri"/>
                    </w:rPr>
                  </w:pPr>
                  <w:r>
                    <w:rPr>
                      <w:rFonts w:hint="eastAsia" w:ascii="Calibri" w:hAnsi="Calibri"/>
                    </w:rPr>
                    <w:t>SY</w:t>
                  </w:r>
                </w:p>
              </w:tc>
              <w:tc>
                <w:tcPr>
                  <w:tcW w:w="1704" w:type="dxa"/>
                  <w:shd w:val="clear" w:color="auto" w:fill="auto"/>
                </w:tcPr>
                <w:p w14:paraId="27A74359">
                  <w:pPr>
                    <w:rPr>
                      <w:rFonts w:ascii="Calibri" w:hAnsi="Calibri"/>
                    </w:rPr>
                  </w:pPr>
                  <w:r>
                    <w:rPr>
                      <w:rFonts w:hint="eastAsia" w:ascii="Calibri" w:hAnsi="Calibri"/>
                    </w:rPr>
                    <w:t>整步</w:t>
                  </w:r>
                </w:p>
              </w:tc>
              <w:tc>
                <w:tcPr>
                  <w:tcW w:w="3039" w:type="dxa"/>
                  <w:shd w:val="clear" w:color="auto" w:fill="auto"/>
                </w:tcPr>
                <w:p w14:paraId="56CF70B2">
                  <w:pPr>
                    <w:rPr>
                      <w:rFonts w:ascii="Calibri" w:hAnsi="Calibri"/>
                    </w:rPr>
                  </w:pPr>
                  <w:r>
                    <w:rPr>
                      <w:rFonts w:hint="eastAsia" w:ascii="Calibri" w:hAnsi="Calibri"/>
                    </w:rPr>
                    <w:t>Synchronize</w:t>
                  </w:r>
                </w:p>
              </w:tc>
            </w:tr>
            <w:tr w14:paraId="24180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34538B85">
                  <w:pPr>
                    <w:rPr>
                      <w:rFonts w:ascii="Calibri" w:hAnsi="Calibri"/>
                    </w:rPr>
                  </w:pPr>
                  <w:r>
                    <w:rPr>
                      <w:rFonts w:hint="eastAsia" w:ascii="Calibri" w:hAnsi="Calibri"/>
                    </w:rPr>
                    <w:t>93</w:t>
                  </w:r>
                </w:p>
              </w:tc>
              <w:tc>
                <w:tcPr>
                  <w:tcW w:w="1704" w:type="dxa"/>
                  <w:shd w:val="clear" w:color="auto" w:fill="auto"/>
                </w:tcPr>
                <w:p w14:paraId="041C3F11">
                  <w:pPr>
                    <w:rPr>
                      <w:rFonts w:ascii="Calibri" w:hAnsi="Calibri"/>
                    </w:rPr>
                  </w:pPr>
                  <w:r>
                    <w:rPr>
                      <w:rFonts w:hint="eastAsia" w:ascii="Calibri" w:hAnsi="Calibri"/>
                    </w:rPr>
                    <w:t>SP</w:t>
                  </w:r>
                </w:p>
              </w:tc>
              <w:tc>
                <w:tcPr>
                  <w:tcW w:w="1704" w:type="dxa"/>
                  <w:shd w:val="clear" w:color="auto" w:fill="auto"/>
                </w:tcPr>
                <w:p w14:paraId="4AAC292C">
                  <w:pPr>
                    <w:rPr>
                      <w:rFonts w:ascii="Calibri" w:hAnsi="Calibri"/>
                    </w:rPr>
                  </w:pPr>
                  <w:r>
                    <w:rPr>
                      <w:rFonts w:hint="eastAsia" w:ascii="Calibri" w:hAnsi="Calibri"/>
                    </w:rPr>
                    <w:t>设定点</w:t>
                  </w:r>
                </w:p>
              </w:tc>
              <w:tc>
                <w:tcPr>
                  <w:tcW w:w="3039" w:type="dxa"/>
                  <w:shd w:val="clear" w:color="auto" w:fill="auto"/>
                </w:tcPr>
                <w:p w14:paraId="49B44717">
                  <w:pPr>
                    <w:rPr>
                      <w:rFonts w:ascii="Calibri" w:hAnsi="Calibri"/>
                    </w:rPr>
                  </w:pPr>
                  <w:r>
                    <w:rPr>
                      <w:rFonts w:hint="eastAsia" w:ascii="Calibri" w:hAnsi="Calibri"/>
                    </w:rPr>
                    <w:t>Set-point</w:t>
                  </w:r>
                </w:p>
              </w:tc>
            </w:tr>
            <w:tr w14:paraId="2D945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4930A281">
                  <w:pPr>
                    <w:rPr>
                      <w:rFonts w:ascii="Calibri" w:hAnsi="Calibri"/>
                    </w:rPr>
                  </w:pPr>
                  <w:r>
                    <w:rPr>
                      <w:rFonts w:hint="eastAsia" w:ascii="Calibri" w:hAnsi="Calibri"/>
                    </w:rPr>
                    <w:t>94</w:t>
                  </w:r>
                </w:p>
              </w:tc>
              <w:tc>
                <w:tcPr>
                  <w:tcW w:w="1704" w:type="dxa"/>
                  <w:shd w:val="clear" w:color="auto" w:fill="auto"/>
                </w:tcPr>
                <w:p w14:paraId="69D6FB23">
                  <w:pPr>
                    <w:rPr>
                      <w:rFonts w:ascii="Calibri" w:hAnsi="Calibri"/>
                    </w:rPr>
                  </w:pPr>
                  <w:r>
                    <w:rPr>
                      <w:rFonts w:hint="eastAsia" w:ascii="Calibri" w:hAnsi="Calibri"/>
                    </w:rPr>
                    <w:t>T</w:t>
                  </w:r>
                </w:p>
              </w:tc>
              <w:tc>
                <w:tcPr>
                  <w:tcW w:w="1704" w:type="dxa"/>
                  <w:shd w:val="clear" w:color="auto" w:fill="auto"/>
                </w:tcPr>
                <w:p w14:paraId="776D6A78">
                  <w:pPr>
                    <w:rPr>
                      <w:rFonts w:ascii="Calibri" w:hAnsi="Calibri"/>
                    </w:rPr>
                  </w:pPr>
                  <w:r>
                    <w:rPr>
                      <w:rFonts w:hint="eastAsia" w:ascii="Calibri" w:hAnsi="Calibri"/>
                    </w:rPr>
                    <w:t>温度</w:t>
                  </w:r>
                </w:p>
              </w:tc>
              <w:tc>
                <w:tcPr>
                  <w:tcW w:w="3039" w:type="dxa"/>
                  <w:shd w:val="clear" w:color="auto" w:fill="auto"/>
                </w:tcPr>
                <w:p w14:paraId="3B9A67FE">
                  <w:pPr>
                    <w:rPr>
                      <w:rFonts w:ascii="Calibri" w:hAnsi="Calibri"/>
                    </w:rPr>
                  </w:pPr>
                  <w:r>
                    <w:rPr>
                      <w:rFonts w:hint="eastAsia" w:ascii="Calibri" w:hAnsi="Calibri"/>
                    </w:rPr>
                    <w:t>Temperature</w:t>
                  </w:r>
                </w:p>
              </w:tc>
            </w:tr>
            <w:tr w14:paraId="0684A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2E2A8FDD">
                  <w:pPr>
                    <w:rPr>
                      <w:rFonts w:ascii="Calibri" w:hAnsi="Calibri"/>
                    </w:rPr>
                  </w:pPr>
                  <w:r>
                    <w:rPr>
                      <w:rFonts w:hint="eastAsia" w:ascii="Calibri" w:hAnsi="Calibri"/>
                    </w:rPr>
                    <w:t>95</w:t>
                  </w:r>
                </w:p>
              </w:tc>
              <w:tc>
                <w:tcPr>
                  <w:tcW w:w="1704" w:type="dxa"/>
                  <w:shd w:val="clear" w:color="auto" w:fill="auto"/>
                </w:tcPr>
                <w:p w14:paraId="31DDE595">
                  <w:pPr>
                    <w:rPr>
                      <w:rFonts w:ascii="Calibri" w:hAnsi="Calibri"/>
                    </w:rPr>
                  </w:pPr>
                  <w:r>
                    <w:rPr>
                      <w:rFonts w:hint="eastAsia" w:ascii="Calibri" w:hAnsi="Calibri"/>
                    </w:rPr>
                    <w:t>T</w:t>
                  </w:r>
                </w:p>
              </w:tc>
              <w:tc>
                <w:tcPr>
                  <w:tcW w:w="1704" w:type="dxa"/>
                  <w:shd w:val="clear" w:color="auto" w:fill="auto"/>
                </w:tcPr>
                <w:p w14:paraId="28BD45DE">
                  <w:pPr>
                    <w:rPr>
                      <w:rFonts w:ascii="Calibri" w:hAnsi="Calibri"/>
                    </w:rPr>
                  </w:pPr>
                  <w:r>
                    <w:rPr>
                      <w:rFonts w:hint="eastAsia" w:ascii="Calibri" w:hAnsi="Calibri"/>
                    </w:rPr>
                    <w:t>时间</w:t>
                  </w:r>
                </w:p>
              </w:tc>
              <w:tc>
                <w:tcPr>
                  <w:tcW w:w="3039" w:type="dxa"/>
                  <w:shd w:val="clear" w:color="auto" w:fill="auto"/>
                </w:tcPr>
                <w:p w14:paraId="002E2D18">
                  <w:pPr>
                    <w:rPr>
                      <w:rFonts w:ascii="Calibri" w:hAnsi="Calibri"/>
                    </w:rPr>
                  </w:pPr>
                  <w:r>
                    <w:rPr>
                      <w:rFonts w:hint="eastAsia" w:ascii="Calibri" w:hAnsi="Calibri"/>
                    </w:rPr>
                    <w:t>Time</w:t>
                  </w:r>
                </w:p>
              </w:tc>
            </w:tr>
            <w:tr w14:paraId="55FDB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299CE285">
                  <w:pPr>
                    <w:rPr>
                      <w:rFonts w:ascii="Calibri" w:hAnsi="Calibri"/>
                    </w:rPr>
                  </w:pPr>
                  <w:r>
                    <w:rPr>
                      <w:rFonts w:hint="eastAsia" w:ascii="Calibri" w:hAnsi="Calibri"/>
                    </w:rPr>
                    <w:t>96</w:t>
                  </w:r>
                </w:p>
              </w:tc>
              <w:tc>
                <w:tcPr>
                  <w:tcW w:w="1704" w:type="dxa"/>
                  <w:shd w:val="clear" w:color="auto" w:fill="auto"/>
                </w:tcPr>
                <w:p w14:paraId="02AAD8EE">
                  <w:pPr>
                    <w:rPr>
                      <w:rFonts w:ascii="Calibri" w:hAnsi="Calibri"/>
                    </w:rPr>
                  </w:pPr>
                  <w:r>
                    <w:rPr>
                      <w:rFonts w:hint="eastAsia" w:ascii="Calibri" w:hAnsi="Calibri"/>
                    </w:rPr>
                    <w:t>T</w:t>
                  </w:r>
                </w:p>
              </w:tc>
              <w:tc>
                <w:tcPr>
                  <w:tcW w:w="1704" w:type="dxa"/>
                  <w:shd w:val="clear" w:color="auto" w:fill="auto"/>
                </w:tcPr>
                <w:p w14:paraId="6F50D021">
                  <w:pPr>
                    <w:rPr>
                      <w:rFonts w:ascii="Calibri" w:hAnsi="Calibri"/>
                    </w:rPr>
                  </w:pPr>
                  <w:r>
                    <w:rPr>
                      <w:rFonts w:hint="eastAsia" w:ascii="Calibri" w:hAnsi="Calibri"/>
                    </w:rPr>
                    <w:t>力矩</w:t>
                  </w:r>
                </w:p>
              </w:tc>
              <w:tc>
                <w:tcPr>
                  <w:tcW w:w="3039" w:type="dxa"/>
                  <w:shd w:val="clear" w:color="auto" w:fill="auto"/>
                </w:tcPr>
                <w:p w14:paraId="0A4D63E3">
                  <w:pPr>
                    <w:rPr>
                      <w:rFonts w:ascii="Calibri" w:hAnsi="Calibri"/>
                    </w:rPr>
                  </w:pPr>
                  <w:r>
                    <w:rPr>
                      <w:rFonts w:hint="eastAsia" w:ascii="Calibri" w:hAnsi="Calibri"/>
                    </w:rPr>
                    <w:t>Torque</w:t>
                  </w:r>
                </w:p>
              </w:tc>
            </w:tr>
            <w:tr w14:paraId="569FC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028E89CF">
                  <w:pPr>
                    <w:rPr>
                      <w:rFonts w:ascii="Calibri" w:hAnsi="Calibri"/>
                    </w:rPr>
                  </w:pPr>
                  <w:r>
                    <w:rPr>
                      <w:rFonts w:hint="eastAsia" w:ascii="Calibri" w:hAnsi="Calibri"/>
                    </w:rPr>
                    <w:t>97</w:t>
                  </w:r>
                </w:p>
              </w:tc>
              <w:tc>
                <w:tcPr>
                  <w:tcW w:w="1704" w:type="dxa"/>
                  <w:shd w:val="clear" w:color="auto" w:fill="auto"/>
                </w:tcPr>
                <w:p w14:paraId="314985EB">
                  <w:pPr>
                    <w:rPr>
                      <w:rFonts w:ascii="Calibri" w:hAnsi="Calibri"/>
                    </w:rPr>
                  </w:pPr>
                  <w:r>
                    <w:rPr>
                      <w:rFonts w:hint="eastAsia" w:ascii="Calibri" w:hAnsi="Calibri"/>
                    </w:rPr>
                    <w:t>TM</w:t>
                  </w:r>
                </w:p>
              </w:tc>
              <w:tc>
                <w:tcPr>
                  <w:tcW w:w="1704" w:type="dxa"/>
                  <w:shd w:val="clear" w:color="auto" w:fill="auto"/>
                </w:tcPr>
                <w:p w14:paraId="6CA3594B">
                  <w:pPr>
                    <w:rPr>
                      <w:rFonts w:ascii="Calibri" w:hAnsi="Calibri"/>
                    </w:rPr>
                  </w:pPr>
                  <w:r>
                    <w:rPr>
                      <w:rFonts w:hint="eastAsia" w:ascii="Calibri" w:hAnsi="Calibri"/>
                    </w:rPr>
                    <w:t>发送</w:t>
                  </w:r>
                </w:p>
              </w:tc>
              <w:tc>
                <w:tcPr>
                  <w:tcW w:w="3039" w:type="dxa"/>
                  <w:shd w:val="clear" w:color="auto" w:fill="auto"/>
                </w:tcPr>
                <w:p w14:paraId="51A589AE">
                  <w:pPr>
                    <w:rPr>
                      <w:rFonts w:ascii="Calibri" w:hAnsi="Calibri"/>
                    </w:rPr>
                  </w:pPr>
                  <w:r>
                    <w:rPr>
                      <w:rFonts w:hint="eastAsia" w:ascii="Calibri" w:hAnsi="Calibri"/>
                    </w:rPr>
                    <w:t>Transmit</w:t>
                  </w:r>
                </w:p>
              </w:tc>
            </w:tr>
            <w:tr w14:paraId="360B7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4A97CAB3">
                  <w:pPr>
                    <w:rPr>
                      <w:rFonts w:ascii="Calibri" w:hAnsi="Calibri"/>
                    </w:rPr>
                  </w:pPr>
                  <w:r>
                    <w:rPr>
                      <w:rFonts w:hint="eastAsia" w:ascii="Calibri" w:hAnsi="Calibri"/>
                    </w:rPr>
                    <w:t>98</w:t>
                  </w:r>
                </w:p>
              </w:tc>
              <w:tc>
                <w:tcPr>
                  <w:tcW w:w="1704" w:type="dxa"/>
                  <w:shd w:val="clear" w:color="auto" w:fill="auto"/>
                </w:tcPr>
                <w:p w14:paraId="3C481BE8">
                  <w:pPr>
                    <w:rPr>
                      <w:rFonts w:ascii="Calibri" w:hAnsi="Calibri"/>
                    </w:rPr>
                  </w:pPr>
                  <w:r>
                    <w:rPr>
                      <w:rFonts w:hint="eastAsia" w:ascii="Calibri" w:hAnsi="Calibri"/>
                    </w:rPr>
                    <w:t>U</w:t>
                  </w:r>
                </w:p>
              </w:tc>
              <w:tc>
                <w:tcPr>
                  <w:tcW w:w="1704" w:type="dxa"/>
                  <w:shd w:val="clear" w:color="auto" w:fill="auto"/>
                </w:tcPr>
                <w:p w14:paraId="356355D2">
                  <w:pPr>
                    <w:rPr>
                      <w:rFonts w:ascii="Calibri" w:hAnsi="Calibri"/>
                    </w:rPr>
                  </w:pPr>
                  <w:r>
                    <w:rPr>
                      <w:rFonts w:hint="eastAsia" w:ascii="Calibri" w:hAnsi="Calibri"/>
                    </w:rPr>
                    <w:t>升</w:t>
                  </w:r>
                </w:p>
              </w:tc>
              <w:tc>
                <w:tcPr>
                  <w:tcW w:w="3039" w:type="dxa"/>
                  <w:shd w:val="clear" w:color="auto" w:fill="auto"/>
                </w:tcPr>
                <w:p w14:paraId="3EE01827">
                  <w:pPr>
                    <w:rPr>
                      <w:rFonts w:ascii="Calibri" w:hAnsi="Calibri"/>
                    </w:rPr>
                  </w:pPr>
                  <w:r>
                    <w:rPr>
                      <w:rFonts w:hint="eastAsia" w:ascii="Calibri" w:hAnsi="Calibri"/>
                    </w:rPr>
                    <w:t>Up</w:t>
                  </w:r>
                </w:p>
              </w:tc>
            </w:tr>
            <w:tr w14:paraId="40399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71362624">
                  <w:pPr>
                    <w:rPr>
                      <w:rFonts w:ascii="Calibri" w:hAnsi="Calibri"/>
                    </w:rPr>
                  </w:pPr>
                  <w:r>
                    <w:rPr>
                      <w:rFonts w:hint="eastAsia" w:ascii="Calibri" w:hAnsi="Calibri"/>
                    </w:rPr>
                    <w:t>99</w:t>
                  </w:r>
                </w:p>
              </w:tc>
              <w:tc>
                <w:tcPr>
                  <w:tcW w:w="1704" w:type="dxa"/>
                  <w:shd w:val="clear" w:color="auto" w:fill="auto"/>
                </w:tcPr>
                <w:p w14:paraId="45623A40">
                  <w:pPr>
                    <w:rPr>
                      <w:rFonts w:ascii="Calibri" w:hAnsi="Calibri"/>
                    </w:rPr>
                  </w:pPr>
                  <w:r>
                    <w:rPr>
                      <w:rFonts w:hint="eastAsia" w:ascii="Calibri" w:hAnsi="Calibri"/>
                    </w:rPr>
                    <w:t>UPS</w:t>
                  </w:r>
                </w:p>
              </w:tc>
              <w:tc>
                <w:tcPr>
                  <w:tcW w:w="1704" w:type="dxa"/>
                  <w:shd w:val="clear" w:color="auto" w:fill="auto"/>
                </w:tcPr>
                <w:p w14:paraId="646176CD">
                  <w:pPr>
                    <w:rPr>
                      <w:rFonts w:ascii="Calibri" w:hAnsi="Calibri"/>
                    </w:rPr>
                  </w:pPr>
                  <w:r>
                    <w:rPr>
                      <w:rFonts w:hint="eastAsia" w:ascii="Calibri" w:hAnsi="Calibri"/>
                    </w:rPr>
                    <w:t>不间断电源</w:t>
                  </w:r>
                </w:p>
              </w:tc>
              <w:tc>
                <w:tcPr>
                  <w:tcW w:w="3039" w:type="dxa"/>
                  <w:shd w:val="clear" w:color="auto" w:fill="auto"/>
                </w:tcPr>
                <w:p w14:paraId="0A17703E">
                  <w:pPr>
                    <w:rPr>
                      <w:rFonts w:ascii="Calibri" w:hAnsi="Calibri"/>
                    </w:rPr>
                  </w:pPr>
                  <w:r>
                    <w:rPr>
                      <w:rFonts w:hint="eastAsia" w:ascii="Calibri" w:hAnsi="Calibri"/>
                    </w:rPr>
                    <w:t>Uninterruptable power supplies</w:t>
                  </w:r>
                </w:p>
              </w:tc>
            </w:tr>
            <w:tr w14:paraId="401FA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7D9061CB">
                  <w:pPr>
                    <w:rPr>
                      <w:rFonts w:ascii="Calibri" w:hAnsi="Calibri"/>
                    </w:rPr>
                  </w:pPr>
                  <w:r>
                    <w:rPr>
                      <w:rFonts w:hint="eastAsia" w:ascii="Calibri" w:hAnsi="Calibri"/>
                    </w:rPr>
                    <w:t>100</w:t>
                  </w:r>
                </w:p>
              </w:tc>
              <w:tc>
                <w:tcPr>
                  <w:tcW w:w="1704" w:type="dxa"/>
                  <w:shd w:val="clear" w:color="auto" w:fill="auto"/>
                </w:tcPr>
                <w:p w14:paraId="27049CF6">
                  <w:pPr>
                    <w:rPr>
                      <w:rFonts w:ascii="Calibri" w:hAnsi="Calibri"/>
                    </w:rPr>
                  </w:pPr>
                  <w:r>
                    <w:rPr>
                      <w:rFonts w:hint="eastAsia" w:ascii="Calibri" w:hAnsi="Calibri"/>
                    </w:rPr>
                    <w:t>V</w:t>
                  </w:r>
                </w:p>
              </w:tc>
              <w:tc>
                <w:tcPr>
                  <w:tcW w:w="1704" w:type="dxa"/>
                  <w:shd w:val="clear" w:color="auto" w:fill="auto"/>
                </w:tcPr>
                <w:p w14:paraId="770658B7">
                  <w:pPr>
                    <w:rPr>
                      <w:rFonts w:ascii="Calibri" w:hAnsi="Calibri"/>
                    </w:rPr>
                  </w:pPr>
                  <w:r>
                    <w:rPr>
                      <w:rFonts w:hint="eastAsia" w:ascii="Calibri" w:hAnsi="Calibri"/>
                    </w:rPr>
                    <w:t>真空</w:t>
                  </w:r>
                </w:p>
              </w:tc>
              <w:tc>
                <w:tcPr>
                  <w:tcW w:w="3039" w:type="dxa"/>
                  <w:shd w:val="clear" w:color="auto" w:fill="auto"/>
                </w:tcPr>
                <w:p w14:paraId="49864C08">
                  <w:pPr>
                    <w:rPr>
                      <w:rFonts w:ascii="Calibri" w:hAnsi="Calibri"/>
                    </w:rPr>
                  </w:pPr>
                  <w:r>
                    <w:rPr>
                      <w:rFonts w:hint="eastAsia" w:ascii="Calibri" w:hAnsi="Calibri"/>
                    </w:rPr>
                    <w:t>Vacuum</w:t>
                  </w:r>
                </w:p>
              </w:tc>
            </w:tr>
            <w:tr w14:paraId="31CDA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19C776FE">
                  <w:pPr>
                    <w:rPr>
                      <w:rFonts w:ascii="Calibri" w:hAnsi="Calibri"/>
                    </w:rPr>
                  </w:pPr>
                  <w:r>
                    <w:rPr>
                      <w:rFonts w:hint="eastAsia" w:ascii="Calibri" w:hAnsi="Calibri"/>
                    </w:rPr>
                    <w:t>101</w:t>
                  </w:r>
                </w:p>
              </w:tc>
              <w:tc>
                <w:tcPr>
                  <w:tcW w:w="1704" w:type="dxa"/>
                  <w:shd w:val="clear" w:color="auto" w:fill="auto"/>
                </w:tcPr>
                <w:p w14:paraId="142CAC18">
                  <w:pPr>
                    <w:rPr>
                      <w:rFonts w:ascii="Calibri" w:hAnsi="Calibri"/>
                    </w:rPr>
                  </w:pPr>
                  <w:r>
                    <w:rPr>
                      <w:rFonts w:hint="eastAsia" w:ascii="Calibri" w:hAnsi="Calibri"/>
                    </w:rPr>
                    <w:t>V</w:t>
                  </w:r>
                </w:p>
              </w:tc>
              <w:tc>
                <w:tcPr>
                  <w:tcW w:w="1704" w:type="dxa"/>
                  <w:shd w:val="clear" w:color="auto" w:fill="auto"/>
                </w:tcPr>
                <w:p w14:paraId="10D2C294">
                  <w:pPr>
                    <w:rPr>
                      <w:rFonts w:ascii="Calibri" w:hAnsi="Calibri"/>
                    </w:rPr>
                  </w:pPr>
                  <w:r>
                    <w:rPr>
                      <w:rFonts w:hint="eastAsia" w:ascii="Calibri" w:hAnsi="Calibri"/>
                    </w:rPr>
                    <w:t>速度</w:t>
                  </w:r>
                </w:p>
              </w:tc>
              <w:tc>
                <w:tcPr>
                  <w:tcW w:w="3039" w:type="dxa"/>
                  <w:shd w:val="clear" w:color="auto" w:fill="auto"/>
                </w:tcPr>
                <w:p w14:paraId="007F618A">
                  <w:pPr>
                    <w:rPr>
                      <w:rFonts w:ascii="Calibri" w:hAnsi="Calibri"/>
                    </w:rPr>
                  </w:pPr>
                  <w:r>
                    <w:rPr>
                      <w:rFonts w:hint="eastAsia" w:ascii="Calibri" w:hAnsi="Calibri"/>
                    </w:rPr>
                    <w:t>Velocity</w:t>
                  </w:r>
                </w:p>
              </w:tc>
            </w:tr>
            <w:tr w14:paraId="67894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388CB55F">
                  <w:pPr>
                    <w:rPr>
                      <w:rFonts w:ascii="Calibri" w:hAnsi="Calibri"/>
                    </w:rPr>
                  </w:pPr>
                  <w:r>
                    <w:rPr>
                      <w:rFonts w:hint="eastAsia" w:ascii="Calibri" w:hAnsi="Calibri"/>
                    </w:rPr>
                    <w:t>102</w:t>
                  </w:r>
                </w:p>
              </w:tc>
              <w:tc>
                <w:tcPr>
                  <w:tcW w:w="1704" w:type="dxa"/>
                  <w:shd w:val="clear" w:color="auto" w:fill="auto"/>
                </w:tcPr>
                <w:p w14:paraId="0916D059">
                  <w:pPr>
                    <w:rPr>
                      <w:rFonts w:ascii="Calibri" w:hAnsi="Calibri"/>
                    </w:rPr>
                  </w:pPr>
                  <w:r>
                    <w:rPr>
                      <w:rFonts w:hint="eastAsia" w:ascii="Calibri" w:hAnsi="Calibri"/>
                    </w:rPr>
                    <w:t>V</w:t>
                  </w:r>
                </w:p>
              </w:tc>
              <w:tc>
                <w:tcPr>
                  <w:tcW w:w="1704" w:type="dxa"/>
                  <w:shd w:val="clear" w:color="auto" w:fill="auto"/>
                </w:tcPr>
                <w:p w14:paraId="4B43A56C">
                  <w:pPr>
                    <w:rPr>
                      <w:rFonts w:ascii="Calibri" w:hAnsi="Calibri"/>
                    </w:rPr>
                  </w:pPr>
                  <w:r>
                    <w:rPr>
                      <w:rFonts w:hint="eastAsia" w:ascii="Calibri" w:hAnsi="Calibri"/>
                    </w:rPr>
                    <w:t>电压</w:t>
                  </w:r>
                </w:p>
              </w:tc>
              <w:tc>
                <w:tcPr>
                  <w:tcW w:w="3039" w:type="dxa"/>
                  <w:shd w:val="clear" w:color="auto" w:fill="auto"/>
                </w:tcPr>
                <w:p w14:paraId="7D2DF7D2">
                  <w:pPr>
                    <w:rPr>
                      <w:rFonts w:ascii="Calibri" w:hAnsi="Calibri"/>
                    </w:rPr>
                  </w:pPr>
                  <w:r>
                    <w:rPr>
                      <w:rFonts w:hint="eastAsia" w:ascii="Calibri" w:hAnsi="Calibri"/>
                    </w:rPr>
                    <w:t>Voltage</w:t>
                  </w:r>
                </w:p>
              </w:tc>
            </w:tr>
            <w:tr w14:paraId="63F05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177A8413">
                  <w:pPr>
                    <w:rPr>
                      <w:rFonts w:ascii="Calibri" w:hAnsi="Calibri"/>
                    </w:rPr>
                  </w:pPr>
                  <w:r>
                    <w:rPr>
                      <w:rFonts w:hint="eastAsia" w:ascii="Calibri" w:hAnsi="Calibri"/>
                    </w:rPr>
                    <w:t>103</w:t>
                  </w:r>
                </w:p>
              </w:tc>
              <w:tc>
                <w:tcPr>
                  <w:tcW w:w="1704" w:type="dxa"/>
                  <w:shd w:val="clear" w:color="auto" w:fill="auto"/>
                </w:tcPr>
                <w:p w14:paraId="52298FE3">
                  <w:pPr>
                    <w:rPr>
                      <w:rFonts w:ascii="Calibri" w:hAnsi="Calibri"/>
                    </w:rPr>
                  </w:pPr>
                  <w:r>
                    <w:rPr>
                      <w:rFonts w:hint="eastAsia" w:ascii="Calibri" w:hAnsi="Calibri"/>
                    </w:rPr>
                    <w:t>VR</w:t>
                  </w:r>
                </w:p>
              </w:tc>
              <w:tc>
                <w:tcPr>
                  <w:tcW w:w="1704" w:type="dxa"/>
                  <w:shd w:val="clear" w:color="auto" w:fill="auto"/>
                </w:tcPr>
                <w:p w14:paraId="1F81E024">
                  <w:pPr>
                    <w:rPr>
                      <w:rFonts w:ascii="Calibri" w:hAnsi="Calibri"/>
                    </w:rPr>
                  </w:pPr>
                  <w:r>
                    <w:rPr>
                      <w:rFonts w:hint="eastAsia" w:ascii="Calibri" w:hAnsi="Calibri"/>
                    </w:rPr>
                    <w:t>可变</w:t>
                  </w:r>
                </w:p>
              </w:tc>
              <w:tc>
                <w:tcPr>
                  <w:tcW w:w="3039" w:type="dxa"/>
                  <w:shd w:val="clear" w:color="auto" w:fill="auto"/>
                </w:tcPr>
                <w:p w14:paraId="54809566">
                  <w:pPr>
                    <w:rPr>
                      <w:rFonts w:ascii="Calibri" w:hAnsi="Calibri"/>
                    </w:rPr>
                  </w:pPr>
                  <w:r>
                    <w:rPr>
                      <w:rFonts w:hint="eastAsia" w:ascii="Calibri" w:hAnsi="Calibri"/>
                    </w:rPr>
                    <w:t>Variable</w:t>
                  </w:r>
                </w:p>
              </w:tc>
            </w:tr>
            <w:tr w14:paraId="324D2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178B4A46">
                  <w:pPr>
                    <w:rPr>
                      <w:rFonts w:ascii="Calibri" w:hAnsi="Calibri"/>
                    </w:rPr>
                  </w:pPr>
                  <w:r>
                    <w:rPr>
                      <w:rFonts w:hint="eastAsia" w:ascii="Calibri" w:hAnsi="Calibri"/>
                    </w:rPr>
                    <w:t>104</w:t>
                  </w:r>
                </w:p>
              </w:tc>
              <w:tc>
                <w:tcPr>
                  <w:tcW w:w="1704" w:type="dxa"/>
                  <w:shd w:val="clear" w:color="auto" w:fill="auto"/>
                </w:tcPr>
                <w:p w14:paraId="55AD2470">
                  <w:pPr>
                    <w:rPr>
                      <w:rFonts w:ascii="Calibri" w:hAnsi="Calibri"/>
                    </w:rPr>
                  </w:pPr>
                  <w:r>
                    <w:rPr>
                      <w:rFonts w:hint="eastAsia" w:ascii="Calibri" w:hAnsi="Calibri"/>
                    </w:rPr>
                    <w:t>WH</w:t>
                  </w:r>
                </w:p>
              </w:tc>
              <w:tc>
                <w:tcPr>
                  <w:tcW w:w="1704" w:type="dxa"/>
                  <w:shd w:val="clear" w:color="auto" w:fill="auto"/>
                </w:tcPr>
                <w:p w14:paraId="6E5BC1B0">
                  <w:pPr>
                    <w:rPr>
                      <w:rFonts w:ascii="Calibri" w:hAnsi="Calibri"/>
                    </w:rPr>
                  </w:pPr>
                  <w:r>
                    <w:rPr>
                      <w:rFonts w:hint="eastAsia" w:ascii="Calibri" w:hAnsi="Calibri"/>
                    </w:rPr>
                    <w:t>白</w:t>
                  </w:r>
                </w:p>
              </w:tc>
              <w:tc>
                <w:tcPr>
                  <w:tcW w:w="3039" w:type="dxa"/>
                  <w:shd w:val="clear" w:color="auto" w:fill="auto"/>
                </w:tcPr>
                <w:p w14:paraId="51227772">
                  <w:pPr>
                    <w:rPr>
                      <w:rFonts w:ascii="Calibri" w:hAnsi="Calibri"/>
                    </w:rPr>
                  </w:pPr>
                  <w:r>
                    <w:rPr>
                      <w:rFonts w:hint="eastAsia" w:ascii="Calibri" w:hAnsi="Calibri"/>
                    </w:rPr>
                    <w:t>White</w:t>
                  </w:r>
                </w:p>
              </w:tc>
            </w:tr>
            <w:tr w14:paraId="0FCFB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636" w:type="dxa"/>
                  <w:shd w:val="clear" w:color="auto" w:fill="auto"/>
                </w:tcPr>
                <w:p w14:paraId="5543D252">
                  <w:pPr>
                    <w:rPr>
                      <w:rFonts w:ascii="Calibri" w:hAnsi="Calibri"/>
                    </w:rPr>
                  </w:pPr>
                  <w:r>
                    <w:rPr>
                      <w:rFonts w:hint="eastAsia" w:ascii="Calibri" w:hAnsi="Calibri"/>
                    </w:rPr>
                    <w:t>105</w:t>
                  </w:r>
                </w:p>
              </w:tc>
              <w:tc>
                <w:tcPr>
                  <w:tcW w:w="1704" w:type="dxa"/>
                  <w:shd w:val="clear" w:color="auto" w:fill="auto"/>
                </w:tcPr>
                <w:p w14:paraId="25E867C9">
                  <w:pPr>
                    <w:rPr>
                      <w:rFonts w:ascii="Calibri" w:hAnsi="Calibri"/>
                    </w:rPr>
                  </w:pPr>
                  <w:r>
                    <w:rPr>
                      <w:rFonts w:hint="eastAsia" w:ascii="Calibri" w:hAnsi="Calibri"/>
                    </w:rPr>
                    <w:t>YE</w:t>
                  </w:r>
                </w:p>
              </w:tc>
              <w:tc>
                <w:tcPr>
                  <w:tcW w:w="1704" w:type="dxa"/>
                  <w:shd w:val="clear" w:color="auto" w:fill="auto"/>
                </w:tcPr>
                <w:p w14:paraId="5FE2553F">
                  <w:pPr>
                    <w:rPr>
                      <w:rFonts w:ascii="Calibri" w:hAnsi="Calibri"/>
                    </w:rPr>
                  </w:pPr>
                  <w:r>
                    <w:rPr>
                      <w:rFonts w:hint="eastAsia" w:ascii="Calibri" w:hAnsi="Calibri"/>
                    </w:rPr>
                    <w:t>黄</w:t>
                  </w:r>
                </w:p>
              </w:tc>
              <w:tc>
                <w:tcPr>
                  <w:tcW w:w="3039" w:type="dxa"/>
                  <w:shd w:val="clear" w:color="auto" w:fill="auto"/>
                </w:tcPr>
                <w:p w14:paraId="08ED39D1">
                  <w:pPr>
                    <w:rPr>
                      <w:rFonts w:ascii="Calibri" w:hAnsi="Calibri"/>
                    </w:rPr>
                  </w:pPr>
                  <w:r>
                    <w:rPr>
                      <w:rFonts w:hint="eastAsia" w:ascii="Calibri" w:hAnsi="Calibri"/>
                    </w:rPr>
                    <w:t>Yellow</w:t>
                  </w:r>
                </w:p>
              </w:tc>
            </w:tr>
          </w:tbl>
          <w:p w14:paraId="250EB49C">
            <w:pPr>
              <w:jc w:val="left"/>
            </w:pPr>
          </w:p>
          <w:p w14:paraId="40339645">
            <w:pPr>
              <w:jc w:val="center"/>
            </w:pPr>
          </w:p>
          <w:p w14:paraId="4F42874B">
            <w:pPr>
              <w:jc w:val="center"/>
            </w:pPr>
          </w:p>
        </w:tc>
      </w:tr>
      <w:tr w14:paraId="1FF13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2C263180">
            <w:pPr>
              <w:jc w:val="both"/>
            </w:pPr>
            <w:r>
              <w:t xml:space="preserve">4.2.6  </w:t>
            </w:r>
            <w:r>
              <w:rPr>
                <w:rFonts w:hint="eastAsia"/>
              </w:rPr>
              <w:t>电气设备辅助文字符号宜按表</w:t>
            </w:r>
            <w:r>
              <w:t>4.2.6-1</w:t>
            </w:r>
            <w:r>
              <w:rPr>
                <w:rFonts w:hint="eastAsia"/>
              </w:rPr>
              <w:t>和表</w:t>
            </w:r>
            <w:r>
              <w:t>4.2.6-2</w:t>
            </w:r>
            <w:r>
              <w:rPr>
                <w:rFonts w:hint="eastAsia"/>
              </w:rPr>
              <w:t>执行。</w:t>
            </w:r>
          </w:p>
        </w:tc>
        <w:tc>
          <w:tcPr>
            <w:tcW w:w="7592" w:type="dxa"/>
          </w:tcPr>
          <w:p w14:paraId="5045C707">
            <w:pPr>
              <w:jc w:val="left"/>
            </w:pPr>
            <w:r>
              <w:t xml:space="preserve">4.2.6  </w:t>
            </w:r>
            <w:r>
              <w:rPr>
                <w:rFonts w:hint="eastAsia"/>
                <w:u w:val="single"/>
              </w:rPr>
              <w:t>建筑</w:t>
            </w:r>
            <w:r>
              <w:rPr>
                <w:rFonts w:hint="eastAsia"/>
              </w:rPr>
              <w:t>电气设备辅助文字符号宜按表</w:t>
            </w:r>
            <w:r>
              <w:t>4.2.6-1</w:t>
            </w:r>
            <w:r>
              <w:rPr>
                <w:rFonts w:hint="eastAsia"/>
              </w:rPr>
              <w:t>和表</w:t>
            </w:r>
            <w:r>
              <w:t>4.2.6-2</w:t>
            </w:r>
            <w:r>
              <w:rPr>
                <w:rFonts w:hint="eastAsia"/>
              </w:rPr>
              <w:t>执行。</w:t>
            </w:r>
          </w:p>
        </w:tc>
      </w:tr>
      <w:tr w14:paraId="20E299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22414254">
            <w:pPr>
              <w:jc w:val="center"/>
            </w:pPr>
            <w:r>
              <w:rPr>
                <w:rFonts w:hint="eastAsia"/>
              </w:rPr>
              <w:t>表</w:t>
            </w:r>
            <w:r>
              <w:t xml:space="preserve">4.2.6-1  </w:t>
            </w:r>
            <w:r>
              <w:rPr>
                <w:rFonts w:hint="eastAsia"/>
              </w:rPr>
              <w:t>强电设备辅助文字符号</w:t>
            </w:r>
          </w:p>
          <w:tbl>
            <w:tblPr>
              <w:tblStyle w:val="28"/>
              <w:tblW w:w="72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163"/>
              <w:gridCol w:w="1985"/>
              <w:gridCol w:w="3402"/>
            </w:tblGrid>
            <w:tr w14:paraId="120CA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4C8D189C">
                  <w:pPr>
                    <w:rPr>
                      <w:rFonts w:ascii="Calibri" w:hAnsi="Calibri"/>
                    </w:rPr>
                  </w:pPr>
                  <w:r>
                    <w:rPr>
                      <w:rFonts w:hint="eastAsia" w:ascii="Calibri" w:hAnsi="Calibri"/>
                    </w:rPr>
                    <w:t>强电</w:t>
                  </w:r>
                </w:p>
              </w:tc>
              <w:tc>
                <w:tcPr>
                  <w:tcW w:w="1163" w:type="dxa"/>
                </w:tcPr>
                <w:p w14:paraId="5BF5F129">
                  <w:pPr>
                    <w:rPr>
                      <w:rFonts w:ascii="Calibri" w:hAnsi="Calibri"/>
                    </w:rPr>
                  </w:pPr>
                  <w:r>
                    <w:rPr>
                      <w:rFonts w:hint="eastAsia" w:ascii="Calibri" w:hAnsi="Calibri"/>
                    </w:rPr>
                    <w:t>文字符号</w:t>
                  </w:r>
                </w:p>
              </w:tc>
              <w:tc>
                <w:tcPr>
                  <w:tcW w:w="1985" w:type="dxa"/>
                  <w:vAlign w:val="center"/>
                </w:tcPr>
                <w:p w14:paraId="05319F98">
                  <w:pPr>
                    <w:jc w:val="center"/>
                    <w:rPr>
                      <w:rFonts w:ascii="Calibri" w:hAnsi="Calibri"/>
                    </w:rPr>
                  </w:pPr>
                  <w:r>
                    <w:rPr>
                      <w:rFonts w:hint="eastAsia" w:ascii="Calibri" w:hAnsi="Calibri"/>
                    </w:rPr>
                    <w:t>中文名称</w:t>
                  </w:r>
                </w:p>
              </w:tc>
              <w:tc>
                <w:tcPr>
                  <w:tcW w:w="3402" w:type="dxa"/>
                  <w:vAlign w:val="center"/>
                </w:tcPr>
                <w:p w14:paraId="5BC43AB2">
                  <w:pPr>
                    <w:jc w:val="center"/>
                    <w:rPr>
                      <w:rFonts w:ascii="Calibri" w:hAnsi="Calibri"/>
                    </w:rPr>
                  </w:pPr>
                  <w:r>
                    <w:rPr>
                      <w:rFonts w:hint="eastAsia" w:ascii="Calibri" w:hAnsi="Calibri"/>
                    </w:rPr>
                    <w:t>英文名称</w:t>
                  </w:r>
                </w:p>
              </w:tc>
            </w:tr>
            <w:tr w14:paraId="3E59A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0B42DC02">
                  <w:pPr>
                    <w:rPr>
                      <w:rFonts w:ascii="Calibri" w:hAnsi="Calibri"/>
                    </w:rPr>
                  </w:pPr>
                  <w:r>
                    <w:rPr>
                      <w:rFonts w:ascii="Calibri" w:hAnsi="Calibri"/>
                    </w:rPr>
                    <w:t>1</w:t>
                  </w:r>
                </w:p>
              </w:tc>
              <w:tc>
                <w:tcPr>
                  <w:tcW w:w="1163" w:type="dxa"/>
                </w:tcPr>
                <w:p w14:paraId="1EFEF7F8">
                  <w:pPr>
                    <w:rPr>
                      <w:rFonts w:ascii="Calibri" w:hAnsi="Calibri"/>
                    </w:rPr>
                  </w:pPr>
                  <w:r>
                    <w:rPr>
                      <w:rFonts w:ascii="Calibri" w:hAnsi="Calibri"/>
                    </w:rPr>
                    <w:t>DB</w:t>
                  </w:r>
                </w:p>
              </w:tc>
              <w:tc>
                <w:tcPr>
                  <w:tcW w:w="1985" w:type="dxa"/>
                </w:tcPr>
                <w:p w14:paraId="367BA442">
                  <w:pPr>
                    <w:rPr>
                      <w:rFonts w:ascii="Calibri" w:hAnsi="Calibri"/>
                    </w:rPr>
                  </w:pPr>
                  <w:r>
                    <w:rPr>
                      <w:rFonts w:hint="eastAsia" w:ascii="Calibri" w:hAnsi="Calibri"/>
                    </w:rPr>
                    <w:t>配电屏（箱）</w:t>
                  </w:r>
                </w:p>
              </w:tc>
              <w:tc>
                <w:tcPr>
                  <w:tcW w:w="3402" w:type="dxa"/>
                </w:tcPr>
                <w:p w14:paraId="40595689">
                  <w:pPr>
                    <w:rPr>
                      <w:rFonts w:ascii="Calibri" w:hAnsi="Calibri"/>
                    </w:rPr>
                  </w:pPr>
                  <w:r>
                    <w:rPr>
                      <w:rFonts w:ascii="Calibri" w:hAnsi="Calibri"/>
                    </w:rPr>
                    <w:t>Distribution  board</w:t>
                  </w:r>
                  <w:r>
                    <w:rPr>
                      <w:rFonts w:hint="eastAsia" w:ascii="Calibri" w:hAnsi="Calibri"/>
                    </w:rPr>
                    <w:t>（</w:t>
                  </w:r>
                  <w:r>
                    <w:rPr>
                      <w:rFonts w:ascii="Calibri" w:hAnsi="Calibri"/>
                    </w:rPr>
                    <w:t>box</w:t>
                  </w:r>
                  <w:r>
                    <w:rPr>
                      <w:rFonts w:hint="eastAsia" w:ascii="Calibri" w:hAnsi="Calibri"/>
                    </w:rPr>
                    <w:t>）</w:t>
                  </w:r>
                </w:p>
              </w:tc>
            </w:tr>
            <w:tr w14:paraId="0EA58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207B70B0">
                  <w:pPr>
                    <w:rPr>
                      <w:rFonts w:ascii="Calibri" w:hAnsi="Calibri"/>
                    </w:rPr>
                  </w:pPr>
                </w:p>
              </w:tc>
              <w:tc>
                <w:tcPr>
                  <w:tcW w:w="1163" w:type="dxa"/>
                </w:tcPr>
                <w:p w14:paraId="3A9EDDA4">
                  <w:pPr>
                    <w:rPr>
                      <w:rFonts w:ascii="Calibri" w:hAnsi="Calibri"/>
                    </w:rPr>
                  </w:pPr>
                </w:p>
              </w:tc>
              <w:tc>
                <w:tcPr>
                  <w:tcW w:w="1985" w:type="dxa"/>
                </w:tcPr>
                <w:p w14:paraId="7BA99DEA">
                  <w:pPr>
                    <w:rPr>
                      <w:rFonts w:ascii="Calibri" w:hAnsi="Calibri"/>
                    </w:rPr>
                  </w:pPr>
                </w:p>
              </w:tc>
              <w:tc>
                <w:tcPr>
                  <w:tcW w:w="3402" w:type="dxa"/>
                </w:tcPr>
                <w:p w14:paraId="351C02D5">
                  <w:pPr>
                    <w:rPr>
                      <w:rFonts w:ascii="Calibri" w:hAnsi="Calibri"/>
                    </w:rPr>
                  </w:pPr>
                </w:p>
              </w:tc>
            </w:tr>
            <w:tr w14:paraId="5EBBD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10A02616">
                  <w:pPr>
                    <w:rPr>
                      <w:rFonts w:ascii="Calibri" w:hAnsi="Calibri"/>
                    </w:rPr>
                  </w:pPr>
                  <w:r>
                    <w:rPr>
                      <w:rFonts w:ascii="Calibri" w:hAnsi="Calibri"/>
                    </w:rPr>
                    <w:t>2</w:t>
                  </w:r>
                </w:p>
              </w:tc>
              <w:tc>
                <w:tcPr>
                  <w:tcW w:w="1163" w:type="dxa"/>
                </w:tcPr>
                <w:p w14:paraId="6AE1D974">
                  <w:pPr>
                    <w:rPr>
                      <w:rFonts w:ascii="Calibri" w:hAnsi="Calibri"/>
                    </w:rPr>
                  </w:pPr>
                  <w:r>
                    <w:rPr>
                      <w:rFonts w:ascii="Calibri" w:hAnsi="Calibri"/>
                    </w:rPr>
                    <w:t>UPS</w:t>
                  </w:r>
                </w:p>
              </w:tc>
              <w:tc>
                <w:tcPr>
                  <w:tcW w:w="1985" w:type="dxa"/>
                </w:tcPr>
                <w:p w14:paraId="75603192">
                  <w:pPr>
                    <w:rPr>
                      <w:rFonts w:ascii="Calibri" w:hAnsi="Calibri"/>
                    </w:rPr>
                  </w:pPr>
                  <w:r>
                    <w:rPr>
                      <w:rFonts w:hint="eastAsia" w:ascii="Calibri" w:hAnsi="Calibri"/>
                    </w:rPr>
                    <w:t>不间断电源装置（箱）</w:t>
                  </w:r>
                </w:p>
              </w:tc>
              <w:tc>
                <w:tcPr>
                  <w:tcW w:w="3402" w:type="dxa"/>
                </w:tcPr>
                <w:p w14:paraId="065AA6C1">
                  <w:pPr>
                    <w:rPr>
                      <w:rFonts w:ascii="Calibri" w:hAnsi="Calibri"/>
                    </w:rPr>
                  </w:pPr>
                  <w:r>
                    <w:rPr>
                      <w:rFonts w:ascii="Calibri" w:hAnsi="Calibri"/>
                    </w:rPr>
                    <w:t>Uninterrupted power supply  board</w:t>
                  </w:r>
                  <w:r>
                    <w:rPr>
                      <w:rFonts w:hint="eastAsia" w:ascii="Calibri" w:hAnsi="Calibri"/>
                    </w:rPr>
                    <w:t>（</w:t>
                  </w:r>
                  <w:r>
                    <w:rPr>
                      <w:rFonts w:ascii="Calibri" w:hAnsi="Calibri"/>
                    </w:rPr>
                    <w:t>box</w:t>
                  </w:r>
                  <w:r>
                    <w:rPr>
                      <w:rFonts w:hint="eastAsia" w:ascii="Calibri" w:hAnsi="Calibri"/>
                    </w:rPr>
                    <w:t>）</w:t>
                  </w:r>
                </w:p>
              </w:tc>
            </w:tr>
            <w:tr w14:paraId="1AC19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686EA45B">
                  <w:pPr>
                    <w:rPr>
                      <w:rFonts w:ascii="Calibri" w:hAnsi="Calibri"/>
                    </w:rPr>
                  </w:pPr>
                  <w:r>
                    <w:rPr>
                      <w:rFonts w:ascii="Calibri" w:hAnsi="Calibri"/>
                    </w:rPr>
                    <w:t>3</w:t>
                  </w:r>
                </w:p>
              </w:tc>
              <w:tc>
                <w:tcPr>
                  <w:tcW w:w="1163" w:type="dxa"/>
                </w:tcPr>
                <w:p w14:paraId="77A4286C">
                  <w:pPr>
                    <w:rPr>
                      <w:rFonts w:ascii="Calibri" w:hAnsi="Calibri"/>
                    </w:rPr>
                  </w:pPr>
                  <w:r>
                    <w:rPr>
                      <w:rFonts w:ascii="Calibri" w:hAnsi="Calibri"/>
                    </w:rPr>
                    <w:t>EPS</w:t>
                  </w:r>
                </w:p>
              </w:tc>
              <w:tc>
                <w:tcPr>
                  <w:tcW w:w="1985" w:type="dxa"/>
                </w:tcPr>
                <w:p w14:paraId="6FAFB09E">
                  <w:pPr>
                    <w:rPr>
                      <w:rFonts w:ascii="Calibri" w:hAnsi="Calibri"/>
                    </w:rPr>
                  </w:pPr>
                  <w:r>
                    <w:rPr>
                      <w:rFonts w:hint="eastAsia" w:ascii="Calibri" w:hAnsi="Calibri"/>
                    </w:rPr>
                    <w:t>应急电源装置（箱）</w:t>
                  </w:r>
                </w:p>
              </w:tc>
              <w:tc>
                <w:tcPr>
                  <w:tcW w:w="3402" w:type="dxa"/>
                </w:tcPr>
                <w:p w14:paraId="42178121">
                  <w:pPr>
                    <w:rPr>
                      <w:rFonts w:ascii="Calibri" w:hAnsi="Calibri"/>
                    </w:rPr>
                  </w:pPr>
                  <w:r>
                    <w:rPr>
                      <w:rFonts w:ascii="Calibri" w:hAnsi="Calibri"/>
                    </w:rPr>
                    <w:t>Electric  power storage  supply  board</w:t>
                  </w:r>
                  <w:r>
                    <w:rPr>
                      <w:rFonts w:hint="eastAsia" w:ascii="Calibri" w:hAnsi="Calibri"/>
                    </w:rPr>
                    <w:t>（</w:t>
                  </w:r>
                  <w:r>
                    <w:rPr>
                      <w:rFonts w:ascii="Calibri" w:hAnsi="Calibri"/>
                    </w:rPr>
                    <w:t>box</w:t>
                  </w:r>
                  <w:r>
                    <w:rPr>
                      <w:rFonts w:hint="eastAsia" w:ascii="Calibri" w:hAnsi="Calibri"/>
                    </w:rPr>
                    <w:t>）</w:t>
                  </w:r>
                </w:p>
              </w:tc>
            </w:tr>
            <w:tr w14:paraId="7EC99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111DAE36">
                  <w:pPr>
                    <w:rPr>
                      <w:rFonts w:ascii="Calibri" w:hAnsi="Calibri"/>
                    </w:rPr>
                  </w:pPr>
                  <w:r>
                    <w:rPr>
                      <w:rFonts w:ascii="Calibri" w:hAnsi="Calibri"/>
                    </w:rPr>
                    <w:t>4</w:t>
                  </w:r>
                </w:p>
              </w:tc>
              <w:tc>
                <w:tcPr>
                  <w:tcW w:w="1163" w:type="dxa"/>
                </w:tcPr>
                <w:p w14:paraId="3AB0FC73">
                  <w:pPr>
                    <w:rPr>
                      <w:rFonts w:ascii="Calibri" w:hAnsi="Calibri"/>
                    </w:rPr>
                  </w:pPr>
                  <w:r>
                    <w:rPr>
                      <w:rFonts w:ascii="Calibri" w:hAnsi="Calibri"/>
                    </w:rPr>
                    <w:t>MEB</w:t>
                  </w:r>
                </w:p>
              </w:tc>
              <w:tc>
                <w:tcPr>
                  <w:tcW w:w="1985" w:type="dxa"/>
                </w:tcPr>
                <w:p w14:paraId="32D18F69">
                  <w:pPr>
                    <w:rPr>
                      <w:rFonts w:ascii="Calibri" w:hAnsi="Calibri"/>
                    </w:rPr>
                  </w:pPr>
                  <w:r>
                    <w:rPr>
                      <w:rFonts w:hint="eastAsia" w:ascii="Calibri" w:hAnsi="Calibri"/>
                    </w:rPr>
                    <w:t>总等电位端子箱</w:t>
                  </w:r>
                </w:p>
              </w:tc>
              <w:tc>
                <w:tcPr>
                  <w:tcW w:w="3402" w:type="dxa"/>
                </w:tcPr>
                <w:p w14:paraId="2C777B7F">
                  <w:pPr>
                    <w:rPr>
                      <w:rFonts w:ascii="Calibri" w:hAnsi="Calibri"/>
                    </w:rPr>
                  </w:pPr>
                  <w:r>
                    <w:rPr>
                      <w:rFonts w:ascii="Calibri" w:hAnsi="Calibri"/>
                    </w:rPr>
                    <w:t>Main equipotential  terminal box</w:t>
                  </w:r>
                </w:p>
              </w:tc>
            </w:tr>
            <w:tr w14:paraId="166D5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675" w:type="dxa"/>
                </w:tcPr>
                <w:p w14:paraId="1652B26B">
                  <w:pPr>
                    <w:rPr>
                      <w:rFonts w:ascii="Calibri" w:hAnsi="Calibri"/>
                    </w:rPr>
                  </w:pPr>
                  <w:r>
                    <w:rPr>
                      <w:rFonts w:ascii="Calibri" w:hAnsi="Calibri"/>
                    </w:rPr>
                    <w:t>5</w:t>
                  </w:r>
                </w:p>
              </w:tc>
              <w:tc>
                <w:tcPr>
                  <w:tcW w:w="1163" w:type="dxa"/>
                </w:tcPr>
                <w:p w14:paraId="7D936418">
                  <w:pPr>
                    <w:rPr>
                      <w:rFonts w:ascii="Calibri" w:hAnsi="Calibri"/>
                    </w:rPr>
                  </w:pPr>
                  <w:r>
                    <w:rPr>
                      <w:rFonts w:ascii="Calibri" w:hAnsi="Calibri"/>
                    </w:rPr>
                    <w:t>LEB</w:t>
                  </w:r>
                </w:p>
              </w:tc>
              <w:tc>
                <w:tcPr>
                  <w:tcW w:w="1985" w:type="dxa"/>
                </w:tcPr>
                <w:p w14:paraId="1A73F9E3">
                  <w:pPr>
                    <w:rPr>
                      <w:rFonts w:ascii="Calibri" w:hAnsi="Calibri"/>
                    </w:rPr>
                  </w:pPr>
                  <w:r>
                    <w:rPr>
                      <w:rFonts w:hint="eastAsia" w:ascii="Calibri" w:hAnsi="Calibri"/>
                    </w:rPr>
                    <w:t>局部等电位端子箱</w:t>
                  </w:r>
                </w:p>
              </w:tc>
              <w:tc>
                <w:tcPr>
                  <w:tcW w:w="3402" w:type="dxa"/>
                </w:tcPr>
                <w:p w14:paraId="6E463508">
                  <w:pPr>
                    <w:rPr>
                      <w:rFonts w:ascii="Calibri" w:hAnsi="Calibri"/>
                    </w:rPr>
                  </w:pPr>
                  <w:r>
                    <w:rPr>
                      <w:rFonts w:ascii="Calibri" w:hAnsi="Calibri"/>
                    </w:rPr>
                    <w:t>Local equipotential  terminal box</w:t>
                  </w:r>
                </w:p>
              </w:tc>
            </w:tr>
            <w:tr w14:paraId="30F5C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675" w:type="dxa"/>
                </w:tcPr>
                <w:p w14:paraId="7C9F6F6F">
                  <w:pPr>
                    <w:rPr>
                      <w:rFonts w:ascii="Calibri" w:hAnsi="Calibri"/>
                    </w:rPr>
                  </w:pPr>
                  <w:r>
                    <w:rPr>
                      <w:rFonts w:ascii="Calibri" w:hAnsi="Calibri"/>
                    </w:rPr>
                    <w:t>6</w:t>
                  </w:r>
                </w:p>
              </w:tc>
              <w:tc>
                <w:tcPr>
                  <w:tcW w:w="1163" w:type="dxa"/>
                </w:tcPr>
                <w:p w14:paraId="0B82F9F3">
                  <w:pPr>
                    <w:rPr>
                      <w:rFonts w:ascii="Calibri" w:hAnsi="Calibri"/>
                    </w:rPr>
                  </w:pPr>
                  <w:r>
                    <w:rPr>
                      <w:rFonts w:ascii="Calibri" w:hAnsi="Calibri"/>
                    </w:rPr>
                    <w:t>SB</w:t>
                  </w:r>
                </w:p>
              </w:tc>
              <w:tc>
                <w:tcPr>
                  <w:tcW w:w="1985" w:type="dxa"/>
                </w:tcPr>
                <w:p w14:paraId="3ABBA63C">
                  <w:pPr>
                    <w:rPr>
                      <w:rFonts w:ascii="Calibri" w:hAnsi="Calibri"/>
                    </w:rPr>
                  </w:pPr>
                  <w:r>
                    <w:rPr>
                      <w:rFonts w:hint="eastAsia" w:ascii="Calibri" w:hAnsi="Calibri"/>
                    </w:rPr>
                    <w:t>信号箱</w:t>
                  </w:r>
                </w:p>
              </w:tc>
              <w:tc>
                <w:tcPr>
                  <w:tcW w:w="3402" w:type="dxa"/>
                </w:tcPr>
                <w:p w14:paraId="4BE52629">
                  <w:pPr>
                    <w:rPr>
                      <w:rFonts w:ascii="Calibri" w:hAnsi="Calibri"/>
                    </w:rPr>
                  </w:pPr>
                  <w:r>
                    <w:rPr>
                      <w:rFonts w:ascii="Calibri" w:hAnsi="Calibri"/>
                    </w:rPr>
                    <w:t>Signal box</w:t>
                  </w:r>
                </w:p>
              </w:tc>
            </w:tr>
            <w:tr w14:paraId="13086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61125616">
                  <w:pPr>
                    <w:rPr>
                      <w:rFonts w:ascii="Calibri" w:hAnsi="Calibri"/>
                    </w:rPr>
                  </w:pPr>
                  <w:r>
                    <w:rPr>
                      <w:rFonts w:ascii="Calibri" w:hAnsi="Calibri"/>
                    </w:rPr>
                    <w:t>7</w:t>
                  </w:r>
                </w:p>
              </w:tc>
              <w:tc>
                <w:tcPr>
                  <w:tcW w:w="1163" w:type="dxa"/>
                </w:tcPr>
                <w:p w14:paraId="177D8135">
                  <w:pPr>
                    <w:rPr>
                      <w:rFonts w:ascii="Calibri" w:hAnsi="Calibri"/>
                    </w:rPr>
                  </w:pPr>
                  <w:r>
                    <w:rPr>
                      <w:rFonts w:ascii="Calibri" w:hAnsi="Calibri"/>
                    </w:rPr>
                    <w:t>TB</w:t>
                  </w:r>
                </w:p>
              </w:tc>
              <w:tc>
                <w:tcPr>
                  <w:tcW w:w="1985" w:type="dxa"/>
                </w:tcPr>
                <w:p w14:paraId="44D2815B">
                  <w:pPr>
                    <w:rPr>
                      <w:rFonts w:ascii="Calibri" w:hAnsi="Calibri"/>
                    </w:rPr>
                  </w:pPr>
                  <w:r>
                    <w:rPr>
                      <w:rFonts w:hint="eastAsia" w:ascii="Calibri" w:hAnsi="Calibri"/>
                    </w:rPr>
                    <w:t>电源切换箱</w:t>
                  </w:r>
                </w:p>
              </w:tc>
              <w:tc>
                <w:tcPr>
                  <w:tcW w:w="3402" w:type="dxa"/>
                </w:tcPr>
                <w:p w14:paraId="5AB95540">
                  <w:pPr>
                    <w:rPr>
                      <w:rFonts w:ascii="Calibri" w:hAnsi="Calibri"/>
                    </w:rPr>
                  </w:pPr>
                  <w:r>
                    <w:rPr>
                      <w:rFonts w:ascii="Calibri" w:hAnsi="Calibri"/>
                    </w:rPr>
                    <w:t>Power supply switchover box</w:t>
                  </w:r>
                </w:p>
              </w:tc>
            </w:tr>
            <w:tr w14:paraId="4E720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44474B3D">
                  <w:pPr>
                    <w:rPr>
                      <w:rFonts w:ascii="Calibri" w:hAnsi="Calibri"/>
                    </w:rPr>
                  </w:pPr>
                  <w:r>
                    <w:rPr>
                      <w:rFonts w:ascii="Calibri" w:hAnsi="Calibri"/>
                    </w:rPr>
                    <w:t>8</w:t>
                  </w:r>
                </w:p>
              </w:tc>
              <w:tc>
                <w:tcPr>
                  <w:tcW w:w="1163" w:type="dxa"/>
                </w:tcPr>
                <w:p w14:paraId="7E1E4084">
                  <w:pPr>
                    <w:rPr>
                      <w:rFonts w:ascii="Calibri" w:hAnsi="Calibri"/>
                    </w:rPr>
                  </w:pPr>
                  <w:r>
                    <w:rPr>
                      <w:rFonts w:ascii="Calibri" w:hAnsi="Calibri"/>
                    </w:rPr>
                    <w:t>PB</w:t>
                  </w:r>
                </w:p>
              </w:tc>
              <w:tc>
                <w:tcPr>
                  <w:tcW w:w="1985" w:type="dxa"/>
                </w:tcPr>
                <w:p w14:paraId="699E1497">
                  <w:pPr>
                    <w:rPr>
                      <w:rFonts w:ascii="Calibri" w:hAnsi="Calibri"/>
                    </w:rPr>
                  </w:pPr>
                  <w:r>
                    <w:rPr>
                      <w:rFonts w:hint="eastAsia" w:ascii="Calibri" w:hAnsi="Calibri"/>
                    </w:rPr>
                    <w:t>动力配电箱</w:t>
                  </w:r>
                </w:p>
              </w:tc>
              <w:tc>
                <w:tcPr>
                  <w:tcW w:w="3402" w:type="dxa"/>
                </w:tcPr>
                <w:p w14:paraId="7088E2CF">
                  <w:pPr>
                    <w:ind w:firstLine="105" w:firstLineChars="50"/>
                    <w:rPr>
                      <w:rFonts w:ascii="Calibri" w:hAnsi="Calibri"/>
                    </w:rPr>
                  </w:pPr>
                  <w:r>
                    <w:rPr>
                      <w:rFonts w:ascii="Calibri" w:hAnsi="Calibri"/>
                    </w:rPr>
                    <w:t>Electric distribution box</w:t>
                  </w:r>
                </w:p>
              </w:tc>
            </w:tr>
            <w:tr w14:paraId="6BAA1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075D0FEF">
                  <w:pPr>
                    <w:rPr>
                      <w:rFonts w:ascii="Calibri" w:hAnsi="Calibri"/>
                    </w:rPr>
                  </w:pPr>
                  <w:r>
                    <w:rPr>
                      <w:rFonts w:ascii="Calibri" w:hAnsi="Calibri"/>
                    </w:rPr>
                    <w:t>9</w:t>
                  </w:r>
                </w:p>
              </w:tc>
              <w:tc>
                <w:tcPr>
                  <w:tcW w:w="1163" w:type="dxa"/>
                </w:tcPr>
                <w:p w14:paraId="183906D0">
                  <w:pPr>
                    <w:rPr>
                      <w:rFonts w:ascii="Calibri" w:hAnsi="Calibri"/>
                    </w:rPr>
                  </w:pPr>
                  <w:r>
                    <w:rPr>
                      <w:rFonts w:ascii="Calibri" w:hAnsi="Calibri"/>
                    </w:rPr>
                    <w:t>EPB</w:t>
                  </w:r>
                </w:p>
              </w:tc>
              <w:tc>
                <w:tcPr>
                  <w:tcW w:w="1985" w:type="dxa"/>
                </w:tcPr>
                <w:p w14:paraId="5EC71BDF">
                  <w:pPr>
                    <w:rPr>
                      <w:rFonts w:ascii="Calibri" w:hAnsi="Calibri"/>
                    </w:rPr>
                  </w:pPr>
                  <w:r>
                    <w:rPr>
                      <w:rFonts w:hint="eastAsia" w:ascii="Calibri" w:hAnsi="Calibri"/>
                    </w:rPr>
                    <w:t>应急动力配电箱</w:t>
                  </w:r>
                </w:p>
              </w:tc>
              <w:tc>
                <w:tcPr>
                  <w:tcW w:w="3402" w:type="dxa"/>
                </w:tcPr>
                <w:p w14:paraId="178530B3">
                  <w:pPr>
                    <w:rPr>
                      <w:rFonts w:ascii="Calibri" w:hAnsi="Calibri"/>
                    </w:rPr>
                  </w:pPr>
                  <w:r>
                    <w:rPr>
                      <w:rFonts w:ascii="Calibri" w:hAnsi="Calibri"/>
                    </w:rPr>
                    <w:t>Emergency electric power box</w:t>
                  </w:r>
                </w:p>
              </w:tc>
            </w:tr>
            <w:tr w14:paraId="2F491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768454F1">
                  <w:pPr>
                    <w:rPr>
                      <w:rFonts w:ascii="Calibri" w:hAnsi="Calibri"/>
                    </w:rPr>
                  </w:pPr>
                  <w:r>
                    <w:rPr>
                      <w:rFonts w:ascii="Calibri" w:hAnsi="Calibri"/>
                    </w:rPr>
                    <w:t>10</w:t>
                  </w:r>
                </w:p>
              </w:tc>
              <w:tc>
                <w:tcPr>
                  <w:tcW w:w="1163" w:type="dxa"/>
                </w:tcPr>
                <w:p w14:paraId="4DBB8D13">
                  <w:pPr>
                    <w:rPr>
                      <w:rFonts w:ascii="Calibri" w:hAnsi="Calibri"/>
                    </w:rPr>
                  </w:pPr>
                  <w:r>
                    <w:rPr>
                      <w:rFonts w:ascii="Calibri" w:hAnsi="Calibri"/>
                    </w:rPr>
                    <w:t>CB</w:t>
                  </w:r>
                </w:p>
              </w:tc>
              <w:tc>
                <w:tcPr>
                  <w:tcW w:w="1985" w:type="dxa"/>
                </w:tcPr>
                <w:p w14:paraId="2F1FDE8E">
                  <w:pPr>
                    <w:rPr>
                      <w:rFonts w:ascii="Calibri" w:hAnsi="Calibri"/>
                    </w:rPr>
                  </w:pPr>
                  <w:r>
                    <w:rPr>
                      <w:rFonts w:hint="eastAsia" w:ascii="Calibri" w:hAnsi="Calibri"/>
                    </w:rPr>
                    <w:t>控制箱、操作箱</w:t>
                  </w:r>
                </w:p>
              </w:tc>
              <w:tc>
                <w:tcPr>
                  <w:tcW w:w="3402" w:type="dxa"/>
                </w:tcPr>
                <w:p w14:paraId="74A9C074">
                  <w:pPr>
                    <w:rPr>
                      <w:rFonts w:ascii="Calibri" w:hAnsi="Calibri"/>
                    </w:rPr>
                  </w:pPr>
                  <w:r>
                    <w:rPr>
                      <w:rFonts w:ascii="Calibri" w:hAnsi="Calibri"/>
                    </w:rPr>
                    <w:t>Control  box</w:t>
                  </w:r>
                </w:p>
              </w:tc>
            </w:tr>
            <w:tr w14:paraId="4A281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231C22B4">
                  <w:pPr>
                    <w:rPr>
                      <w:rFonts w:ascii="Calibri" w:hAnsi="Calibri"/>
                    </w:rPr>
                  </w:pPr>
                  <w:r>
                    <w:rPr>
                      <w:rFonts w:ascii="Calibri" w:hAnsi="Calibri"/>
                    </w:rPr>
                    <w:t>11</w:t>
                  </w:r>
                </w:p>
              </w:tc>
              <w:tc>
                <w:tcPr>
                  <w:tcW w:w="1163" w:type="dxa"/>
                </w:tcPr>
                <w:p w14:paraId="096C05BF">
                  <w:pPr>
                    <w:rPr>
                      <w:rFonts w:ascii="Calibri" w:hAnsi="Calibri"/>
                    </w:rPr>
                  </w:pPr>
                  <w:r>
                    <w:rPr>
                      <w:rFonts w:ascii="Calibri" w:hAnsi="Calibri"/>
                    </w:rPr>
                    <w:t>LB</w:t>
                  </w:r>
                </w:p>
              </w:tc>
              <w:tc>
                <w:tcPr>
                  <w:tcW w:w="1985" w:type="dxa"/>
                </w:tcPr>
                <w:p w14:paraId="10252643">
                  <w:pPr>
                    <w:rPr>
                      <w:rFonts w:ascii="Calibri" w:hAnsi="Calibri"/>
                    </w:rPr>
                  </w:pPr>
                  <w:r>
                    <w:rPr>
                      <w:rFonts w:hint="eastAsia" w:ascii="Calibri" w:hAnsi="Calibri"/>
                    </w:rPr>
                    <w:t>照明配电箱</w:t>
                  </w:r>
                </w:p>
              </w:tc>
              <w:tc>
                <w:tcPr>
                  <w:tcW w:w="3402" w:type="dxa"/>
                </w:tcPr>
                <w:p w14:paraId="7C39A2D1">
                  <w:pPr>
                    <w:rPr>
                      <w:rFonts w:ascii="Calibri" w:hAnsi="Calibri"/>
                    </w:rPr>
                  </w:pPr>
                  <w:r>
                    <w:rPr>
                      <w:rFonts w:ascii="Calibri" w:hAnsi="Calibri"/>
                    </w:rPr>
                    <w:t>Lighting distribution box</w:t>
                  </w:r>
                </w:p>
              </w:tc>
            </w:tr>
            <w:tr w14:paraId="5F23C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7F9C9D7A">
                  <w:pPr>
                    <w:rPr>
                      <w:rFonts w:ascii="Calibri" w:hAnsi="Calibri"/>
                    </w:rPr>
                  </w:pPr>
                  <w:r>
                    <w:rPr>
                      <w:rFonts w:ascii="Calibri" w:hAnsi="Calibri"/>
                    </w:rPr>
                    <w:t>12</w:t>
                  </w:r>
                </w:p>
              </w:tc>
              <w:tc>
                <w:tcPr>
                  <w:tcW w:w="1163" w:type="dxa"/>
                </w:tcPr>
                <w:p w14:paraId="36524CCE">
                  <w:pPr>
                    <w:rPr>
                      <w:rFonts w:ascii="Calibri" w:hAnsi="Calibri"/>
                    </w:rPr>
                  </w:pPr>
                  <w:r>
                    <w:rPr>
                      <w:rFonts w:ascii="Calibri" w:hAnsi="Calibri"/>
                    </w:rPr>
                    <w:t>ELB</w:t>
                  </w:r>
                </w:p>
              </w:tc>
              <w:tc>
                <w:tcPr>
                  <w:tcW w:w="1985" w:type="dxa"/>
                </w:tcPr>
                <w:p w14:paraId="0E593B81">
                  <w:pPr>
                    <w:rPr>
                      <w:rFonts w:ascii="Calibri" w:hAnsi="Calibri"/>
                    </w:rPr>
                  </w:pPr>
                  <w:r>
                    <w:rPr>
                      <w:rFonts w:hint="eastAsia" w:ascii="Calibri" w:hAnsi="Calibri"/>
                    </w:rPr>
                    <w:t>应急照明配电箱</w:t>
                  </w:r>
                </w:p>
              </w:tc>
              <w:tc>
                <w:tcPr>
                  <w:tcW w:w="3402" w:type="dxa"/>
                </w:tcPr>
                <w:p w14:paraId="104C6DFA">
                  <w:pPr>
                    <w:rPr>
                      <w:rFonts w:ascii="Calibri" w:hAnsi="Calibri"/>
                    </w:rPr>
                  </w:pPr>
                  <w:r>
                    <w:rPr>
                      <w:rFonts w:ascii="Calibri" w:hAnsi="Calibri"/>
                    </w:rPr>
                    <w:t>Emergency lighting board</w:t>
                  </w:r>
                  <w:r>
                    <w:rPr>
                      <w:rFonts w:hint="eastAsia" w:ascii="Calibri" w:hAnsi="Calibri"/>
                    </w:rPr>
                    <w:t>（</w:t>
                  </w:r>
                  <w:r>
                    <w:rPr>
                      <w:rFonts w:ascii="Calibri" w:hAnsi="Calibri"/>
                    </w:rPr>
                    <w:t>box</w:t>
                  </w:r>
                  <w:r>
                    <w:rPr>
                      <w:rFonts w:hint="eastAsia" w:ascii="Calibri" w:hAnsi="Calibri"/>
                    </w:rPr>
                    <w:t>）</w:t>
                  </w:r>
                </w:p>
              </w:tc>
            </w:tr>
            <w:tr w14:paraId="0D98F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7A80C6D9">
                  <w:pPr>
                    <w:rPr>
                      <w:rFonts w:ascii="Calibri" w:hAnsi="Calibri"/>
                    </w:rPr>
                  </w:pPr>
                  <w:r>
                    <w:rPr>
                      <w:rFonts w:ascii="Calibri" w:hAnsi="Calibri"/>
                    </w:rPr>
                    <w:t>13</w:t>
                  </w:r>
                </w:p>
              </w:tc>
              <w:tc>
                <w:tcPr>
                  <w:tcW w:w="1163" w:type="dxa"/>
                </w:tcPr>
                <w:p w14:paraId="39595EF4">
                  <w:pPr>
                    <w:rPr>
                      <w:rFonts w:ascii="Calibri" w:hAnsi="Calibri"/>
                    </w:rPr>
                  </w:pPr>
                  <w:r>
                    <w:rPr>
                      <w:rFonts w:ascii="Calibri" w:hAnsi="Calibri"/>
                    </w:rPr>
                    <w:t>WB</w:t>
                  </w:r>
                </w:p>
              </w:tc>
              <w:tc>
                <w:tcPr>
                  <w:tcW w:w="1985" w:type="dxa"/>
                </w:tcPr>
                <w:p w14:paraId="349C94AD">
                  <w:pPr>
                    <w:rPr>
                      <w:rFonts w:ascii="Calibri" w:hAnsi="Calibri"/>
                    </w:rPr>
                  </w:pPr>
                  <w:r>
                    <w:rPr>
                      <w:rFonts w:hint="eastAsia" w:ascii="Calibri" w:hAnsi="Calibri"/>
                    </w:rPr>
                    <w:t>电度表箱</w:t>
                  </w:r>
                </w:p>
              </w:tc>
              <w:tc>
                <w:tcPr>
                  <w:tcW w:w="3402" w:type="dxa"/>
                </w:tcPr>
                <w:p w14:paraId="7600891C">
                  <w:pPr>
                    <w:rPr>
                      <w:rFonts w:ascii="Calibri" w:hAnsi="Calibri"/>
                    </w:rPr>
                  </w:pPr>
                  <w:r>
                    <w:rPr>
                      <w:rFonts w:ascii="Calibri" w:hAnsi="Calibri"/>
                    </w:rPr>
                    <w:t>Kilowatt-hour meter board</w:t>
                  </w:r>
                  <w:r>
                    <w:rPr>
                      <w:rFonts w:hint="eastAsia" w:ascii="Calibri" w:hAnsi="Calibri"/>
                    </w:rPr>
                    <w:t>（</w:t>
                  </w:r>
                  <w:r>
                    <w:rPr>
                      <w:rFonts w:ascii="Calibri" w:hAnsi="Calibri"/>
                    </w:rPr>
                    <w:t>box</w:t>
                  </w:r>
                  <w:r>
                    <w:rPr>
                      <w:rFonts w:hint="eastAsia" w:ascii="Calibri" w:hAnsi="Calibri"/>
                    </w:rPr>
                    <w:t>）</w:t>
                  </w:r>
                </w:p>
              </w:tc>
            </w:tr>
            <w:tr w14:paraId="5DECA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402EB16F">
                  <w:pPr>
                    <w:rPr>
                      <w:rFonts w:ascii="Calibri" w:hAnsi="Calibri"/>
                    </w:rPr>
                  </w:pPr>
                  <w:r>
                    <w:rPr>
                      <w:rFonts w:ascii="Calibri" w:hAnsi="Calibri"/>
                    </w:rPr>
                    <w:t>14</w:t>
                  </w:r>
                </w:p>
              </w:tc>
              <w:tc>
                <w:tcPr>
                  <w:tcW w:w="1163" w:type="dxa"/>
                </w:tcPr>
                <w:p w14:paraId="5A59BCA6">
                  <w:pPr>
                    <w:rPr>
                      <w:rFonts w:ascii="Calibri" w:hAnsi="Calibri"/>
                    </w:rPr>
                  </w:pPr>
                  <w:r>
                    <w:rPr>
                      <w:rFonts w:ascii="Calibri" w:hAnsi="Calibri"/>
                    </w:rPr>
                    <w:t>IB</w:t>
                  </w:r>
                </w:p>
              </w:tc>
              <w:tc>
                <w:tcPr>
                  <w:tcW w:w="1985" w:type="dxa"/>
                </w:tcPr>
                <w:p w14:paraId="3FA71787">
                  <w:pPr>
                    <w:rPr>
                      <w:rFonts w:ascii="Calibri" w:hAnsi="Calibri"/>
                    </w:rPr>
                  </w:pPr>
                  <w:r>
                    <w:rPr>
                      <w:rFonts w:hint="eastAsia" w:ascii="Calibri" w:hAnsi="Calibri"/>
                    </w:rPr>
                    <w:t>仪表箱</w:t>
                  </w:r>
                </w:p>
              </w:tc>
              <w:tc>
                <w:tcPr>
                  <w:tcW w:w="3402" w:type="dxa"/>
                </w:tcPr>
                <w:p w14:paraId="083E6D1D">
                  <w:pPr>
                    <w:rPr>
                      <w:rFonts w:ascii="Calibri" w:hAnsi="Calibri"/>
                    </w:rPr>
                  </w:pPr>
                  <w:r>
                    <w:rPr>
                      <w:rFonts w:ascii="Calibri" w:hAnsi="Calibri"/>
                    </w:rPr>
                    <w:t>Instrument box</w:t>
                  </w:r>
                </w:p>
              </w:tc>
            </w:tr>
            <w:tr w14:paraId="233DC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5AE4F15D">
                  <w:pPr>
                    <w:rPr>
                      <w:rFonts w:ascii="Calibri" w:hAnsi="Calibri"/>
                    </w:rPr>
                  </w:pPr>
                  <w:r>
                    <w:rPr>
                      <w:rFonts w:ascii="Calibri" w:hAnsi="Calibri"/>
                    </w:rPr>
                    <w:t>15</w:t>
                  </w:r>
                </w:p>
              </w:tc>
              <w:tc>
                <w:tcPr>
                  <w:tcW w:w="1163" w:type="dxa"/>
                </w:tcPr>
                <w:p w14:paraId="1C0C6384">
                  <w:pPr>
                    <w:rPr>
                      <w:rFonts w:ascii="Calibri" w:hAnsi="Calibri"/>
                    </w:rPr>
                  </w:pPr>
                  <w:r>
                    <w:rPr>
                      <w:rFonts w:ascii="Calibri" w:hAnsi="Calibri"/>
                    </w:rPr>
                    <w:t>MS</w:t>
                  </w:r>
                </w:p>
              </w:tc>
              <w:tc>
                <w:tcPr>
                  <w:tcW w:w="1985" w:type="dxa"/>
                </w:tcPr>
                <w:p w14:paraId="2252738E">
                  <w:pPr>
                    <w:rPr>
                      <w:rFonts w:ascii="Calibri" w:hAnsi="Calibri"/>
                    </w:rPr>
                  </w:pPr>
                  <w:r>
                    <w:rPr>
                      <w:rFonts w:hint="eastAsia" w:ascii="Calibri" w:hAnsi="Calibri"/>
                    </w:rPr>
                    <w:t>电动机启动器</w:t>
                  </w:r>
                  <w:r>
                    <w:rPr>
                      <w:rFonts w:ascii="Calibri" w:hAnsi="Calibri"/>
                    </w:rPr>
                    <w:t xml:space="preserve"> </w:t>
                  </w:r>
                </w:p>
              </w:tc>
              <w:tc>
                <w:tcPr>
                  <w:tcW w:w="3402" w:type="dxa"/>
                  <w:vAlign w:val="center"/>
                </w:tcPr>
                <w:p w14:paraId="5027D5B1">
                  <w:pPr>
                    <w:autoSpaceDE w:val="0"/>
                    <w:autoSpaceDN w:val="0"/>
                    <w:adjustRightInd w:val="0"/>
                    <w:rPr>
                      <w:rFonts w:ascii="Calibri" w:hAnsi="Calibri"/>
                    </w:rPr>
                  </w:pPr>
                  <w:r>
                    <w:rPr>
                      <w:rFonts w:ascii="Calibri" w:hAnsi="Calibri"/>
                    </w:rPr>
                    <w:t>Motor starter</w:t>
                  </w:r>
                </w:p>
              </w:tc>
            </w:tr>
            <w:tr w14:paraId="56EEA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15521ACB">
                  <w:pPr>
                    <w:rPr>
                      <w:rFonts w:ascii="Calibri" w:hAnsi="Calibri"/>
                    </w:rPr>
                  </w:pPr>
                  <w:r>
                    <w:rPr>
                      <w:rFonts w:ascii="Calibri" w:hAnsi="Calibri"/>
                    </w:rPr>
                    <w:t>16</w:t>
                  </w:r>
                </w:p>
              </w:tc>
              <w:tc>
                <w:tcPr>
                  <w:tcW w:w="1163" w:type="dxa"/>
                </w:tcPr>
                <w:p w14:paraId="09DA9B0B">
                  <w:pPr>
                    <w:rPr>
                      <w:rFonts w:ascii="Calibri" w:hAnsi="Calibri"/>
                    </w:rPr>
                  </w:pPr>
                  <w:r>
                    <w:rPr>
                      <w:rFonts w:ascii="Calibri" w:hAnsi="Calibri"/>
                    </w:rPr>
                    <w:t>SDS</w:t>
                  </w:r>
                </w:p>
              </w:tc>
              <w:tc>
                <w:tcPr>
                  <w:tcW w:w="1985" w:type="dxa"/>
                </w:tcPr>
                <w:p w14:paraId="227A9870">
                  <w:pPr>
                    <w:rPr>
                      <w:rFonts w:ascii="Calibri" w:hAnsi="Calibri"/>
                    </w:rPr>
                  </w:pPr>
                  <w:r>
                    <w:rPr>
                      <w:rFonts w:hint="eastAsia" w:ascii="Calibri" w:hAnsi="Calibri"/>
                    </w:rPr>
                    <w:t>星</w:t>
                  </w:r>
                  <w:r>
                    <w:rPr>
                      <w:rFonts w:ascii="Calibri" w:hAnsi="Calibri"/>
                    </w:rPr>
                    <w:t>-</w:t>
                  </w:r>
                  <w:r>
                    <w:rPr>
                      <w:rFonts w:hint="eastAsia" w:ascii="Calibri" w:hAnsi="Calibri"/>
                    </w:rPr>
                    <w:t>三角启动器</w:t>
                  </w:r>
                </w:p>
              </w:tc>
              <w:tc>
                <w:tcPr>
                  <w:tcW w:w="3402" w:type="dxa"/>
                  <w:vAlign w:val="center"/>
                </w:tcPr>
                <w:p w14:paraId="5436D74E">
                  <w:pPr>
                    <w:autoSpaceDE w:val="0"/>
                    <w:autoSpaceDN w:val="0"/>
                    <w:adjustRightInd w:val="0"/>
                    <w:rPr>
                      <w:rFonts w:ascii="Calibri" w:hAnsi="Calibri"/>
                    </w:rPr>
                  </w:pPr>
                  <w:r>
                    <w:rPr>
                      <w:rFonts w:ascii="Calibri" w:hAnsi="Calibri"/>
                    </w:rPr>
                    <w:t>Star-delta starter</w:t>
                  </w:r>
                </w:p>
              </w:tc>
            </w:tr>
            <w:tr w14:paraId="6662C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1C210293">
                  <w:pPr>
                    <w:rPr>
                      <w:rFonts w:ascii="Calibri" w:hAnsi="Calibri"/>
                    </w:rPr>
                  </w:pPr>
                  <w:r>
                    <w:rPr>
                      <w:rFonts w:ascii="Calibri" w:hAnsi="Calibri"/>
                    </w:rPr>
                    <w:t>17</w:t>
                  </w:r>
                </w:p>
              </w:tc>
              <w:tc>
                <w:tcPr>
                  <w:tcW w:w="1163" w:type="dxa"/>
                </w:tcPr>
                <w:p w14:paraId="396C7F85">
                  <w:pPr>
                    <w:rPr>
                      <w:rFonts w:ascii="Calibri" w:hAnsi="Calibri"/>
                    </w:rPr>
                  </w:pPr>
                  <w:r>
                    <w:rPr>
                      <w:rFonts w:ascii="Calibri" w:hAnsi="Calibri"/>
                    </w:rPr>
                    <w:t>SAT</w:t>
                  </w:r>
                </w:p>
              </w:tc>
              <w:tc>
                <w:tcPr>
                  <w:tcW w:w="1985" w:type="dxa"/>
                </w:tcPr>
                <w:p w14:paraId="1264DB0D">
                  <w:pPr>
                    <w:rPr>
                      <w:rFonts w:ascii="Calibri" w:hAnsi="Calibri"/>
                    </w:rPr>
                  </w:pPr>
                  <w:r>
                    <w:rPr>
                      <w:rFonts w:hint="eastAsia" w:ascii="Calibri" w:hAnsi="Calibri"/>
                    </w:rPr>
                    <w:t>自耦降压启动器</w:t>
                  </w:r>
                </w:p>
              </w:tc>
              <w:tc>
                <w:tcPr>
                  <w:tcW w:w="3402" w:type="dxa"/>
                  <w:vAlign w:val="center"/>
                </w:tcPr>
                <w:p w14:paraId="42342B02">
                  <w:pPr>
                    <w:autoSpaceDE w:val="0"/>
                    <w:autoSpaceDN w:val="0"/>
                    <w:adjustRightInd w:val="0"/>
                    <w:rPr>
                      <w:rFonts w:ascii="Calibri" w:hAnsi="Calibri"/>
                    </w:rPr>
                  </w:pPr>
                  <w:r>
                    <w:rPr>
                      <w:rFonts w:ascii="Calibri" w:hAnsi="Calibri"/>
                    </w:rPr>
                    <w:t>Starter with auto-transformer</w:t>
                  </w:r>
                </w:p>
              </w:tc>
            </w:tr>
            <w:tr w14:paraId="729E9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76BDB7C9">
                  <w:pPr>
                    <w:rPr>
                      <w:rFonts w:ascii="Calibri" w:hAnsi="Calibri"/>
                    </w:rPr>
                  </w:pPr>
                  <w:r>
                    <w:rPr>
                      <w:rFonts w:ascii="Calibri" w:hAnsi="Calibri"/>
                    </w:rPr>
                    <w:t>18</w:t>
                  </w:r>
                </w:p>
              </w:tc>
              <w:tc>
                <w:tcPr>
                  <w:tcW w:w="1163" w:type="dxa"/>
                </w:tcPr>
                <w:p w14:paraId="67408205">
                  <w:pPr>
                    <w:rPr>
                      <w:rFonts w:ascii="Calibri" w:hAnsi="Calibri"/>
                    </w:rPr>
                  </w:pPr>
                  <w:r>
                    <w:rPr>
                      <w:rFonts w:ascii="Calibri" w:hAnsi="Calibri"/>
                    </w:rPr>
                    <w:t>ST</w:t>
                  </w:r>
                </w:p>
              </w:tc>
              <w:tc>
                <w:tcPr>
                  <w:tcW w:w="1985" w:type="dxa"/>
                </w:tcPr>
                <w:p w14:paraId="30C8D827">
                  <w:pPr>
                    <w:rPr>
                      <w:rFonts w:ascii="Calibri" w:hAnsi="Calibri"/>
                    </w:rPr>
                  </w:pPr>
                  <w:r>
                    <w:rPr>
                      <w:rFonts w:hint="eastAsia" w:ascii="Calibri" w:hAnsi="Calibri"/>
                    </w:rPr>
                    <w:t>软启动器</w:t>
                  </w:r>
                </w:p>
              </w:tc>
              <w:tc>
                <w:tcPr>
                  <w:tcW w:w="3402" w:type="dxa"/>
                  <w:vAlign w:val="center"/>
                </w:tcPr>
                <w:p w14:paraId="24191DF2">
                  <w:pPr>
                    <w:autoSpaceDE w:val="0"/>
                    <w:autoSpaceDN w:val="0"/>
                    <w:adjustRightInd w:val="0"/>
                    <w:rPr>
                      <w:rFonts w:ascii="Calibri" w:hAnsi="Calibri"/>
                    </w:rPr>
                  </w:pPr>
                  <w:r>
                    <w:rPr>
                      <w:rFonts w:ascii="Calibri" w:hAnsi="Calibri"/>
                    </w:rPr>
                    <w:t>Starter-regulator with thyristors</w:t>
                  </w:r>
                </w:p>
              </w:tc>
            </w:tr>
            <w:tr w14:paraId="2766E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48CF6A0C">
                  <w:pPr>
                    <w:rPr>
                      <w:rFonts w:ascii="Calibri" w:hAnsi="Calibri"/>
                    </w:rPr>
                  </w:pPr>
                  <w:r>
                    <w:rPr>
                      <w:rFonts w:ascii="Calibri" w:hAnsi="Calibri"/>
                    </w:rPr>
                    <w:t>19</w:t>
                  </w:r>
                </w:p>
              </w:tc>
              <w:tc>
                <w:tcPr>
                  <w:tcW w:w="1163" w:type="dxa"/>
                </w:tcPr>
                <w:p w14:paraId="58242CFE">
                  <w:pPr>
                    <w:rPr>
                      <w:rFonts w:ascii="Calibri" w:hAnsi="Calibri"/>
                    </w:rPr>
                  </w:pPr>
                  <w:r>
                    <w:rPr>
                      <w:rFonts w:ascii="Calibri" w:hAnsi="Calibri"/>
                    </w:rPr>
                    <w:t>HDR</w:t>
                  </w:r>
                </w:p>
              </w:tc>
              <w:tc>
                <w:tcPr>
                  <w:tcW w:w="1985" w:type="dxa"/>
                </w:tcPr>
                <w:p w14:paraId="7EDEF5EB">
                  <w:pPr>
                    <w:rPr>
                      <w:rFonts w:ascii="Calibri" w:hAnsi="Calibri"/>
                    </w:rPr>
                  </w:pPr>
                  <w:r>
                    <w:rPr>
                      <w:rFonts w:hint="eastAsia" w:ascii="Calibri" w:hAnsi="Calibri"/>
                    </w:rPr>
                    <w:t>烘手器</w:t>
                  </w:r>
                </w:p>
              </w:tc>
              <w:tc>
                <w:tcPr>
                  <w:tcW w:w="3402" w:type="dxa"/>
                </w:tcPr>
                <w:p w14:paraId="4A8D3CEB">
                  <w:pPr>
                    <w:rPr>
                      <w:rFonts w:ascii="Calibri" w:hAnsi="Calibri"/>
                    </w:rPr>
                  </w:pPr>
                  <w:r>
                    <w:rPr>
                      <w:rFonts w:ascii="Calibri" w:hAnsi="Calibri"/>
                    </w:rPr>
                    <w:t>Hand drying</w:t>
                  </w:r>
                </w:p>
              </w:tc>
            </w:tr>
          </w:tbl>
          <w:p w14:paraId="164E823C">
            <w:pPr>
              <w:jc w:val="left"/>
            </w:pPr>
          </w:p>
        </w:tc>
        <w:tc>
          <w:tcPr>
            <w:tcW w:w="7592" w:type="dxa"/>
          </w:tcPr>
          <w:p w14:paraId="1906D506">
            <w:pPr>
              <w:ind w:firstLine="1365" w:firstLineChars="650"/>
              <w:jc w:val="both"/>
            </w:pPr>
            <w:r>
              <w:rPr>
                <w:rFonts w:hint="eastAsia"/>
              </w:rPr>
              <w:t>表</w:t>
            </w:r>
            <w:r>
              <w:t xml:space="preserve">4.2.6-1  </w:t>
            </w:r>
            <w:r>
              <w:rPr>
                <w:rFonts w:hint="eastAsia"/>
                <w:bdr w:val="single" w:color="auto" w:sz="4" w:space="0"/>
              </w:rPr>
              <w:t>强电</w:t>
            </w:r>
            <w:r>
              <w:rPr>
                <w:rFonts w:hint="eastAsia"/>
                <w:u w:val="single"/>
              </w:rPr>
              <w:t>建筑电气</w:t>
            </w:r>
            <w:r>
              <w:rPr>
                <w:rFonts w:hint="eastAsia"/>
              </w:rPr>
              <w:t>设备辅助文字符号</w:t>
            </w:r>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163"/>
              <w:gridCol w:w="1985"/>
              <w:gridCol w:w="3402"/>
            </w:tblGrid>
            <w:tr w14:paraId="320C2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36270CCA">
                  <w:pPr>
                    <w:rPr>
                      <w:rFonts w:ascii="Calibri" w:hAnsi="Calibri"/>
                    </w:rPr>
                  </w:pPr>
                  <w:r>
                    <w:rPr>
                      <w:rFonts w:hint="eastAsia" w:ascii="Calibri" w:hAnsi="Calibri"/>
                    </w:rPr>
                    <w:t>强电</w:t>
                  </w:r>
                </w:p>
              </w:tc>
              <w:tc>
                <w:tcPr>
                  <w:tcW w:w="1163" w:type="dxa"/>
                </w:tcPr>
                <w:p w14:paraId="13227169">
                  <w:pPr>
                    <w:rPr>
                      <w:rFonts w:ascii="Calibri" w:hAnsi="Calibri"/>
                    </w:rPr>
                  </w:pPr>
                  <w:r>
                    <w:rPr>
                      <w:rFonts w:hint="eastAsia" w:ascii="Calibri" w:hAnsi="Calibri"/>
                    </w:rPr>
                    <w:t>文字符号</w:t>
                  </w:r>
                </w:p>
              </w:tc>
              <w:tc>
                <w:tcPr>
                  <w:tcW w:w="1985" w:type="dxa"/>
                  <w:vAlign w:val="center"/>
                </w:tcPr>
                <w:p w14:paraId="2B657C52">
                  <w:pPr>
                    <w:jc w:val="center"/>
                    <w:rPr>
                      <w:rFonts w:ascii="Calibri" w:hAnsi="Calibri"/>
                    </w:rPr>
                  </w:pPr>
                  <w:r>
                    <w:rPr>
                      <w:rFonts w:hint="eastAsia" w:ascii="Calibri" w:hAnsi="Calibri"/>
                    </w:rPr>
                    <w:t>中文名称</w:t>
                  </w:r>
                </w:p>
              </w:tc>
              <w:tc>
                <w:tcPr>
                  <w:tcW w:w="3402" w:type="dxa"/>
                  <w:vAlign w:val="center"/>
                </w:tcPr>
                <w:p w14:paraId="6F5F31F3">
                  <w:pPr>
                    <w:jc w:val="center"/>
                    <w:rPr>
                      <w:rFonts w:ascii="Calibri" w:hAnsi="Calibri"/>
                    </w:rPr>
                  </w:pPr>
                  <w:r>
                    <w:rPr>
                      <w:rFonts w:hint="eastAsia" w:ascii="Calibri" w:hAnsi="Calibri"/>
                    </w:rPr>
                    <w:t>英文名称</w:t>
                  </w:r>
                </w:p>
              </w:tc>
            </w:tr>
            <w:tr w14:paraId="5B9A9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1660A1F9">
                  <w:pPr>
                    <w:rPr>
                      <w:rFonts w:ascii="Calibri" w:hAnsi="Calibri"/>
                    </w:rPr>
                  </w:pPr>
                  <w:r>
                    <w:rPr>
                      <w:rFonts w:hint="eastAsia" w:ascii="Calibri" w:hAnsi="Calibri"/>
                    </w:rPr>
                    <w:t>1</w:t>
                  </w:r>
                </w:p>
              </w:tc>
              <w:tc>
                <w:tcPr>
                  <w:tcW w:w="1163" w:type="dxa"/>
                </w:tcPr>
                <w:p w14:paraId="143287E7">
                  <w:pPr>
                    <w:rPr>
                      <w:rFonts w:ascii="Calibri" w:hAnsi="Calibri"/>
                    </w:rPr>
                  </w:pPr>
                  <w:r>
                    <w:rPr>
                      <w:rFonts w:hint="eastAsia" w:ascii="Calibri" w:hAnsi="Calibri"/>
                    </w:rPr>
                    <w:t>DB</w:t>
                  </w:r>
                </w:p>
              </w:tc>
              <w:tc>
                <w:tcPr>
                  <w:tcW w:w="1985" w:type="dxa"/>
                </w:tcPr>
                <w:p w14:paraId="71947677">
                  <w:pPr>
                    <w:rPr>
                      <w:rFonts w:ascii="Calibri" w:hAnsi="Calibri"/>
                    </w:rPr>
                  </w:pPr>
                  <w:r>
                    <w:rPr>
                      <w:rFonts w:hint="eastAsia" w:ascii="Calibri" w:hAnsi="Calibri"/>
                    </w:rPr>
                    <w:t>配电屏（箱）</w:t>
                  </w:r>
                </w:p>
              </w:tc>
              <w:tc>
                <w:tcPr>
                  <w:tcW w:w="3402" w:type="dxa"/>
                </w:tcPr>
                <w:p w14:paraId="6791B35B">
                  <w:pPr>
                    <w:rPr>
                      <w:rFonts w:ascii="Calibri" w:hAnsi="Calibri"/>
                    </w:rPr>
                  </w:pPr>
                  <w:r>
                    <w:rPr>
                      <w:rFonts w:ascii="Calibri" w:hAnsi="Calibri"/>
                    </w:rPr>
                    <w:t>D</w:t>
                  </w:r>
                  <w:r>
                    <w:rPr>
                      <w:rFonts w:hint="eastAsia" w:ascii="Calibri" w:hAnsi="Calibri"/>
                    </w:rPr>
                    <w:t>istribution  board（box）</w:t>
                  </w:r>
                </w:p>
              </w:tc>
            </w:tr>
            <w:tr w14:paraId="6D3A8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5543B7E0">
                  <w:pPr>
                    <w:rPr>
                      <w:rFonts w:ascii="Calibri" w:hAnsi="Calibri"/>
                      <w:u w:val="single"/>
                    </w:rPr>
                  </w:pPr>
                  <w:r>
                    <w:rPr>
                      <w:rFonts w:ascii="Calibri" w:hAnsi="Calibri"/>
                      <w:u w:val="single"/>
                    </w:rPr>
                    <w:t>1A</w:t>
                  </w:r>
                </w:p>
              </w:tc>
              <w:tc>
                <w:tcPr>
                  <w:tcW w:w="1163" w:type="dxa"/>
                </w:tcPr>
                <w:p w14:paraId="21F1F859">
                  <w:pPr>
                    <w:rPr>
                      <w:rFonts w:ascii="Calibri" w:hAnsi="Calibri"/>
                      <w:u w:val="single"/>
                    </w:rPr>
                  </w:pPr>
                  <w:r>
                    <w:rPr>
                      <w:rFonts w:ascii="Calibri" w:hAnsi="Calibri"/>
                      <w:u w:val="single"/>
                    </w:rPr>
                    <w:t>MDB</w:t>
                  </w:r>
                </w:p>
              </w:tc>
              <w:tc>
                <w:tcPr>
                  <w:tcW w:w="1985" w:type="dxa"/>
                </w:tcPr>
                <w:p w14:paraId="5AD13E5B">
                  <w:pPr>
                    <w:rPr>
                      <w:rFonts w:ascii="Calibri" w:hAnsi="Calibri"/>
                      <w:u w:val="single"/>
                    </w:rPr>
                  </w:pPr>
                  <w:r>
                    <w:rPr>
                      <w:rFonts w:hint="eastAsia" w:ascii="Calibri" w:hAnsi="Calibri"/>
                      <w:u w:val="single"/>
                    </w:rPr>
                    <w:t>总配电屛（箱）</w:t>
                  </w:r>
                </w:p>
              </w:tc>
              <w:tc>
                <w:tcPr>
                  <w:tcW w:w="3402" w:type="dxa"/>
                </w:tcPr>
                <w:p w14:paraId="2852029A">
                  <w:pPr>
                    <w:rPr>
                      <w:rFonts w:ascii="Calibri" w:hAnsi="Calibri"/>
                      <w:u w:val="single"/>
                    </w:rPr>
                  </w:pPr>
                  <w:r>
                    <w:rPr>
                      <w:rFonts w:ascii="Calibri" w:hAnsi="Calibri"/>
                      <w:u w:val="single"/>
                    </w:rPr>
                    <w:t>Main distribution  board</w:t>
                  </w:r>
                  <w:r>
                    <w:rPr>
                      <w:rFonts w:hint="eastAsia" w:ascii="Calibri" w:hAnsi="Calibri"/>
                      <w:u w:val="single"/>
                    </w:rPr>
                    <w:t>（</w:t>
                  </w:r>
                  <w:r>
                    <w:rPr>
                      <w:rFonts w:ascii="Calibri" w:hAnsi="Calibri"/>
                      <w:u w:val="single"/>
                    </w:rPr>
                    <w:t>box</w:t>
                  </w:r>
                  <w:r>
                    <w:rPr>
                      <w:rFonts w:hint="eastAsia" w:ascii="Calibri" w:hAnsi="Calibri"/>
                      <w:u w:val="single"/>
                    </w:rPr>
                    <w:t>）</w:t>
                  </w:r>
                </w:p>
              </w:tc>
            </w:tr>
            <w:tr w14:paraId="0CEDE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78DCF9E5">
                  <w:pPr>
                    <w:rPr>
                      <w:rFonts w:ascii="Calibri" w:hAnsi="Calibri"/>
                    </w:rPr>
                  </w:pPr>
                  <w:r>
                    <w:rPr>
                      <w:rFonts w:hint="eastAsia" w:ascii="Calibri" w:hAnsi="Calibri"/>
                    </w:rPr>
                    <w:t>2</w:t>
                  </w:r>
                </w:p>
              </w:tc>
              <w:tc>
                <w:tcPr>
                  <w:tcW w:w="1163" w:type="dxa"/>
                </w:tcPr>
                <w:p w14:paraId="506BB95B">
                  <w:pPr>
                    <w:rPr>
                      <w:rFonts w:ascii="Calibri" w:hAnsi="Calibri"/>
                    </w:rPr>
                  </w:pPr>
                  <w:r>
                    <w:rPr>
                      <w:rFonts w:hint="eastAsia" w:ascii="Calibri" w:hAnsi="Calibri"/>
                    </w:rPr>
                    <w:t>UPS</w:t>
                  </w:r>
                </w:p>
              </w:tc>
              <w:tc>
                <w:tcPr>
                  <w:tcW w:w="1985" w:type="dxa"/>
                </w:tcPr>
                <w:p w14:paraId="4FB2B8F1">
                  <w:pPr>
                    <w:rPr>
                      <w:rFonts w:ascii="Calibri" w:hAnsi="Calibri"/>
                    </w:rPr>
                  </w:pPr>
                  <w:r>
                    <w:rPr>
                      <w:rFonts w:hint="eastAsia" w:ascii="Calibri" w:hAnsi="Calibri"/>
                    </w:rPr>
                    <w:t>不间断电源装置（箱）</w:t>
                  </w:r>
                </w:p>
              </w:tc>
              <w:tc>
                <w:tcPr>
                  <w:tcW w:w="3402" w:type="dxa"/>
                </w:tcPr>
                <w:p w14:paraId="166DCA13">
                  <w:pPr>
                    <w:rPr>
                      <w:rFonts w:ascii="Calibri" w:hAnsi="Calibri"/>
                    </w:rPr>
                  </w:pPr>
                  <w:r>
                    <w:rPr>
                      <w:rFonts w:ascii="Calibri" w:hAnsi="Calibri"/>
                    </w:rPr>
                    <w:t>U</w:t>
                  </w:r>
                  <w:r>
                    <w:rPr>
                      <w:rFonts w:hint="eastAsia" w:ascii="Calibri" w:hAnsi="Calibri"/>
                    </w:rPr>
                    <w:t>ninterrupted power supply  board（box）</w:t>
                  </w:r>
                </w:p>
              </w:tc>
            </w:tr>
            <w:tr w14:paraId="61403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1E3DD828">
                  <w:pPr>
                    <w:rPr>
                      <w:rFonts w:ascii="Calibri" w:hAnsi="Calibri"/>
                    </w:rPr>
                  </w:pPr>
                  <w:r>
                    <w:rPr>
                      <w:rFonts w:hint="eastAsia" w:ascii="Calibri" w:hAnsi="Calibri"/>
                    </w:rPr>
                    <w:t>3</w:t>
                  </w:r>
                </w:p>
              </w:tc>
              <w:tc>
                <w:tcPr>
                  <w:tcW w:w="1163" w:type="dxa"/>
                </w:tcPr>
                <w:p w14:paraId="459A2A28">
                  <w:pPr>
                    <w:rPr>
                      <w:rFonts w:ascii="Calibri" w:hAnsi="Calibri"/>
                    </w:rPr>
                  </w:pPr>
                  <w:r>
                    <w:rPr>
                      <w:rFonts w:hint="eastAsia" w:ascii="Calibri" w:hAnsi="Calibri"/>
                    </w:rPr>
                    <w:t>EPS</w:t>
                  </w:r>
                </w:p>
              </w:tc>
              <w:tc>
                <w:tcPr>
                  <w:tcW w:w="1985" w:type="dxa"/>
                </w:tcPr>
                <w:p w14:paraId="46502024">
                  <w:pPr>
                    <w:rPr>
                      <w:rFonts w:ascii="Calibri" w:hAnsi="Calibri"/>
                    </w:rPr>
                  </w:pPr>
                  <w:r>
                    <w:rPr>
                      <w:rFonts w:hint="eastAsia" w:ascii="Calibri" w:hAnsi="Calibri"/>
                    </w:rPr>
                    <w:t>应急电源装置（箱）</w:t>
                  </w:r>
                </w:p>
              </w:tc>
              <w:tc>
                <w:tcPr>
                  <w:tcW w:w="3402" w:type="dxa"/>
                </w:tcPr>
                <w:p w14:paraId="0AEDD63B">
                  <w:pPr>
                    <w:rPr>
                      <w:rFonts w:ascii="Calibri" w:hAnsi="Calibri"/>
                    </w:rPr>
                  </w:pPr>
                  <w:r>
                    <w:rPr>
                      <w:rFonts w:hint="eastAsia" w:ascii="Calibri" w:hAnsi="Calibri"/>
                    </w:rPr>
                    <w:t>Electric  power storage  supply  board（box）</w:t>
                  </w:r>
                </w:p>
              </w:tc>
            </w:tr>
            <w:tr w14:paraId="50DCA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78991711">
                  <w:pPr>
                    <w:rPr>
                      <w:rFonts w:ascii="Calibri" w:hAnsi="Calibri"/>
                    </w:rPr>
                  </w:pPr>
                  <w:r>
                    <w:rPr>
                      <w:rFonts w:hint="eastAsia" w:ascii="Calibri" w:hAnsi="Calibri"/>
                    </w:rPr>
                    <w:t>4</w:t>
                  </w:r>
                </w:p>
              </w:tc>
              <w:tc>
                <w:tcPr>
                  <w:tcW w:w="1163" w:type="dxa"/>
                </w:tcPr>
                <w:p w14:paraId="2416D6AC">
                  <w:pPr>
                    <w:rPr>
                      <w:rFonts w:ascii="Calibri" w:hAnsi="Calibri"/>
                    </w:rPr>
                  </w:pPr>
                  <w:r>
                    <w:rPr>
                      <w:rFonts w:hint="eastAsia" w:ascii="Calibri" w:hAnsi="Calibri"/>
                    </w:rPr>
                    <w:t>MEB</w:t>
                  </w:r>
                </w:p>
              </w:tc>
              <w:tc>
                <w:tcPr>
                  <w:tcW w:w="1985" w:type="dxa"/>
                </w:tcPr>
                <w:p w14:paraId="1B3642C1">
                  <w:pPr>
                    <w:rPr>
                      <w:rFonts w:ascii="Calibri" w:hAnsi="Calibri"/>
                    </w:rPr>
                  </w:pPr>
                  <w:r>
                    <w:rPr>
                      <w:rFonts w:hint="eastAsia" w:ascii="Calibri" w:hAnsi="Calibri"/>
                    </w:rPr>
                    <w:t>总等电位端子箱</w:t>
                  </w:r>
                </w:p>
              </w:tc>
              <w:tc>
                <w:tcPr>
                  <w:tcW w:w="3402" w:type="dxa"/>
                </w:tcPr>
                <w:p w14:paraId="0BAB976B">
                  <w:pPr>
                    <w:rPr>
                      <w:rFonts w:ascii="Calibri" w:hAnsi="Calibri"/>
                    </w:rPr>
                  </w:pPr>
                  <w:r>
                    <w:rPr>
                      <w:rFonts w:hint="eastAsia" w:ascii="Calibri" w:hAnsi="Calibri"/>
                    </w:rPr>
                    <w:t>Main equipotential  terminal box</w:t>
                  </w:r>
                </w:p>
              </w:tc>
            </w:tr>
            <w:tr w14:paraId="6A7EB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3CA3A09B">
                  <w:pPr>
                    <w:rPr>
                      <w:rFonts w:ascii="Calibri" w:hAnsi="Calibri"/>
                    </w:rPr>
                  </w:pPr>
                  <w:r>
                    <w:rPr>
                      <w:rFonts w:hint="eastAsia" w:ascii="Calibri" w:hAnsi="Calibri"/>
                    </w:rPr>
                    <w:t>5</w:t>
                  </w:r>
                </w:p>
              </w:tc>
              <w:tc>
                <w:tcPr>
                  <w:tcW w:w="1163" w:type="dxa"/>
                </w:tcPr>
                <w:p w14:paraId="6C551DAB">
                  <w:pPr>
                    <w:rPr>
                      <w:rFonts w:ascii="Calibri" w:hAnsi="Calibri"/>
                    </w:rPr>
                  </w:pPr>
                  <w:r>
                    <w:rPr>
                      <w:rFonts w:ascii="Calibri" w:hAnsi="Calibri"/>
                      <w:bdr w:val="single" w:color="auto" w:sz="4" w:space="0"/>
                    </w:rPr>
                    <w:t>L</w:t>
                  </w:r>
                  <w:r>
                    <w:rPr>
                      <w:rFonts w:ascii="Calibri" w:hAnsi="Calibri"/>
                      <w:u w:val="single"/>
                    </w:rPr>
                    <w:t>S</w:t>
                  </w:r>
                  <w:r>
                    <w:rPr>
                      <w:rFonts w:hint="eastAsia" w:ascii="Calibri" w:hAnsi="Calibri"/>
                    </w:rPr>
                    <w:t>EB</w:t>
                  </w:r>
                </w:p>
              </w:tc>
              <w:tc>
                <w:tcPr>
                  <w:tcW w:w="1985" w:type="dxa"/>
                </w:tcPr>
                <w:p w14:paraId="18600E47">
                  <w:pPr>
                    <w:rPr>
                      <w:rFonts w:ascii="Calibri" w:hAnsi="Calibri"/>
                    </w:rPr>
                  </w:pPr>
                  <w:r>
                    <w:rPr>
                      <w:rFonts w:hint="eastAsia" w:ascii="Calibri" w:hAnsi="Calibri"/>
                      <w:bdr w:val="single" w:color="auto" w:sz="4" w:space="0"/>
                    </w:rPr>
                    <w:t>局部</w:t>
                  </w:r>
                  <w:r>
                    <w:rPr>
                      <w:rFonts w:hint="eastAsia" w:ascii="Calibri" w:hAnsi="Calibri"/>
                      <w:u w:val="single"/>
                    </w:rPr>
                    <w:t>辅助</w:t>
                  </w:r>
                  <w:r>
                    <w:rPr>
                      <w:rFonts w:hint="eastAsia" w:ascii="Calibri" w:hAnsi="Calibri"/>
                    </w:rPr>
                    <w:t>等电位</w:t>
                  </w:r>
                  <w:r>
                    <w:rPr>
                      <w:rFonts w:hint="eastAsia" w:ascii="Calibri" w:hAnsi="Calibri"/>
                      <w:bdr w:val="single" w:color="auto" w:sz="4" w:space="0"/>
                    </w:rPr>
                    <w:t>端子</w:t>
                  </w:r>
                  <w:r>
                    <w:rPr>
                      <w:rFonts w:hint="eastAsia" w:ascii="Calibri" w:hAnsi="Calibri"/>
                      <w:u w:val="single"/>
                    </w:rPr>
                    <w:t>联结</w:t>
                  </w:r>
                  <w:r>
                    <w:rPr>
                      <w:rFonts w:hint="eastAsia" w:ascii="Calibri" w:hAnsi="Calibri"/>
                    </w:rPr>
                    <w:t>箱</w:t>
                  </w:r>
                </w:p>
              </w:tc>
              <w:tc>
                <w:tcPr>
                  <w:tcW w:w="3402" w:type="dxa"/>
                </w:tcPr>
                <w:p w14:paraId="381075A9">
                  <w:pPr>
                    <w:rPr>
                      <w:rFonts w:ascii="Calibri" w:hAnsi="Calibri"/>
                    </w:rPr>
                  </w:pPr>
                  <w:r>
                    <w:rPr>
                      <w:rFonts w:ascii="Calibri" w:hAnsi="Calibri"/>
                      <w:bdr w:val="single" w:color="auto" w:sz="4" w:space="0"/>
                    </w:rPr>
                    <w:t>Local</w:t>
                  </w:r>
                  <w:r>
                    <w:rPr>
                      <w:rFonts w:ascii="Calibri" w:hAnsi="Calibri"/>
                    </w:rPr>
                    <w:t xml:space="preserve"> </w:t>
                  </w:r>
                  <w:r>
                    <w:rPr>
                      <w:rFonts w:ascii="Calibri" w:hAnsi="Calibri"/>
                      <w:u w:val="single"/>
                    </w:rPr>
                    <w:t>Supplementary</w:t>
                  </w:r>
                  <w:r>
                    <w:rPr>
                      <w:rFonts w:hint="eastAsia" w:ascii="Calibri" w:hAnsi="Calibri"/>
                    </w:rPr>
                    <w:t xml:space="preserve"> equipotential  </w:t>
                  </w:r>
                  <w:r>
                    <w:rPr>
                      <w:rFonts w:ascii="Calibri" w:hAnsi="Calibri"/>
                      <w:u w:val="single"/>
                    </w:rPr>
                    <w:t>bonding</w:t>
                  </w:r>
                  <w:r>
                    <w:rPr>
                      <w:rFonts w:hint="eastAsia" w:ascii="Calibri" w:hAnsi="Calibri"/>
                    </w:rPr>
                    <w:t xml:space="preserve"> box</w:t>
                  </w:r>
                </w:p>
              </w:tc>
            </w:tr>
            <w:tr w14:paraId="1822E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19AF9CCE">
                  <w:pPr>
                    <w:rPr>
                      <w:rFonts w:ascii="Calibri" w:hAnsi="Calibri"/>
                    </w:rPr>
                  </w:pPr>
                  <w:r>
                    <w:rPr>
                      <w:rFonts w:hint="eastAsia" w:ascii="Calibri" w:hAnsi="Calibri"/>
                    </w:rPr>
                    <w:t>6</w:t>
                  </w:r>
                </w:p>
              </w:tc>
              <w:tc>
                <w:tcPr>
                  <w:tcW w:w="1163" w:type="dxa"/>
                </w:tcPr>
                <w:p w14:paraId="011F5CA9">
                  <w:pPr>
                    <w:rPr>
                      <w:rFonts w:ascii="Calibri" w:hAnsi="Calibri"/>
                    </w:rPr>
                  </w:pPr>
                  <w:r>
                    <w:rPr>
                      <w:rFonts w:hint="eastAsia" w:ascii="Calibri" w:hAnsi="Calibri"/>
                    </w:rPr>
                    <w:t>SB</w:t>
                  </w:r>
                </w:p>
              </w:tc>
              <w:tc>
                <w:tcPr>
                  <w:tcW w:w="1985" w:type="dxa"/>
                </w:tcPr>
                <w:p w14:paraId="2B32805C">
                  <w:pPr>
                    <w:rPr>
                      <w:rFonts w:ascii="Calibri" w:hAnsi="Calibri"/>
                    </w:rPr>
                  </w:pPr>
                  <w:r>
                    <w:rPr>
                      <w:rFonts w:hint="eastAsia" w:ascii="Calibri" w:hAnsi="Calibri"/>
                    </w:rPr>
                    <w:t>信号箱</w:t>
                  </w:r>
                </w:p>
              </w:tc>
              <w:tc>
                <w:tcPr>
                  <w:tcW w:w="3402" w:type="dxa"/>
                </w:tcPr>
                <w:p w14:paraId="4B730F68">
                  <w:pPr>
                    <w:rPr>
                      <w:rFonts w:ascii="Calibri" w:hAnsi="Calibri"/>
                    </w:rPr>
                  </w:pPr>
                  <w:r>
                    <w:rPr>
                      <w:rFonts w:ascii="Calibri" w:hAnsi="Calibri"/>
                    </w:rPr>
                    <w:t>S</w:t>
                  </w:r>
                  <w:r>
                    <w:rPr>
                      <w:rFonts w:hint="eastAsia" w:ascii="Calibri" w:hAnsi="Calibri"/>
                    </w:rPr>
                    <w:t>ignal box</w:t>
                  </w:r>
                </w:p>
              </w:tc>
            </w:tr>
            <w:tr w14:paraId="50AD8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0D1652A5">
                  <w:pPr>
                    <w:rPr>
                      <w:rFonts w:ascii="Calibri" w:hAnsi="Calibri"/>
                    </w:rPr>
                  </w:pPr>
                  <w:r>
                    <w:rPr>
                      <w:rFonts w:hint="eastAsia" w:ascii="Calibri" w:hAnsi="Calibri"/>
                    </w:rPr>
                    <w:t>7</w:t>
                  </w:r>
                </w:p>
              </w:tc>
              <w:tc>
                <w:tcPr>
                  <w:tcW w:w="1163" w:type="dxa"/>
                </w:tcPr>
                <w:p w14:paraId="2C6D2C54">
                  <w:pPr>
                    <w:rPr>
                      <w:rFonts w:ascii="Calibri" w:hAnsi="Calibri"/>
                    </w:rPr>
                  </w:pPr>
                  <w:r>
                    <w:rPr>
                      <w:rFonts w:hint="eastAsia" w:ascii="Calibri" w:hAnsi="Calibri"/>
                    </w:rPr>
                    <w:t>TB</w:t>
                  </w:r>
                </w:p>
              </w:tc>
              <w:tc>
                <w:tcPr>
                  <w:tcW w:w="1985" w:type="dxa"/>
                </w:tcPr>
                <w:p w14:paraId="734A68AE">
                  <w:pPr>
                    <w:rPr>
                      <w:rFonts w:ascii="Calibri" w:hAnsi="Calibri"/>
                    </w:rPr>
                  </w:pPr>
                  <w:r>
                    <w:rPr>
                      <w:rFonts w:hint="eastAsia" w:ascii="Calibri" w:hAnsi="Calibri"/>
                    </w:rPr>
                    <w:t>电源切换箱</w:t>
                  </w:r>
                </w:p>
              </w:tc>
              <w:tc>
                <w:tcPr>
                  <w:tcW w:w="3402" w:type="dxa"/>
                </w:tcPr>
                <w:p w14:paraId="089ED712">
                  <w:pPr>
                    <w:rPr>
                      <w:rFonts w:ascii="Calibri" w:hAnsi="Calibri"/>
                    </w:rPr>
                  </w:pPr>
                  <w:r>
                    <w:rPr>
                      <w:rFonts w:ascii="Calibri" w:hAnsi="Calibri"/>
                    </w:rPr>
                    <w:t>P</w:t>
                  </w:r>
                  <w:r>
                    <w:rPr>
                      <w:rFonts w:hint="eastAsia" w:ascii="Calibri" w:hAnsi="Calibri"/>
                    </w:rPr>
                    <w:t>ower supply switchover box</w:t>
                  </w:r>
                </w:p>
              </w:tc>
            </w:tr>
            <w:tr w14:paraId="71614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2CB0F750">
                  <w:pPr>
                    <w:rPr>
                      <w:rFonts w:ascii="Calibri" w:hAnsi="Calibri"/>
                    </w:rPr>
                  </w:pPr>
                  <w:r>
                    <w:rPr>
                      <w:rFonts w:hint="eastAsia" w:ascii="Calibri" w:hAnsi="Calibri"/>
                    </w:rPr>
                    <w:t>8</w:t>
                  </w:r>
                </w:p>
              </w:tc>
              <w:tc>
                <w:tcPr>
                  <w:tcW w:w="1163" w:type="dxa"/>
                </w:tcPr>
                <w:p w14:paraId="1C0C92CE">
                  <w:pPr>
                    <w:rPr>
                      <w:rFonts w:ascii="Calibri" w:hAnsi="Calibri"/>
                    </w:rPr>
                  </w:pPr>
                  <w:r>
                    <w:rPr>
                      <w:rFonts w:hint="eastAsia" w:ascii="Calibri" w:hAnsi="Calibri"/>
                    </w:rPr>
                    <w:t>PB</w:t>
                  </w:r>
                </w:p>
              </w:tc>
              <w:tc>
                <w:tcPr>
                  <w:tcW w:w="1985" w:type="dxa"/>
                </w:tcPr>
                <w:p w14:paraId="29689B0A">
                  <w:pPr>
                    <w:rPr>
                      <w:rFonts w:ascii="Calibri" w:hAnsi="Calibri"/>
                    </w:rPr>
                  </w:pPr>
                  <w:r>
                    <w:rPr>
                      <w:rFonts w:hint="eastAsia" w:ascii="Calibri" w:hAnsi="Calibri"/>
                      <w:bdr w:val="single" w:color="auto" w:sz="4" w:space="0"/>
                    </w:rPr>
                    <w:t>动</w:t>
                  </w:r>
                  <w:r>
                    <w:rPr>
                      <w:rFonts w:hint="eastAsia" w:ascii="Calibri" w:hAnsi="Calibri"/>
                      <w:u w:val="single"/>
                    </w:rPr>
                    <w:t>电</w:t>
                  </w:r>
                  <w:r>
                    <w:rPr>
                      <w:rFonts w:hint="eastAsia" w:ascii="Calibri" w:hAnsi="Calibri"/>
                    </w:rPr>
                    <w:t>力配电箱</w:t>
                  </w:r>
                </w:p>
              </w:tc>
              <w:tc>
                <w:tcPr>
                  <w:tcW w:w="3402" w:type="dxa"/>
                </w:tcPr>
                <w:p w14:paraId="2D109CEF">
                  <w:pPr>
                    <w:ind w:firstLine="105" w:firstLineChars="50"/>
                    <w:rPr>
                      <w:rFonts w:ascii="Calibri" w:hAnsi="Calibri"/>
                    </w:rPr>
                  </w:pPr>
                  <w:r>
                    <w:rPr>
                      <w:rFonts w:hint="eastAsia" w:ascii="Calibri" w:hAnsi="Calibri"/>
                    </w:rPr>
                    <w:t>Electric distribution box</w:t>
                  </w:r>
                </w:p>
              </w:tc>
            </w:tr>
            <w:tr w14:paraId="07038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3D3575B7">
                  <w:pPr>
                    <w:rPr>
                      <w:rFonts w:ascii="Calibri" w:hAnsi="Calibri"/>
                    </w:rPr>
                  </w:pPr>
                  <w:r>
                    <w:rPr>
                      <w:rFonts w:hint="eastAsia" w:ascii="Calibri" w:hAnsi="Calibri"/>
                    </w:rPr>
                    <w:t>9</w:t>
                  </w:r>
                </w:p>
              </w:tc>
              <w:tc>
                <w:tcPr>
                  <w:tcW w:w="1163" w:type="dxa"/>
                </w:tcPr>
                <w:p w14:paraId="46F1CED0">
                  <w:pPr>
                    <w:rPr>
                      <w:rFonts w:ascii="Calibri" w:hAnsi="Calibri"/>
                    </w:rPr>
                  </w:pPr>
                  <w:r>
                    <w:rPr>
                      <w:rFonts w:hint="eastAsia" w:ascii="Calibri" w:hAnsi="Calibri"/>
                    </w:rPr>
                    <w:t>EPB</w:t>
                  </w:r>
                </w:p>
              </w:tc>
              <w:tc>
                <w:tcPr>
                  <w:tcW w:w="1985" w:type="dxa"/>
                </w:tcPr>
                <w:p w14:paraId="4597D987">
                  <w:pPr>
                    <w:rPr>
                      <w:rFonts w:ascii="Calibri" w:hAnsi="Calibri"/>
                    </w:rPr>
                  </w:pPr>
                  <w:r>
                    <w:rPr>
                      <w:rFonts w:hint="eastAsia" w:ascii="Calibri" w:hAnsi="Calibri"/>
                    </w:rPr>
                    <w:t>应急</w:t>
                  </w:r>
                  <w:r>
                    <w:rPr>
                      <w:rFonts w:hint="eastAsia" w:ascii="Calibri" w:hAnsi="Calibri"/>
                      <w:bdr w:val="single" w:color="auto" w:sz="4" w:space="0"/>
                    </w:rPr>
                    <w:t>动</w:t>
                  </w:r>
                  <w:r>
                    <w:rPr>
                      <w:rFonts w:hint="eastAsia" w:ascii="Calibri" w:hAnsi="Calibri"/>
                      <w:u w:val="single"/>
                    </w:rPr>
                    <w:t>电</w:t>
                  </w:r>
                  <w:r>
                    <w:rPr>
                      <w:rFonts w:hint="eastAsia" w:ascii="Calibri" w:hAnsi="Calibri"/>
                    </w:rPr>
                    <w:t>力配电箱</w:t>
                  </w:r>
                </w:p>
              </w:tc>
              <w:tc>
                <w:tcPr>
                  <w:tcW w:w="3402" w:type="dxa"/>
                </w:tcPr>
                <w:p w14:paraId="6D80F352">
                  <w:pPr>
                    <w:rPr>
                      <w:rFonts w:ascii="Calibri" w:hAnsi="Calibri"/>
                    </w:rPr>
                  </w:pPr>
                  <w:r>
                    <w:rPr>
                      <w:rFonts w:hint="eastAsia" w:ascii="Calibri" w:hAnsi="Calibri"/>
                    </w:rPr>
                    <w:t>Emergency electric power box</w:t>
                  </w:r>
                </w:p>
              </w:tc>
            </w:tr>
            <w:tr w14:paraId="4A121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2CFE278B">
                  <w:pPr>
                    <w:rPr>
                      <w:rFonts w:ascii="Calibri" w:hAnsi="Calibri"/>
                    </w:rPr>
                  </w:pPr>
                  <w:r>
                    <w:rPr>
                      <w:rFonts w:hint="eastAsia" w:ascii="Calibri" w:hAnsi="Calibri"/>
                    </w:rPr>
                    <w:t>10</w:t>
                  </w:r>
                </w:p>
              </w:tc>
              <w:tc>
                <w:tcPr>
                  <w:tcW w:w="1163" w:type="dxa"/>
                </w:tcPr>
                <w:p w14:paraId="2D3FD690">
                  <w:pPr>
                    <w:rPr>
                      <w:rFonts w:ascii="Calibri" w:hAnsi="Calibri"/>
                    </w:rPr>
                  </w:pPr>
                  <w:r>
                    <w:rPr>
                      <w:rFonts w:hint="eastAsia" w:ascii="Calibri" w:hAnsi="Calibri"/>
                    </w:rPr>
                    <w:t>CB</w:t>
                  </w:r>
                </w:p>
              </w:tc>
              <w:tc>
                <w:tcPr>
                  <w:tcW w:w="1985" w:type="dxa"/>
                </w:tcPr>
                <w:p w14:paraId="05172EB4">
                  <w:pPr>
                    <w:rPr>
                      <w:rFonts w:ascii="Calibri" w:hAnsi="Calibri"/>
                    </w:rPr>
                  </w:pPr>
                  <w:r>
                    <w:rPr>
                      <w:rFonts w:hint="eastAsia" w:ascii="Calibri" w:hAnsi="Calibri"/>
                    </w:rPr>
                    <w:t>控制箱、操作箱</w:t>
                  </w:r>
                </w:p>
              </w:tc>
              <w:tc>
                <w:tcPr>
                  <w:tcW w:w="3402" w:type="dxa"/>
                </w:tcPr>
                <w:p w14:paraId="65676171">
                  <w:pPr>
                    <w:rPr>
                      <w:rFonts w:ascii="Calibri" w:hAnsi="Calibri"/>
                    </w:rPr>
                  </w:pPr>
                  <w:r>
                    <w:rPr>
                      <w:rFonts w:ascii="Calibri" w:hAnsi="Calibri"/>
                    </w:rPr>
                    <w:t>C</w:t>
                  </w:r>
                  <w:r>
                    <w:rPr>
                      <w:rFonts w:hint="eastAsia" w:ascii="Calibri" w:hAnsi="Calibri"/>
                    </w:rPr>
                    <w:t>ontrol  box</w:t>
                  </w:r>
                </w:p>
              </w:tc>
            </w:tr>
            <w:tr w14:paraId="360BC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32673742">
                  <w:pPr>
                    <w:rPr>
                      <w:rFonts w:ascii="Calibri" w:hAnsi="Calibri"/>
                    </w:rPr>
                  </w:pPr>
                  <w:r>
                    <w:rPr>
                      <w:rFonts w:hint="eastAsia" w:ascii="Calibri" w:hAnsi="Calibri"/>
                    </w:rPr>
                    <w:t>11</w:t>
                  </w:r>
                </w:p>
              </w:tc>
              <w:tc>
                <w:tcPr>
                  <w:tcW w:w="1163" w:type="dxa"/>
                </w:tcPr>
                <w:p w14:paraId="3CBFA616">
                  <w:pPr>
                    <w:rPr>
                      <w:rFonts w:ascii="Calibri" w:hAnsi="Calibri"/>
                    </w:rPr>
                  </w:pPr>
                  <w:r>
                    <w:rPr>
                      <w:rFonts w:hint="eastAsia" w:ascii="Calibri" w:hAnsi="Calibri"/>
                    </w:rPr>
                    <w:t>LB</w:t>
                  </w:r>
                </w:p>
              </w:tc>
              <w:tc>
                <w:tcPr>
                  <w:tcW w:w="1985" w:type="dxa"/>
                </w:tcPr>
                <w:p w14:paraId="1F535BEE">
                  <w:pPr>
                    <w:rPr>
                      <w:rFonts w:ascii="Calibri" w:hAnsi="Calibri"/>
                    </w:rPr>
                  </w:pPr>
                  <w:r>
                    <w:rPr>
                      <w:rFonts w:hint="eastAsia" w:ascii="Calibri" w:hAnsi="Calibri"/>
                    </w:rPr>
                    <w:t>照明配电箱</w:t>
                  </w:r>
                </w:p>
              </w:tc>
              <w:tc>
                <w:tcPr>
                  <w:tcW w:w="3402" w:type="dxa"/>
                </w:tcPr>
                <w:p w14:paraId="5BFA8D4E">
                  <w:pPr>
                    <w:rPr>
                      <w:rFonts w:ascii="Calibri" w:hAnsi="Calibri"/>
                    </w:rPr>
                  </w:pPr>
                  <w:r>
                    <w:rPr>
                      <w:rFonts w:ascii="Calibri" w:hAnsi="Calibri"/>
                    </w:rPr>
                    <w:t>L</w:t>
                  </w:r>
                  <w:r>
                    <w:rPr>
                      <w:rFonts w:hint="eastAsia" w:ascii="Calibri" w:hAnsi="Calibri"/>
                    </w:rPr>
                    <w:t>ighting distribution box</w:t>
                  </w:r>
                </w:p>
              </w:tc>
            </w:tr>
            <w:tr w14:paraId="2B7EE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7DC3F613">
                  <w:pPr>
                    <w:rPr>
                      <w:rFonts w:ascii="Calibri" w:hAnsi="Calibri"/>
                    </w:rPr>
                  </w:pPr>
                  <w:r>
                    <w:rPr>
                      <w:rFonts w:hint="eastAsia" w:ascii="Calibri" w:hAnsi="Calibri"/>
                    </w:rPr>
                    <w:t>12</w:t>
                  </w:r>
                </w:p>
              </w:tc>
              <w:tc>
                <w:tcPr>
                  <w:tcW w:w="1163" w:type="dxa"/>
                </w:tcPr>
                <w:p w14:paraId="61C433E2">
                  <w:pPr>
                    <w:rPr>
                      <w:rFonts w:ascii="Calibri" w:hAnsi="Calibri"/>
                    </w:rPr>
                  </w:pPr>
                  <w:r>
                    <w:rPr>
                      <w:rFonts w:hint="eastAsia" w:ascii="Calibri" w:hAnsi="Calibri"/>
                    </w:rPr>
                    <w:t>ELB</w:t>
                  </w:r>
                </w:p>
              </w:tc>
              <w:tc>
                <w:tcPr>
                  <w:tcW w:w="1985" w:type="dxa"/>
                </w:tcPr>
                <w:p w14:paraId="3F073E0B">
                  <w:pPr>
                    <w:rPr>
                      <w:rFonts w:ascii="Calibri" w:hAnsi="Calibri"/>
                    </w:rPr>
                  </w:pPr>
                  <w:r>
                    <w:rPr>
                      <w:rFonts w:hint="eastAsia" w:ascii="Calibri" w:hAnsi="Calibri"/>
                    </w:rPr>
                    <w:t>应急照明配电箱</w:t>
                  </w:r>
                </w:p>
              </w:tc>
              <w:tc>
                <w:tcPr>
                  <w:tcW w:w="3402" w:type="dxa"/>
                </w:tcPr>
                <w:p w14:paraId="13E3F6C7">
                  <w:pPr>
                    <w:rPr>
                      <w:rFonts w:ascii="Calibri" w:hAnsi="Calibri"/>
                    </w:rPr>
                  </w:pPr>
                  <w:r>
                    <w:rPr>
                      <w:rFonts w:hint="eastAsia" w:ascii="Calibri" w:hAnsi="Calibri"/>
                    </w:rPr>
                    <w:t>Emergency lighting board（box）</w:t>
                  </w:r>
                </w:p>
              </w:tc>
            </w:tr>
            <w:tr w14:paraId="4EB89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3F8CFBE0">
                  <w:pPr>
                    <w:rPr>
                      <w:rFonts w:ascii="Calibri" w:hAnsi="Calibri"/>
                    </w:rPr>
                  </w:pPr>
                  <w:r>
                    <w:rPr>
                      <w:rFonts w:hint="eastAsia" w:ascii="Calibri" w:hAnsi="Calibri"/>
                    </w:rPr>
                    <w:t>13</w:t>
                  </w:r>
                </w:p>
              </w:tc>
              <w:tc>
                <w:tcPr>
                  <w:tcW w:w="1163" w:type="dxa"/>
                </w:tcPr>
                <w:p w14:paraId="1EA79007">
                  <w:pPr>
                    <w:rPr>
                      <w:rFonts w:ascii="Calibri" w:hAnsi="Calibri"/>
                    </w:rPr>
                  </w:pPr>
                  <w:r>
                    <w:rPr>
                      <w:rFonts w:hint="eastAsia" w:ascii="Calibri" w:hAnsi="Calibri"/>
                    </w:rPr>
                    <w:t>WB</w:t>
                  </w:r>
                </w:p>
              </w:tc>
              <w:tc>
                <w:tcPr>
                  <w:tcW w:w="1985" w:type="dxa"/>
                </w:tcPr>
                <w:p w14:paraId="1D4D133E">
                  <w:pPr>
                    <w:rPr>
                      <w:rFonts w:ascii="Calibri" w:hAnsi="Calibri"/>
                    </w:rPr>
                  </w:pPr>
                  <w:r>
                    <w:rPr>
                      <w:rFonts w:hint="eastAsia" w:ascii="Calibri" w:hAnsi="Calibri"/>
                    </w:rPr>
                    <w:t>电度表箱</w:t>
                  </w:r>
                </w:p>
              </w:tc>
              <w:tc>
                <w:tcPr>
                  <w:tcW w:w="3402" w:type="dxa"/>
                </w:tcPr>
                <w:p w14:paraId="30E7FBEE">
                  <w:pPr>
                    <w:rPr>
                      <w:rFonts w:ascii="Calibri" w:hAnsi="Calibri"/>
                    </w:rPr>
                  </w:pPr>
                  <w:r>
                    <w:rPr>
                      <w:rFonts w:ascii="Calibri" w:hAnsi="Calibri"/>
                    </w:rPr>
                    <w:t>K</w:t>
                  </w:r>
                  <w:r>
                    <w:rPr>
                      <w:rFonts w:hint="eastAsia" w:ascii="Calibri" w:hAnsi="Calibri"/>
                    </w:rPr>
                    <w:t>ilowatt-hour meter board（box）</w:t>
                  </w:r>
                </w:p>
              </w:tc>
            </w:tr>
            <w:tr w14:paraId="74561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1B22EC6B">
                  <w:pPr>
                    <w:rPr>
                      <w:rFonts w:ascii="Calibri" w:hAnsi="Calibri"/>
                    </w:rPr>
                  </w:pPr>
                  <w:r>
                    <w:rPr>
                      <w:rFonts w:hint="eastAsia" w:ascii="Calibri" w:hAnsi="Calibri"/>
                    </w:rPr>
                    <w:t>14</w:t>
                  </w:r>
                </w:p>
              </w:tc>
              <w:tc>
                <w:tcPr>
                  <w:tcW w:w="1163" w:type="dxa"/>
                </w:tcPr>
                <w:p w14:paraId="25D492A6">
                  <w:pPr>
                    <w:rPr>
                      <w:rFonts w:ascii="Calibri" w:hAnsi="Calibri"/>
                    </w:rPr>
                  </w:pPr>
                  <w:r>
                    <w:rPr>
                      <w:rFonts w:hint="eastAsia" w:ascii="Calibri" w:hAnsi="Calibri"/>
                    </w:rPr>
                    <w:t>IB</w:t>
                  </w:r>
                </w:p>
              </w:tc>
              <w:tc>
                <w:tcPr>
                  <w:tcW w:w="1985" w:type="dxa"/>
                </w:tcPr>
                <w:p w14:paraId="670AB29C">
                  <w:pPr>
                    <w:rPr>
                      <w:rFonts w:ascii="Calibri" w:hAnsi="Calibri"/>
                    </w:rPr>
                  </w:pPr>
                  <w:r>
                    <w:rPr>
                      <w:rFonts w:hint="eastAsia" w:ascii="Calibri" w:hAnsi="Calibri"/>
                    </w:rPr>
                    <w:t>仪表箱</w:t>
                  </w:r>
                </w:p>
              </w:tc>
              <w:tc>
                <w:tcPr>
                  <w:tcW w:w="3402" w:type="dxa"/>
                </w:tcPr>
                <w:p w14:paraId="2072EF61">
                  <w:pPr>
                    <w:rPr>
                      <w:rFonts w:ascii="Calibri" w:hAnsi="Calibri"/>
                    </w:rPr>
                  </w:pPr>
                  <w:r>
                    <w:rPr>
                      <w:rFonts w:hint="eastAsia" w:ascii="Calibri" w:hAnsi="Calibri"/>
                    </w:rPr>
                    <w:t>Instrument box</w:t>
                  </w:r>
                </w:p>
              </w:tc>
            </w:tr>
            <w:tr w14:paraId="0A1E3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255DA8E1">
                  <w:pPr>
                    <w:rPr>
                      <w:rFonts w:ascii="Calibri" w:hAnsi="Calibri"/>
                    </w:rPr>
                  </w:pPr>
                  <w:r>
                    <w:rPr>
                      <w:rFonts w:hint="eastAsia" w:ascii="Calibri" w:hAnsi="Calibri"/>
                    </w:rPr>
                    <w:t>15</w:t>
                  </w:r>
                </w:p>
              </w:tc>
              <w:tc>
                <w:tcPr>
                  <w:tcW w:w="1163" w:type="dxa"/>
                </w:tcPr>
                <w:p w14:paraId="152477B6">
                  <w:pPr>
                    <w:rPr>
                      <w:rFonts w:ascii="Calibri" w:hAnsi="Calibri"/>
                    </w:rPr>
                  </w:pPr>
                  <w:r>
                    <w:rPr>
                      <w:rFonts w:hint="eastAsia" w:ascii="Calibri" w:hAnsi="Calibri"/>
                    </w:rPr>
                    <w:t>MS</w:t>
                  </w:r>
                </w:p>
              </w:tc>
              <w:tc>
                <w:tcPr>
                  <w:tcW w:w="1985" w:type="dxa"/>
                </w:tcPr>
                <w:p w14:paraId="33114EE5">
                  <w:pPr>
                    <w:rPr>
                      <w:rFonts w:ascii="Calibri" w:hAnsi="Calibri"/>
                    </w:rPr>
                  </w:pPr>
                  <w:r>
                    <w:rPr>
                      <w:rFonts w:hint="eastAsia" w:ascii="Calibri" w:hAnsi="Calibri"/>
                    </w:rPr>
                    <w:t>电动机启动器</w:t>
                  </w:r>
                  <w:r>
                    <w:rPr>
                      <w:rFonts w:ascii="Calibri" w:hAnsi="Calibri"/>
                    </w:rPr>
                    <w:t xml:space="preserve"> </w:t>
                  </w:r>
                </w:p>
              </w:tc>
              <w:tc>
                <w:tcPr>
                  <w:tcW w:w="3402" w:type="dxa"/>
                  <w:vAlign w:val="center"/>
                </w:tcPr>
                <w:p w14:paraId="3A0C6F7F">
                  <w:pPr>
                    <w:autoSpaceDE w:val="0"/>
                    <w:autoSpaceDN w:val="0"/>
                    <w:adjustRightInd w:val="0"/>
                    <w:rPr>
                      <w:rFonts w:ascii="Calibri" w:hAnsi="Calibri"/>
                    </w:rPr>
                  </w:pPr>
                  <w:r>
                    <w:rPr>
                      <w:rFonts w:ascii="Calibri" w:hAnsi="Calibri"/>
                    </w:rPr>
                    <w:t xml:space="preserve">Motor </w:t>
                  </w:r>
                  <w:r>
                    <w:rPr>
                      <w:rFonts w:hint="eastAsia" w:ascii="Calibri" w:hAnsi="Calibri"/>
                    </w:rPr>
                    <w:t xml:space="preserve"> </w:t>
                  </w:r>
                  <w:r>
                    <w:rPr>
                      <w:rFonts w:ascii="Calibri" w:hAnsi="Calibri"/>
                    </w:rPr>
                    <w:t>starter</w:t>
                  </w:r>
                </w:p>
              </w:tc>
            </w:tr>
            <w:tr w14:paraId="68155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4583F9BD">
                  <w:pPr>
                    <w:rPr>
                      <w:rFonts w:ascii="Calibri" w:hAnsi="Calibri"/>
                    </w:rPr>
                  </w:pPr>
                  <w:r>
                    <w:rPr>
                      <w:rFonts w:hint="eastAsia" w:ascii="Calibri" w:hAnsi="Calibri"/>
                    </w:rPr>
                    <w:t>16</w:t>
                  </w:r>
                </w:p>
              </w:tc>
              <w:tc>
                <w:tcPr>
                  <w:tcW w:w="1163" w:type="dxa"/>
                </w:tcPr>
                <w:p w14:paraId="7310B14E">
                  <w:pPr>
                    <w:rPr>
                      <w:rFonts w:ascii="Calibri" w:hAnsi="Calibri"/>
                    </w:rPr>
                  </w:pPr>
                  <w:r>
                    <w:rPr>
                      <w:rFonts w:hint="eastAsia" w:ascii="Calibri" w:hAnsi="Calibri"/>
                    </w:rPr>
                    <w:t>SDS</w:t>
                  </w:r>
                </w:p>
              </w:tc>
              <w:tc>
                <w:tcPr>
                  <w:tcW w:w="1985" w:type="dxa"/>
                </w:tcPr>
                <w:p w14:paraId="626F01E2">
                  <w:pPr>
                    <w:rPr>
                      <w:rFonts w:ascii="Calibri" w:hAnsi="Calibri"/>
                    </w:rPr>
                  </w:pPr>
                  <w:r>
                    <w:rPr>
                      <w:rFonts w:hint="eastAsia" w:ascii="Calibri" w:hAnsi="Calibri"/>
                    </w:rPr>
                    <w:t>星-三角启动器</w:t>
                  </w:r>
                </w:p>
              </w:tc>
              <w:tc>
                <w:tcPr>
                  <w:tcW w:w="3402" w:type="dxa"/>
                  <w:vAlign w:val="center"/>
                </w:tcPr>
                <w:p w14:paraId="57A82161">
                  <w:pPr>
                    <w:autoSpaceDE w:val="0"/>
                    <w:autoSpaceDN w:val="0"/>
                    <w:adjustRightInd w:val="0"/>
                    <w:rPr>
                      <w:rFonts w:ascii="Calibri" w:hAnsi="Calibri"/>
                    </w:rPr>
                  </w:pPr>
                  <w:r>
                    <w:rPr>
                      <w:rFonts w:ascii="Calibri" w:hAnsi="Calibri"/>
                    </w:rPr>
                    <w:t>Star-delta starter</w:t>
                  </w:r>
                </w:p>
              </w:tc>
            </w:tr>
            <w:tr w14:paraId="08EA7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16BA94F3">
                  <w:pPr>
                    <w:rPr>
                      <w:rFonts w:ascii="Calibri" w:hAnsi="Calibri"/>
                    </w:rPr>
                  </w:pPr>
                  <w:r>
                    <w:rPr>
                      <w:rFonts w:hint="eastAsia" w:ascii="Calibri" w:hAnsi="Calibri"/>
                    </w:rPr>
                    <w:t>17</w:t>
                  </w:r>
                </w:p>
              </w:tc>
              <w:tc>
                <w:tcPr>
                  <w:tcW w:w="1163" w:type="dxa"/>
                </w:tcPr>
                <w:p w14:paraId="0EF0EDF8">
                  <w:pPr>
                    <w:rPr>
                      <w:rFonts w:ascii="Calibri" w:hAnsi="Calibri"/>
                    </w:rPr>
                  </w:pPr>
                  <w:r>
                    <w:rPr>
                      <w:rFonts w:hint="eastAsia" w:ascii="Calibri" w:hAnsi="Calibri"/>
                    </w:rPr>
                    <w:t>SAT</w:t>
                  </w:r>
                </w:p>
              </w:tc>
              <w:tc>
                <w:tcPr>
                  <w:tcW w:w="1985" w:type="dxa"/>
                </w:tcPr>
                <w:p w14:paraId="4BE605B4">
                  <w:pPr>
                    <w:rPr>
                      <w:rFonts w:ascii="Calibri" w:hAnsi="Calibri"/>
                    </w:rPr>
                  </w:pPr>
                  <w:r>
                    <w:rPr>
                      <w:rFonts w:hint="eastAsia" w:ascii="Calibri" w:hAnsi="Calibri"/>
                    </w:rPr>
                    <w:t>自耦降压启动器</w:t>
                  </w:r>
                </w:p>
              </w:tc>
              <w:tc>
                <w:tcPr>
                  <w:tcW w:w="3402" w:type="dxa"/>
                  <w:vAlign w:val="center"/>
                </w:tcPr>
                <w:p w14:paraId="5275B696">
                  <w:pPr>
                    <w:autoSpaceDE w:val="0"/>
                    <w:autoSpaceDN w:val="0"/>
                    <w:adjustRightInd w:val="0"/>
                    <w:rPr>
                      <w:rFonts w:ascii="Calibri" w:hAnsi="Calibri"/>
                    </w:rPr>
                  </w:pPr>
                  <w:r>
                    <w:rPr>
                      <w:rFonts w:ascii="Calibri" w:hAnsi="Calibri"/>
                    </w:rPr>
                    <w:t>Starter with auto-transformer</w:t>
                  </w:r>
                </w:p>
              </w:tc>
            </w:tr>
            <w:tr w14:paraId="7042E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26DA656A">
                  <w:pPr>
                    <w:rPr>
                      <w:rFonts w:ascii="Calibri" w:hAnsi="Calibri"/>
                    </w:rPr>
                  </w:pPr>
                  <w:r>
                    <w:rPr>
                      <w:rFonts w:hint="eastAsia" w:ascii="Calibri" w:hAnsi="Calibri"/>
                    </w:rPr>
                    <w:t>18</w:t>
                  </w:r>
                </w:p>
              </w:tc>
              <w:tc>
                <w:tcPr>
                  <w:tcW w:w="1163" w:type="dxa"/>
                </w:tcPr>
                <w:p w14:paraId="23714A6F">
                  <w:pPr>
                    <w:rPr>
                      <w:rFonts w:ascii="Calibri" w:hAnsi="Calibri"/>
                    </w:rPr>
                  </w:pPr>
                  <w:r>
                    <w:rPr>
                      <w:rFonts w:hint="eastAsia" w:ascii="Calibri" w:hAnsi="Calibri"/>
                    </w:rPr>
                    <w:t>ST</w:t>
                  </w:r>
                </w:p>
              </w:tc>
              <w:tc>
                <w:tcPr>
                  <w:tcW w:w="1985" w:type="dxa"/>
                </w:tcPr>
                <w:p w14:paraId="4C413D45">
                  <w:pPr>
                    <w:rPr>
                      <w:rFonts w:ascii="Calibri" w:hAnsi="Calibri"/>
                    </w:rPr>
                  </w:pPr>
                  <w:r>
                    <w:rPr>
                      <w:rFonts w:hint="eastAsia" w:ascii="Calibri" w:hAnsi="Calibri"/>
                    </w:rPr>
                    <w:t>软启动器</w:t>
                  </w:r>
                </w:p>
              </w:tc>
              <w:tc>
                <w:tcPr>
                  <w:tcW w:w="3402" w:type="dxa"/>
                  <w:vAlign w:val="center"/>
                </w:tcPr>
                <w:p w14:paraId="7DD85BB3">
                  <w:pPr>
                    <w:autoSpaceDE w:val="0"/>
                    <w:autoSpaceDN w:val="0"/>
                    <w:adjustRightInd w:val="0"/>
                    <w:rPr>
                      <w:rFonts w:ascii="Calibri" w:hAnsi="Calibri"/>
                    </w:rPr>
                  </w:pPr>
                  <w:r>
                    <w:rPr>
                      <w:rFonts w:ascii="Calibri" w:hAnsi="Calibri"/>
                    </w:rPr>
                    <w:t>Starter-regulator with thyristors</w:t>
                  </w:r>
                </w:p>
              </w:tc>
            </w:tr>
            <w:tr w14:paraId="6F085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51C5598E">
                  <w:pPr>
                    <w:rPr>
                      <w:rFonts w:ascii="Calibri" w:hAnsi="Calibri"/>
                    </w:rPr>
                  </w:pPr>
                  <w:r>
                    <w:rPr>
                      <w:rFonts w:hint="eastAsia" w:ascii="Calibri" w:hAnsi="Calibri"/>
                    </w:rPr>
                    <w:t>19</w:t>
                  </w:r>
                </w:p>
              </w:tc>
              <w:tc>
                <w:tcPr>
                  <w:tcW w:w="1163" w:type="dxa"/>
                </w:tcPr>
                <w:p w14:paraId="1B0981D1">
                  <w:pPr>
                    <w:rPr>
                      <w:rFonts w:ascii="Calibri" w:hAnsi="Calibri"/>
                    </w:rPr>
                  </w:pPr>
                  <w:r>
                    <w:rPr>
                      <w:rFonts w:hint="eastAsia" w:ascii="Calibri" w:hAnsi="Calibri"/>
                    </w:rPr>
                    <w:t>HDR</w:t>
                  </w:r>
                </w:p>
              </w:tc>
              <w:tc>
                <w:tcPr>
                  <w:tcW w:w="1985" w:type="dxa"/>
                </w:tcPr>
                <w:p w14:paraId="56C5F19C">
                  <w:pPr>
                    <w:rPr>
                      <w:rFonts w:ascii="Calibri" w:hAnsi="Calibri"/>
                    </w:rPr>
                  </w:pPr>
                  <w:r>
                    <w:rPr>
                      <w:rFonts w:hint="eastAsia" w:ascii="Calibri" w:hAnsi="Calibri"/>
                    </w:rPr>
                    <w:t>烘手器</w:t>
                  </w:r>
                </w:p>
              </w:tc>
              <w:tc>
                <w:tcPr>
                  <w:tcW w:w="3402" w:type="dxa"/>
                </w:tcPr>
                <w:p w14:paraId="02D2E0D7">
                  <w:pPr>
                    <w:rPr>
                      <w:rFonts w:ascii="Calibri" w:hAnsi="Calibri"/>
                    </w:rPr>
                  </w:pPr>
                  <w:r>
                    <w:rPr>
                      <w:rFonts w:ascii="Calibri" w:hAnsi="Calibri"/>
                    </w:rPr>
                    <w:t>H</w:t>
                  </w:r>
                  <w:r>
                    <w:rPr>
                      <w:rFonts w:hint="eastAsia" w:ascii="Calibri" w:hAnsi="Calibri"/>
                    </w:rPr>
                    <w:t>and drying</w:t>
                  </w:r>
                </w:p>
              </w:tc>
            </w:tr>
          </w:tbl>
          <w:p w14:paraId="2D53B8C7">
            <w:pPr>
              <w:jc w:val="center"/>
              <w:rPr>
                <w:b/>
              </w:rPr>
            </w:pPr>
          </w:p>
          <w:p w14:paraId="066A95DA">
            <w:pPr>
              <w:jc w:val="left"/>
            </w:pPr>
          </w:p>
          <w:p w14:paraId="420370B0">
            <w:pPr>
              <w:jc w:val="left"/>
            </w:pPr>
          </w:p>
          <w:p w14:paraId="5CE6E4C1">
            <w:pPr>
              <w:jc w:val="left"/>
            </w:pPr>
          </w:p>
        </w:tc>
      </w:tr>
      <w:tr w14:paraId="515410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60BE9FF9">
            <w:pPr>
              <w:jc w:val="center"/>
            </w:pPr>
            <w:r>
              <w:rPr>
                <w:rFonts w:hint="eastAsia"/>
              </w:rPr>
              <w:t>表</w:t>
            </w:r>
            <w:r>
              <w:t xml:space="preserve">4.2.6-2 </w:t>
            </w:r>
            <w:r>
              <w:rPr>
                <w:rFonts w:hint="eastAsia"/>
              </w:rPr>
              <w:t>弱电设备辅助文字符号</w:t>
            </w:r>
          </w:p>
          <w:tbl>
            <w:tblPr>
              <w:tblStyle w:val="28"/>
              <w:tblW w:w="72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1187"/>
              <w:gridCol w:w="1932"/>
              <w:gridCol w:w="3402"/>
            </w:tblGrid>
            <w:tr w14:paraId="74530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vAlign w:val="center"/>
                </w:tcPr>
                <w:p w14:paraId="0C0BEE0D">
                  <w:r>
                    <w:rPr>
                      <w:rFonts w:hint="eastAsia"/>
                    </w:rPr>
                    <w:t>弱电</w:t>
                  </w:r>
                </w:p>
              </w:tc>
              <w:tc>
                <w:tcPr>
                  <w:tcW w:w="1187" w:type="dxa"/>
                  <w:vAlign w:val="center"/>
                </w:tcPr>
                <w:p w14:paraId="40B80CFD">
                  <w:pPr>
                    <w:jc w:val="center"/>
                  </w:pPr>
                  <w:r>
                    <w:rPr>
                      <w:rFonts w:hint="eastAsia"/>
                    </w:rPr>
                    <w:t>文字符号</w:t>
                  </w:r>
                </w:p>
              </w:tc>
              <w:tc>
                <w:tcPr>
                  <w:tcW w:w="1932" w:type="dxa"/>
                  <w:vAlign w:val="center"/>
                </w:tcPr>
                <w:p w14:paraId="6FD71C73">
                  <w:pPr>
                    <w:jc w:val="center"/>
                  </w:pPr>
                  <w:r>
                    <w:rPr>
                      <w:rFonts w:hint="eastAsia"/>
                    </w:rPr>
                    <w:t>中文名称</w:t>
                  </w:r>
                </w:p>
              </w:tc>
              <w:tc>
                <w:tcPr>
                  <w:tcW w:w="3402" w:type="dxa"/>
                  <w:vAlign w:val="center"/>
                </w:tcPr>
                <w:p w14:paraId="2A6B601D">
                  <w:pPr>
                    <w:jc w:val="center"/>
                  </w:pPr>
                  <w:r>
                    <w:rPr>
                      <w:rFonts w:hint="eastAsia"/>
                    </w:rPr>
                    <w:t>英文名称</w:t>
                  </w:r>
                </w:p>
              </w:tc>
            </w:tr>
            <w:tr w14:paraId="3A157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3056D12C">
                  <w:r>
                    <w:t>1</w:t>
                  </w:r>
                </w:p>
              </w:tc>
              <w:tc>
                <w:tcPr>
                  <w:tcW w:w="1187" w:type="dxa"/>
                </w:tcPr>
                <w:p w14:paraId="0DA34A26">
                  <w:r>
                    <w:t>DDC</w:t>
                  </w:r>
                </w:p>
              </w:tc>
              <w:tc>
                <w:tcPr>
                  <w:tcW w:w="1932" w:type="dxa"/>
                </w:tcPr>
                <w:p w14:paraId="4C603A05">
                  <w:r>
                    <w:rPr>
                      <w:rFonts w:hint="eastAsia"/>
                    </w:rPr>
                    <w:t>直接数字控制器</w:t>
                  </w:r>
                </w:p>
              </w:tc>
              <w:tc>
                <w:tcPr>
                  <w:tcW w:w="3402" w:type="dxa"/>
                </w:tcPr>
                <w:p w14:paraId="229E9DB9">
                  <w:r>
                    <w:t>D</w:t>
                  </w:r>
                  <w:r>
                    <w:rPr>
                      <w:rFonts w:hint="eastAsia"/>
                    </w:rPr>
                    <w:t xml:space="preserve">irect </w:t>
                  </w:r>
                  <w:r>
                    <w:t>digital controller</w:t>
                  </w:r>
                </w:p>
              </w:tc>
            </w:tr>
            <w:tr w14:paraId="1A018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64536C1D">
                  <w:r>
                    <w:t>2</w:t>
                  </w:r>
                </w:p>
              </w:tc>
              <w:tc>
                <w:tcPr>
                  <w:tcW w:w="1187" w:type="dxa"/>
                </w:tcPr>
                <w:p w14:paraId="6F67902A">
                  <w:r>
                    <w:t>BAS</w:t>
                  </w:r>
                </w:p>
              </w:tc>
              <w:tc>
                <w:tcPr>
                  <w:tcW w:w="1932" w:type="dxa"/>
                </w:tcPr>
                <w:p w14:paraId="73129038">
                  <w:r>
                    <w:rPr>
                      <w:rFonts w:hint="eastAsia"/>
                    </w:rPr>
                    <w:t>建筑设备监控系统设备箱</w:t>
                  </w:r>
                </w:p>
              </w:tc>
              <w:tc>
                <w:tcPr>
                  <w:tcW w:w="3402" w:type="dxa"/>
                </w:tcPr>
                <w:p w14:paraId="2A33A304">
                  <w:r>
                    <w:t>Building automation system equipment box</w:t>
                  </w:r>
                </w:p>
              </w:tc>
            </w:tr>
            <w:tr w14:paraId="71BC0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48D2C040">
                  <w:r>
                    <w:t>3</w:t>
                  </w:r>
                </w:p>
              </w:tc>
              <w:tc>
                <w:tcPr>
                  <w:tcW w:w="1187" w:type="dxa"/>
                </w:tcPr>
                <w:p w14:paraId="58263CC7">
                  <w:r>
                    <w:t>BC</w:t>
                  </w:r>
                </w:p>
              </w:tc>
              <w:tc>
                <w:tcPr>
                  <w:tcW w:w="1932" w:type="dxa"/>
                </w:tcPr>
                <w:p w14:paraId="4DF67CDA">
                  <w:r>
                    <w:rPr>
                      <w:rFonts w:hint="eastAsia"/>
                    </w:rPr>
                    <w:t>广播系统设备箱</w:t>
                  </w:r>
                </w:p>
              </w:tc>
              <w:tc>
                <w:tcPr>
                  <w:tcW w:w="3402" w:type="dxa"/>
                </w:tcPr>
                <w:p w14:paraId="042099E1">
                  <w:r>
                    <w:rPr>
                      <w:rFonts w:hint="eastAsia"/>
                    </w:rPr>
                    <w:t xml:space="preserve">Broadcasting </w:t>
                  </w:r>
                  <w:r>
                    <w:t>system equipment box</w:t>
                  </w:r>
                </w:p>
              </w:tc>
            </w:tr>
            <w:tr w14:paraId="4D626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55A5E10A">
                  <w:r>
                    <w:t>4</w:t>
                  </w:r>
                </w:p>
              </w:tc>
              <w:tc>
                <w:tcPr>
                  <w:tcW w:w="1187" w:type="dxa"/>
                </w:tcPr>
                <w:p w14:paraId="57B710C7">
                  <w:r>
                    <w:t>CF</w:t>
                  </w:r>
                </w:p>
              </w:tc>
              <w:tc>
                <w:tcPr>
                  <w:tcW w:w="1932" w:type="dxa"/>
                </w:tcPr>
                <w:p w14:paraId="250B7B76">
                  <w:r>
                    <w:rPr>
                      <w:rFonts w:hint="eastAsia"/>
                    </w:rPr>
                    <w:t>会议系统设备箱</w:t>
                  </w:r>
                </w:p>
              </w:tc>
              <w:tc>
                <w:tcPr>
                  <w:tcW w:w="3402" w:type="dxa"/>
                </w:tcPr>
                <w:p w14:paraId="448C1730">
                  <w:r>
                    <w:t>Conference system equipment box</w:t>
                  </w:r>
                </w:p>
              </w:tc>
            </w:tr>
            <w:tr w14:paraId="4EA2C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52B86670">
                  <w:r>
                    <w:t>5</w:t>
                  </w:r>
                </w:p>
              </w:tc>
              <w:tc>
                <w:tcPr>
                  <w:tcW w:w="1187" w:type="dxa"/>
                </w:tcPr>
                <w:p w14:paraId="073EC223">
                  <w:r>
                    <w:t>SC</w:t>
                  </w:r>
                </w:p>
              </w:tc>
              <w:tc>
                <w:tcPr>
                  <w:tcW w:w="1932" w:type="dxa"/>
                </w:tcPr>
                <w:p w14:paraId="0DAA7E54">
                  <w:r>
                    <w:rPr>
                      <w:rFonts w:hint="eastAsia"/>
                    </w:rPr>
                    <w:t>安防系统设备箱</w:t>
                  </w:r>
                </w:p>
              </w:tc>
              <w:tc>
                <w:tcPr>
                  <w:tcW w:w="3402" w:type="dxa"/>
                </w:tcPr>
                <w:p w14:paraId="60BD062D">
                  <w:r>
                    <w:rPr>
                      <w:rFonts w:hint="eastAsia"/>
                    </w:rPr>
                    <w:t xml:space="preserve">Security </w:t>
                  </w:r>
                  <w:r>
                    <w:t>system equipment box</w:t>
                  </w:r>
                </w:p>
              </w:tc>
            </w:tr>
            <w:tr w14:paraId="769FA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558E71A0">
                  <w:r>
                    <w:t>6</w:t>
                  </w:r>
                </w:p>
              </w:tc>
              <w:tc>
                <w:tcPr>
                  <w:tcW w:w="1187" w:type="dxa"/>
                </w:tcPr>
                <w:p w14:paraId="54A9F0FF">
                  <w:r>
                    <w:t>NT</w:t>
                  </w:r>
                </w:p>
              </w:tc>
              <w:tc>
                <w:tcPr>
                  <w:tcW w:w="1932" w:type="dxa"/>
                </w:tcPr>
                <w:p w14:paraId="168F59BB">
                  <w:r>
                    <w:rPr>
                      <w:rFonts w:hint="eastAsia"/>
                    </w:rPr>
                    <w:t>网络系统设备箱</w:t>
                  </w:r>
                </w:p>
              </w:tc>
              <w:tc>
                <w:tcPr>
                  <w:tcW w:w="3402" w:type="dxa"/>
                </w:tcPr>
                <w:p w14:paraId="14720E6A">
                  <w:r>
                    <w:t>Network system equipment box</w:t>
                  </w:r>
                </w:p>
              </w:tc>
            </w:tr>
            <w:tr w14:paraId="02851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655C6250">
                  <w:r>
                    <w:t>7</w:t>
                  </w:r>
                </w:p>
              </w:tc>
              <w:tc>
                <w:tcPr>
                  <w:tcW w:w="1187" w:type="dxa"/>
                </w:tcPr>
                <w:p w14:paraId="24348BBA">
                  <w:r>
                    <w:t>TP</w:t>
                  </w:r>
                </w:p>
              </w:tc>
              <w:tc>
                <w:tcPr>
                  <w:tcW w:w="1932" w:type="dxa"/>
                </w:tcPr>
                <w:p w14:paraId="0EE1314B">
                  <w:r>
                    <w:rPr>
                      <w:rFonts w:hint="eastAsia"/>
                    </w:rPr>
                    <w:t>电话系统设备箱</w:t>
                  </w:r>
                </w:p>
              </w:tc>
              <w:tc>
                <w:tcPr>
                  <w:tcW w:w="3402" w:type="dxa"/>
                </w:tcPr>
                <w:p w14:paraId="702CD21A">
                  <w:r>
                    <w:t>Telephone system equipment box</w:t>
                  </w:r>
                </w:p>
              </w:tc>
            </w:tr>
            <w:tr w14:paraId="0933B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45DE9A8A">
                  <w:r>
                    <w:t>8</w:t>
                  </w:r>
                </w:p>
              </w:tc>
              <w:tc>
                <w:tcPr>
                  <w:tcW w:w="1187" w:type="dxa"/>
                </w:tcPr>
                <w:p w14:paraId="07DB6F1D">
                  <w:r>
                    <w:t>TV</w:t>
                  </w:r>
                </w:p>
              </w:tc>
              <w:tc>
                <w:tcPr>
                  <w:tcW w:w="1932" w:type="dxa"/>
                </w:tcPr>
                <w:p w14:paraId="084260E3">
                  <w:r>
                    <w:rPr>
                      <w:rFonts w:hint="eastAsia"/>
                    </w:rPr>
                    <w:t>电视系统设备箱</w:t>
                  </w:r>
                </w:p>
              </w:tc>
              <w:tc>
                <w:tcPr>
                  <w:tcW w:w="3402" w:type="dxa"/>
                </w:tcPr>
                <w:p w14:paraId="758BA487">
                  <w:r>
                    <w:t>Television system equipment box</w:t>
                  </w:r>
                </w:p>
              </w:tc>
            </w:tr>
            <w:tr w14:paraId="60FD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1FA043E1">
                  <w:r>
                    <w:t>9</w:t>
                  </w:r>
                </w:p>
              </w:tc>
              <w:tc>
                <w:tcPr>
                  <w:tcW w:w="1187" w:type="dxa"/>
                </w:tcPr>
                <w:p w14:paraId="6258DD1D">
                  <w:r>
                    <w:t>HD</w:t>
                  </w:r>
                </w:p>
              </w:tc>
              <w:tc>
                <w:tcPr>
                  <w:tcW w:w="1932" w:type="dxa"/>
                </w:tcPr>
                <w:p w14:paraId="06277B3A">
                  <w:r>
                    <w:rPr>
                      <w:rFonts w:hint="eastAsia"/>
                    </w:rPr>
                    <w:t>家居配线箱</w:t>
                  </w:r>
                </w:p>
              </w:tc>
              <w:tc>
                <w:tcPr>
                  <w:tcW w:w="3402" w:type="dxa"/>
                </w:tcPr>
                <w:p w14:paraId="33AF23CE">
                  <w:r>
                    <w:t>House tele-distributor</w:t>
                  </w:r>
                </w:p>
              </w:tc>
            </w:tr>
            <w:tr w14:paraId="7266F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76DD0411">
                  <w:r>
                    <w:t>10</w:t>
                  </w:r>
                </w:p>
              </w:tc>
              <w:tc>
                <w:tcPr>
                  <w:tcW w:w="1187" w:type="dxa"/>
                </w:tcPr>
                <w:p w14:paraId="17F1F956">
                  <w:r>
                    <w:t>HC</w:t>
                  </w:r>
                </w:p>
              </w:tc>
              <w:tc>
                <w:tcPr>
                  <w:tcW w:w="1932" w:type="dxa"/>
                </w:tcPr>
                <w:p w14:paraId="38F72724">
                  <w:r>
                    <w:rPr>
                      <w:rFonts w:hint="eastAsia"/>
                    </w:rPr>
                    <w:t>家居控制器</w:t>
                  </w:r>
                </w:p>
              </w:tc>
              <w:tc>
                <w:tcPr>
                  <w:tcW w:w="3402" w:type="dxa"/>
                </w:tcPr>
                <w:p w14:paraId="7CA5742E">
                  <w:r>
                    <w:t>House controller</w:t>
                  </w:r>
                </w:p>
              </w:tc>
            </w:tr>
            <w:tr w14:paraId="5F6EB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73EAE07A">
                  <w:r>
                    <w:t>11</w:t>
                  </w:r>
                </w:p>
              </w:tc>
              <w:tc>
                <w:tcPr>
                  <w:tcW w:w="1187" w:type="dxa"/>
                </w:tcPr>
                <w:p w14:paraId="14B2B0EB">
                  <w:r>
                    <w:t>HE</w:t>
                  </w:r>
                </w:p>
              </w:tc>
              <w:tc>
                <w:tcPr>
                  <w:tcW w:w="1932" w:type="dxa"/>
                </w:tcPr>
                <w:p w14:paraId="2639DFF2">
                  <w:r>
                    <w:rPr>
                      <w:rFonts w:hint="eastAsia"/>
                    </w:rPr>
                    <w:t>家居配电箱</w:t>
                  </w:r>
                </w:p>
              </w:tc>
              <w:tc>
                <w:tcPr>
                  <w:tcW w:w="3402" w:type="dxa"/>
                </w:tcPr>
                <w:p w14:paraId="1550FFB6">
                  <w:r>
                    <w:t>House distribution box</w:t>
                  </w:r>
                </w:p>
              </w:tc>
            </w:tr>
            <w:tr w14:paraId="74E7C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356857A1">
                  <w:r>
                    <w:t>12</w:t>
                  </w:r>
                </w:p>
              </w:tc>
              <w:tc>
                <w:tcPr>
                  <w:tcW w:w="1187" w:type="dxa"/>
                </w:tcPr>
                <w:p w14:paraId="7EF67DF2">
                  <w:r>
                    <w:t>DEC</w:t>
                  </w:r>
                </w:p>
              </w:tc>
              <w:tc>
                <w:tcPr>
                  <w:tcW w:w="1932" w:type="dxa"/>
                </w:tcPr>
                <w:p w14:paraId="514AB189">
                  <w:r>
                    <w:rPr>
                      <w:rFonts w:hint="eastAsia"/>
                    </w:rPr>
                    <w:t>解码器</w:t>
                  </w:r>
                </w:p>
              </w:tc>
              <w:tc>
                <w:tcPr>
                  <w:tcW w:w="3402" w:type="dxa"/>
                </w:tcPr>
                <w:p w14:paraId="3989C217">
                  <w:r>
                    <w:t>Decoder</w:t>
                  </w:r>
                </w:p>
              </w:tc>
            </w:tr>
            <w:tr w14:paraId="21D5B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7ABF5CED">
                  <w:r>
                    <w:t>13</w:t>
                  </w:r>
                </w:p>
              </w:tc>
              <w:tc>
                <w:tcPr>
                  <w:tcW w:w="1187" w:type="dxa"/>
                </w:tcPr>
                <w:p w14:paraId="1A5CF972">
                  <w:r>
                    <w:t>VS</w:t>
                  </w:r>
                </w:p>
              </w:tc>
              <w:tc>
                <w:tcPr>
                  <w:tcW w:w="1932" w:type="dxa"/>
                </w:tcPr>
                <w:p w14:paraId="7BDA3BF0">
                  <w:r>
                    <w:rPr>
                      <w:rFonts w:hint="eastAsia"/>
                    </w:rPr>
                    <w:t>视频服务器</w:t>
                  </w:r>
                </w:p>
              </w:tc>
              <w:tc>
                <w:tcPr>
                  <w:tcW w:w="3402" w:type="dxa"/>
                </w:tcPr>
                <w:p w14:paraId="7E3A68DC">
                  <w:r>
                    <w:t>Video frequency server</w:t>
                  </w:r>
                </w:p>
              </w:tc>
            </w:tr>
            <w:tr w14:paraId="38FCC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1EF66BDC">
                  <w:r>
                    <w:t>14</w:t>
                  </w:r>
                </w:p>
              </w:tc>
              <w:tc>
                <w:tcPr>
                  <w:tcW w:w="1187" w:type="dxa"/>
                </w:tcPr>
                <w:p w14:paraId="6E94921D">
                  <w:r>
                    <w:t>KY</w:t>
                  </w:r>
                </w:p>
              </w:tc>
              <w:tc>
                <w:tcPr>
                  <w:tcW w:w="1932" w:type="dxa"/>
                </w:tcPr>
                <w:p w14:paraId="54B64F68">
                  <w:r>
                    <w:rPr>
                      <w:rFonts w:hint="eastAsia"/>
                    </w:rPr>
                    <w:t>操作键盘</w:t>
                  </w:r>
                </w:p>
              </w:tc>
              <w:tc>
                <w:tcPr>
                  <w:tcW w:w="3402" w:type="dxa"/>
                </w:tcPr>
                <w:p w14:paraId="71111FC5">
                  <w:r>
                    <w:t>keyboard</w:t>
                  </w:r>
                </w:p>
              </w:tc>
            </w:tr>
            <w:tr w14:paraId="0E29F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540566DE">
                  <w:r>
                    <w:t>15</w:t>
                  </w:r>
                </w:p>
              </w:tc>
              <w:tc>
                <w:tcPr>
                  <w:tcW w:w="1187" w:type="dxa"/>
                </w:tcPr>
                <w:p w14:paraId="6E4838FF">
                  <w:r>
                    <w:t>STB</w:t>
                  </w:r>
                </w:p>
              </w:tc>
              <w:tc>
                <w:tcPr>
                  <w:tcW w:w="1932" w:type="dxa"/>
                </w:tcPr>
                <w:p w14:paraId="63BF937C">
                  <w:r>
                    <w:rPr>
                      <w:rFonts w:hint="eastAsia"/>
                    </w:rPr>
                    <w:t>机顶盒</w:t>
                  </w:r>
                </w:p>
              </w:tc>
              <w:tc>
                <w:tcPr>
                  <w:tcW w:w="3402" w:type="dxa"/>
                </w:tcPr>
                <w:p w14:paraId="4789D7D5">
                  <w:r>
                    <w:t>Set top box</w:t>
                  </w:r>
                </w:p>
              </w:tc>
            </w:tr>
            <w:tr w14:paraId="05A8B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7A79D442">
                  <w:r>
                    <w:rPr>
                      <w:rFonts w:hint="eastAsia"/>
                    </w:rPr>
                    <w:t>16</w:t>
                  </w:r>
                </w:p>
              </w:tc>
              <w:tc>
                <w:tcPr>
                  <w:tcW w:w="1187" w:type="dxa"/>
                </w:tcPr>
                <w:p w14:paraId="2ED0E64F">
                  <w:r>
                    <w:rPr>
                      <w:rFonts w:hint="eastAsia"/>
                    </w:rPr>
                    <w:t>VAD</w:t>
                  </w:r>
                </w:p>
              </w:tc>
              <w:tc>
                <w:tcPr>
                  <w:tcW w:w="1932" w:type="dxa"/>
                </w:tcPr>
                <w:p w14:paraId="1F2021C5">
                  <w:r>
                    <w:rPr>
                      <w:rFonts w:hint="eastAsia"/>
                    </w:rPr>
                    <w:t>音量调节器</w:t>
                  </w:r>
                </w:p>
              </w:tc>
              <w:tc>
                <w:tcPr>
                  <w:tcW w:w="3402" w:type="dxa"/>
                </w:tcPr>
                <w:p w14:paraId="2EBC3778">
                  <w:r>
                    <w:rPr>
                      <w:rFonts w:hint="eastAsia"/>
                    </w:rPr>
                    <w:t>Volume adjuster</w:t>
                  </w:r>
                </w:p>
              </w:tc>
            </w:tr>
            <w:tr w14:paraId="225E8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33EFF66F">
                  <w:r>
                    <w:rPr>
                      <w:rFonts w:hint="eastAsia"/>
                    </w:rPr>
                    <w:t>17</w:t>
                  </w:r>
                </w:p>
              </w:tc>
              <w:tc>
                <w:tcPr>
                  <w:tcW w:w="1187" w:type="dxa"/>
                </w:tcPr>
                <w:p w14:paraId="17CDD5AC">
                  <w:r>
                    <w:rPr>
                      <w:rFonts w:hint="eastAsia"/>
                    </w:rPr>
                    <w:t>DC</w:t>
                  </w:r>
                </w:p>
              </w:tc>
              <w:tc>
                <w:tcPr>
                  <w:tcW w:w="1932" w:type="dxa"/>
                </w:tcPr>
                <w:p w14:paraId="4E8AD6B0">
                  <w:r>
                    <w:rPr>
                      <w:rFonts w:hint="eastAsia"/>
                    </w:rPr>
                    <w:t>门禁控制器</w:t>
                  </w:r>
                </w:p>
              </w:tc>
              <w:tc>
                <w:tcPr>
                  <w:tcW w:w="3402" w:type="dxa"/>
                </w:tcPr>
                <w:p w14:paraId="3F5B0869">
                  <w:r>
                    <w:rPr>
                      <w:rFonts w:hint="eastAsia"/>
                    </w:rPr>
                    <w:t>Door control</w:t>
                  </w:r>
                </w:p>
              </w:tc>
            </w:tr>
            <w:tr w14:paraId="4F688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1EB7D6D9">
                  <w:r>
                    <w:rPr>
                      <w:rFonts w:hint="eastAsia"/>
                    </w:rPr>
                    <w:t>18</w:t>
                  </w:r>
                </w:p>
              </w:tc>
              <w:tc>
                <w:tcPr>
                  <w:tcW w:w="1187" w:type="dxa"/>
                </w:tcPr>
                <w:p w14:paraId="0DBA1781">
                  <w:r>
                    <w:rPr>
                      <w:rFonts w:hint="eastAsia"/>
                    </w:rPr>
                    <w:t>VD</w:t>
                  </w:r>
                </w:p>
              </w:tc>
              <w:tc>
                <w:tcPr>
                  <w:tcW w:w="1932" w:type="dxa"/>
                </w:tcPr>
                <w:p w14:paraId="37246D15">
                  <w:r>
                    <w:rPr>
                      <w:rFonts w:hint="eastAsia"/>
                    </w:rPr>
                    <w:t>视频分配器</w:t>
                  </w:r>
                </w:p>
              </w:tc>
              <w:tc>
                <w:tcPr>
                  <w:tcW w:w="3402" w:type="dxa"/>
                </w:tcPr>
                <w:p w14:paraId="0B798178">
                  <w:r>
                    <w:t>V</w:t>
                  </w:r>
                  <w:r>
                    <w:rPr>
                      <w:rFonts w:hint="eastAsia"/>
                    </w:rPr>
                    <w:t>ideo amplifier distributor</w:t>
                  </w:r>
                </w:p>
              </w:tc>
            </w:tr>
            <w:tr w14:paraId="41506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78F4DEA8">
                  <w:r>
                    <w:rPr>
                      <w:rFonts w:hint="eastAsia"/>
                    </w:rPr>
                    <w:t>19</w:t>
                  </w:r>
                </w:p>
              </w:tc>
              <w:tc>
                <w:tcPr>
                  <w:tcW w:w="1187" w:type="dxa"/>
                </w:tcPr>
                <w:p w14:paraId="650EC7B1">
                  <w:r>
                    <w:rPr>
                      <w:rFonts w:hint="eastAsia"/>
                    </w:rPr>
                    <w:t>VS</w:t>
                  </w:r>
                </w:p>
              </w:tc>
              <w:tc>
                <w:tcPr>
                  <w:tcW w:w="1932" w:type="dxa"/>
                </w:tcPr>
                <w:p w14:paraId="030FCA77">
                  <w:r>
                    <w:rPr>
                      <w:rFonts w:hint="eastAsia"/>
                    </w:rPr>
                    <w:t>视频顺序切换器</w:t>
                  </w:r>
                </w:p>
              </w:tc>
              <w:tc>
                <w:tcPr>
                  <w:tcW w:w="3402" w:type="dxa"/>
                </w:tcPr>
                <w:p w14:paraId="0FD6DFB2">
                  <w:r>
                    <w:t>S</w:t>
                  </w:r>
                  <w:r>
                    <w:rPr>
                      <w:rFonts w:hint="eastAsia"/>
                    </w:rPr>
                    <w:t>equential video switch</w:t>
                  </w:r>
                </w:p>
              </w:tc>
            </w:tr>
            <w:tr w14:paraId="4883F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4476BF10">
                  <w:r>
                    <w:rPr>
                      <w:rFonts w:hint="eastAsia"/>
                    </w:rPr>
                    <w:t>20</w:t>
                  </w:r>
                </w:p>
              </w:tc>
              <w:tc>
                <w:tcPr>
                  <w:tcW w:w="1187" w:type="dxa"/>
                </w:tcPr>
                <w:p w14:paraId="1A8CA3A1">
                  <w:r>
                    <w:rPr>
                      <w:rFonts w:hint="eastAsia"/>
                    </w:rPr>
                    <w:t>VA</w:t>
                  </w:r>
                </w:p>
              </w:tc>
              <w:tc>
                <w:tcPr>
                  <w:tcW w:w="1932" w:type="dxa"/>
                </w:tcPr>
                <w:p w14:paraId="206E10A9">
                  <w:r>
                    <w:rPr>
                      <w:rFonts w:hint="eastAsia"/>
                    </w:rPr>
                    <w:t>视频补偿器</w:t>
                  </w:r>
                </w:p>
              </w:tc>
              <w:tc>
                <w:tcPr>
                  <w:tcW w:w="3402" w:type="dxa"/>
                </w:tcPr>
                <w:p w14:paraId="3981ED93">
                  <w:r>
                    <w:t>V</w:t>
                  </w:r>
                  <w:r>
                    <w:rPr>
                      <w:rFonts w:hint="eastAsia"/>
                    </w:rPr>
                    <w:t>ideo compensator</w:t>
                  </w:r>
                </w:p>
              </w:tc>
            </w:tr>
            <w:tr w14:paraId="4B80A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092139D7">
                  <w:r>
                    <w:rPr>
                      <w:rFonts w:hint="eastAsia"/>
                    </w:rPr>
                    <w:t>21</w:t>
                  </w:r>
                </w:p>
              </w:tc>
              <w:tc>
                <w:tcPr>
                  <w:tcW w:w="1187" w:type="dxa"/>
                </w:tcPr>
                <w:p w14:paraId="5AB49364">
                  <w:r>
                    <w:rPr>
                      <w:rFonts w:hint="eastAsia"/>
                    </w:rPr>
                    <w:t>TG</w:t>
                  </w:r>
                </w:p>
              </w:tc>
              <w:tc>
                <w:tcPr>
                  <w:tcW w:w="1932" w:type="dxa"/>
                </w:tcPr>
                <w:p w14:paraId="5C875C90">
                  <w:r>
                    <w:rPr>
                      <w:rFonts w:hint="eastAsia"/>
                    </w:rPr>
                    <w:t>时间信号发生器</w:t>
                  </w:r>
                </w:p>
              </w:tc>
              <w:tc>
                <w:tcPr>
                  <w:tcW w:w="3402" w:type="dxa"/>
                </w:tcPr>
                <w:p w14:paraId="4FF6D61B">
                  <w:r>
                    <w:t>T</w:t>
                  </w:r>
                  <w:r>
                    <w:rPr>
                      <w:rFonts w:hint="eastAsia"/>
                    </w:rPr>
                    <w:t>ime-date generator</w:t>
                  </w:r>
                </w:p>
              </w:tc>
            </w:tr>
            <w:tr w14:paraId="00107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20F34A67">
                  <w:r>
                    <w:rPr>
                      <w:rFonts w:hint="eastAsia"/>
                    </w:rPr>
                    <w:t>22</w:t>
                  </w:r>
                </w:p>
              </w:tc>
              <w:tc>
                <w:tcPr>
                  <w:tcW w:w="1187" w:type="dxa"/>
                </w:tcPr>
                <w:p w14:paraId="307A0B6A">
                  <w:r>
                    <w:rPr>
                      <w:rFonts w:hint="eastAsia"/>
                    </w:rPr>
                    <w:t>CPU</w:t>
                  </w:r>
                </w:p>
              </w:tc>
              <w:tc>
                <w:tcPr>
                  <w:tcW w:w="1932" w:type="dxa"/>
                </w:tcPr>
                <w:p w14:paraId="5514AB9C">
                  <w:r>
                    <w:rPr>
                      <w:rFonts w:hint="eastAsia"/>
                    </w:rPr>
                    <w:t xml:space="preserve">计算机 </w:t>
                  </w:r>
                </w:p>
              </w:tc>
              <w:tc>
                <w:tcPr>
                  <w:tcW w:w="3402" w:type="dxa"/>
                </w:tcPr>
                <w:p w14:paraId="1508722A">
                  <w:r>
                    <w:rPr>
                      <w:rFonts w:hint="eastAsia"/>
                    </w:rPr>
                    <w:t>Computer</w:t>
                  </w:r>
                </w:p>
              </w:tc>
            </w:tr>
            <w:tr w14:paraId="16BB3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13B3A1C3">
                  <w:r>
                    <w:rPr>
                      <w:rFonts w:hint="eastAsia"/>
                    </w:rPr>
                    <w:t>23</w:t>
                  </w:r>
                </w:p>
              </w:tc>
              <w:tc>
                <w:tcPr>
                  <w:tcW w:w="1187" w:type="dxa"/>
                </w:tcPr>
                <w:p w14:paraId="6D5165DE">
                  <w:r>
                    <w:rPr>
                      <w:rFonts w:hint="eastAsia"/>
                    </w:rPr>
                    <w:t>DVR</w:t>
                  </w:r>
                </w:p>
              </w:tc>
              <w:tc>
                <w:tcPr>
                  <w:tcW w:w="1932" w:type="dxa"/>
                </w:tcPr>
                <w:p w14:paraId="66BDEDB3">
                  <w:r>
                    <w:rPr>
                      <w:rFonts w:hint="eastAsia"/>
                    </w:rPr>
                    <w:t xml:space="preserve">数字硬盘录像机 </w:t>
                  </w:r>
                </w:p>
              </w:tc>
              <w:tc>
                <w:tcPr>
                  <w:tcW w:w="3402" w:type="dxa"/>
                </w:tcPr>
                <w:p w14:paraId="1F54E3FD">
                  <w:r>
                    <w:rPr>
                      <w:rFonts w:hint="eastAsia"/>
                    </w:rPr>
                    <w:t>Digital video recorder</w:t>
                  </w:r>
                </w:p>
              </w:tc>
            </w:tr>
            <w:tr w14:paraId="16CA7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26AD163A">
                  <w:r>
                    <w:rPr>
                      <w:rFonts w:hint="eastAsia"/>
                    </w:rPr>
                    <w:t>24</w:t>
                  </w:r>
                </w:p>
              </w:tc>
              <w:tc>
                <w:tcPr>
                  <w:tcW w:w="1187" w:type="dxa"/>
                </w:tcPr>
                <w:p w14:paraId="593A7A72">
                  <w:r>
                    <w:rPr>
                      <w:rFonts w:hint="eastAsia"/>
                    </w:rPr>
                    <w:t>DEM</w:t>
                  </w:r>
                </w:p>
              </w:tc>
              <w:tc>
                <w:tcPr>
                  <w:tcW w:w="1932" w:type="dxa"/>
                </w:tcPr>
                <w:p w14:paraId="33785D47">
                  <w:r>
                    <w:rPr>
                      <w:rFonts w:hint="eastAsia"/>
                    </w:rPr>
                    <w:t>解调器</w:t>
                  </w:r>
                </w:p>
              </w:tc>
              <w:tc>
                <w:tcPr>
                  <w:tcW w:w="3402" w:type="dxa"/>
                </w:tcPr>
                <w:p w14:paraId="2B9F3BEB">
                  <w:r>
                    <w:t>Demodulator</w:t>
                  </w:r>
                </w:p>
              </w:tc>
            </w:tr>
            <w:tr w14:paraId="4F9DA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709175B4">
                  <w:r>
                    <w:rPr>
                      <w:rFonts w:hint="eastAsia"/>
                    </w:rPr>
                    <w:t>25</w:t>
                  </w:r>
                </w:p>
              </w:tc>
              <w:tc>
                <w:tcPr>
                  <w:tcW w:w="1187" w:type="dxa"/>
                </w:tcPr>
                <w:p w14:paraId="175D5FC5">
                  <w:r>
                    <w:rPr>
                      <w:rFonts w:hint="eastAsia"/>
                    </w:rPr>
                    <w:t>MO</w:t>
                  </w:r>
                </w:p>
              </w:tc>
              <w:tc>
                <w:tcPr>
                  <w:tcW w:w="1932" w:type="dxa"/>
                </w:tcPr>
                <w:p w14:paraId="742FD943">
                  <w:r>
                    <w:rPr>
                      <w:rFonts w:hint="eastAsia"/>
                    </w:rPr>
                    <w:t>调制器</w:t>
                  </w:r>
                </w:p>
              </w:tc>
              <w:tc>
                <w:tcPr>
                  <w:tcW w:w="3402" w:type="dxa"/>
                </w:tcPr>
                <w:p w14:paraId="6AAED13B">
                  <w:r>
                    <w:t>Modulator</w:t>
                  </w:r>
                </w:p>
              </w:tc>
            </w:tr>
            <w:tr w14:paraId="2D89D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6D57AEE4">
                  <w:r>
                    <w:rPr>
                      <w:rFonts w:hint="eastAsia"/>
                    </w:rPr>
                    <w:t>26</w:t>
                  </w:r>
                </w:p>
              </w:tc>
              <w:tc>
                <w:tcPr>
                  <w:tcW w:w="1187" w:type="dxa"/>
                </w:tcPr>
                <w:p w14:paraId="57DD5A96">
                  <w:r>
                    <w:rPr>
                      <w:rFonts w:hint="eastAsia"/>
                    </w:rPr>
                    <w:t>MOD</w:t>
                  </w:r>
                </w:p>
              </w:tc>
              <w:tc>
                <w:tcPr>
                  <w:tcW w:w="1932" w:type="dxa"/>
                </w:tcPr>
                <w:p w14:paraId="61E90CC6">
                  <w:r>
                    <w:rPr>
                      <w:rFonts w:hint="eastAsia"/>
                    </w:rPr>
                    <w:t>调制解调器</w:t>
                  </w:r>
                </w:p>
              </w:tc>
              <w:tc>
                <w:tcPr>
                  <w:tcW w:w="3402" w:type="dxa"/>
                </w:tcPr>
                <w:p w14:paraId="449BF16E">
                  <w:r>
                    <w:t>Modem</w:t>
                  </w:r>
                </w:p>
              </w:tc>
            </w:tr>
            <w:tr w14:paraId="6D1FF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6CA9FF47"/>
              </w:tc>
              <w:tc>
                <w:tcPr>
                  <w:tcW w:w="1187" w:type="dxa"/>
                </w:tcPr>
                <w:p w14:paraId="50B32A39"/>
              </w:tc>
              <w:tc>
                <w:tcPr>
                  <w:tcW w:w="1932" w:type="dxa"/>
                </w:tcPr>
                <w:p w14:paraId="0467A80C"/>
              </w:tc>
              <w:tc>
                <w:tcPr>
                  <w:tcW w:w="3402" w:type="dxa"/>
                </w:tcPr>
                <w:p w14:paraId="17A697F3"/>
              </w:tc>
            </w:tr>
            <w:tr w14:paraId="386A3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3055F765"/>
              </w:tc>
              <w:tc>
                <w:tcPr>
                  <w:tcW w:w="1187" w:type="dxa"/>
                </w:tcPr>
                <w:p w14:paraId="6D00A65F"/>
              </w:tc>
              <w:tc>
                <w:tcPr>
                  <w:tcW w:w="1932" w:type="dxa"/>
                </w:tcPr>
                <w:p w14:paraId="4CFB6BB1"/>
              </w:tc>
              <w:tc>
                <w:tcPr>
                  <w:tcW w:w="3402" w:type="dxa"/>
                </w:tcPr>
                <w:p w14:paraId="645F55C4"/>
              </w:tc>
            </w:tr>
            <w:tr w14:paraId="68965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0C9C2169"/>
              </w:tc>
              <w:tc>
                <w:tcPr>
                  <w:tcW w:w="1187" w:type="dxa"/>
                </w:tcPr>
                <w:p w14:paraId="5CBA7622"/>
              </w:tc>
              <w:tc>
                <w:tcPr>
                  <w:tcW w:w="1932" w:type="dxa"/>
                </w:tcPr>
                <w:p w14:paraId="7852F102"/>
              </w:tc>
              <w:tc>
                <w:tcPr>
                  <w:tcW w:w="3402" w:type="dxa"/>
                </w:tcPr>
                <w:p w14:paraId="20F4C0D5"/>
              </w:tc>
            </w:tr>
            <w:tr w14:paraId="03C6C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1392A6A3"/>
              </w:tc>
              <w:tc>
                <w:tcPr>
                  <w:tcW w:w="1187" w:type="dxa"/>
                </w:tcPr>
                <w:p w14:paraId="7C0F86E4"/>
              </w:tc>
              <w:tc>
                <w:tcPr>
                  <w:tcW w:w="1932" w:type="dxa"/>
                </w:tcPr>
                <w:p w14:paraId="7AB6D1DA"/>
              </w:tc>
              <w:tc>
                <w:tcPr>
                  <w:tcW w:w="3402" w:type="dxa"/>
                </w:tcPr>
                <w:p w14:paraId="529D9E17"/>
              </w:tc>
            </w:tr>
            <w:tr w14:paraId="5C3B6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7EDD82BD"/>
              </w:tc>
              <w:tc>
                <w:tcPr>
                  <w:tcW w:w="1187" w:type="dxa"/>
                </w:tcPr>
                <w:p w14:paraId="12ED8E4A"/>
              </w:tc>
              <w:tc>
                <w:tcPr>
                  <w:tcW w:w="1932" w:type="dxa"/>
                </w:tcPr>
                <w:p w14:paraId="3E7869A6"/>
              </w:tc>
              <w:tc>
                <w:tcPr>
                  <w:tcW w:w="3402" w:type="dxa"/>
                </w:tcPr>
                <w:p w14:paraId="2C79EB0F"/>
              </w:tc>
            </w:tr>
            <w:tr w14:paraId="0E60F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536AA54F"/>
              </w:tc>
              <w:tc>
                <w:tcPr>
                  <w:tcW w:w="1187" w:type="dxa"/>
                </w:tcPr>
                <w:p w14:paraId="3D549D6B"/>
              </w:tc>
              <w:tc>
                <w:tcPr>
                  <w:tcW w:w="1932" w:type="dxa"/>
                </w:tcPr>
                <w:p w14:paraId="7227E3EA"/>
              </w:tc>
              <w:tc>
                <w:tcPr>
                  <w:tcW w:w="3402" w:type="dxa"/>
                </w:tcPr>
                <w:p w14:paraId="7F5F843C"/>
              </w:tc>
            </w:tr>
            <w:tr w14:paraId="4E06B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2305AA63"/>
              </w:tc>
              <w:tc>
                <w:tcPr>
                  <w:tcW w:w="1187" w:type="dxa"/>
                </w:tcPr>
                <w:p w14:paraId="08C068DB"/>
                <w:p w14:paraId="2B666405"/>
              </w:tc>
              <w:tc>
                <w:tcPr>
                  <w:tcW w:w="1932" w:type="dxa"/>
                </w:tcPr>
                <w:p w14:paraId="1217D54F"/>
              </w:tc>
              <w:tc>
                <w:tcPr>
                  <w:tcW w:w="3402" w:type="dxa"/>
                </w:tcPr>
                <w:p w14:paraId="375EE1BC"/>
              </w:tc>
            </w:tr>
            <w:tr w14:paraId="34F72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05E3D01D"/>
              </w:tc>
              <w:tc>
                <w:tcPr>
                  <w:tcW w:w="1187" w:type="dxa"/>
                </w:tcPr>
                <w:p w14:paraId="0FB39F03"/>
              </w:tc>
              <w:tc>
                <w:tcPr>
                  <w:tcW w:w="1932" w:type="dxa"/>
                </w:tcPr>
                <w:p w14:paraId="78E7EB96"/>
              </w:tc>
              <w:tc>
                <w:tcPr>
                  <w:tcW w:w="3402" w:type="dxa"/>
                </w:tcPr>
                <w:p w14:paraId="331F7159"/>
                <w:p w14:paraId="7445CDDA"/>
              </w:tc>
            </w:tr>
            <w:tr w14:paraId="63399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3CA74038"/>
              </w:tc>
              <w:tc>
                <w:tcPr>
                  <w:tcW w:w="1187" w:type="dxa"/>
                </w:tcPr>
                <w:p w14:paraId="77577663"/>
              </w:tc>
              <w:tc>
                <w:tcPr>
                  <w:tcW w:w="1932" w:type="dxa"/>
                </w:tcPr>
                <w:p w14:paraId="7165B031"/>
              </w:tc>
              <w:tc>
                <w:tcPr>
                  <w:tcW w:w="3402" w:type="dxa"/>
                </w:tcPr>
                <w:p w14:paraId="584C268B"/>
                <w:p w14:paraId="65254E4C"/>
              </w:tc>
            </w:tr>
            <w:tr w14:paraId="0EA42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5E6862E2"/>
              </w:tc>
              <w:tc>
                <w:tcPr>
                  <w:tcW w:w="1187" w:type="dxa"/>
                </w:tcPr>
                <w:p w14:paraId="65A6632C"/>
              </w:tc>
              <w:tc>
                <w:tcPr>
                  <w:tcW w:w="1932" w:type="dxa"/>
                </w:tcPr>
                <w:p w14:paraId="3B377E7A"/>
              </w:tc>
              <w:tc>
                <w:tcPr>
                  <w:tcW w:w="3402" w:type="dxa"/>
                </w:tcPr>
                <w:p w14:paraId="5AFBF2F3"/>
              </w:tc>
            </w:tr>
            <w:tr w14:paraId="0CD30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40071AA4"/>
              </w:tc>
              <w:tc>
                <w:tcPr>
                  <w:tcW w:w="1187" w:type="dxa"/>
                </w:tcPr>
                <w:p w14:paraId="6B95E46F"/>
              </w:tc>
              <w:tc>
                <w:tcPr>
                  <w:tcW w:w="1932" w:type="dxa"/>
                </w:tcPr>
                <w:p w14:paraId="706974E0"/>
              </w:tc>
              <w:tc>
                <w:tcPr>
                  <w:tcW w:w="3402" w:type="dxa"/>
                </w:tcPr>
                <w:p w14:paraId="18B5ADA3"/>
              </w:tc>
            </w:tr>
            <w:tr w14:paraId="0FCBB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50D275F9"/>
              </w:tc>
              <w:tc>
                <w:tcPr>
                  <w:tcW w:w="1187" w:type="dxa"/>
                </w:tcPr>
                <w:p w14:paraId="3504B8A2"/>
              </w:tc>
              <w:tc>
                <w:tcPr>
                  <w:tcW w:w="1932" w:type="dxa"/>
                </w:tcPr>
                <w:p w14:paraId="112BFD44"/>
              </w:tc>
              <w:tc>
                <w:tcPr>
                  <w:tcW w:w="3402" w:type="dxa"/>
                </w:tcPr>
                <w:p w14:paraId="5F9FC815"/>
              </w:tc>
            </w:tr>
            <w:tr w14:paraId="5903B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6889471A"/>
              </w:tc>
              <w:tc>
                <w:tcPr>
                  <w:tcW w:w="1187" w:type="dxa"/>
                </w:tcPr>
                <w:p w14:paraId="7579AF4C"/>
              </w:tc>
              <w:tc>
                <w:tcPr>
                  <w:tcW w:w="1932" w:type="dxa"/>
                </w:tcPr>
                <w:p w14:paraId="5846E44E"/>
              </w:tc>
              <w:tc>
                <w:tcPr>
                  <w:tcW w:w="3402" w:type="dxa"/>
                </w:tcPr>
                <w:p w14:paraId="32B15B2E"/>
              </w:tc>
            </w:tr>
            <w:tr w14:paraId="06BB6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49CCC49D"/>
              </w:tc>
              <w:tc>
                <w:tcPr>
                  <w:tcW w:w="1187" w:type="dxa"/>
                </w:tcPr>
                <w:p w14:paraId="4F9F84EA"/>
              </w:tc>
              <w:tc>
                <w:tcPr>
                  <w:tcW w:w="1932" w:type="dxa"/>
                </w:tcPr>
                <w:p w14:paraId="35BAE298"/>
              </w:tc>
              <w:tc>
                <w:tcPr>
                  <w:tcW w:w="3402" w:type="dxa"/>
                </w:tcPr>
                <w:p w14:paraId="5D93B609"/>
              </w:tc>
            </w:tr>
            <w:tr w14:paraId="06DA9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4399325D"/>
              </w:tc>
              <w:tc>
                <w:tcPr>
                  <w:tcW w:w="1187" w:type="dxa"/>
                </w:tcPr>
                <w:p w14:paraId="672DE4F0"/>
              </w:tc>
              <w:tc>
                <w:tcPr>
                  <w:tcW w:w="1932" w:type="dxa"/>
                </w:tcPr>
                <w:p w14:paraId="66B4AC25"/>
              </w:tc>
              <w:tc>
                <w:tcPr>
                  <w:tcW w:w="3402" w:type="dxa"/>
                </w:tcPr>
                <w:p w14:paraId="3C3CE2EE"/>
              </w:tc>
            </w:tr>
            <w:tr w14:paraId="7B5B7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03000BAE"/>
              </w:tc>
              <w:tc>
                <w:tcPr>
                  <w:tcW w:w="1187" w:type="dxa"/>
                </w:tcPr>
                <w:p w14:paraId="33CCBCB2"/>
              </w:tc>
              <w:tc>
                <w:tcPr>
                  <w:tcW w:w="1932" w:type="dxa"/>
                </w:tcPr>
                <w:p w14:paraId="506FD221"/>
              </w:tc>
              <w:tc>
                <w:tcPr>
                  <w:tcW w:w="3402" w:type="dxa"/>
                </w:tcPr>
                <w:p w14:paraId="6CDD282F"/>
              </w:tc>
            </w:tr>
            <w:tr w14:paraId="438EF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7959E140"/>
              </w:tc>
              <w:tc>
                <w:tcPr>
                  <w:tcW w:w="1187" w:type="dxa"/>
                </w:tcPr>
                <w:p w14:paraId="08234C70"/>
              </w:tc>
              <w:tc>
                <w:tcPr>
                  <w:tcW w:w="1932" w:type="dxa"/>
                </w:tcPr>
                <w:p w14:paraId="4D3825A6"/>
              </w:tc>
              <w:tc>
                <w:tcPr>
                  <w:tcW w:w="3402" w:type="dxa"/>
                </w:tcPr>
                <w:p w14:paraId="7E093DA6"/>
              </w:tc>
            </w:tr>
            <w:tr w14:paraId="0D40F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1BA86C54"/>
              </w:tc>
              <w:tc>
                <w:tcPr>
                  <w:tcW w:w="1187" w:type="dxa"/>
                </w:tcPr>
                <w:p w14:paraId="2750871E"/>
              </w:tc>
              <w:tc>
                <w:tcPr>
                  <w:tcW w:w="1932" w:type="dxa"/>
                </w:tcPr>
                <w:p w14:paraId="575C5101"/>
              </w:tc>
              <w:tc>
                <w:tcPr>
                  <w:tcW w:w="3402" w:type="dxa"/>
                </w:tcPr>
                <w:p w14:paraId="0B9C7BAB"/>
              </w:tc>
            </w:tr>
            <w:tr w14:paraId="32A32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5D7CD022"/>
              </w:tc>
              <w:tc>
                <w:tcPr>
                  <w:tcW w:w="1187" w:type="dxa"/>
                </w:tcPr>
                <w:p w14:paraId="18498CFC"/>
              </w:tc>
              <w:tc>
                <w:tcPr>
                  <w:tcW w:w="1932" w:type="dxa"/>
                </w:tcPr>
                <w:p w14:paraId="58B250D9"/>
              </w:tc>
              <w:tc>
                <w:tcPr>
                  <w:tcW w:w="3402" w:type="dxa"/>
                </w:tcPr>
                <w:p w14:paraId="4BD4829A"/>
              </w:tc>
            </w:tr>
            <w:tr w14:paraId="49B87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206C2000"/>
              </w:tc>
              <w:tc>
                <w:tcPr>
                  <w:tcW w:w="1187" w:type="dxa"/>
                </w:tcPr>
                <w:p w14:paraId="6F146CF3"/>
              </w:tc>
              <w:tc>
                <w:tcPr>
                  <w:tcW w:w="1932" w:type="dxa"/>
                </w:tcPr>
                <w:p w14:paraId="7DA49505"/>
              </w:tc>
              <w:tc>
                <w:tcPr>
                  <w:tcW w:w="3402" w:type="dxa"/>
                </w:tcPr>
                <w:p w14:paraId="2DF5CCA4"/>
              </w:tc>
            </w:tr>
            <w:tr w14:paraId="46598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559D2AA1"/>
              </w:tc>
              <w:tc>
                <w:tcPr>
                  <w:tcW w:w="1187" w:type="dxa"/>
                </w:tcPr>
                <w:p w14:paraId="097932E4"/>
              </w:tc>
              <w:tc>
                <w:tcPr>
                  <w:tcW w:w="1932" w:type="dxa"/>
                </w:tcPr>
                <w:p w14:paraId="09A2047C"/>
              </w:tc>
              <w:tc>
                <w:tcPr>
                  <w:tcW w:w="3402" w:type="dxa"/>
                </w:tcPr>
                <w:p w14:paraId="2792D09B"/>
              </w:tc>
            </w:tr>
            <w:tr w14:paraId="2416F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55AB7ABA"/>
              </w:tc>
              <w:tc>
                <w:tcPr>
                  <w:tcW w:w="1187" w:type="dxa"/>
                </w:tcPr>
                <w:p w14:paraId="2E9005CB"/>
              </w:tc>
              <w:tc>
                <w:tcPr>
                  <w:tcW w:w="1932" w:type="dxa"/>
                </w:tcPr>
                <w:p w14:paraId="663AF684"/>
              </w:tc>
              <w:tc>
                <w:tcPr>
                  <w:tcW w:w="3402" w:type="dxa"/>
                </w:tcPr>
                <w:p w14:paraId="7F100183"/>
              </w:tc>
            </w:tr>
            <w:tr w14:paraId="0DE90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522FEDDC"/>
              </w:tc>
              <w:tc>
                <w:tcPr>
                  <w:tcW w:w="1187" w:type="dxa"/>
                </w:tcPr>
                <w:p w14:paraId="13C50417"/>
              </w:tc>
              <w:tc>
                <w:tcPr>
                  <w:tcW w:w="1932" w:type="dxa"/>
                </w:tcPr>
                <w:p w14:paraId="083AA0CE"/>
              </w:tc>
              <w:tc>
                <w:tcPr>
                  <w:tcW w:w="3402" w:type="dxa"/>
                </w:tcPr>
                <w:p w14:paraId="4C37A606"/>
              </w:tc>
            </w:tr>
            <w:tr w14:paraId="42ABC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686C38AC"/>
              </w:tc>
              <w:tc>
                <w:tcPr>
                  <w:tcW w:w="1187" w:type="dxa"/>
                </w:tcPr>
                <w:p w14:paraId="1AC7006B"/>
              </w:tc>
              <w:tc>
                <w:tcPr>
                  <w:tcW w:w="1932" w:type="dxa"/>
                </w:tcPr>
                <w:p w14:paraId="5F67CBDB"/>
              </w:tc>
              <w:tc>
                <w:tcPr>
                  <w:tcW w:w="3402" w:type="dxa"/>
                </w:tcPr>
                <w:p w14:paraId="2C04793C"/>
              </w:tc>
            </w:tr>
            <w:tr w14:paraId="03B89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4FBEEACA"/>
              </w:tc>
              <w:tc>
                <w:tcPr>
                  <w:tcW w:w="1187" w:type="dxa"/>
                </w:tcPr>
                <w:p w14:paraId="6A42208C"/>
              </w:tc>
              <w:tc>
                <w:tcPr>
                  <w:tcW w:w="1932" w:type="dxa"/>
                </w:tcPr>
                <w:p w14:paraId="05E77A8C"/>
              </w:tc>
              <w:tc>
                <w:tcPr>
                  <w:tcW w:w="3402" w:type="dxa"/>
                </w:tcPr>
                <w:p w14:paraId="1C54FE9D"/>
              </w:tc>
            </w:tr>
            <w:tr w14:paraId="52451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2636AD18"/>
              </w:tc>
              <w:tc>
                <w:tcPr>
                  <w:tcW w:w="1187" w:type="dxa"/>
                </w:tcPr>
                <w:p w14:paraId="1A9B353B"/>
              </w:tc>
              <w:tc>
                <w:tcPr>
                  <w:tcW w:w="1932" w:type="dxa"/>
                </w:tcPr>
                <w:p w14:paraId="4F55E529"/>
              </w:tc>
              <w:tc>
                <w:tcPr>
                  <w:tcW w:w="3402" w:type="dxa"/>
                </w:tcPr>
                <w:p w14:paraId="2D452FBC"/>
              </w:tc>
            </w:tr>
            <w:tr w14:paraId="0C9FF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6B0C5179"/>
              </w:tc>
              <w:tc>
                <w:tcPr>
                  <w:tcW w:w="1187" w:type="dxa"/>
                </w:tcPr>
                <w:p w14:paraId="529E85B8"/>
              </w:tc>
              <w:tc>
                <w:tcPr>
                  <w:tcW w:w="1932" w:type="dxa"/>
                </w:tcPr>
                <w:p w14:paraId="267CB9F0"/>
              </w:tc>
              <w:tc>
                <w:tcPr>
                  <w:tcW w:w="3402" w:type="dxa"/>
                </w:tcPr>
                <w:p w14:paraId="19F5FAB7"/>
              </w:tc>
            </w:tr>
            <w:tr w14:paraId="7B37A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246B6180"/>
              </w:tc>
              <w:tc>
                <w:tcPr>
                  <w:tcW w:w="1187" w:type="dxa"/>
                </w:tcPr>
                <w:p w14:paraId="468825CB"/>
              </w:tc>
              <w:tc>
                <w:tcPr>
                  <w:tcW w:w="1932" w:type="dxa"/>
                </w:tcPr>
                <w:p w14:paraId="701EC2B9"/>
              </w:tc>
              <w:tc>
                <w:tcPr>
                  <w:tcW w:w="3402" w:type="dxa"/>
                </w:tcPr>
                <w:p w14:paraId="67211536"/>
              </w:tc>
            </w:tr>
            <w:tr w14:paraId="22B60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5E517FA8"/>
              </w:tc>
              <w:tc>
                <w:tcPr>
                  <w:tcW w:w="1187" w:type="dxa"/>
                </w:tcPr>
                <w:p w14:paraId="779B42BE"/>
              </w:tc>
              <w:tc>
                <w:tcPr>
                  <w:tcW w:w="1932" w:type="dxa"/>
                </w:tcPr>
                <w:p w14:paraId="1A5C76C0"/>
              </w:tc>
              <w:tc>
                <w:tcPr>
                  <w:tcW w:w="3402" w:type="dxa"/>
                </w:tcPr>
                <w:p w14:paraId="684463D0"/>
              </w:tc>
            </w:tr>
            <w:tr w14:paraId="79998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Pr>
                <w:p w14:paraId="301EC6DC"/>
              </w:tc>
              <w:tc>
                <w:tcPr>
                  <w:tcW w:w="1187" w:type="dxa"/>
                </w:tcPr>
                <w:p w14:paraId="27BFB63F"/>
              </w:tc>
              <w:tc>
                <w:tcPr>
                  <w:tcW w:w="1932" w:type="dxa"/>
                </w:tcPr>
                <w:p w14:paraId="00BF5DF1"/>
              </w:tc>
              <w:tc>
                <w:tcPr>
                  <w:tcW w:w="3402" w:type="dxa"/>
                </w:tcPr>
                <w:p w14:paraId="48838BDD"/>
              </w:tc>
            </w:tr>
          </w:tbl>
          <w:p w14:paraId="1C5EB4B3">
            <w:pPr>
              <w:jc w:val="center"/>
              <w:rPr>
                <w:b/>
              </w:rPr>
            </w:pPr>
          </w:p>
          <w:p w14:paraId="09F24007">
            <w:pPr>
              <w:jc w:val="center"/>
            </w:pPr>
          </w:p>
          <w:p w14:paraId="2D8EF7A1">
            <w:pPr>
              <w:jc w:val="center"/>
            </w:pPr>
          </w:p>
          <w:p w14:paraId="1EF887B1">
            <w:pPr>
              <w:jc w:val="center"/>
            </w:pPr>
          </w:p>
        </w:tc>
        <w:tc>
          <w:tcPr>
            <w:tcW w:w="7592" w:type="dxa"/>
          </w:tcPr>
          <w:p w14:paraId="37344A05">
            <w:pPr>
              <w:ind w:firstLine="1155" w:firstLineChars="550"/>
              <w:jc w:val="both"/>
            </w:pPr>
            <w:r>
              <w:rPr>
                <w:rFonts w:hint="eastAsia"/>
              </w:rPr>
              <w:t xml:space="preserve">表4.2.6-2 </w:t>
            </w:r>
            <w:r>
              <w:rPr>
                <w:rFonts w:hint="eastAsia"/>
                <w:bdr w:val="single" w:color="auto" w:sz="4" w:space="0"/>
              </w:rPr>
              <w:t>弱电</w:t>
            </w:r>
            <w:r>
              <w:rPr>
                <w:rFonts w:hint="eastAsia"/>
                <w:u w:val="single"/>
              </w:rPr>
              <w:t>建筑智能化</w:t>
            </w:r>
            <w:r>
              <w:rPr>
                <w:rFonts w:hint="eastAsia"/>
              </w:rPr>
              <w:t>设备辅助文字符号</w:t>
            </w:r>
          </w:p>
          <w:tbl>
            <w:tblPr>
              <w:tblStyle w:val="28"/>
              <w:tblW w:w="74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0"/>
              <w:gridCol w:w="1075"/>
              <w:gridCol w:w="1932"/>
              <w:gridCol w:w="3574"/>
            </w:tblGrid>
            <w:tr w14:paraId="4CB09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vAlign w:val="center"/>
                </w:tcPr>
                <w:p w14:paraId="6C0867DF">
                  <w:r>
                    <w:rPr>
                      <w:rFonts w:hint="eastAsia"/>
                    </w:rPr>
                    <w:t>弱电</w:t>
                  </w:r>
                </w:p>
              </w:tc>
              <w:tc>
                <w:tcPr>
                  <w:tcW w:w="1075" w:type="dxa"/>
                  <w:vAlign w:val="center"/>
                </w:tcPr>
                <w:p w14:paraId="1985CFD9">
                  <w:pPr>
                    <w:jc w:val="center"/>
                  </w:pPr>
                  <w:r>
                    <w:rPr>
                      <w:rFonts w:hint="eastAsia"/>
                    </w:rPr>
                    <w:t>文字符号</w:t>
                  </w:r>
                </w:p>
              </w:tc>
              <w:tc>
                <w:tcPr>
                  <w:tcW w:w="1932" w:type="dxa"/>
                  <w:vAlign w:val="center"/>
                </w:tcPr>
                <w:p w14:paraId="3D8378CC">
                  <w:pPr>
                    <w:jc w:val="center"/>
                  </w:pPr>
                  <w:r>
                    <w:rPr>
                      <w:rFonts w:hint="eastAsia"/>
                    </w:rPr>
                    <w:t>中文名称</w:t>
                  </w:r>
                </w:p>
              </w:tc>
              <w:tc>
                <w:tcPr>
                  <w:tcW w:w="3574" w:type="dxa"/>
                  <w:vAlign w:val="center"/>
                </w:tcPr>
                <w:p w14:paraId="77BDF017">
                  <w:pPr>
                    <w:jc w:val="center"/>
                  </w:pPr>
                  <w:r>
                    <w:rPr>
                      <w:rFonts w:hint="eastAsia"/>
                    </w:rPr>
                    <w:t>英文名称</w:t>
                  </w:r>
                </w:p>
              </w:tc>
            </w:tr>
            <w:tr w14:paraId="0FFBC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2D5970B8">
                  <w:r>
                    <w:rPr>
                      <w:rFonts w:hint="eastAsia"/>
                    </w:rPr>
                    <w:t>1</w:t>
                  </w:r>
                </w:p>
              </w:tc>
              <w:tc>
                <w:tcPr>
                  <w:tcW w:w="1075" w:type="dxa"/>
                </w:tcPr>
                <w:p w14:paraId="5B46017C">
                  <w:r>
                    <w:rPr>
                      <w:rFonts w:hint="eastAsia"/>
                    </w:rPr>
                    <w:t>DDC</w:t>
                  </w:r>
                </w:p>
              </w:tc>
              <w:tc>
                <w:tcPr>
                  <w:tcW w:w="1932" w:type="dxa"/>
                </w:tcPr>
                <w:p w14:paraId="27B3C631">
                  <w:r>
                    <w:rPr>
                      <w:rFonts w:hint="eastAsia"/>
                    </w:rPr>
                    <w:t>直接数字控制器</w:t>
                  </w:r>
                </w:p>
              </w:tc>
              <w:tc>
                <w:tcPr>
                  <w:tcW w:w="3574" w:type="dxa"/>
                </w:tcPr>
                <w:p w14:paraId="36C71EF7">
                  <w:r>
                    <w:t>D</w:t>
                  </w:r>
                  <w:r>
                    <w:rPr>
                      <w:rFonts w:hint="eastAsia"/>
                    </w:rPr>
                    <w:t>irect  digital controller</w:t>
                  </w:r>
                </w:p>
              </w:tc>
            </w:tr>
            <w:tr w14:paraId="1B739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496ABFA0">
                  <w:r>
                    <w:rPr>
                      <w:rFonts w:hint="eastAsia"/>
                    </w:rPr>
                    <w:t>2</w:t>
                  </w:r>
                </w:p>
              </w:tc>
              <w:tc>
                <w:tcPr>
                  <w:tcW w:w="1075" w:type="dxa"/>
                </w:tcPr>
                <w:p w14:paraId="1F4627FB">
                  <w:r>
                    <w:rPr>
                      <w:rFonts w:hint="eastAsia"/>
                    </w:rPr>
                    <w:t>BAS</w:t>
                  </w:r>
                </w:p>
              </w:tc>
              <w:tc>
                <w:tcPr>
                  <w:tcW w:w="1932" w:type="dxa"/>
                </w:tcPr>
                <w:p w14:paraId="61788D44">
                  <w:r>
                    <w:rPr>
                      <w:rFonts w:hint="eastAsia"/>
                    </w:rPr>
                    <w:t>建筑设备监控系统设备箱</w:t>
                  </w:r>
                </w:p>
              </w:tc>
              <w:tc>
                <w:tcPr>
                  <w:tcW w:w="3574" w:type="dxa"/>
                </w:tcPr>
                <w:p w14:paraId="68D055AC">
                  <w:r>
                    <w:t>B</w:t>
                  </w:r>
                  <w:r>
                    <w:rPr>
                      <w:rFonts w:hint="eastAsia"/>
                    </w:rPr>
                    <w:t>uilding automation system equipment box</w:t>
                  </w:r>
                </w:p>
              </w:tc>
            </w:tr>
            <w:tr w14:paraId="53DF3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3D7C4D8D">
                  <w:r>
                    <w:t>3</w:t>
                  </w:r>
                </w:p>
              </w:tc>
              <w:tc>
                <w:tcPr>
                  <w:tcW w:w="1075" w:type="dxa"/>
                </w:tcPr>
                <w:p w14:paraId="64B7F662">
                  <w:r>
                    <w:t>BC</w:t>
                  </w:r>
                </w:p>
              </w:tc>
              <w:tc>
                <w:tcPr>
                  <w:tcW w:w="1932" w:type="dxa"/>
                </w:tcPr>
                <w:p w14:paraId="0073F77B">
                  <w:r>
                    <w:rPr>
                      <w:rFonts w:hint="eastAsia"/>
                    </w:rPr>
                    <w:t>广播系统设备箱</w:t>
                  </w:r>
                </w:p>
              </w:tc>
              <w:tc>
                <w:tcPr>
                  <w:tcW w:w="3574" w:type="dxa"/>
                </w:tcPr>
                <w:p w14:paraId="7BE9D00B">
                  <w:r>
                    <w:t>Broadcasting  system equipment box</w:t>
                  </w:r>
                </w:p>
              </w:tc>
            </w:tr>
            <w:tr w14:paraId="3BDDD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352F1FD0">
                  <w:r>
                    <w:t>4</w:t>
                  </w:r>
                </w:p>
              </w:tc>
              <w:tc>
                <w:tcPr>
                  <w:tcW w:w="1075" w:type="dxa"/>
                </w:tcPr>
                <w:p w14:paraId="6BE44DDE">
                  <w:r>
                    <w:t>CF</w:t>
                  </w:r>
                </w:p>
              </w:tc>
              <w:tc>
                <w:tcPr>
                  <w:tcW w:w="1932" w:type="dxa"/>
                </w:tcPr>
                <w:p w14:paraId="308C3FA6">
                  <w:r>
                    <w:rPr>
                      <w:rFonts w:hint="eastAsia"/>
                    </w:rPr>
                    <w:t>会议系统设备箱</w:t>
                  </w:r>
                </w:p>
              </w:tc>
              <w:tc>
                <w:tcPr>
                  <w:tcW w:w="3574" w:type="dxa"/>
                </w:tcPr>
                <w:p w14:paraId="0F72A2D7">
                  <w:r>
                    <w:t>Conference system equipment box</w:t>
                  </w:r>
                </w:p>
              </w:tc>
            </w:tr>
            <w:tr w14:paraId="78147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4958AF9D">
                  <w:r>
                    <w:t>5</w:t>
                  </w:r>
                </w:p>
              </w:tc>
              <w:tc>
                <w:tcPr>
                  <w:tcW w:w="1075" w:type="dxa"/>
                </w:tcPr>
                <w:p w14:paraId="6A5604BB">
                  <w:r>
                    <w:t>SC</w:t>
                  </w:r>
                </w:p>
              </w:tc>
              <w:tc>
                <w:tcPr>
                  <w:tcW w:w="1932" w:type="dxa"/>
                </w:tcPr>
                <w:p w14:paraId="01006CF4">
                  <w:r>
                    <w:rPr>
                      <w:rFonts w:hint="eastAsia"/>
                    </w:rPr>
                    <w:t>安防系统设备箱</w:t>
                  </w:r>
                </w:p>
              </w:tc>
              <w:tc>
                <w:tcPr>
                  <w:tcW w:w="3574" w:type="dxa"/>
                </w:tcPr>
                <w:p w14:paraId="08607927">
                  <w:r>
                    <w:t>Security  system equipment box</w:t>
                  </w:r>
                </w:p>
              </w:tc>
            </w:tr>
            <w:tr w14:paraId="617B6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44FCDE19">
                  <w:r>
                    <w:t>6</w:t>
                  </w:r>
                </w:p>
              </w:tc>
              <w:tc>
                <w:tcPr>
                  <w:tcW w:w="1075" w:type="dxa"/>
                </w:tcPr>
                <w:p w14:paraId="33E14584">
                  <w:r>
                    <w:t>NT</w:t>
                  </w:r>
                </w:p>
              </w:tc>
              <w:tc>
                <w:tcPr>
                  <w:tcW w:w="1932" w:type="dxa"/>
                </w:tcPr>
                <w:p w14:paraId="6434AA06">
                  <w:r>
                    <w:rPr>
                      <w:rFonts w:hint="eastAsia"/>
                    </w:rPr>
                    <w:t>网络系统设备箱</w:t>
                  </w:r>
                </w:p>
              </w:tc>
              <w:tc>
                <w:tcPr>
                  <w:tcW w:w="3574" w:type="dxa"/>
                </w:tcPr>
                <w:p w14:paraId="536B968C">
                  <w:r>
                    <w:t>Network system equipment box</w:t>
                  </w:r>
                </w:p>
              </w:tc>
            </w:tr>
            <w:tr w14:paraId="6FC57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5653A9D7">
                  <w:r>
                    <w:t>7</w:t>
                  </w:r>
                </w:p>
              </w:tc>
              <w:tc>
                <w:tcPr>
                  <w:tcW w:w="1075" w:type="dxa"/>
                </w:tcPr>
                <w:p w14:paraId="62A78541">
                  <w:r>
                    <w:t>TP</w:t>
                  </w:r>
                </w:p>
              </w:tc>
              <w:tc>
                <w:tcPr>
                  <w:tcW w:w="1932" w:type="dxa"/>
                </w:tcPr>
                <w:p w14:paraId="4FAFFAE2">
                  <w:r>
                    <w:rPr>
                      <w:rFonts w:hint="eastAsia"/>
                    </w:rPr>
                    <w:t>电话系统设备箱</w:t>
                  </w:r>
                </w:p>
              </w:tc>
              <w:tc>
                <w:tcPr>
                  <w:tcW w:w="3574" w:type="dxa"/>
                </w:tcPr>
                <w:p w14:paraId="2D389C00">
                  <w:r>
                    <w:t>Telephone system equipment box</w:t>
                  </w:r>
                </w:p>
              </w:tc>
            </w:tr>
            <w:tr w14:paraId="21C89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052877C0">
                  <w:r>
                    <w:t>8</w:t>
                  </w:r>
                </w:p>
              </w:tc>
              <w:tc>
                <w:tcPr>
                  <w:tcW w:w="1075" w:type="dxa"/>
                </w:tcPr>
                <w:p w14:paraId="7C86B652">
                  <w:r>
                    <w:t>TV</w:t>
                  </w:r>
                </w:p>
              </w:tc>
              <w:tc>
                <w:tcPr>
                  <w:tcW w:w="1932" w:type="dxa"/>
                </w:tcPr>
                <w:p w14:paraId="570D631F">
                  <w:r>
                    <w:rPr>
                      <w:rFonts w:hint="eastAsia"/>
                    </w:rPr>
                    <w:t>电视系统设备箱</w:t>
                  </w:r>
                </w:p>
              </w:tc>
              <w:tc>
                <w:tcPr>
                  <w:tcW w:w="3574" w:type="dxa"/>
                </w:tcPr>
                <w:p w14:paraId="37A07581">
                  <w:r>
                    <w:t>Television system equipment box</w:t>
                  </w:r>
                </w:p>
              </w:tc>
            </w:tr>
            <w:tr w14:paraId="354FA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27352A2A">
                  <w:r>
                    <w:rPr>
                      <w:rFonts w:hint="eastAsia"/>
                    </w:rPr>
                    <w:t>9</w:t>
                  </w:r>
                </w:p>
              </w:tc>
              <w:tc>
                <w:tcPr>
                  <w:tcW w:w="1075" w:type="dxa"/>
                </w:tcPr>
                <w:p w14:paraId="3D9F587C">
                  <w:r>
                    <w:t>HD</w:t>
                  </w:r>
                </w:p>
              </w:tc>
              <w:tc>
                <w:tcPr>
                  <w:tcW w:w="1932" w:type="dxa"/>
                </w:tcPr>
                <w:p w14:paraId="251274F9">
                  <w:r>
                    <w:rPr>
                      <w:rFonts w:hint="eastAsia"/>
                    </w:rPr>
                    <w:t>家居配线箱</w:t>
                  </w:r>
                </w:p>
              </w:tc>
              <w:tc>
                <w:tcPr>
                  <w:tcW w:w="3574" w:type="dxa"/>
                </w:tcPr>
                <w:p w14:paraId="501E4BD3">
                  <w:r>
                    <w:t>H</w:t>
                  </w:r>
                  <w:r>
                    <w:rPr>
                      <w:rFonts w:hint="eastAsia"/>
                    </w:rPr>
                    <w:t>ouse tele-distributor</w:t>
                  </w:r>
                </w:p>
              </w:tc>
            </w:tr>
            <w:tr w14:paraId="7E35A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4D0E7C27">
                  <w:r>
                    <w:rPr>
                      <w:rFonts w:hint="eastAsia"/>
                    </w:rPr>
                    <w:t>10</w:t>
                  </w:r>
                </w:p>
              </w:tc>
              <w:tc>
                <w:tcPr>
                  <w:tcW w:w="1075" w:type="dxa"/>
                </w:tcPr>
                <w:p w14:paraId="3FBDCC65">
                  <w:r>
                    <w:rPr>
                      <w:rFonts w:hint="eastAsia"/>
                    </w:rPr>
                    <w:t>HC</w:t>
                  </w:r>
                </w:p>
              </w:tc>
              <w:tc>
                <w:tcPr>
                  <w:tcW w:w="1932" w:type="dxa"/>
                </w:tcPr>
                <w:p w14:paraId="6F570B91">
                  <w:r>
                    <w:rPr>
                      <w:rFonts w:hint="eastAsia"/>
                    </w:rPr>
                    <w:t>家居控制器</w:t>
                  </w:r>
                </w:p>
              </w:tc>
              <w:tc>
                <w:tcPr>
                  <w:tcW w:w="3574" w:type="dxa"/>
                </w:tcPr>
                <w:p w14:paraId="7963A173">
                  <w:r>
                    <w:rPr>
                      <w:rFonts w:hint="eastAsia"/>
                    </w:rPr>
                    <w:t>House controller</w:t>
                  </w:r>
                </w:p>
              </w:tc>
            </w:tr>
            <w:tr w14:paraId="6FA92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6B93A31F">
                  <w:r>
                    <w:rPr>
                      <w:rFonts w:hint="eastAsia"/>
                    </w:rPr>
                    <w:t>11</w:t>
                  </w:r>
                </w:p>
              </w:tc>
              <w:tc>
                <w:tcPr>
                  <w:tcW w:w="1075" w:type="dxa"/>
                </w:tcPr>
                <w:p w14:paraId="19E5CCBB">
                  <w:r>
                    <w:rPr>
                      <w:rFonts w:hint="eastAsia"/>
                    </w:rPr>
                    <w:t>HE</w:t>
                  </w:r>
                </w:p>
              </w:tc>
              <w:tc>
                <w:tcPr>
                  <w:tcW w:w="1932" w:type="dxa"/>
                </w:tcPr>
                <w:p w14:paraId="1FEBEE23">
                  <w:r>
                    <w:rPr>
                      <w:rFonts w:hint="eastAsia"/>
                    </w:rPr>
                    <w:t>家居配电箱</w:t>
                  </w:r>
                </w:p>
              </w:tc>
              <w:tc>
                <w:tcPr>
                  <w:tcW w:w="3574" w:type="dxa"/>
                </w:tcPr>
                <w:p w14:paraId="391B8424">
                  <w:r>
                    <w:rPr>
                      <w:rFonts w:hint="eastAsia"/>
                    </w:rPr>
                    <w:t>House distribution box</w:t>
                  </w:r>
                </w:p>
              </w:tc>
            </w:tr>
            <w:tr w14:paraId="0D719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466CD190">
                  <w:r>
                    <w:rPr>
                      <w:rFonts w:hint="eastAsia"/>
                    </w:rPr>
                    <w:t>12</w:t>
                  </w:r>
                </w:p>
              </w:tc>
              <w:tc>
                <w:tcPr>
                  <w:tcW w:w="1075" w:type="dxa"/>
                </w:tcPr>
                <w:p w14:paraId="57B06856">
                  <w:r>
                    <w:rPr>
                      <w:rFonts w:hint="eastAsia"/>
                    </w:rPr>
                    <w:t>DEC</w:t>
                  </w:r>
                </w:p>
              </w:tc>
              <w:tc>
                <w:tcPr>
                  <w:tcW w:w="1932" w:type="dxa"/>
                </w:tcPr>
                <w:p w14:paraId="259FA215">
                  <w:r>
                    <w:rPr>
                      <w:rFonts w:hint="eastAsia"/>
                    </w:rPr>
                    <w:t>解码器</w:t>
                  </w:r>
                </w:p>
              </w:tc>
              <w:tc>
                <w:tcPr>
                  <w:tcW w:w="3574" w:type="dxa"/>
                </w:tcPr>
                <w:p w14:paraId="7819B640">
                  <w:r>
                    <w:rPr>
                      <w:rFonts w:hint="eastAsia"/>
                    </w:rPr>
                    <w:t>Decoder</w:t>
                  </w:r>
                </w:p>
              </w:tc>
            </w:tr>
            <w:tr w14:paraId="0A49F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5AEF7B7B">
                  <w:r>
                    <w:rPr>
                      <w:rFonts w:hint="eastAsia"/>
                    </w:rPr>
                    <w:t>13</w:t>
                  </w:r>
                </w:p>
              </w:tc>
              <w:tc>
                <w:tcPr>
                  <w:tcW w:w="1075" w:type="dxa"/>
                </w:tcPr>
                <w:p w14:paraId="3060FBA5">
                  <w:r>
                    <w:rPr>
                      <w:rFonts w:hint="eastAsia"/>
                    </w:rPr>
                    <w:t>VS</w:t>
                  </w:r>
                </w:p>
              </w:tc>
              <w:tc>
                <w:tcPr>
                  <w:tcW w:w="1932" w:type="dxa"/>
                </w:tcPr>
                <w:p w14:paraId="13A2BA3E">
                  <w:r>
                    <w:rPr>
                      <w:rFonts w:hint="eastAsia"/>
                    </w:rPr>
                    <w:t>视频服务器</w:t>
                  </w:r>
                </w:p>
              </w:tc>
              <w:tc>
                <w:tcPr>
                  <w:tcW w:w="3574" w:type="dxa"/>
                </w:tcPr>
                <w:p w14:paraId="64CF9312">
                  <w:r>
                    <w:t>V</w:t>
                  </w:r>
                  <w:r>
                    <w:rPr>
                      <w:rFonts w:hint="eastAsia"/>
                    </w:rPr>
                    <w:t>ideo frequency server</w:t>
                  </w:r>
                </w:p>
              </w:tc>
            </w:tr>
            <w:tr w14:paraId="2F6AD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53639264">
                  <w:r>
                    <w:rPr>
                      <w:rFonts w:hint="eastAsia"/>
                    </w:rPr>
                    <w:t>14</w:t>
                  </w:r>
                </w:p>
              </w:tc>
              <w:tc>
                <w:tcPr>
                  <w:tcW w:w="1075" w:type="dxa"/>
                </w:tcPr>
                <w:p w14:paraId="2DF3E3EA">
                  <w:r>
                    <w:rPr>
                      <w:rFonts w:hint="eastAsia"/>
                    </w:rPr>
                    <w:t>KY</w:t>
                  </w:r>
                </w:p>
              </w:tc>
              <w:tc>
                <w:tcPr>
                  <w:tcW w:w="1932" w:type="dxa"/>
                </w:tcPr>
                <w:p w14:paraId="007B5CD5">
                  <w:r>
                    <w:rPr>
                      <w:rFonts w:hint="eastAsia"/>
                    </w:rPr>
                    <w:t>操作键盘</w:t>
                  </w:r>
                </w:p>
              </w:tc>
              <w:tc>
                <w:tcPr>
                  <w:tcW w:w="3574" w:type="dxa"/>
                </w:tcPr>
                <w:p w14:paraId="17A4FC2C">
                  <w:r>
                    <w:rPr>
                      <w:rFonts w:hint="eastAsia"/>
                    </w:rPr>
                    <w:t>keyboard</w:t>
                  </w:r>
                </w:p>
              </w:tc>
            </w:tr>
            <w:tr w14:paraId="791C5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31E9BAC1">
                  <w:r>
                    <w:rPr>
                      <w:rFonts w:hint="eastAsia"/>
                    </w:rPr>
                    <w:t>15</w:t>
                  </w:r>
                </w:p>
              </w:tc>
              <w:tc>
                <w:tcPr>
                  <w:tcW w:w="1075" w:type="dxa"/>
                </w:tcPr>
                <w:p w14:paraId="6EAE5E48">
                  <w:r>
                    <w:rPr>
                      <w:rFonts w:hint="eastAsia"/>
                    </w:rPr>
                    <w:t>STB</w:t>
                  </w:r>
                </w:p>
              </w:tc>
              <w:tc>
                <w:tcPr>
                  <w:tcW w:w="1932" w:type="dxa"/>
                </w:tcPr>
                <w:p w14:paraId="3263E263">
                  <w:r>
                    <w:rPr>
                      <w:rFonts w:hint="eastAsia"/>
                    </w:rPr>
                    <w:t>机顶盒</w:t>
                  </w:r>
                </w:p>
              </w:tc>
              <w:tc>
                <w:tcPr>
                  <w:tcW w:w="3574" w:type="dxa"/>
                </w:tcPr>
                <w:p w14:paraId="3CF0B353">
                  <w:r>
                    <w:t>S</w:t>
                  </w:r>
                  <w:r>
                    <w:rPr>
                      <w:rFonts w:hint="eastAsia"/>
                    </w:rPr>
                    <w:t>et top box</w:t>
                  </w:r>
                </w:p>
              </w:tc>
            </w:tr>
            <w:tr w14:paraId="0A4F3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500DFE6B">
                  <w:r>
                    <w:rPr>
                      <w:rFonts w:hint="eastAsia"/>
                    </w:rPr>
                    <w:t>16</w:t>
                  </w:r>
                </w:p>
              </w:tc>
              <w:tc>
                <w:tcPr>
                  <w:tcW w:w="1075" w:type="dxa"/>
                </w:tcPr>
                <w:p w14:paraId="43E61FDE">
                  <w:r>
                    <w:rPr>
                      <w:rFonts w:hint="eastAsia"/>
                    </w:rPr>
                    <w:t>VAD</w:t>
                  </w:r>
                </w:p>
              </w:tc>
              <w:tc>
                <w:tcPr>
                  <w:tcW w:w="1932" w:type="dxa"/>
                </w:tcPr>
                <w:p w14:paraId="6E616F0C">
                  <w:r>
                    <w:rPr>
                      <w:rFonts w:hint="eastAsia"/>
                    </w:rPr>
                    <w:t>音量调节器</w:t>
                  </w:r>
                </w:p>
              </w:tc>
              <w:tc>
                <w:tcPr>
                  <w:tcW w:w="3574" w:type="dxa"/>
                </w:tcPr>
                <w:p w14:paraId="2AEE12AD">
                  <w:r>
                    <w:rPr>
                      <w:rFonts w:hint="eastAsia"/>
                    </w:rPr>
                    <w:t>Volume adjuster</w:t>
                  </w:r>
                </w:p>
              </w:tc>
            </w:tr>
            <w:tr w14:paraId="12FE4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1D3C5F9E">
                  <w:r>
                    <w:rPr>
                      <w:rFonts w:hint="eastAsia"/>
                    </w:rPr>
                    <w:t>17</w:t>
                  </w:r>
                </w:p>
              </w:tc>
              <w:tc>
                <w:tcPr>
                  <w:tcW w:w="1075" w:type="dxa"/>
                </w:tcPr>
                <w:p w14:paraId="302CE06E">
                  <w:r>
                    <w:rPr>
                      <w:rFonts w:hint="eastAsia"/>
                    </w:rPr>
                    <w:t>DC</w:t>
                  </w:r>
                </w:p>
              </w:tc>
              <w:tc>
                <w:tcPr>
                  <w:tcW w:w="1932" w:type="dxa"/>
                </w:tcPr>
                <w:p w14:paraId="44AA9FFF">
                  <w:r>
                    <w:rPr>
                      <w:rFonts w:hint="eastAsia"/>
                    </w:rPr>
                    <w:t>门禁控制器</w:t>
                  </w:r>
                </w:p>
              </w:tc>
              <w:tc>
                <w:tcPr>
                  <w:tcW w:w="3574" w:type="dxa"/>
                </w:tcPr>
                <w:p w14:paraId="60C8D0C7">
                  <w:r>
                    <w:rPr>
                      <w:rFonts w:hint="eastAsia"/>
                    </w:rPr>
                    <w:t>Door control</w:t>
                  </w:r>
                </w:p>
              </w:tc>
            </w:tr>
            <w:tr w14:paraId="12B9C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3FC2C599">
                  <w:r>
                    <w:rPr>
                      <w:rFonts w:hint="eastAsia"/>
                    </w:rPr>
                    <w:t>18</w:t>
                  </w:r>
                </w:p>
              </w:tc>
              <w:tc>
                <w:tcPr>
                  <w:tcW w:w="1075" w:type="dxa"/>
                </w:tcPr>
                <w:p w14:paraId="2E2365AF">
                  <w:r>
                    <w:rPr>
                      <w:rFonts w:hint="eastAsia"/>
                    </w:rPr>
                    <w:t>VD</w:t>
                  </w:r>
                </w:p>
              </w:tc>
              <w:tc>
                <w:tcPr>
                  <w:tcW w:w="1932" w:type="dxa"/>
                </w:tcPr>
                <w:p w14:paraId="1F00C205">
                  <w:r>
                    <w:rPr>
                      <w:rFonts w:hint="eastAsia"/>
                    </w:rPr>
                    <w:t>视频分配器</w:t>
                  </w:r>
                </w:p>
              </w:tc>
              <w:tc>
                <w:tcPr>
                  <w:tcW w:w="3574" w:type="dxa"/>
                </w:tcPr>
                <w:p w14:paraId="7B1FEC51">
                  <w:r>
                    <w:t>V</w:t>
                  </w:r>
                  <w:r>
                    <w:rPr>
                      <w:rFonts w:hint="eastAsia"/>
                    </w:rPr>
                    <w:t>ideo amplifier distributor</w:t>
                  </w:r>
                </w:p>
              </w:tc>
            </w:tr>
            <w:tr w14:paraId="75483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7C77DB41">
                  <w:r>
                    <w:rPr>
                      <w:rFonts w:hint="eastAsia"/>
                    </w:rPr>
                    <w:t>19</w:t>
                  </w:r>
                </w:p>
              </w:tc>
              <w:tc>
                <w:tcPr>
                  <w:tcW w:w="1075" w:type="dxa"/>
                </w:tcPr>
                <w:p w14:paraId="1D23434D">
                  <w:r>
                    <w:rPr>
                      <w:rFonts w:hint="eastAsia"/>
                    </w:rPr>
                    <w:t>VS</w:t>
                  </w:r>
                </w:p>
              </w:tc>
              <w:tc>
                <w:tcPr>
                  <w:tcW w:w="1932" w:type="dxa"/>
                </w:tcPr>
                <w:p w14:paraId="6CD9B005">
                  <w:r>
                    <w:rPr>
                      <w:rFonts w:hint="eastAsia"/>
                    </w:rPr>
                    <w:t>视频顺序切换器</w:t>
                  </w:r>
                </w:p>
              </w:tc>
              <w:tc>
                <w:tcPr>
                  <w:tcW w:w="3574" w:type="dxa"/>
                </w:tcPr>
                <w:p w14:paraId="7642A1DB">
                  <w:r>
                    <w:t>S</w:t>
                  </w:r>
                  <w:r>
                    <w:rPr>
                      <w:rFonts w:hint="eastAsia"/>
                    </w:rPr>
                    <w:t>equential video switch</w:t>
                  </w:r>
                </w:p>
              </w:tc>
            </w:tr>
            <w:tr w14:paraId="00A46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6EE90447">
                  <w:r>
                    <w:rPr>
                      <w:rFonts w:hint="eastAsia"/>
                    </w:rPr>
                    <w:t>20</w:t>
                  </w:r>
                </w:p>
              </w:tc>
              <w:tc>
                <w:tcPr>
                  <w:tcW w:w="1075" w:type="dxa"/>
                </w:tcPr>
                <w:p w14:paraId="7C561119">
                  <w:r>
                    <w:rPr>
                      <w:rFonts w:hint="eastAsia"/>
                    </w:rPr>
                    <w:t>VA</w:t>
                  </w:r>
                </w:p>
              </w:tc>
              <w:tc>
                <w:tcPr>
                  <w:tcW w:w="1932" w:type="dxa"/>
                </w:tcPr>
                <w:p w14:paraId="0CDAEF49">
                  <w:r>
                    <w:rPr>
                      <w:rFonts w:hint="eastAsia"/>
                    </w:rPr>
                    <w:t>视频补偿器</w:t>
                  </w:r>
                </w:p>
              </w:tc>
              <w:tc>
                <w:tcPr>
                  <w:tcW w:w="3574" w:type="dxa"/>
                </w:tcPr>
                <w:p w14:paraId="461A7918">
                  <w:r>
                    <w:t>V</w:t>
                  </w:r>
                  <w:r>
                    <w:rPr>
                      <w:rFonts w:hint="eastAsia"/>
                    </w:rPr>
                    <w:t>ideo compensator</w:t>
                  </w:r>
                </w:p>
              </w:tc>
            </w:tr>
            <w:tr w14:paraId="69ED2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3D6AD307">
                  <w:r>
                    <w:rPr>
                      <w:rFonts w:hint="eastAsia"/>
                    </w:rPr>
                    <w:t>21</w:t>
                  </w:r>
                </w:p>
              </w:tc>
              <w:tc>
                <w:tcPr>
                  <w:tcW w:w="1075" w:type="dxa"/>
                </w:tcPr>
                <w:p w14:paraId="462E8C42">
                  <w:r>
                    <w:rPr>
                      <w:rFonts w:hint="eastAsia"/>
                    </w:rPr>
                    <w:t>TG</w:t>
                  </w:r>
                </w:p>
              </w:tc>
              <w:tc>
                <w:tcPr>
                  <w:tcW w:w="1932" w:type="dxa"/>
                </w:tcPr>
                <w:p w14:paraId="02C7A7AE">
                  <w:r>
                    <w:rPr>
                      <w:rFonts w:hint="eastAsia"/>
                    </w:rPr>
                    <w:t>时间信号发生器</w:t>
                  </w:r>
                </w:p>
              </w:tc>
              <w:tc>
                <w:tcPr>
                  <w:tcW w:w="3574" w:type="dxa"/>
                </w:tcPr>
                <w:p w14:paraId="407880AC">
                  <w:r>
                    <w:t>T</w:t>
                  </w:r>
                  <w:r>
                    <w:rPr>
                      <w:rFonts w:hint="eastAsia"/>
                    </w:rPr>
                    <w:t>ime-date generator</w:t>
                  </w:r>
                </w:p>
              </w:tc>
            </w:tr>
            <w:tr w14:paraId="3F7D8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49A79132">
                  <w:r>
                    <w:rPr>
                      <w:rFonts w:hint="eastAsia"/>
                    </w:rPr>
                    <w:t>22</w:t>
                  </w:r>
                </w:p>
              </w:tc>
              <w:tc>
                <w:tcPr>
                  <w:tcW w:w="1075" w:type="dxa"/>
                </w:tcPr>
                <w:p w14:paraId="3C7A14E3">
                  <w:r>
                    <w:rPr>
                      <w:rFonts w:hint="eastAsia"/>
                    </w:rPr>
                    <w:t>CPU</w:t>
                  </w:r>
                </w:p>
              </w:tc>
              <w:tc>
                <w:tcPr>
                  <w:tcW w:w="1932" w:type="dxa"/>
                </w:tcPr>
                <w:p w14:paraId="32802D9F">
                  <w:r>
                    <w:rPr>
                      <w:rFonts w:hint="eastAsia"/>
                    </w:rPr>
                    <w:t xml:space="preserve">计算机 </w:t>
                  </w:r>
                </w:p>
              </w:tc>
              <w:tc>
                <w:tcPr>
                  <w:tcW w:w="3574" w:type="dxa"/>
                </w:tcPr>
                <w:p w14:paraId="7A62E87A">
                  <w:r>
                    <w:rPr>
                      <w:rFonts w:hint="eastAsia"/>
                    </w:rPr>
                    <w:t>Computer</w:t>
                  </w:r>
                </w:p>
              </w:tc>
            </w:tr>
            <w:tr w14:paraId="74480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4DC825BE">
                  <w:r>
                    <w:rPr>
                      <w:rFonts w:hint="eastAsia"/>
                    </w:rPr>
                    <w:t>23</w:t>
                  </w:r>
                </w:p>
              </w:tc>
              <w:tc>
                <w:tcPr>
                  <w:tcW w:w="1075" w:type="dxa"/>
                </w:tcPr>
                <w:p w14:paraId="125CBB19">
                  <w:r>
                    <w:rPr>
                      <w:rFonts w:hint="eastAsia"/>
                    </w:rPr>
                    <w:t>DVR</w:t>
                  </w:r>
                </w:p>
              </w:tc>
              <w:tc>
                <w:tcPr>
                  <w:tcW w:w="1932" w:type="dxa"/>
                </w:tcPr>
                <w:p w14:paraId="0A827617">
                  <w:r>
                    <w:rPr>
                      <w:rFonts w:hint="eastAsia"/>
                    </w:rPr>
                    <w:t xml:space="preserve">数字硬盘录像机 </w:t>
                  </w:r>
                </w:p>
              </w:tc>
              <w:tc>
                <w:tcPr>
                  <w:tcW w:w="3574" w:type="dxa"/>
                </w:tcPr>
                <w:p w14:paraId="49F9192F">
                  <w:r>
                    <w:rPr>
                      <w:rFonts w:hint="eastAsia"/>
                    </w:rPr>
                    <w:t>Digital video recorder</w:t>
                  </w:r>
                </w:p>
              </w:tc>
            </w:tr>
            <w:tr w14:paraId="7E9D0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0B7BB2F4">
                  <w:r>
                    <w:rPr>
                      <w:rFonts w:hint="eastAsia"/>
                    </w:rPr>
                    <w:t>24</w:t>
                  </w:r>
                </w:p>
              </w:tc>
              <w:tc>
                <w:tcPr>
                  <w:tcW w:w="1075" w:type="dxa"/>
                </w:tcPr>
                <w:p w14:paraId="238D00B3">
                  <w:r>
                    <w:rPr>
                      <w:rFonts w:hint="eastAsia"/>
                    </w:rPr>
                    <w:t>DEM</w:t>
                  </w:r>
                </w:p>
              </w:tc>
              <w:tc>
                <w:tcPr>
                  <w:tcW w:w="1932" w:type="dxa"/>
                </w:tcPr>
                <w:p w14:paraId="7360A67F">
                  <w:r>
                    <w:rPr>
                      <w:rFonts w:hint="eastAsia"/>
                    </w:rPr>
                    <w:t>解调器</w:t>
                  </w:r>
                </w:p>
              </w:tc>
              <w:tc>
                <w:tcPr>
                  <w:tcW w:w="3574" w:type="dxa"/>
                </w:tcPr>
                <w:p w14:paraId="5DE03D50">
                  <w:r>
                    <w:t>Demodulator</w:t>
                  </w:r>
                </w:p>
              </w:tc>
            </w:tr>
            <w:tr w14:paraId="7F68B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68C44A92">
                  <w:r>
                    <w:rPr>
                      <w:rFonts w:hint="eastAsia"/>
                    </w:rPr>
                    <w:t>25</w:t>
                  </w:r>
                </w:p>
              </w:tc>
              <w:tc>
                <w:tcPr>
                  <w:tcW w:w="1075" w:type="dxa"/>
                </w:tcPr>
                <w:p w14:paraId="4D6DA977">
                  <w:r>
                    <w:rPr>
                      <w:rFonts w:hint="eastAsia"/>
                    </w:rPr>
                    <w:t>MO</w:t>
                  </w:r>
                </w:p>
              </w:tc>
              <w:tc>
                <w:tcPr>
                  <w:tcW w:w="1932" w:type="dxa"/>
                </w:tcPr>
                <w:p w14:paraId="030B1FB0">
                  <w:r>
                    <w:rPr>
                      <w:rFonts w:hint="eastAsia"/>
                    </w:rPr>
                    <w:t>调制器</w:t>
                  </w:r>
                </w:p>
              </w:tc>
              <w:tc>
                <w:tcPr>
                  <w:tcW w:w="3574" w:type="dxa"/>
                </w:tcPr>
                <w:p w14:paraId="5CCB542A">
                  <w:r>
                    <w:t>Modulator</w:t>
                  </w:r>
                </w:p>
              </w:tc>
            </w:tr>
            <w:tr w14:paraId="4A496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6F1D5662">
                  <w:r>
                    <w:rPr>
                      <w:rFonts w:hint="eastAsia"/>
                    </w:rPr>
                    <w:t>26</w:t>
                  </w:r>
                </w:p>
              </w:tc>
              <w:tc>
                <w:tcPr>
                  <w:tcW w:w="1075" w:type="dxa"/>
                </w:tcPr>
                <w:p w14:paraId="5387CE09">
                  <w:r>
                    <w:rPr>
                      <w:rFonts w:hint="eastAsia"/>
                    </w:rPr>
                    <w:t>MOD</w:t>
                  </w:r>
                </w:p>
              </w:tc>
              <w:tc>
                <w:tcPr>
                  <w:tcW w:w="1932" w:type="dxa"/>
                </w:tcPr>
                <w:p w14:paraId="1BF8006B">
                  <w:r>
                    <w:rPr>
                      <w:rFonts w:hint="eastAsia"/>
                    </w:rPr>
                    <w:t>调制解调器</w:t>
                  </w:r>
                </w:p>
              </w:tc>
              <w:tc>
                <w:tcPr>
                  <w:tcW w:w="3574" w:type="dxa"/>
                </w:tcPr>
                <w:p w14:paraId="1434D7D9">
                  <w:r>
                    <w:t>Modem</w:t>
                  </w:r>
                </w:p>
              </w:tc>
            </w:tr>
            <w:tr w14:paraId="25449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7CA2F19F">
                  <w:pPr>
                    <w:rPr>
                      <w:u w:val="single"/>
                    </w:rPr>
                  </w:pPr>
                  <w:r>
                    <w:rPr>
                      <w:u w:val="single"/>
                    </w:rPr>
                    <w:t>26A</w:t>
                  </w:r>
                </w:p>
              </w:tc>
              <w:tc>
                <w:tcPr>
                  <w:tcW w:w="1075" w:type="dxa"/>
                </w:tcPr>
                <w:p w14:paraId="121C6BC2">
                  <w:pPr>
                    <w:rPr>
                      <w:u w:val="single"/>
                    </w:rPr>
                  </w:pPr>
                  <w:r>
                    <w:rPr>
                      <w:u w:val="single"/>
                    </w:rPr>
                    <w:t>ONT</w:t>
                  </w:r>
                </w:p>
              </w:tc>
              <w:tc>
                <w:tcPr>
                  <w:tcW w:w="1932" w:type="dxa"/>
                </w:tcPr>
                <w:p w14:paraId="675EA2DA">
                  <w:pPr>
                    <w:rPr>
                      <w:u w:val="single"/>
                    </w:rPr>
                  </w:pPr>
                  <w:r>
                    <w:rPr>
                      <w:rFonts w:hint="eastAsia"/>
                      <w:u w:val="single"/>
                    </w:rPr>
                    <w:t>光网络终端</w:t>
                  </w:r>
                  <w:r>
                    <w:rPr>
                      <w:u w:val="single"/>
                    </w:rPr>
                    <w:t xml:space="preserve"> </w:t>
                  </w:r>
                </w:p>
              </w:tc>
              <w:tc>
                <w:tcPr>
                  <w:tcW w:w="3574" w:type="dxa"/>
                </w:tcPr>
                <w:p w14:paraId="349A79EF">
                  <w:pPr>
                    <w:rPr>
                      <w:u w:val="single"/>
                    </w:rPr>
                  </w:pPr>
                  <w:r>
                    <w:rPr>
                      <w:u w:val="single"/>
                    </w:rPr>
                    <w:t>Optical network termination</w:t>
                  </w:r>
                </w:p>
              </w:tc>
            </w:tr>
            <w:tr w14:paraId="61E41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54A84EB0">
                  <w:pPr>
                    <w:rPr>
                      <w:u w:val="single"/>
                    </w:rPr>
                  </w:pPr>
                  <w:r>
                    <w:rPr>
                      <w:rFonts w:hint="eastAsia"/>
                      <w:u w:val="single"/>
                    </w:rPr>
                    <w:t>2</w:t>
                  </w:r>
                  <w:r>
                    <w:rPr>
                      <w:u w:val="single"/>
                    </w:rPr>
                    <w:t>6B</w:t>
                  </w:r>
                </w:p>
              </w:tc>
              <w:tc>
                <w:tcPr>
                  <w:tcW w:w="1075" w:type="dxa"/>
                </w:tcPr>
                <w:p w14:paraId="57DF9791">
                  <w:pPr>
                    <w:rPr>
                      <w:u w:val="single"/>
                    </w:rPr>
                  </w:pPr>
                  <w:r>
                    <w:rPr>
                      <w:u w:val="single"/>
                    </w:rPr>
                    <w:t>ONU</w:t>
                  </w:r>
                </w:p>
              </w:tc>
              <w:tc>
                <w:tcPr>
                  <w:tcW w:w="1932" w:type="dxa"/>
                </w:tcPr>
                <w:p w14:paraId="37C68984">
                  <w:pPr>
                    <w:rPr>
                      <w:u w:val="single"/>
                    </w:rPr>
                  </w:pPr>
                  <w:r>
                    <w:rPr>
                      <w:rFonts w:hint="eastAsia"/>
                      <w:u w:val="single"/>
                    </w:rPr>
                    <w:t>光网络单元</w:t>
                  </w:r>
                  <w:r>
                    <w:rPr>
                      <w:u w:val="single"/>
                    </w:rPr>
                    <w:t xml:space="preserve"> </w:t>
                  </w:r>
                </w:p>
              </w:tc>
              <w:tc>
                <w:tcPr>
                  <w:tcW w:w="3574" w:type="dxa"/>
                </w:tcPr>
                <w:p w14:paraId="56965FBF">
                  <w:pPr>
                    <w:rPr>
                      <w:u w:val="single"/>
                    </w:rPr>
                  </w:pPr>
                  <w:r>
                    <w:rPr>
                      <w:u w:val="single"/>
                    </w:rPr>
                    <w:t>Optical network unit</w:t>
                  </w:r>
                </w:p>
              </w:tc>
            </w:tr>
            <w:tr w14:paraId="4DE07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06693F8B">
                  <w:pPr>
                    <w:rPr>
                      <w:u w:val="single"/>
                    </w:rPr>
                  </w:pPr>
                  <w:r>
                    <w:rPr>
                      <w:rFonts w:hint="eastAsia"/>
                      <w:u w:val="single"/>
                    </w:rPr>
                    <w:t>2</w:t>
                  </w:r>
                  <w:r>
                    <w:rPr>
                      <w:u w:val="single"/>
                    </w:rPr>
                    <w:t>6C</w:t>
                  </w:r>
                </w:p>
              </w:tc>
              <w:tc>
                <w:tcPr>
                  <w:tcW w:w="1075" w:type="dxa"/>
                </w:tcPr>
                <w:p w14:paraId="0EB76282">
                  <w:pPr>
                    <w:rPr>
                      <w:u w:val="single"/>
                    </w:rPr>
                  </w:pPr>
                  <w:r>
                    <w:rPr>
                      <w:u w:val="single"/>
                    </w:rPr>
                    <w:t>ODF</w:t>
                  </w:r>
                </w:p>
              </w:tc>
              <w:tc>
                <w:tcPr>
                  <w:tcW w:w="1932" w:type="dxa"/>
                </w:tcPr>
                <w:p w14:paraId="2C4AD2BF">
                  <w:pPr>
                    <w:rPr>
                      <w:u w:val="single"/>
                    </w:rPr>
                  </w:pPr>
                  <w:r>
                    <w:rPr>
                      <w:rFonts w:hint="eastAsia"/>
                      <w:u w:val="single"/>
                    </w:rPr>
                    <w:t>光纤配线架</w:t>
                  </w:r>
                </w:p>
              </w:tc>
              <w:tc>
                <w:tcPr>
                  <w:tcW w:w="3574" w:type="dxa"/>
                </w:tcPr>
                <w:p w14:paraId="4D83A1BB">
                  <w:pPr>
                    <w:rPr>
                      <w:u w:val="single"/>
                    </w:rPr>
                  </w:pPr>
                </w:p>
              </w:tc>
            </w:tr>
            <w:tr w14:paraId="0836B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36BDC24A">
                  <w:pPr>
                    <w:rPr>
                      <w:u w:val="single"/>
                    </w:rPr>
                  </w:pPr>
                  <w:r>
                    <w:rPr>
                      <w:rFonts w:hint="eastAsia"/>
                      <w:u w:val="single"/>
                    </w:rPr>
                    <w:t>2</w:t>
                  </w:r>
                  <w:r>
                    <w:rPr>
                      <w:u w:val="single"/>
                    </w:rPr>
                    <w:t>6D</w:t>
                  </w:r>
                </w:p>
              </w:tc>
              <w:tc>
                <w:tcPr>
                  <w:tcW w:w="1075" w:type="dxa"/>
                </w:tcPr>
                <w:p w14:paraId="28D35119">
                  <w:pPr>
                    <w:rPr>
                      <w:u w:val="single"/>
                    </w:rPr>
                  </w:pPr>
                  <w:r>
                    <w:rPr>
                      <w:u w:val="single"/>
                    </w:rPr>
                    <w:t>OLT</w:t>
                  </w:r>
                </w:p>
              </w:tc>
              <w:tc>
                <w:tcPr>
                  <w:tcW w:w="1932" w:type="dxa"/>
                </w:tcPr>
                <w:p w14:paraId="4DDAF91C">
                  <w:pPr>
                    <w:rPr>
                      <w:u w:val="single"/>
                    </w:rPr>
                  </w:pPr>
                  <w:r>
                    <w:rPr>
                      <w:rFonts w:hint="eastAsia"/>
                      <w:u w:val="single"/>
                    </w:rPr>
                    <w:t>光线路终端</w:t>
                  </w:r>
                </w:p>
              </w:tc>
              <w:tc>
                <w:tcPr>
                  <w:tcW w:w="3574" w:type="dxa"/>
                </w:tcPr>
                <w:p w14:paraId="64937685">
                  <w:pPr>
                    <w:rPr>
                      <w:u w:val="single"/>
                    </w:rPr>
                  </w:pPr>
                </w:p>
              </w:tc>
            </w:tr>
            <w:tr w14:paraId="7242F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359F268A">
                  <w:pPr>
                    <w:rPr>
                      <w:u w:val="single"/>
                    </w:rPr>
                  </w:pPr>
                  <w:r>
                    <w:rPr>
                      <w:rFonts w:hint="eastAsia"/>
                      <w:u w:val="single"/>
                    </w:rPr>
                    <w:t>2</w:t>
                  </w:r>
                  <w:r>
                    <w:rPr>
                      <w:u w:val="single"/>
                    </w:rPr>
                    <w:t>6E</w:t>
                  </w:r>
                </w:p>
              </w:tc>
              <w:tc>
                <w:tcPr>
                  <w:tcW w:w="1075" w:type="dxa"/>
                </w:tcPr>
                <w:p w14:paraId="35963C46">
                  <w:pPr>
                    <w:rPr>
                      <w:u w:val="single"/>
                    </w:rPr>
                  </w:pPr>
                  <w:r>
                    <w:rPr>
                      <w:u w:val="single"/>
                    </w:rPr>
                    <w:t>MDF</w:t>
                  </w:r>
                </w:p>
              </w:tc>
              <w:tc>
                <w:tcPr>
                  <w:tcW w:w="1932" w:type="dxa"/>
                </w:tcPr>
                <w:p w14:paraId="5F930F7C">
                  <w:pPr>
                    <w:rPr>
                      <w:u w:val="single"/>
                    </w:rPr>
                  </w:pPr>
                  <w:r>
                    <w:rPr>
                      <w:rFonts w:hint="eastAsia"/>
                      <w:u w:val="single"/>
                    </w:rPr>
                    <w:t>总配线架（柜）</w:t>
                  </w:r>
                </w:p>
              </w:tc>
              <w:tc>
                <w:tcPr>
                  <w:tcW w:w="3574" w:type="dxa"/>
                </w:tcPr>
                <w:p w14:paraId="27C601E2">
                  <w:pPr>
                    <w:rPr>
                      <w:u w:val="single"/>
                    </w:rPr>
                  </w:pPr>
                  <w:r>
                    <w:rPr>
                      <w:u w:val="single"/>
                    </w:rPr>
                    <w:t>Main distribution frame</w:t>
                  </w:r>
                </w:p>
              </w:tc>
            </w:tr>
            <w:tr w14:paraId="603A0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0EC71E6C">
                  <w:pPr>
                    <w:rPr>
                      <w:u w:val="single"/>
                    </w:rPr>
                  </w:pPr>
                  <w:r>
                    <w:rPr>
                      <w:rFonts w:hint="eastAsia"/>
                      <w:u w:val="single"/>
                    </w:rPr>
                    <w:t>2</w:t>
                  </w:r>
                  <w:r>
                    <w:rPr>
                      <w:u w:val="single"/>
                    </w:rPr>
                    <w:t>6F</w:t>
                  </w:r>
                </w:p>
              </w:tc>
              <w:tc>
                <w:tcPr>
                  <w:tcW w:w="1075" w:type="dxa"/>
                </w:tcPr>
                <w:p w14:paraId="07E6C39E">
                  <w:pPr>
                    <w:rPr>
                      <w:u w:val="single"/>
                    </w:rPr>
                  </w:pPr>
                  <w:r>
                    <w:rPr>
                      <w:u w:val="single"/>
                    </w:rPr>
                    <w:t>IDF</w:t>
                  </w:r>
                </w:p>
              </w:tc>
              <w:tc>
                <w:tcPr>
                  <w:tcW w:w="1932" w:type="dxa"/>
                </w:tcPr>
                <w:p w14:paraId="3AEB4895">
                  <w:pPr>
                    <w:rPr>
                      <w:u w:val="single"/>
                    </w:rPr>
                  </w:pPr>
                  <w:r>
                    <w:rPr>
                      <w:rFonts w:hint="eastAsia"/>
                      <w:u w:val="single"/>
                    </w:rPr>
                    <w:t>中间配线架（柜）</w:t>
                  </w:r>
                </w:p>
              </w:tc>
              <w:tc>
                <w:tcPr>
                  <w:tcW w:w="3574" w:type="dxa"/>
                </w:tcPr>
                <w:p w14:paraId="6F4C6134">
                  <w:pPr>
                    <w:rPr>
                      <w:u w:val="single"/>
                    </w:rPr>
                  </w:pPr>
                  <w:r>
                    <w:rPr>
                      <w:u w:val="single"/>
                    </w:rPr>
                    <w:t>Intermediate distribution frame</w:t>
                  </w:r>
                </w:p>
              </w:tc>
            </w:tr>
            <w:tr w14:paraId="78218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2D863032">
                  <w:pPr>
                    <w:rPr>
                      <w:u w:val="single"/>
                    </w:rPr>
                  </w:pPr>
                  <w:r>
                    <w:rPr>
                      <w:rFonts w:hint="eastAsia"/>
                      <w:u w:val="single"/>
                    </w:rPr>
                    <w:t>2</w:t>
                  </w:r>
                  <w:r>
                    <w:rPr>
                      <w:u w:val="single"/>
                    </w:rPr>
                    <w:t>6G</w:t>
                  </w:r>
                </w:p>
              </w:tc>
              <w:tc>
                <w:tcPr>
                  <w:tcW w:w="1075" w:type="dxa"/>
                </w:tcPr>
                <w:p w14:paraId="0FF3A7DD">
                  <w:pPr>
                    <w:rPr>
                      <w:u w:val="single"/>
                    </w:rPr>
                  </w:pPr>
                  <w:r>
                    <w:rPr>
                      <w:u w:val="single"/>
                    </w:rPr>
                    <w:t>CD</w:t>
                  </w:r>
                </w:p>
              </w:tc>
              <w:tc>
                <w:tcPr>
                  <w:tcW w:w="1932" w:type="dxa"/>
                </w:tcPr>
                <w:p w14:paraId="117B7785">
                  <w:pPr>
                    <w:rPr>
                      <w:u w:val="single"/>
                    </w:rPr>
                  </w:pPr>
                  <w:r>
                    <w:rPr>
                      <w:rFonts w:hint="eastAsia"/>
                      <w:u w:val="single"/>
                    </w:rPr>
                    <w:t>综合布线建筑群配线架</w:t>
                  </w:r>
                </w:p>
              </w:tc>
              <w:tc>
                <w:tcPr>
                  <w:tcW w:w="3574" w:type="dxa"/>
                </w:tcPr>
                <w:p w14:paraId="48A4DF90">
                  <w:pPr>
                    <w:rPr>
                      <w:u w:val="single"/>
                    </w:rPr>
                  </w:pPr>
                </w:p>
              </w:tc>
            </w:tr>
            <w:tr w14:paraId="0160E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38EA1537">
                  <w:pPr>
                    <w:rPr>
                      <w:u w:val="single"/>
                    </w:rPr>
                  </w:pPr>
                  <w:r>
                    <w:rPr>
                      <w:rFonts w:hint="eastAsia"/>
                      <w:u w:val="single"/>
                    </w:rPr>
                    <w:t>2</w:t>
                  </w:r>
                  <w:r>
                    <w:rPr>
                      <w:u w:val="single"/>
                    </w:rPr>
                    <w:t>6H</w:t>
                  </w:r>
                </w:p>
              </w:tc>
              <w:tc>
                <w:tcPr>
                  <w:tcW w:w="1075" w:type="dxa"/>
                </w:tcPr>
                <w:p w14:paraId="073CBB39">
                  <w:pPr>
                    <w:rPr>
                      <w:u w:val="single"/>
                    </w:rPr>
                  </w:pPr>
                  <w:r>
                    <w:rPr>
                      <w:u w:val="single"/>
                    </w:rPr>
                    <w:t>BD</w:t>
                  </w:r>
                </w:p>
              </w:tc>
              <w:tc>
                <w:tcPr>
                  <w:tcW w:w="1932" w:type="dxa"/>
                </w:tcPr>
                <w:p w14:paraId="3FE71DD3">
                  <w:pPr>
                    <w:rPr>
                      <w:u w:val="single"/>
                    </w:rPr>
                  </w:pPr>
                  <w:r>
                    <w:rPr>
                      <w:rFonts w:hint="eastAsia"/>
                      <w:u w:val="single"/>
                    </w:rPr>
                    <w:t>综合布线建筑物配线架</w:t>
                  </w:r>
                </w:p>
              </w:tc>
              <w:tc>
                <w:tcPr>
                  <w:tcW w:w="3574" w:type="dxa"/>
                </w:tcPr>
                <w:p w14:paraId="206FF043">
                  <w:pPr>
                    <w:rPr>
                      <w:u w:val="single"/>
                    </w:rPr>
                  </w:pPr>
                </w:p>
              </w:tc>
            </w:tr>
            <w:tr w14:paraId="48269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7E9E9BF3">
                  <w:pPr>
                    <w:rPr>
                      <w:u w:val="single"/>
                    </w:rPr>
                  </w:pPr>
                  <w:r>
                    <w:rPr>
                      <w:rFonts w:hint="eastAsia"/>
                      <w:u w:val="single"/>
                    </w:rPr>
                    <w:t>2</w:t>
                  </w:r>
                  <w:r>
                    <w:rPr>
                      <w:u w:val="single"/>
                    </w:rPr>
                    <w:t>6J</w:t>
                  </w:r>
                </w:p>
              </w:tc>
              <w:tc>
                <w:tcPr>
                  <w:tcW w:w="1075" w:type="dxa"/>
                </w:tcPr>
                <w:p w14:paraId="25D1A46E">
                  <w:pPr>
                    <w:rPr>
                      <w:u w:val="single"/>
                    </w:rPr>
                  </w:pPr>
                  <w:r>
                    <w:rPr>
                      <w:u w:val="single"/>
                    </w:rPr>
                    <w:t>FD</w:t>
                  </w:r>
                </w:p>
              </w:tc>
              <w:tc>
                <w:tcPr>
                  <w:tcW w:w="1932" w:type="dxa"/>
                </w:tcPr>
                <w:p w14:paraId="769DC53B">
                  <w:pPr>
                    <w:rPr>
                      <w:u w:val="single"/>
                    </w:rPr>
                  </w:pPr>
                  <w:r>
                    <w:rPr>
                      <w:rFonts w:hint="eastAsia"/>
                      <w:u w:val="single"/>
                    </w:rPr>
                    <w:t>综合布线楼层配线架</w:t>
                  </w:r>
                </w:p>
              </w:tc>
              <w:tc>
                <w:tcPr>
                  <w:tcW w:w="3574" w:type="dxa"/>
                </w:tcPr>
                <w:p w14:paraId="1DA46E42">
                  <w:pPr>
                    <w:rPr>
                      <w:u w:val="single"/>
                    </w:rPr>
                  </w:pPr>
                </w:p>
              </w:tc>
            </w:tr>
            <w:tr w14:paraId="06758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0C6ED166">
                  <w:pPr>
                    <w:rPr>
                      <w:u w:val="single"/>
                    </w:rPr>
                  </w:pPr>
                  <w:r>
                    <w:rPr>
                      <w:rFonts w:hint="eastAsia"/>
                      <w:u w:val="single"/>
                    </w:rPr>
                    <w:t>2</w:t>
                  </w:r>
                  <w:r>
                    <w:rPr>
                      <w:u w:val="single"/>
                    </w:rPr>
                    <w:t>6K</w:t>
                  </w:r>
                </w:p>
              </w:tc>
              <w:tc>
                <w:tcPr>
                  <w:tcW w:w="1075" w:type="dxa"/>
                </w:tcPr>
                <w:p w14:paraId="1263F1C7">
                  <w:pPr>
                    <w:rPr>
                      <w:u w:val="single"/>
                    </w:rPr>
                  </w:pPr>
                  <w:r>
                    <w:rPr>
                      <w:u w:val="single"/>
                    </w:rPr>
                    <w:t>HUB</w:t>
                  </w:r>
                </w:p>
              </w:tc>
              <w:tc>
                <w:tcPr>
                  <w:tcW w:w="1932" w:type="dxa"/>
                </w:tcPr>
                <w:p w14:paraId="1F3F09DB">
                  <w:pPr>
                    <w:rPr>
                      <w:u w:val="single"/>
                    </w:rPr>
                  </w:pPr>
                  <w:r>
                    <w:rPr>
                      <w:rFonts w:hint="eastAsia"/>
                      <w:u w:val="single"/>
                    </w:rPr>
                    <w:t>集线器</w:t>
                  </w:r>
                  <w:r>
                    <w:rPr>
                      <w:u w:val="single"/>
                    </w:rPr>
                    <w:t xml:space="preserve"> </w:t>
                  </w:r>
                </w:p>
              </w:tc>
              <w:tc>
                <w:tcPr>
                  <w:tcW w:w="3574" w:type="dxa"/>
                </w:tcPr>
                <w:p w14:paraId="5069D0A1">
                  <w:pPr>
                    <w:rPr>
                      <w:u w:val="single"/>
                    </w:rPr>
                  </w:pPr>
                  <w:r>
                    <w:rPr>
                      <w:u w:val="single"/>
                    </w:rPr>
                    <w:t>Hub</w:t>
                  </w:r>
                </w:p>
              </w:tc>
            </w:tr>
            <w:tr w14:paraId="6C1E2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64F83951">
                  <w:pPr>
                    <w:rPr>
                      <w:u w:val="single"/>
                    </w:rPr>
                  </w:pPr>
                  <w:r>
                    <w:rPr>
                      <w:rFonts w:hint="eastAsia"/>
                      <w:u w:val="single"/>
                    </w:rPr>
                    <w:t>2</w:t>
                  </w:r>
                  <w:r>
                    <w:rPr>
                      <w:u w:val="single"/>
                    </w:rPr>
                    <w:t>6L</w:t>
                  </w:r>
                </w:p>
              </w:tc>
              <w:tc>
                <w:tcPr>
                  <w:tcW w:w="1075" w:type="dxa"/>
                </w:tcPr>
                <w:p w14:paraId="21BBC79F">
                  <w:pPr>
                    <w:rPr>
                      <w:u w:val="single"/>
                    </w:rPr>
                  </w:pPr>
                  <w:r>
                    <w:rPr>
                      <w:u w:val="single"/>
                    </w:rPr>
                    <w:t>SW</w:t>
                  </w:r>
                </w:p>
              </w:tc>
              <w:tc>
                <w:tcPr>
                  <w:tcW w:w="1932" w:type="dxa"/>
                </w:tcPr>
                <w:p w14:paraId="3BE5E785">
                  <w:pPr>
                    <w:rPr>
                      <w:u w:val="single"/>
                    </w:rPr>
                  </w:pPr>
                  <w:r>
                    <w:rPr>
                      <w:rFonts w:hint="eastAsia"/>
                      <w:u w:val="single"/>
                    </w:rPr>
                    <w:t>交换机</w:t>
                  </w:r>
                  <w:r>
                    <w:rPr>
                      <w:u w:val="single"/>
                    </w:rPr>
                    <w:t xml:space="preserve"> </w:t>
                  </w:r>
                </w:p>
              </w:tc>
              <w:tc>
                <w:tcPr>
                  <w:tcW w:w="3574" w:type="dxa"/>
                </w:tcPr>
                <w:p w14:paraId="7DEF9B1A">
                  <w:pPr>
                    <w:rPr>
                      <w:u w:val="single"/>
                    </w:rPr>
                  </w:pPr>
                  <w:r>
                    <w:rPr>
                      <w:u w:val="single"/>
                    </w:rPr>
                    <w:t>Switchboard</w:t>
                  </w:r>
                </w:p>
              </w:tc>
            </w:tr>
            <w:tr w14:paraId="627C3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5AD9F873">
                  <w:pPr>
                    <w:rPr>
                      <w:u w:val="single"/>
                    </w:rPr>
                  </w:pPr>
                  <w:r>
                    <w:rPr>
                      <w:rFonts w:hint="eastAsia"/>
                      <w:u w:val="single"/>
                    </w:rPr>
                    <w:t>2</w:t>
                  </w:r>
                  <w:r>
                    <w:rPr>
                      <w:u w:val="single"/>
                    </w:rPr>
                    <w:t>6M</w:t>
                  </w:r>
                </w:p>
              </w:tc>
              <w:tc>
                <w:tcPr>
                  <w:tcW w:w="1075" w:type="dxa"/>
                </w:tcPr>
                <w:p w14:paraId="771D4A3C">
                  <w:pPr>
                    <w:rPr>
                      <w:u w:val="single"/>
                    </w:rPr>
                  </w:pPr>
                  <w:r>
                    <w:rPr>
                      <w:u w:val="single"/>
                    </w:rPr>
                    <w:t>LIU</w:t>
                  </w:r>
                </w:p>
              </w:tc>
              <w:tc>
                <w:tcPr>
                  <w:tcW w:w="1932" w:type="dxa"/>
                </w:tcPr>
                <w:p w14:paraId="39B5E6AB">
                  <w:pPr>
                    <w:rPr>
                      <w:u w:val="single"/>
                    </w:rPr>
                  </w:pPr>
                  <w:r>
                    <w:rPr>
                      <w:rFonts w:hint="eastAsia"/>
                      <w:u w:val="single"/>
                    </w:rPr>
                    <w:t>光纤连接盘</w:t>
                  </w:r>
                  <w:r>
                    <w:rPr>
                      <w:u w:val="single"/>
                    </w:rPr>
                    <w:t xml:space="preserve"> </w:t>
                  </w:r>
                </w:p>
              </w:tc>
              <w:tc>
                <w:tcPr>
                  <w:tcW w:w="3574" w:type="dxa"/>
                </w:tcPr>
                <w:p w14:paraId="125F062A">
                  <w:pPr>
                    <w:rPr>
                      <w:u w:val="single"/>
                    </w:rPr>
                  </w:pPr>
                  <w:r>
                    <w:rPr>
                      <w:u w:val="single"/>
                    </w:rPr>
                    <w:t>Line interface unit</w:t>
                  </w:r>
                </w:p>
              </w:tc>
            </w:tr>
            <w:tr w14:paraId="4E6EA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53427DA5">
                  <w:pPr>
                    <w:rPr>
                      <w:u w:val="single"/>
                    </w:rPr>
                  </w:pPr>
                  <w:r>
                    <w:rPr>
                      <w:rFonts w:hint="eastAsia"/>
                      <w:u w:val="single"/>
                    </w:rPr>
                    <w:t>2</w:t>
                  </w:r>
                  <w:r>
                    <w:rPr>
                      <w:u w:val="single"/>
                    </w:rPr>
                    <w:t>6N</w:t>
                  </w:r>
                </w:p>
              </w:tc>
              <w:tc>
                <w:tcPr>
                  <w:tcW w:w="1075" w:type="dxa"/>
                </w:tcPr>
                <w:p w14:paraId="38DB0E8A">
                  <w:pPr>
                    <w:rPr>
                      <w:u w:val="single"/>
                    </w:rPr>
                  </w:pPr>
                  <w:r>
                    <w:rPr>
                      <w:u w:val="single"/>
                    </w:rPr>
                    <w:t>A/D</w:t>
                  </w:r>
                </w:p>
              </w:tc>
              <w:tc>
                <w:tcPr>
                  <w:tcW w:w="1932" w:type="dxa"/>
                </w:tcPr>
                <w:p w14:paraId="46C997AE">
                  <w:pPr>
                    <w:rPr>
                      <w:u w:val="single"/>
                    </w:rPr>
                  </w:pPr>
                  <w:r>
                    <w:rPr>
                      <w:rFonts w:hint="eastAsia"/>
                      <w:u w:val="single"/>
                    </w:rPr>
                    <w:t>模拟</w:t>
                  </w:r>
                  <w:r>
                    <w:rPr>
                      <w:u w:val="single"/>
                    </w:rPr>
                    <w:t>/</w:t>
                  </w:r>
                  <w:r>
                    <w:rPr>
                      <w:rFonts w:hint="eastAsia"/>
                      <w:u w:val="single"/>
                    </w:rPr>
                    <w:t>数字变换器</w:t>
                  </w:r>
                  <w:r>
                    <w:rPr>
                      <w:u w:val="single"/>
                    </w:rPr>
                    <w:t xml:space="preserve"> </w:t>
                  </w:r>
                </w:p>
              </w:tc>
              <w:tc>
                <w:tcPr>
                  <w:tcW w:w="3574" w:type="dxa"/>
                </w:tcPr>
                <w:p w14:paraId="3ECCB5FE">
                  <w:pPr>
                    <w:rPr>
                      <w:u w:val="single"/>
                    </w:rPr>
                  </w:pPr>
                  <w:r>
                    <w:rPr>
                      <w:u w:val="single"/>
                    </w:rPr>
                    <w:t>A/D Converter</w:t>
                  </w:r>
                </w:p>
              </w:tc>
            </w:tr>
            <w:tr w14:paraId="1C9AF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06B8886F">
                  <w:pPr>
                    <w:rPr>
                      <w:u w:val="single"/>
                    </w:rPr>
                  </w:pPr>
                  <w:r>
                    <w:rPr>
                      <w:rFonts w:hint="eastAsia"/>
                      <w:u w:val="single"/>
                    </w:rPr>
                    <w:t>2</w:t>
                  </w:r>
                  <w:r>
                    <w:rPr>
                      <w:u w:val="single"/>
                    </w:rPr>
                    <w:t>6P</w:t>
                  </w:r>
                </w:p>
              </w:tc>
              <w:tc>
                <w:tcPr>
                  <w:tcW w:w="1075" w:type="dxa"/>
                </w:tcPr>
                <w:p w14:paraId="7056CAFC">
                  <w:pPr>
                    <w:rPr>
                      <w:u w:val="single"/>
                    </w:rPr>
                  </w:pPr>
                  <w:r>
                    <w:rPr>
                      <w:u w:val="single"/>
                    </w:rPr>
                    <w:t>D/A</w:t>
                  </w:r>
                </w:p>
              </w:tc>
              <w:tc>
                <w:tcPr>
                  <w:tcW w:w="1932" w:type="dxa"/>
                </w:tcPr>
                <w:p w14:paraId="4CB61C62">
                  <w:pPr>
                    <w:rPr>
                      <w:u w:val="single"/>
                    </w:rPr>
                  </w:pPr>
                  <w:r>
                    <w:rPr>
                      <w:rFonts w:hint="eastAsia"/>
                      <w:u w:val="single"/>
                    </w:rPr>
                    <w:t>数字</w:t>
                  </w:r>
                  <w:r>
                    <w:rPr>
                      <w:u w:val="single"/>
                    </w:rPr>
                    <w:t>/</w:t>
                  </w:r>
                  <w:r>
                    <w:rPr>
                      <w:rFonts w:hint="eastAsia"/>
                      <w:u w:val="single"/>
                    </w:rPr>
                    <w:t>模拟变换器</w:t>
                  </w:r>
                  <w:r>
                    <w:rPr>
                      <w:u w:val="single"/>
                    </w:rPr>
                    <w:t xml:space="preserve"> </w:t>
                  </w:r>
                </w:p>
              </w:tc>
              <w:tc>
                <w:tcPr>
                  <w:tcW w:w="3574" w:type="dxa"/>
                </w:tcPr>
                <w:p w14:paraId="016BB8BE">
                  <w:pPr>
                    <w:rPr>
                      <w:u w:val="single"/>
                    </w:rPr>
                  </w:pPr>
                  <w:r>
                    <w:rPr>
                      <w:u w:val="single"/>
                    </w:rPr>
                    <w:t>D/A Converter</w:t>
                  </w:r>
                </w:p>
              </w:tc>
            </w:tr>
            <w:tr w14:paraId="0604E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00C3A2CB">
                  <w:pPr>
                    <w:rPr>
                      <w:u w:val="single"/>
                    </w:rPr>
                  </w:pPr>
                  <w:r>
                    <w:rPr>
                      <w:rFonts w:hint="eastAsia"/>
                      <w:u w:val="single"/>
                    </w:rPr>
                    <w:t>2</w:t>
                  </w:r>
                  <w:r>
                    <w:rPr>
                      <w:u w:val="single"/>
                    </w:rPr>
                    <w:t>6Q</w:t>
                  </w:r>
                </w:p>
              </w:tc>
              <w:tc>
                <w:tcPr>
                  <w:tcW w:w="1075" w:type="dxa"/>
                </w:tcPr>
                <w:p w14:paraId="6C48E33A">
                  <w:pPr>
                    <w:rPr>
                      <w:u w:val="single"/>
                    </w:rPr>
                  </w:pPr>
                  <w:r>
                    <w:rPr>
                      <w:u w:val="single"/>
                    </w:rPr>
                    <w:t>R./D</w:t>
                  </w:r>
                </w:p>
              </w:tc>
              <w:tc>
                <w:tcPr>
                  <w:tcW w:w="1932" w:type="dxa"/>
                </w:tcPr>
                <w:p w14:paraId="43422756">
                  <w:pPr>
                    <w:rPr>
                      <w:u w:val="single"/>
                    </w:rPr>
                  </w:pPr>
                  <w:r>
                    <w:rPr>
                      <w:rFonts w:hint="eastAsia"/>
                      <w:u w:val="single"/>
                    </w:rPr>
                    <w:t>云台解码器</w:t>
                  </w:r>
                  <w:r>
                    <w:rPr>
                      <w:u w:val="single"/>
                    </w:rPr>
                    <w:t xml:space="preserve"> </w:t>
                  </w:r>
                </w:p>
              </w:tc>
              <w:tc>
                <w:tcPr>
                  <w:tcW w:w="3574" w:type="dxa"/>
                </w:tcPr>
                <w:p w14:paraId="5BEBF438">
                  <w:pPr>
                    <w:rPr>
                      <w:u w:val="single"/>
                    </w:rPr>
                  </w:pPr>
                  <w:r>
                    <w:rPr>
                      <w:u w:val="single"/>
                    </w:rPr>
                    <w:t>Receiver/driver</w:t>
                  </w:r>
                </w:p>
              </w:tc>
            </w:tr>
            <w:tr w14:paraId="04785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059F48A7">
                  <w:pPr>
                    <w:rPr>
                      <w:u w:val="single"/>
                    </w:rPr>
                  </w:pPr>
                  <w:r>
                    <w:rPr>
                      <w:rFonts w:hint="eastAsia"/>
                      <w:u w:val="single"/>
                    </w:rPr>
                    <w:t>2</w:t>
                  </w:r>
                  <w:r>
                    <w:rPr>
                      <w:u w:val="single"/>
                    </w:rPr>
                    <w:t>6R</w:t>
                  </w:r>
                </w:p>
              </w:tc>
              <w:tc>
                <w:tcPr>
                  <w:tcW w:w="1075" w:type="dxa"/>
                </w:tcPr>
                <w:p w14:paraId="4AB2ECDC">
                  <w:pPr>
                    <w:rPr>
                      <w:u w:val="single"/>
                    </w:rPr>
                  </w:pPr>
                  <w:r>
                    <w:rPr>
                      <w:u w:val="single"/>
                    </w:rPr>
                    <w:t>VENC</w:t>
                  </w:r>
                </w:p>
              </w:tc>
              <w:tc>
                <w:tcPr>
                  <w:tcW w:w="1932" w:type="dxa"/>
                </w:tcPr>
                <w:p w14:paraId="4D35849F">
                  <w:pPr>
                    <w:rPr>
                      <w:u w:val="single"/>
                    </w:rPr>
                  </w:pPr>
                  <w:r>
                    <w:rPr>
                      <w:rFonts w:hint="eastAsia"/>
                      <w:u w:val="single"/>
                    </w:rPr>
                    <w:t>视频编码器</w:t>
                  </w:r>
                  <w:r>
                    <w:rPr>
                      <w:u w:val="single"/>
                    </w:rPr>
                    <w:t xml:space="preserve"> </w:t>
                  </w:r>
                </w:p>
              </w:tc>
              <w:tc>
                <w:tcPr>
                  <w:tcW w:w="3574" w:type="dxa"/>
                </w:tcPr>
                <w:p w14:paraId="192D934B">
                  <w:pPr>
                    <w:rPr>
                      <w:u w:val="single"/>
                    </w:rPr>
                  </w:pPr>
                  <w:r>
                    <w:rPr>
                      <w:u w:val="single"/>
                    </w:rPr>
                    <w:t>Video encoder</w:t>
                  </w:r>
                </w:p>
              </w:tc>
            </w:tr>
            <w:tr w14:paraId="0D1B9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18541FAD">
                  <w:pPr>
                    <w:rPr>
                      <w:u w:val="single"/>
                    </w:rPr>
                  </w:pPr>
                  <w:r>
                    <w:rPr>
                      <w:rFonts w:hint="eastAsia"/>
                      <w:u w:val="single"/>
                    </w:rPr>
                    <w:t>2</w:t>
                  </w:r>
                  <w:r>
                    <w:rPr>
                      <w:u w:val="single"/>
                    </w:rPr>
                    <w:t>6S</w:t>
                  </w:r>
                </w:p>
              </w:tc>
              <w:tc>
                <w:tcPr>
                  <w:tcW w:w="1075" w:type="dxa"/>
                </w:tcPr>
                <w:p w14:paraId="6E4FDCE1">
                  <w:pPr>
                    <w:rPr>
                      <w:u w:val="single"/>
                    </w:rPr>
                  </w:pPr>
                  <w:r>
                    <w:rPr>
                      <w:u w:val="single"/>
                    </w:rPr>
                    <w:t>VDEC</w:t>
                  </w:r>
                </w:p>
              </w:tc>
              <w:tc>
                <w:tcPr>
                  <w:tcW w:w="1932" w:type="dxa"/>
                </w:tcPr>
                <w:p w14:paraId="08D983F3">
                  <w:pPr>
                    <w:rPr>
                      <w:u w:val="single"/>
                    </w:rPr>
                  </w:pPr>
                  <w:r>
                    <w:rPr>
                      <w:rFonts w:hint="eastAsia"/>
                      <w:u w:val="single"/>
                    </w:rPr>
                    <w:t>视频解码器</w:t>
                  </w:r>
                  <w:r>
                    <w:rPr>
                      <w:u w:val="single"/>
                    </w:rPr>
                    <w:t xml:space="preserve"> </w:t>
                  </w:r>
                </w:p>
              </w:tc>
              <w:tc>
                <w:tcPr>
                  <w:tcW w:w="3574" w:type="dxa"/>
                </w:tcPr>
                <w:p w14:paraId="1BA7BD73">
                  <w:pPr>
                    <w:rPr>
                      <w:u w:val="single"/>
                    </w:rPr>
                  </w:pPr>
                  <w:r>
                    <w:rPr>
                      <w:u w:val="single"/>
                    </w:rPr>
                    <w:t>Video decoder</w:t>
                  </w:r>
                </w:p>
              </w:tc>
            </w:tr>
            <w:tr w14:paraId="1BBF7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75DAF0B9">
                  <w:pPr>
                    <w:rPr>
                      <w:u w:val="single"/>
                    </w:rPr>
                  </w:pPr>
                  <w:r>
                    <w:rPr>
                      <w:rFonts w:hint="eastAsia"/>
                      <w:u w:val="single"/>
                    </w:rPr>
                    <w:t>2</w:t>
                  </w:r>
                  <w:r>
                    <w:rPr>
                      <w:u w:val="single"/>
                    </w:rPr>
                    <w:t>6T</w:t>
                  </w:r>
                </w:p>
              </w:tc>
              <w:tc>
                <w:tcPr>
                  <w:tcW w:w="1075" w:type="dxa"/>
                </w:tcPr>
                <w:p w14:paraId="6B51E2E3">
                  <w:pPr>
                    <w:rPr>
                      <w:u w:val="single"/>
                    </w:rPr>
                  </w:pPr>
                  <w:r>
                    <w:rPr>
                      <w:u w:val="single"/>
                    </w:rPr>
                    <w:t>DVR</w:t>
                  </w:r>
                </w:p>
              </w:tc>
              <w:tc>
                <w:tcPr>
                  <w:tcW w:w="1932" w:type="dxa"/>
                </w:tcPr>
                <w:p w14:paraId="3F7A1E11">
                  <w:pPr>
                    <w:rPr>
                      <w:u w:val="single"/>
                    </w:rPr>
                  </w:pPr>
                  <w:r>
                    <w:rPr>
                      <w:rFonts w:hint="eastAsia"/>
                      <w:u w:val="single"/>
                    </w:rPr>
                    <w:t>数字硬盘录像机</w:t>
                  </w:r>
                  <w:r>
                    <w:rPr>
                      <w:u w:val="single"/>
                    </w:rPr>
                    <w:t xml:space="preserve"> </w:t>
                  </w:r>
                </w:p>
              </w:tc>
              <w:tc>
                <w:tcPr>
                  <w:tcW w:w="3574" w:type="dxa"/>
                </w:tcPr>
                <w:p w14:paraId="4AE058E7">
                  <w:pPr>
                    <w:rPr>
                      <w:u w:val="single"/>
                    </w:rPr>
                  </w:pPr>
                  <w:r>
                    <w:rPr>
                      <w:u w:val="single"/>
                    </w:rPr>
                    <w:t>Digital hard disk video recorder</w:t>
                  </w:r>
                </w:p>
              </w:tc>
            </w:tr>
            <w:tr w14:paraId="1982C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1A5A5536">
                  <w:pPr>
                    <w:rPr>
                      <w:u w:val="single"/>
                    </w:rPr>
                  </w:pPr>
                  <w:r>
                    <w:rPr>
                      <w:rFonts w:hint="eastAsia"/>
                      <w:u w:val="single"/>
                    </w:rPr>
                    <w:t>2</w:t>
                  </w:r>
                  <w:r>
                    <w:rPr>
                      <w:u w:val="single"/>
                    </w:rPr>
                    <w:t>6U</w:t>
                  </w:r>
                </w:p>
              </w:tc>
              <w:tc>
                <w:tcPr>
                  <w:tcW w:w="1075" w:type="dxa"/>
                </w:tcPr>
                <w:p w14:paraId="1683BA8F">
                  <w:pPr>
                    <w:rPr>
                      <w:u w:val="single"/>
                    </w:rPr>
                  </w:pPr>
                  <w:r>
                    <w:rPr>
                      <w:u w:val="single"/>
                    </w:rPr>
                    <w:t>NVR</w:t>
                  </w:r>
                </w:p>
              </w:tc>
              <w:tc>
                <w:tcPr>
                  <w:tcW w:w="1932" w:type="dxa"/>
                </w:tcPr>
                <w:p w14:paraId="5698AD6E">
                  <w:pPr>
                    <w:rPr>
                      <w:u w:val="single"/>
                    </w:rPr>
                  </w:pPr>
                  <w:r>
                    <w:rPr>
                      <w:rFonts w:hint="eastAsia"/>
                      <w:u w:val="single"/>
                    </w:rPr>
                    <w:t>网络硬盘录像机</w:t>
                  </w:r>
                  <w:r>
                    <w:rPr>
                      <w:u w:val="single"/>
                    </w:rPr>
                    <w:t xml:space="preserve"> </w:t>
                  </w:r>
                </w:p>
              </w:tc>
              <w:tc>
                <w:tcPr>
                  <w:tcW w:w="3574" w:type="dxa"/>
                </w:tcPr>
                <w:p w14:paraId="3A42389E">
                  <w:pPr>
                    <w:rPr>
                      <w:u w:val="single"/>
                    </w:rPr>
                  </w:pPr>
                  <w:r>
                    <w:rPr>
                      <w:u w:val="single"/>
                    </w:rPr>
                    <w:t>Network hard disk video recorder</w:t>
                  </w:r>
                </w:p>
              </w:tc>
            </w:tr>
            <w:tr w14:paraId="4A6F7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4A53D482">
                  <w:pPr>
                    <w:rPr>
                      <w:u w:val="single"/>
                    </w:rPr>
                  </w:pPr>
                  <w:r>
                    <w:rPr>
                      <w:rFonts w:hint="eastAsia"/>
                      <w:u w:val="single"/>
                    </w:rPr>
                    <w:t>2</w:t>
                  </w:r>
                  <w:r>
                    <w:rPr>
                      <w:u w:val="single"/>
                    </w:rPr>
                    <w:t>6V</w:t>
                  </w:r>
                </w:p>
              </w:tc>
              <w:tc>
                <w:tcPr>
                  <w:tcW w:w="1075" w:type="dxa"/>
                </w:tcPr>
                <w:p w14:paraId="0D0C582B">
                  <w:pPr>
                    <w:rPr>
                      <w:u w:val="single"/>
                    </w:rPr>
                  </w:pPr>
                  <w:r>
                    <w:rPr>
                      <w:u w:val="single"/>
                    </w:rPr>
                    <w:t>ACE</w:t>
                  </w:r>
                </w:p>
              </w:tc>
              <w:tc>
                <w:tcPr>
                  <w:tcW w:w="1932" w:type="dxa"/>
                </w:tcPr>
                <w:p w14:paraId="2D9F3467">
                  <w:pPr>
                    <w:rPr>
                      <w:u w:val="single"/>
                    </w:rPr>
                  </w:pPr>
                  <w:r>
                    <w:rPr>
                      <w:rFonts w:hint="eastAsia"/>
                      <w:u w:val="single"/>
                    </w:rPr>
                    <w:t>辅助控制设备</w:t>
                  </w:r>
                  <w:r>
                    <w:rPr>
                      <w:u w:val="single"/>
                    </w:rPr>
                    <w:t xml:space="preserve"> </w:t>
                  </w:r>
                </w:p>
              </w:tc>
              <w:tc>
                <w:tcPr>
                  <w:tcW w:w="3574" w:type="dxa"/>
                </w:tcPr>
                <w:p w14:paraId="4FAA1188">
                  <w:pPr>
                    <w:rPr>
                      <w:u w:val="single"/>
                    </w:rPr>
                  </w:pPr>
                  <w:r>
                    <w:rPr>
                      <w:u w:val="single"/>
                    </w:rPr>
                    <w:t>Ancillary control equipment</w:t>
                  </w:r>
                </w:p>
              </w:tc>
            </w:tr>
            <w:tr w14:paraId="6F863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3254C426">
                  <w:pPr>
                    <w:rPr>
                      <w:u w:val="single"/>
                    </w:rPr>
                  </w:pPr>
                  <w:r>
                    <w:rPr>
                      <w:rFonts w:hint="eastAsia"/>
                      <w:u w:val="single"/>
                    </w:rPr>
                    <w:t>2</w:t>
                  </w:r>
                  <w:r>
                    <w:rPr>
                      <w:u w:val="single"/>
                    </w:rPr>
                    <w:t>6W</w:t>
                  </w:r>
                </w:p>
              </w:tc>
              <w:tc>
                <w:tcPr>
                  <w:tcW w:w="1075" w:type="dxa"/>
                </w:tcPr>
                <w:p w14:paraId="78F5C2DD">
                  <w:pPr>
                    <w:rPr>
                      <w:u w:val="single"/>
                    </w:rPr>
                  </w:pPr>
                  <w:r>
                    <w:rPr>
                      <w:u w:val="single"/>
                    </w:rPr>
                    <w:t>ACK</w:t>
                  </w:r>
                </w:p>
              </w:tc>
              <w:tc>
                <w:tcPr>
                  <w:tcW w:w="1932" w:type="dxa"/>
                </w:tcPr>
                <w:p w14:paraId="0741890E">
                  <w:pPr>
                    <w:rPr>
                      <w:u w:val="single"/>
                    </w:rPr>
                  </w:pPr>
                  <w:r>
                    <w:rPr>
                      <w:rFonts w:hint="eastAsia"/>
                      <w:u w:val="single"/>
                    </w:rPr>
                    <w:t>报警控制键盘</w:t>
                  </w:r>
                  <w:r>
                    <w:rPr>
                      <w:u w:val="single"/>
                    </w:rPr>
                    <w:t xml:space="preserve"> </w:t>
                  </w:r>
                </w:p>
              </w:tc>
              <w:tc>
                <w:tcPr>
                  <w:tcW w:w="3574" w:type="dxa"/>
                </w:tcPr>
                <w:p w14:paraId="78339FCC">
                  <w:pPr>
                    <w:rPr>
                      <w:u w:val="single"/>
                    </w:rPr>
                  </w:pPr>
                  <w:r>
                    <w:rPr>
                      <w:u w:val="single"/>
                    </w:rPr>
                    <w:t>Alarm control keyboard</w:t>
                  </w:r>
                </w:p>
              </w:tc>
            </w:tr>
            <w:tr w14:paraId="0BA42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0B7BBE2A">
                  <w:pPr>
                    <w:rPr>
                      <w:u w:val="single"/>
                    </w:rPr>
                  </w:pPr>
                  <w:r>
                    <w:rPr>
                      <w:rFonts w:hint="eastAsia"/>
                      <w:u w:val="single"/>
                    </w:rPr>
                    <w:t>2</w:t>
                  </w:r>
                  <w:r>
                    <w:rPr>
                      <w:u w:val="single"/>
                    </w:rPr>
                    <w:t>6X</w:t>
                  </w:r>
                </w:p>
              </w:tc>
              <w:tc>
                <w:tcPr>
                  <w:tcW w:w="1075" w:type="dxa"/>
                </w:tcPr>
                <w:p w14:paraId="253B1A04">
                  <w:pPr>
                    <w:rPr>
                      <w:u w:val="single"/>
                    </w:rPr>
                  </w:pPr>
                  <w:r>
                    <w:rPr>
                      <w:u w:val="single"/>
                    </w:rPr>
                    <w:t>CIE</w:t>
                  </w:r>
                </w:p>
              </w:tc>
              <w:tc>
                <w:tcPr>
                  <w:tcW w:w="1932" w:type="dxa"/>
                </w:tcPr>
                <w:p w14:paraId="6761CD3D">
                  <w:pPr>
                    <w:rPr>
                      <w:u w:val="single"/>
                    </w:rPr>
                  </w:pPr>
                  <w:r>
                    <w:rPr>
                      <w:rFonts w:hint="eastAsia"/>
                      <w:u w:val="single"/>
                    </w:rPr>
                    <w:t>控制指示设备</w:t>
                  </w:r>
                  <w:r>
                    <w:rPr>
                      <w:u w:val="single"/>
                    </w:rPr>
                    <w:t xml:space="preserve"> </w:t>
                  </w:r>
                </w:p>
              </w:tc>
              <w:tc>
                <w:tcPr>
                  <w:tcW w:w="3574" w:type="dxa"/>
                </w:tcPr>
                <w:p w14:paraId="2E0B896F">
                  <w:pPr>
                    <w:rPr>
                      <w:u w:val="single"/>
                    </w:rPr>
                  </w:pPr>
                  <w:r>
                    <w:rPr>
                      <w:u w:val="single"/>
                    </w:rPr>
                    <w:t>Control and indicating equipment</w:t>
                  </w:r>
                </w:p>
              </w:tc>
            </w:tr>
            <w:tr w14:paraId="14952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3459BCFA">
                  <w:pPr>
                    <w:rPr>
                      <w:u w:val="single"/>
                    </w:rPr>
                  </w:pPr>
                </w:p>
              </w:tc>
              <w:tc>
                <w:tcPr>
                  <w:tcW w:w="1075" w:type="dxa"/>
                </w:tcPr>
                <w:p w14:paraId="71B3A07A">
                  <w:pPr>
                    <w:rPr>
                      <w:u w:val="single"/>
                    </w:rPr>
                  </w:pPr>
                  <w:r>
                    <w:rPr>
                      <w:rFonts w:hint="eastAsia"/>
                      <w:u w:val="single"/>
                    </w:rPr>
                    <w:t>S</w:t>
                  </w:r>
                  <w:r>
                    <w:rPr>
                      <w:u w:val="single"/>
                    </w:rPr>
                    <w:t>PG</w:t>
                  </w:r>
                </w:p>
              </w:tc>
              <w:tc>
                <w:tcPr>
                  <w:tcW w:w="1932" w:type="dxa"/>
                </w:tcPr>
                <w:p w14:paraId="13206A79">
                  <w:pPr>
                    <w:rPr>
                      <w:u w:val="single"/>
                    </w:rPr>
                  </w:pPr>
                  <w:r>
                    <w:rPr>
                      <w:rFonts w:hint="eastAsia"/>
                      <w:u w:val="single"/>
                    </w:rPr>
                    <w:t>同步信号发生器</w:t>
                  </w:r>
                </w:p>
              </w:tc>
              <w:tc>
                <w:tcPr>
                  <w:tcW w:w="3574" w:type="dxa"/>
                </w:tcPr>
                <w:p w14:paraId="5DA16B10">
                  <w:pPr>
                    <w:rPr>
                      <w:u w:val="single"/>
                    </w:rPr>
                  </w:pPr>
                </w:p>
              </w:tc>
            </w:tr>
            <w:tr w14:paraId="3F866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39F08561">
                  <w:pPr>
                    <w:rPr>
                      <w:u w:val="single"/>
                    </w:rPr>
                  </w:pPr>
                </w:p>
              </w:tc>
              <w:tc>
                <w:tcPr>
                  <w:tcW w:w="1075" w:type="dxa"/>
                </w:tcPr>
                <w:p w14:paraId="5B39BDE4">
                  <w:pPr>
                    <w:rPr>
                      <w:u w:val="single"/>
                    </w:rPr>
                  </w:pPr>
                  <w:r>
                    <w:rPr>
                      <w:u w:val="single"/>
                    </w:rPr>
                    <w:t>VDR</w:t>
                  </w:r>
                </w:p>
              </w:tc>
              <w:tc>
                <w:tcPr>
                  <w:tcW w:w="1932" w:type="dxa"/>
                </w:tcPr>
                <w:p w14:paraId="5136C3FF">
                  <w:pPr>
                    <w:rPr>
                      <w:u w:val="single"/>
                    </w:rPr>
                  </w:pPr>
                  <w:r>
                    <w:rPr>
                      <w:rFonts w:hint="eastAsia"/>
                      <w:u w:val="single"/>
                    </w:rPr>
                    <w:t>数学硬盘录像机</w:t>
                  </w:r>
                </w:p>
              </w:tc>
              <w:tc>
                <w:tcPr>
                  <w:tcW w:w="3574" w:type="dxa"/>
                </w:tcPr>
                <w:p w14:paraId="3D09E441">
                  <w:pPr>
                    <w:rPr>
                      <w:u w:val="single"/>
                    </w:rPr>
                  </w:pPr>
                </w:p>
              </w:tc>
            </w:tr>
            <w:tr w14:paraId="7BC37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22B2945E">
                  <w:pPr>
                    <w:rPr>
                      <w:u w:val="single"/>
                    </w:rPr>
                  </w:pPr>
                </w:p>
              </w:tc>
              <w:tc>
                <w:tcPr>
                  <w:tcW w:w="1075" w:type="dxa"/>
                </w:tcPr>
                <w:p w14:paraId="37F29844">
                  <w:pPr>
                    <w:rPr>
                      <w:u w:val="single"/>
                    </w:rPr>
                  </w:pPr>
                  <w:r>
                    <w:rPr>
                      <w:u w:val="single"/>
                    </w:rPr>
                    <w:t>VTR</w:t>
                  </w:r>
                </w:p>
              </w:tc>
              <w:tc>
                <w:tcPr>
                  <w:tcW w:w="1932" w:type="dxa"/>
                </w:tcPr>
                <w:p w14:paraId="70C8326E">
                  <w:pPr>
                    <w:rPr>
                      <w:u w:val="single"/>
                    </w:rPr>
                  </w:pPr>
                  <w:r>
                    <w:rPr>
                      <w:rFonts w:hint="eastAsia"/>
                      <w:u w:val="single"/>
                    </w:rPr>
                    <w:t>数字磁盘录像机</w:t>
                  </w:r>
                </w:p>
              </w:tc>
              <w:tc>
                <w:tcPr>
                  <w:tcW w:w="3574" w:type="dxa"/>
                </w:tcPr>
                <w:p w14:paraId="4B439BF9">
                  <w:pPr>
                    <w:rPr>
                      <w:u w:val="single"/>
                    </w:rPr>
                  </w:pPr>
                </w:p>
              </w:tc>
            </w:tr>
            <w:tr w14:paraId="343B3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158FA498">
                  <w:pPr>
                    <w:rPr>
                      <w:u w:val="single"/>
                    </w:rPr>
                  </w:pPr>
                </w:p>
              </w:tc>
              <w:tc>
                <w:tcPr>
                  <w:tcW w:w="1075" w:type="dxa"/>
                </w:tcPr>
                <w:p w14:paraId="42AA18E3">
                  <w:pPr>
                    <w:rPr>
                      <w:u w:val="single"/>
                    </w:rPr>
                  </w:pPr>
                  <w:r>
                    <w:rPr>
                      <w:rFonts w:hint="eastAsia"/>
                      <w:u w:val="single"/>
                    </w:rPr>
                    <w:t>C</w:t>
                  </w:r>
                  <w:r>
                    <w:rPr>
                      <w:u w:val="single"/>
                    </w:rPr>
                    <w:t>CU</w:t>
                  </w:r>
                </w:p>
              </w:tc>
              <w:tc>
                <w:tcPr>
                  <w:tcW w:w="1932" w:type="dxa"/>
                </w:tcPr>
                <w:p w14:paraId="128982C0">
                  <w:pPr>
                    <w:rPr>
                      <w:u w:val="single"/>
                    </w:rPr>
                  </w:pPr>
                  <w:r>
                    <w:rPr>
                      <w:rFonts w:hint="eastAsia"/>
                      <w:u w:val="single"/>
                    </w:rPr>
                    <w:t>摄像机控制中心</w:t>
                  </w:r>
                </w:p>
              </w:tc>
              <w:tc>
                <w:tcPr>
                  <w:tcW w:w="3574" w:type="dxa"/>
                </w:tcPr>
                <w:p w14:paraId="4069C1C3">
                  <w:pPr>
                    <w:rPr>
                      <w:u w:val="single"/>
                    </w:rPr>
                  </w:pPr>
                </w:p>
              </w:tc>
            </w:tr>
            <w:tr w14:paraId="72A04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5DC65633">
                  <w:pPr>
                    <w:rPr>
                      <w:u w:val="single"/>
                    </w:rPr>
                  </w:pPr>
                </w:p>
              </w:tc>
              <w:tc>
                <w:tcPr>
                  <w:tcW w:w="1075" w:type="dxa"/>
                </w:tcPr>
                <w:p w14:paraId="1CE5D312">
                  <w:pPr>
                    <w:rPr>
                      <w:u w:val="single"/>
                    </w:rPr>
                  </w:pPr>
                  <w:r>
                    <w:rPr>
                      <w:rFonts w:hint="eastAsia"/>
                      <w:u w:val="single"/>
                    </w:rPr>
                    <w:t>D</w:t>
                  </w:r>
                  <w:r>
                    <w:rPr>
                      <w:u w:val="single"/>
                    </w:rPr>
                    <w:t>AM</w:t>
                  </w:r>
                </w:p>
              </w:tc>
              <w:tc>
                <w:tcPr>
                  <w:tcW w:w="1932" w:type="dxa"/>
                </w:tcPr>
                <w:p w14:paraId="37DF2CA3">
                  <w:pPr>
                    <w:rPr>
                      <w:u w:val="single"/>
                    </w:rPr>
                  </w:pPr>
                  <w:r>
                    <w:rPr>
                      <w:rFonts w:hint="eastAsia"/>
                      <w:u w:val="single"/>
                    </w:rPr>
                    <w:t>数字音频矩阵</w:t>
                  </w:r>
                </w:p>
              </w:tc>
              <w:tc>
                <w:tcPr>
                  <w:tcW w:w="3574" w:type="dxa"/>
                </w:tcPr>
                <w:p w14:paraId="07C02D8E">
                  <w:pPr>
                    <w:rPr>
                      <w:u w:val="single"/>
                    </w:rPr>
                  </w:pPr>
                </w:p>
              </w:tc>
            </w:tr>
            <w:tr w14:paraId="2CB5E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09CBD240">
                  <w:pPr>
                    <w:rPr>
                      <w:u w:val="single"/>
                    </w:rPr>
                  </w:pPr>
                </w:p>
              </w:tc>
              <w:tc>
                <w:tcPr>
                  <w:tcW w:w="1075" w:type="dxa"/>
                </w:tcPr>
                <w:p w14:paraId="6B4D90D4">
                  <w:pPr>
                    <w:rPr>
                      <w:u w:val="single"/>
                    </w:rPr>
                  </w:pPr>
                  <w:r>
                    <w:rPr>
                      <w:rFonts w:hint="eastAsia"/>
                      <w:u w:val="single"/>
                    </w:rPr>
                    <w:t>D</w:t>
                  </w:r>
                  <w:r>
                    <w:rPr>
                      <w:u w:val="single"/>
                    </w:rPr>
                    <w:t>AW</w:t>
                  </w:r>
                </w:p>
              </w:tc>
              <w:tc>
                <w:tcPr>
                  <w:tcW w:w="1932" w:type="dxa"/>
                </w:tcPr>
                <w:p w14:paraId="19B9FBF8">
                  <w:pPr>
                    <w:rPr>
                      <w:u w:val="single"/>
                    </w:rPr>
                  </w:pPr>
                  <w:r>
                    <w:rPr>
                      <w:rFonts w:hint="eastAsia"/>
                      <w:u w:val="single"/>
                    </w:rPr>
                    <w:t>数字音频工作站</w:t>
                  </w:r>
                </w:p>
              </w:tc>
              <w:tc>
                <w:tcPr>
                  <w:tcW w:w="3574" w:type="dxa"/>
                </w:tcPr>
                <w:p w14:paraId="0F0422C0">
                  <w:pPr>
                    <w:rPr>
                      <w:u w:val="single"/>
                    </w:rPr>
                  </w:pPr>
                </w:p>
              </w:tc>
            </w:tr>
            <w:tr w14:paraId="1D471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59A2A524">
                  <w:pPr>
                    <w:rPr>
                      <w:u w:val="single"/>
                    </w:rPr>
                  </w:pPr>
                </w:p>
              </w:tc>
              <w:tc>
                <w:tcPr>
                  <w:tcW w:w="1075" w:type="dxa"/>
                </w:tcPr>
                <w:p w14:paraId="4FA64678">
                  <w:pPr>
                    <w:rPr>
                      <w:u w:val="single"/>
                    </w:rPr>
                  </w:pPr>
                  <w:r>
                    <w:rPr>
                      <w:rFonts w:hint="eastAsia"/>
                      <w:u w:val="single"/>
                    </w:rPr>
                    <w:t>D</w:t>
                  </w:r>
                  <w:r>
                    <w:rPr>
                      <w:u w:val="single"/>
                    </w:rPr>
                    <w:t>SP</w:t>
                  </w:r>
                </w:p>
              </w:tc>
              <w:tc>
                <w:tcPr>
                  <w:tcW w:w="1932" w:type="dxa"/>
                </w:tcPr>
                <w:p w14:paraId="38EA551E">
                  <w:pPr>
                    <w:rPr>
                      <w:u w:val="single"/>
                    </w:rPr>
                  </w:pPr>
                  <w:r>
                    <w:rPr>
                      <w:rFonts w:hint="eastAsia"/>
                      <w:u w:val="single"/>
                    </w:rPr>
                    <w:t>数字信号处理器</w:t>
                  </w:r>
                </w:p>
              </w:tc>
              <w:tc>
                <w:tcPr>
                  <w:tcW w:w="3574" w:type="dxa"/>
                </w:tcPr>
                <w:p w14:paraId="10D02C7A">
                  <w:pPr>
                    <w:rPr>
                      <w:u w:val="single"/>
                    </w:rPr>
                  </w:pPr>
                </w:p>
              </w:tc>
            </w:tr>
            <w:tr w14:paraId="00EA7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tcPr>
                <w:p w14:paraId="4A46349F">
                  <w:pPr>
                    <w:rPr>
                      <w:u w:val="single"/>
                    </w:rPr>
                  </w:pPr>
                </w:p>
              </w:tc>
              <w:tc>
                <w:tcPr>
                  <w:tcW w:w="1075" w:type="dxa"/>
                </w:tcPr>
                <w:p w14:paraId="025D9068">
                  <w:pPr>
                    <w:rPr>
                      <w:u w:val="single"/>
                    </w:rPr>
                  </w:pPr>
                  <w:r>
                    <w:rPr>
                      <w:rFonts w:hint="eastAsia"/>
                      <w:u w:val="single"/>
                    </w:rPr>
                    <w:t>D</w:t>
                  </w:r>
                  <w:r>
                    <w:rPr>
                      <w:u w:val="single"/>
                    </w:rPr>
                    <w:t>VD</w:t>
                  </w:r>
                </w:p>
              </w:tc>
              <w:tc>
                <w:tcPr>
                  <w:tcW w:w="1932" w:type="dxa"/>
                </w:tcPr>
                <w:p w14:paraId="5A7994AF">
                  <w:pPr>
                    <w:rPr>
                      <w:u w:val="single"/>
                    </w:rPr>
                  </w:pPr>
                  <w:r>
                    <w:rPr>
                      <w:rFonts w:hint="eastAsia"/>
                      <w:u w:val="single"/>
                    </w:rPr>
                    <w:t>D</w:t>
                  </w:r>
                  <w:r>
                    <w:rPr>
                      <w:u w:val="single"/>
                    </w:rPr>
                    <w:t>VD</w:t>
                  </w:r>
                  <w:r>
                    <w:rPr>
                      <w:rFonts w:hint="eastAsia"/>
                      <w:u w:val="single"/>
                    </w:rPr>
                    <w:t>播放器</w:t>
                  </w:r>
                </w:p>
              </w:tc>
              <w:tc>
                <w:tcPr>
                  <w:tcW w:w="3574" w:type="dxa"/>
                </w:tcPr>
                <w:p w14:paraId="0549F28B">
                  <w:pPr>
                    <w:rPr>
                      <w:u w:val="single"/>
                    </w:rPr>
                  </w:pPr>
                </w:p>
              </w:tc>
            </w:tr>
          </w:tbl>
          <w:p w14:paraId="3F7A491F">
            <w:pPr>
              <w:jc w:val="both"/>
            </w:pPr>
          </w:p>
        </w:tc>
      </w:tr>
      <w:tr w14:paraId="091DFF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5EE40E70">
            <w:pPr>
              <w:jc w:val="both"/>
            </w:pPr>
            <w:r>
              <w:t xml:space="preserve">4.2.7  </w:t>
            </w:r>
            <w:r>
              <w:rPr>
                <w:rFonts w:hint="eastAsia"/>
              </w:rPr>
              <w:t>信号灯和按钮的颜色标识宜分别按表</w:t>
            </w:r>
            <w:r>
              <w:t>4.2.7-1</w:t>
            </w:r>
            <w:r>
              <w:rPr>
                <w:rFonts w:hint="eastAsia"/>
              </w:rPr>
              <w:t>和表</w:t>
            </w:r>
            <w:r>
              <w:t>4.2.7-2</w:t>
            </w:r>
            <w:r>
              <w:rPr>
                <w:rFonts w:hint="eastAsia"/>
              </w:rPr>
              <w:t>执行。</w:t>
            </w:r>
          </w:p>
          <w:p w14:paraId="335DA1F7">
            <w:pPr>
              <w:jc w:val="center"/>
            </w:pPr>
            <w:r>
              <w:rPr>
                <w:rFonts w:hint="eastAsia"/>
              </w:rPr>
              <w:t>表</w:t>
            </w:r>
            <w:r>
              <w:t xml:space="preserve">4.2.7-1     </w:t>
            </w:r>
            <w:r>
              <w:rPr>
                <w:rFonts w:hint="eastAsia"/>
              </w:rPr>
              <w:t>信号灯的颜色标识</w:t>
            </w:r>
          </w:p>
          <w:tbl>
            <w:tblPr>
              <w:tblStyle w:val="28"/>
              <w:tblpPr w:leftFromText="180" w:rightFromText="180" w:vertAnchor="text" w:horzAnchor="margin" w:tblpY="165"/>
              <w:tblW w:w="66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28"/>
              <w:gridCol w:w="1263"/>
              <w:gridCol w:w="2838"/>
            </w:tblGrid>
            <w:tr w14:paraId="12E90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2528" w:type="dxa"/>
                  <w:vAlign w:val="center"/>
                </w:tcPr>
                <w:p w14:paraId="79ACA348">
                  <w:pPr>
                    <w:spacing w:line="240" w:lineRule="atLeast"/>
                    <w:jc w:val="center"/>
                  </w:pPr>
                  <w:r>
                    <w:rPr>
                      <w:rFonts w:hint="eastAsia"/>
                    </w:rPr>
                    <w:t>名称</w:t>
                  </w:r>
                </w:p>
              </w:tc>
              <w:tc>
                <w:tcPr>
                  <w:tcW w:w="4101" w:type="dxa"/>
                  <w:gridSpan w:val="2"/>
                  <w:vAlign w:val="center"/>
                </w:tcPr>
                <w:p w14:paraId="6F00F5F8">
                  <w:pPr>
                    <w:spacing w:line="240" w:lineRule="atLeast"/>
                    <w:jc w:val="center"/>
                  </w:pPr>
                  <w:r>
                    <w:rPr>
                      <w:rFonts w:hint="eastAsia"/>
                    </w:rPr>
                    <w:t>颜色标识</w:t>
                  </w:r>
                </w:p>
              </w:tc>
            </w:tr>
            <w:tr w14:paraId="34073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2528" w:type="dxa"/>
                  <w:vAlign w:val="center"/>
                </w:tcPr>
                <w:p w14:paraId="11778AAD">
                  <w:pPr>
                    <w:spacing w:line="240" w:lineRule="atLeast"/>
                    <w:jc w:val="center"/>
                  </w:pPr>
                  <w:r>
                    <w:rPr>
                      <w:rFonts w:hint="eastAsia"/>
                    </w:rPr>
                    <w:t xml:space="preserve"> 状态</w:t>
                  </w:r>
                </w:p>
              </w:tc>
              <w:tc>
                <w:tcPr>
                  <w:tcW w:w="1263" w:type="dxa"/>
                  <w:vAlign w:val="center"/>
                </w:tcPr>
                <w:p w14:paraId="320FCD57">
                  <w:pPr>
                    <w:spacing w:line="240" w:lineRule="atLeast"/>
                    <w:jc w:val="center"/>
                  </w:pPr>
                  <w:r>
                    <w:rPr>
                      <w:rFonts w:hint="eastAsia"/>
                    </w:rPr>
                    <w:t>颜色</w:t>
                  </w:r>
                </w:p>
              </w:tc>
              <w:tc>
                <w:tcPr>
                  <w:tcW w:w="2838" w:type="dxa"/>
                  <w:vAlign w:val="center"/>
                </w:tcPr>
                <w:p w14:paraId="234548D1">
                  <w:pPr>
                    <w:spacing w:line="240" w:lineRule="atLeast"/>
                    <w:jc w:val="center"/>
                  </w:pPr>
                  <w:r>
                    <w:rPr>
                      <w:rFonts w:hint="eastAsia"/>
                    </w:rPr>
                    <w:t>备注</w:t>
                  </w:r>
                </w:p>
              </w:tc>
            </w:tr>
            <w:tr w14:paraId="2349C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2528" w:type="dxa"/>
                  <w:vAlign w:val="center"/>
                </w:tcPr>
                <w:p w14:paraId="1387ED08">
                  <w:pPr>
                    <w:spacing w:line="240" w:lineRule="atLeast"/>
                    <w:jc w:val="center"/>
                  </w:pPr>
                  <w:r>
                    <w:rPr>
                      <w:rFonts w:hint="eastAsia"/>
                    </w:rPr>
                    <w:t>危险指示</w:t>
                  </w:r>
                </w:p>
              </w:tc>
              <w:tc>
                <w:tcPr>
                  <w:tcW w:w="1263" w:type="dxa"/>
                  <w:vMerge w:val="restart"/>
                  <w:vAlign w:val="center"/>
                </w:tcPr>
                <w:p w14:paraId="609D04B3">
                  <w:pPr>
                    <w:spacing w:line="240" w:lineRule="atLeast"/>
                    <w:jc w:val="center"/>
                  </w:pPr>
                  <w:r>
                    <w:rPr>
                      <w:rFonts w:hint="eastAsia"/>
                    </w:rPr>
                    <w:t>红色（</w:t>
                  </w:r>
                  <w:r>
                    <w:t>RD</w:t>
                  </w:r>
                  <w:r>
                    <w:rPr>
                      <w:rFonts w:hint="eastAsia"/>
                    </w:rPr>
                    <w:t>）</w:t>
                  </w:r>
                </w:p>
              </w:tc>
              <w:tc>
                <w:tcPr>
                  <w:tcW w:w="2838" w:type="dxa"/>
                  <w:vMerge w:val="restart"/>
                  <w:vAlign w:val="center"/>
                </w:tcPr>
                <w:p w14:paraId="02CA3B18">
                  <w:pPr>
                    <w:spacing w:line="240" w:lineRule="atLeast"/>
                    <w:jc w:val="center"/>
                  </w:pPr>
                  <w:r>
                    <w:t>-</w:t>
                  </w:r>
                </w:p>
              </w:tc>
            </w:tr>
            <w:tr w14:paraId="51C3E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 w:hRule="atLeast"/>
              </w:trPr>
              <w:tc>
                <w:tcPr>
                  <w:tcW w:w="2528" w:type="dxa"/>
                  <w:vAlign w:val="center"/>
                </w:tcPr>
                <w:p w14:paraId="60B306E9">
                  <w:pPr>
                    <w:spacing w:line="240" w:lineRule="atLeast"/>
                    <w:jc w:val="center"/>
                  </w:pPr>
                  <w:r>
                    <w:rPr>
                      <w:rFonts w:hint="eastAsia"/>
                    </w:rPr>
                    <w:t>事故跳闸</w:t>
                  </w:r>
                </w:p>
              </w:tc>
              <w:tc>
                <w:tcPr>
                  <w:tcW w:w="1263" w:type="dxa"/>
                  <w:vMerge w:val="continue"/>
                  <w:vAlign w:val="center"/>
                </w:tcPr>
                <w:p w14:paraId="4F1D0DE8">
                  <w:pPr>
                    <w:spacing w:line="240" w:lineRule="atLeast"/>
                    <w:jc w:val="center"/>
                  </w:pPr>
                </w:p>
              </w:tc>
              <w:tc>
                <w:tcPr>
                  <w:tcW w:w="2838" w:type="dxa"/>
                  <w:vMerge w:val="continue"/>
                  <w:vAlign w:val="center"/>
                </w:tcPr>
                <w:p w14:paraId="28AB6163">
                  <w:pPr>
                    <w:spacing w:line="240" w:lineRule="atLeast"/>
                    <w:jc w:val="center"/>
                  </w:pPr>
                </w:p>
              </w:tc>
            </w:tr>
            <w:tr w14:paraId="2CC22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 w:hRule="atLeast"/>
              </w:trPr>
              <w:tc>
                <w:tcPr>
                  <w:tcW w:w="2528" w:type="dxa"/>
                  <w:vAlign w:val="center"/>
                </w:tcPr>
                <w:p w14:paraId="627D823C">
                  <w:pPr>
                    <w:spacing w:line="240" w:lineRule="atLeast"/>
                    <w:jc w:val="center"/>
                  </w:pPr>
                  <w:r>
                    <w:rPr>
                      <w:rFonts w:hint="eastAsia"/>
                    </w:rPr>
                    <w:t>重要的服务系统停机</w:t>
                  </w:r>
                </w:p>
              </w:tc>
              <w:tc>
                <w:tcPr>
                  <w:tcW w:w="1263" w:type="dxa"/>
                  <w:vMerge w:val="continue"/>
                  <w:vAlign w:val="center"/>
                </w:tcPr>
                <w:p w14:paraId="03FA12FD">
                  <w:pPr>
                    <w:spacing w:line="240" w:lineRule="atLeast"/>
                    <w:jc w:val="center"/>
                  </w:pPr>
                </w:p>
              </w:tc>
              <w:tc>
                <w:tcPr>
                  <w:tcW w:w="2838" w:type="dxa"/>
                  <w:vMerge w:val="continue"/>
                  <w:vAlign w:val="center"/>
                </w:tcPr>
                <w:p w14:paraId="2BB7298F">
                  <w:pPr>
                    <w:spacing w:line="240" w:lineRule="atLeast"/>
                    <w:jc w:val="center"/>
                  </w:pPr>
                </w:p>
              </w:tc>
            </w:tr>
            <w:tr w14:paraId="72B7B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2528" w:type="dxa"/>
                  <w:vAlign w:val="center"/>
                </w:tcPr>
                <w:p w14:paraId="308D8F6F">
                  <w:pPr>
                    <w:spacing w:line="240" w:lineRule="atLeast"/>
                    <w:jc w:val="center"/>
                  </w:pPr>
                  <w:r>
                    <w:rPr>
                      <w:rFonts w:hint="eastAsia"/>
                    </w:rPr>
                    <w:t>起重机停止位置超行程</w:t>
                  </w:r>
                </w:p>
              </w:tc>
              <w:tc>
                <w:tcPr>
                  <w:tcW w:w="1263" w:type="dxa"/>
                  <w:vMerge w:val="continue"/>
                  <w:vAlign w:val="center"/>
                </w:tcPr>
                <w:p w14:paraId="41C46E6A">
                  <w:pPr>
                    <w:spacing w:line="240" w:lineRule="atLeast"/>
                    <w:jc w:val="center"/>
                  </w:pPr>
                </w:p>
              </w:tc>
              <w:tc>
                <w:tcPr>
                  <w:tcW w:w="2838" w:type="dxa"/>
                  <w:vMerge w:val="continue"/>
                  <w:vAlign w:val="center"/>
                </w:tcPr>
                <w:p w14:paraId="27CCB13A">
                  <w:pPr>
                    <w:spacing w:line="240" w:lineRule="atLeast"/>
                    <w:jc w:val="center"/>
                  </w:pPr>
                </w:p>
              </w:tc>
            </w:tr>
            <w:tr w14:paraId="78E35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2528" w:type="dxa"/>
                  <w:vAlign w:val="center"/>
                </w:tcPr>
                <w:p w14:paraId="0C7F1565">
                  <w:pPr>
                    <w:spacing w:line="240" w:lineRule="atLeast"/>
                    <w:jc w:val="center"/>
                  </w:pPr>
                  <w:r>
                    <w:rPr>
                      <w:rFonts w:hint="eastAsia"/>
                    </w:rPr>
                    <w:t>辅助系统的压力</w:t>
                  </w:r>
                  <w:r>
                    <w:t>/</w:t>
                  </w:r>
                  <w:r>
                    <w:rPr>
                      <w:rFonts w:hint="eastAsia"/>
                    </w:rPr>
                    <w:t>温度超出安全极限</w:t>
                  </w:r>
                </w:p>
              </w:tc>
              <w:tc>
                <w:tcPr>
                  <w:tcW w:w="1263" w:type="dxa"/>
                  <w:vMerge w:val="continue"/>
                  <w:vAlign w:val="center"/>
                </w:tcPr>
                <w:p w14:paraId="02648C73">
                  <w:pPr>
                    <w:spacing w:line="240" w:lineRule="atLeast"/>
                    <w:jc w:val="center"/>
                  </w:pPr>
                </w:p>
              </w:tc>
              <w:tc>
                <w:tcPr>
                  <w:tcW w:w="2838" w:type="dxa"/>
                  <w:vMerge w:val="continue"/>
                  <w:vAlign w:val="center"/>
                </w:tcPr>
                <w:p w14:paraId="666CD990">
                  <w:pPr>
                    <w:spacing w:line="240" w:lineRule="atLeast"/>
                    <w:jc w:val="center"/>
                  </w:pPr>
                </w:p>
              </w:tc>
            </w:tr>
            <w:tr w14:paraId="239C5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 w:hRule="atLeast"/>
              </w:trPr>
              <w:tc>
                <w:tcPr>
                  <w:tcW w:w="2528" w:type="dxa"/>
                  <w:vAlign w:val="center"/>
                </w:tcPr>
                <w:p w14:paraId="44573807">
                  <w:pPr>
                    <w:spacing w:line="240" w:lineRule="atLeast"/>
                    <w:jc w:val="center"/>
                  </w:pPr>
                  <w:r>
                    <w:rPr>
                      <w:rFonts w:hint="eastAsia"/>
                    </w:rPr>
                    <w:t>警告指示</w:t>
                  </w:r>
                </w:p>
              </w:tc>
              <w:tc>
                <w:tcPr>
                  <w:tcW w:w="1263" w:type="dxa"/>
                  <w:vMerge w:val="restart"/>
                  <w:vAlign w:val="center"/>
                </w:tcPr>
                <w:p w14:paraId="610D4AF8">
                  <w:pPr>
                    <w:spacing w:line="240" w:lineRule="atLeast"/>
                    <w:jc w:val="center"/>
                  </w:pPr>
                  <w:r>
                    <w:rPr>
                      <w:rFonts w:hint="eastAsia"/>
                    </w:rPr>
                    <w:t>黄色（</w:t>
                  </w:r>
                  <w:r>
                    <w:t>YE</w:t>
                  </w:r>
                  <w:r>
                    <w:rPr>
                      <w:rFonts w:hint="eastAsia"/>
                    </w:rPr>
                    <w:t>）</w:t>
                  </w:r>
                </w:p>
              </w:tc>
              <w:tc>
                <w:tcPr>
                  <w:tcW w:w="2838" w:type="dxa"/>
                  <w:vMerge w:val="continue"/>
                  <w:vAlign w:val="center"/>
                </w:tcPr>
                <w:p w14:paraId="5601F18C">
                  <w:pPr>
                    <w:spacing w:line="240" w:lineRule="atLeast"/>
                    <w:jc w:val="center"/>
                  </w:pPr>
                </w:p>
              </w:tc>
            </w:tr>
            <w:tr w14:paraId="2F55D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2528" w:type="dxa"/>
                  <w:vAlign w:val="center"/>
                </w:tcPr>
                <w:p w14:paraId="4106A594">
                  <w:pPr>
                    <w:spacing w:line="240" w:lineRule="atLeast"/>
                    <w:jc w:val="center"/>
                  </w:pPr>
                  <w:r>
                    <w:rPr>
                      <w:rFonts w:hint="eastAsia"/>
                    </w:rPr>
                    <w:t>高温报警</w:t>
                  </w:r>
                </w:p>
              </w:tc>
              <w:tc>
                <w:tcPr>
                  <w:tcW w:w="1263" w:type="dxa"/>
                  <w:vMerge w:val="continue"/>
                  <w:vAlign w:val="center"/>
                </w:tcPr>
                <w:p w14:paraId="370B00B3">
                  <w:pPr>
                    <w:spacing w:line="240" w:lineRule="atLeast"/>
                    <w:jc w:val="center"/>
                  </w:pPr>
                </w:p>
              </w:tc>
              <w:tc>
                <w:tcPr>
                  <w:tcW w:w="2838" w:type="dxa"/>
                  <w:vMerge w:val="continue"/>
                  <w:vAlign w:val="center"/>
                </w:tcPr>
                <w:p w14:paraId="3C269604">
                  <w:pPr>
                    <w:spacing w:line="240" w:lineRule="atLeast"/>
                    <w:jc w:val="center"/>
                  </w:pPr>
                </w:p>
              </w:tc>
            </w:tr>
            <w:tr w14:paraId="0F2B5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2528" w:type="dxa"/>
                  <w:vAlign w:val="center"/>
                </w:tcPr>
                <w:p w14:paraId="0B900488">
                  <w:pPr>
                    <w:spacing w:line="240" w:lineRule="atLeast"/>
                    <w:jc w:val="center"/>
                  </w:pPr>
                  <w:r>
                    <w:rPr>
                      <w:rFonts w:hint="eastAsia"/>
                    </w:rPr>
                    <w:t>过负荷</w:t>
                  </w:r>
                </w:p>
              </w:tc>
              <w:tc>
                <w:tcPr>
                  <w:tcW w:w="1263" w:type="dxa"/>
                  <w:vMerge w:val="continue"/>
                  <w:vAlign w:val="center"/>
                </w:tcPr>
                <w:p w14:paraId="2F0A7E18">
                  <w:pPr>
                    <w:spacing w:line="240" w:lineRule="atLeast"/>
                    <w:jc w:val="center"/>
                  </w:pPr>
                </w:p>
              </w:tc>
              <w:tc>
                <w:tcPr>
                  <w:tcW w:w="2838" w:type="dxa"/>
                  <w:vMerge w:val="continue"/>
                  <w:vAlign w:val="center"/>
                </w:tcPr>
                <w:p w14:paraId="40942A66">
                  <w:pPr>
                    <w:spacing w:line="240" w:lineRule="atLeast"/>
                    <w:jc w:val="center"/>
                  </w:pPr>
                </w:p>
              </w:tc>
            </w:tr>
            <w:tr w14:paraId="4CCFF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 w:hRule="atLeast"/>
              </w:trPr>
              <w:tc>
                <w:tcPr>
                  <w:tcW w:w="2528" w:type="dxa"/>
                  <w:vAlign w:val="center"/>
                </w:tcPr>
                <w:p w14:paraId="0BAB5AD2">
                  <w:pPr>
                    <w:spacing w:line="240" w:lineRule="atLeast"/>
                    <w:jc w:val="center"/>
                  </w:pPr>
                  <w:r>
                    <w:rPr>
                      <w:rFonts w:hint="eastAsia"/>
                    </w:rPr>
                    <w:t>异常指示</w:t>
                  </w:r>
                </w:p>
              </w:tc>
              <w:tc>
                <w:tcPr>
                  <w:tcW w:w="1263" w:type="dxa"/>
                  <w:vMerge w:val="continue"/>
                  <w:vAlign w:val="center"/>
                </w:tcPr>
                <w:p w14:paraId="47C7D812">
                  <w:pPr>
                    <w:spacing w:line="240" w:lineRule="atLeast"/>
                    <w:jc w:val="center"/>
                  </w:pPr>
                </w:p>
              </w:tc>
              <w:tc>
                <w:tcPr>
                  <w:tcW w:w="2838" w:type="dxa"/>
                  <w:vMerge w:val="continue"/>
                  <w:vAlign w:val="center"/>
                </w:tcPr>
                <w:p w14:paraId="58B903B4">
                  <w:pPr>
                    <w:spacing w:line="240" w:lineRule="atLeast"/>
                    <w:jc w:val="center"/>
                  </w:pPr>
                </w:p>
              </w:tc>
            </w:tr>
            <w:tr w14:paraId="6F31E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2528" w:type="dxa"/>
                  <w:vAlign w:val="center"/>
                </w:tcPr>
                <w:p w14:paraId="6039E104">
                  <w:pPr>
                    <w:spacing w:line="240" w:lineRule="atLeast"/>
                    <w:jc w:val="center"/>
                  </w:pPr>
                  <w:r>
                    <w:rPr>
                      <w:rFonts w:hint="eastAsia"/>
                    </w:rPr>
                    <w:t>安全指示</w:t>
                  </w:r>
                </w:p>
              </w:tc>
              <w:tc>
                <w:tcPr>
                  <w:tcW w:w="1263" w:type="dxa"/>
                  <w:vMerge w:val="restart"/>
                  <w:vAlign w:val="center"/>
                </w:tcPr>
                <w:p w14:paraId="277A47AC">
                  <w:pPr>
                    <w:spacing w:line="240" w:lineRule="atLeast"/>
                    <w:jc w:val="center"/>
                  </w:pPr>
                  <w:r>
                    <w:rPr>
                      <w:rFonts w:hint="eastAsia"/>
                    </w:rPr>
                    <w:t>绿色（</w:t>
                  </w:r>
                  <w:r>
                    <w:t>GN</w:t>
                  </w:r>
                  <w:r>
                    <w:rPr>
                      <w:rFonts w:hint="eastAsia"/>
                    </w:rPr>
                    <w:t>）</w:t>
                  </w:r>
                </w:p>
              </w:tc>
              <w:tc>
                <w:tcPr>
                  <w:tcW w:w="2838" w:type="dxa"/>
                  <w:vMerge w:val="continue"/>
                  <w:vAlign w:val="center"/>
                </w:tcPr>
                <w:p w14:paraId="191C5692">
                  <w:pPr>
                    <w:spacing w:line="240" w:lineRule="atLeast"/>
                    <w:jc w:val="center"/>
                  </w:pPr>
                </w:p>
              </w:tc>
            </w:tr>
            <w:tr w14:paraId="2A3FD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 w:hRule="atLeast"/>
              </w:trPr>
              <w:tc>
                <w:tcPr>
                  <w:tcW w:w="2528" w:type="dxa"/>
                  <w:vAlign w:val="center"/>
                </w:tcPr>
                <w:p w14:paraId="681D8453">
                  <w:pPr>
                    <w:spacing w:line="240" w:lineRule="atLeast"/>
                    <w:jc w:val="center"/>
                  </w:pPr>
                  <w:r>
                    <w:rPr>
                      <w:rFonts w:hint="eastAsia"/>
                    </w:rPr>
                    <w:t>正常指示</w:t>
                  </w:r>
                </w:p>
              </w:tc>
              <w:tc>
                <w:tcPr>
                  <w:tcW w:w="1263" w:type="dxa"/>
                  <w:vMerge w:val="continue"/>
                  <w:vAlign w:val="center"/>
                </w:tcPr>
                <w:p w14:paraId="4F6A640E">
                  <w:pPr>
                    <w:spacing w:line="240" w:lineRule="atLeast"/>
                    <w:jc w:val="center"/>
                  </w:pPr>
                </w:p>
              </w:tc>
              <w:tc>
                <w:tcPr>
                  <w:tcW w:w="2838" w:type="dxa"/>
                  <w:vAlign w:val="center"/>
                </w:tcPr>
                <w:p w14:paraId="3F8D4940">
                  <w:pPr>
                    <w:spacing w:line="240" w:lineRule="atLeast"/>
                    <w:jc w:val="center"/>
                  </w:pPr>
                  <w:r>
                    <w:rPr>
                      <w:rFonts w:hint="eastAsia"/>
                    </w:rPr>
                    <w:t>核准继续运行</w:t>
                  </w:r>
                </w:p>
              </w:tc>
            </w:tr>
            <w:tr w14:paraId="19B7A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2528" w:type="dxa"/>
                  <w:vAlign w:val="center"/>
                </w:tcPr>
                <w:p w14:paraId="6F780890">
                  <w:pPr>
                    <w:spacing w:line="240" w:lineRule="atLeast"/>
                    <w:jc w:val="center"/>
                  </w:pPr>
                  <w:r>
                    <w:rPr>
                      <w:rFonts w:hint="eastAsia"/>
                    </w:rPr>
                    <w:t>正常分闸</w:t>
                  </w:r>
                  <w:r>
                    <w:t>(</w:t>
                  </w:r>
                  <w:r>
                    <w:rPr>
                      <w:rFonts w:hint="eastAsia"/>
                    </w:rPr>
                    <w:t>停机</w:t>
                  </w:r>
                  <w:r>
                    <w:t>)</w:t>
                  </w:r>
                  <w:r>
                    <w:rPr>
                      <w:rFonts w:hint="eastAsia"/>
                    </w:rPr>
                    <w:t>指示</w:t>
                  </w:r>
                </w:p>
              </w:tc>
              <w:tc>
                <w:tcPr>
                  <w:tcW w:w="1263" w:type="dxa"/>
                  <w:vMerge w:val="continue"/>
                  <w:vAlign w:val="center"/>
                </w:tcPr>
                <w:p w14:paraId="6AED7C83">
                  <w:pPr>
                    <w:spacing w:line="240" w:lineRule="atLeast"/>
                    <w:jc w:val="center"/>
                  </w:pPr>
                </w:p>
              </w:tc>
              <w:tc>
                <w:tcPr>
                  <w:tcW w:w="2838" w:type="dxa"/>
                  <w:vMerge w:val="restart"/>
                  <w:vAlign w:val="center"/>
                </w:tcPr>
                <w:p w14:paraId="33CEA5B3">
                  <w:pPr>
                    <w:spacing w:line="240" w:lineRule="atLeast"/>
                    <w:jc w:val="center"/>
                  </w:pPr>
                  <w:r>
                    <w:rPr>
                      <w:rFonts w:hint="eastAsia"/>
                    </w:rPr>
                    <w:t>设备在安全状态</w:t>
                  </w:r>
                </w:p>
              </w:tc>
            </w:tr>
            <w:tr w14:paraId="41CA8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2528" w:type="dxa"/>
                  <w:vAlign w:val="center"/>
                </w:tcPr>
                <w:p w14:paraId="352D13F1">
                  <w:pPr>
                    <w:spacing w:line="240" w:lineRule="atLeast"/>
                    <w:jc w:val="center"/>
                  </w:pPr>
                  <w:r>
                    <w:rPr>
                      <w:rFonts w:hint="eastAsia"/>
                    </w:rPr>
                    <w:t>弹簧储能完毕指示</w:t>
                  </w:r>
                </w:p>
              </w:tc>
              <w:tc>
                <w:tcPr>
                  <w:tcW w:w="1263" w:type="dxa"/>
                  <w:vMerge w:val="continue"/>
                  <w:vAlign w:val="center"/>
                </w:tcPr>
                <w:p w14:paraId="1D62CC8F">
                  <w:pPr>
                    <w:spacing w:line="240" w:lineRule="atLeast"/>
                    <w:jc w:val="center"/>
                  </w:pPr>
                </w:p>
              </w:tc>
              <w:tc>
                <w:tcPr>
                  <w:tcW w:w="2838" w:type="dxa"/>
                  <w:vMerge w:val="continue"/>
                  <w:vAlign w:val="center"/>
                </w:tcPr>
                <w:p w14:paraId="724E52C7">
                  <w:pPr>
                    <w:spacing w:line="240" w:lineRule="atLeast"/>
                    <w:jc w:val="center"/>
                  </w:pPr>
                </w:p>
              </w:tc>
            </w:tr>
            <w:tr w14:paraId="2F21A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trPr>
              <w:tc>
                <w:tcPr>
                  <w:tcW w:w="2528" w:type="dxa"/>
                  <w:vAlign w:val="center"/>
                </w:tcPr>
                <w:p w14:paraId="1253235F">
                  <w:pPr>
                    <w:spacing w:line="240" w:lineRule="atLeast"/>
                    <w:jc w:val="center"/>
                  </w:pPr>
                  <w:r>
                    <w:rPr>
                      <w:rFonts w:hint="eastAsia"/>
                    </w:rPr>
                    <w:t>电动机降压启动过程指示</w:t>
                  </w:r>
                </w:p>
              </w:tc>
              <w:tc>
                <w:tcPr>
                  <w:tcW w:w="1263" w:type="dxa"/>
                  <w:vAlign w:val="center"/>
                </w:tcPr>
                <w:p w14:paraId="1A80C064">
                  <w:pPr>
                    <w:spacing w:line="240" w:lineRule="atLeast"/>
                    <w:jc w:val="center"/>
                  </w:pPr>
                  <w:r>
                    <w:rPr>
                      <w:rFonts w:hint="eastAsia"/>
                    </w:rPr>
                    <w:t>蓝色（</w:t>
                  </w:r>
                  <w:r>
                    <w:t>BU</w:t>
                  </w:r>
                  <w:r>
                    <w:rPr>
                      <w:rFonts w:hint="eastAsia"/>
                    </w:rPr>
                    <w:t>）</w:t>
                  </w:r>
                </w:p>
              </w:tc>
              <w:tc>
                <w:tcPr>
                  <w:tcW w:w="2838" w:type="dxa"/>
                  <w:vMerge w:val="continue"/>
                  <w:vAlign w:val="center"/>
                </w:tcPr>
                <w:p w14:paraId="58617DBD">
                  <w:pPr>
                    <w:spacing w:line="240" w:lineRule="atLeast"/>
                    <w:jc w:val="center"/>
                  </w:pPr>
                </w:p>
              </w:tc>
            </w:tr>
            <w:tr w14:paraId="2347F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 w:hRule="atLeast"/>
              </w:trPr>
              <w:tc>
                <w:tcPr>
                  <w:tcW w:w="2528" w:type="dxa"/>
                  <w:vAlign w:val="center"/>
                </w:tcPr>
                <w:p w14:paraId="39BB5B48">
                  <w:pPr>
                    <w:spacing w:line="240" w:lineRule="atLeast"/>
                    <w:jc w:val="center"/>
                  </w:pPr>
                  <w:r>
                    <w:rPr>
                      <w:rFonts w:hint="eastAsia"/>
                    </w:rPr>
                    <w:t>开关的合（分）或运行指示</w:t>
                  </w:r>
                </w:p>
              </w:tc>
              <w:tc>
                <w:tcPr>
                  <w:tcW w:w="1263" w:type="dxa"/>
                  <w:vAlign w:val="center"/>
                </w:tcPr>
                <w:p w14:paraId="63A9A056">
                  <w:pPr>
                    <w:spacing w:line="240" w:lineRule="atLeast"/>
                    <w:jc w:val="center"/>
                  </w:pPr>
                  <w:r>
                    <w:rPr>
                      <w:rFonts w:hint="eastAsia"/>
                    </w:rPr>
                    <w:t>白色（</w:t>
                  </w:r>
                  <w:r>
                    <w:t>WH</w:t>
                  </w:r>
                  <w:r>
                    <w:rPr>
                      <w:rFonts w:hint="eastAsia"/>
                    </w:rPr>
                    <w:t>）</w:t>
                  </w:r>
                </w:p>
              </w:tc>
              <w:tc>
                <w:tcPr>
                  <w:tcW w:w="2838" w:type="dxa"/>
                  <w:vAlign w:val="center"/>
                </w:tcPr>
                <w:p w14:paraId="7D78F282">
                  <w:pPr>
                    <w:spacing w:line="240" w:lineRule="atLeast"/>
                    <w:jc w:val="center"/>
                  </w:pPr>
                  <w:r>
                    <w:rPr>
                      <w:rFonts w:hint="eastAsia"/>
                    </w:rPr>
                    <w:t>单灯指示开关运行状态；</w:t>
                  </w:r>
                </w:p>
                <w:p w14:paraId="23FC5B51">
                  <w:pPr>
                    <w:spacing w:line="240" w:lineRule="atLeast"/>
                    <w:jc w:val="center"/>
                  </w:pPr>
                  <w:r>
                    <w:rPr>
                      <w:rFonts w:hint="eastAsia"/>
                    </w:rPr>
                    <w:t>双灯指示开关合时运行状态</w:t>
                  </w:r>
                </w:p>
              </w:tc>
            </w:tr>
          </w:tbl>
          <w:p w14:paraId="222D714E">
            <w:pPr>
              <w:jc w:val="left"/>
            </w:pPr>
          </w:p>
          <w:p w14:paraId="307DDBC9">
            <w:pPr>
              <w:jc w:val="left"/>
            </w:pPr>
          </w:p>
          <w:p w14:paraId="67658216">
            <w:pPr>
              <w:jc w:val="left"/>
            </w:pPr>
          </w:p>
          <w:p w14:paraId="3C3C7E8D">
            <w:pPr>
              <w:jc w:val="left"/>
            </w:pPr>
          </w:p>
          <w:p w14:paraId="77CFCB06">
            <w:pPr>
              <w:jc w:val="left"/>
            </w:pPr>
          </w:p>
          <w:p w14:paraId="62B08F05">
            <w:pPr>
              <w:jc w:val="center"/>
            </w:pPr>
          </w:p>
          <w:p w14:paraId="2A6B9A25">
            <w:pPr>
              <w:jc w:val="center"/>
            </w:pPr>
          </w:p>
          <w:p w14:paraId="38CB080B">
            <w:pPr>
              <w:jc w:val="center"/>
            </w:pPr>
          </w:p>
        </w:tc>
        <w:tc>
          <w:tcPr>
            <w:tcW w:w="7592" w:type="dxa"/>
          </w:tcPr>
          <w:p w14:paraId="3717B053">
            <w:pPr>
              <w:spacing w:line="240" w:lineRule="atLeast"/>
              <w:jc w:val="both"/>
            </w:pPr>
            <w:r>
              <w:rPr>
                <w:rFonts w:hint="eastAsia"/>
              </w:rPr>
              <w:t>4.2.7  信号灯和按钮的颜色标识宜分别按表4.2.7-1和表4.2.7-2执行。</w:t>
            </w:r>
          </w:p>
          <w:p w14:paraId="233A9CC6">
            <w:pPr>
              <w:ind w:firstLine="1155" w:firstLineChars="550"/>
              <w:jc w:val="both"/>
            </w:pPr>
            <w:r>
              <w:rPr>
                <w:rFonts w:hint="eastAsia"/>
              </w:rPr>
              <w:t xml:space="preserve">   表4.2.7-1     信号灯的颜色标识</w:t>
            </w:r>
          </w:p>
          <w:tbl>
            <w:tblPr>
              <w:tblStyle w:val="28"/>
              <w:tblpPr w:leftFromText="180" w:rightFromText="180" w:vertAnchor="text" w:horzAnchor="margin" w:tblpY="165"/>
              <w:tblW w:w="66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28"/>
              <w:gridCol w:w="1263"/>
              <w:gridCol w:w="2838"/>
            </w:tblGrid>
            <w:tr w14:paraId="3CBBD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2528" w:type="dxa"/>
                  <w:vAlign w:val="center"/>
                </w:tcPr>
                <w:p w14:paraId="1A9D185F">
                  <w:pPr>
                    <w:spacing w:line="240" w:lineRule="atLeast"/>
                  </w:pPr>
                  <w:r>
                    <w:rPr>
                      <w:rFonts w:hint="eastAsia"/>
                    </w:rPr>
                    <w:t>名称</w:t>
                  </w:r>
                </w:p>
              </w:tc>
              <w:tc>
                <w:tcPr>
                  <w:tcW w:w="4101" w:type="dxa"/>
                  <w:gridSpan w:val="2"/>
                  <w:vAlign w:val="center"/>
                </w:tcPr>
                <w:p w14:paraId="17BCB015">
                  <w:pPr>
                    <w:spacing w:line="240" w:lineRule="atLeast"/>
                  </w:pPr>
                  <w:r>
                    <w:rPr>
                      <w:rFonts w:hint="eastAsia"/>
                    </w:rPr>
                    <w:t>颜色标识</w:t>
                  </w:r>
                </w:p>
              </w:tc>
            </w:tr>
            <w:tr w14:paraId="587B8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2528" w:type="dxa"/>
                  <w:vAlign w:val="center"/>
                </w:tcPr>
                <w:p w14:paraId="0D71E7B7">
                  <w:pPr>
                    <w:spacing w:line="240" w:lineRule="atLeast"/>
                  </w:pPr>
                  <w:r>
                    <w:rPr>
                      <w:rFonts w:hint="eastAsia"/>
                    </w:rPr>
                    <w:t>状态</w:t>
                  </w:r>
                </w:p>
              </w:tc>
              <w:tc>
                <w:tcPr>
                  <w:tcW w:w="1263" w:type="dxa"/>
                  <w:vAlign w:val="center"/>
                </w:tcPr>
                <w:p w14:paraId="65D30170">
                  <w:pPr>
                    <w:spacing w:line="240" w:lineRule="atLeast"/>
                  </w:pPr>
                  <w:r>
                    <w:rPr>
                      <w:rFonts w:hint="eastAsia"/>
                    </w:rPr>
                    <w:t>颜色</w:t>
                  </w:r>
                </w:p>
              </w:tc>
              <w:tc>
                <w:tcPr>
                  <w:tcW w:w="2838" w:type="dxa"/>
                  <w:vAlign w:val="center"/>
                </w:tcPr>
                <w:p w14:paraId="6AEB1B19">
                  <w:pPr>
                    <w:spacing w:line="240" w:lineRule="atLeast"/>
                  </w:pPr>
                  <w:r>
                    <w:rPr>
                      <w:rFonts w:hint="eastAsia"/>
                    </w:rPr>
                    <w:t>备注</w:t>
                  </w:r>
                </w:p>
              </w:tc>
            </w:tr>
            <w:tr w14:paraId="7AEC7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2528" w:type="dxa"/>
                  <w:vAlign w:val="center"/>
                </w:tcPr>
                <w:p w14:paraId="14EF10C9">
                  <w:pPr>
                    <w:spacing w:line="240" w:lineRule="atLeast"/>
                  </w:pPr>
                  <w:r>
                    <w:rPr>
                      <w:rFonts w:hint="eastAsia"/>
                    </w:rPr>
                    <w:t>危险指示</w:t>
                  </w:r>
                </w:p>
              </w:tc>
              <w:tc>
                <w:tcPr>
                  <w:tcW w:w="1263" w:type="dxa"/>
                  <w:vMerge w:val="restart"/>
                  <w:vAlign w:val="center"/>
                </w:tcPr>
                <w:p w14:paraId="3263BB99">
                  <w:pPr>
                    <w:spacing w:line="240" w:lineRule="atLeast"/>
                  </w:pPr>
                  <w:r>
                    <w:rPr>
                      <w:rFonts w:hint="eastAsia"/>
                    </w:rPr>
                    <w:t>红色（RD）</w:t>
                  </w:r>
                </w:p>
              </w:tc>
              <w:tc>
                <w:tcPr>
                  <w:tcW w:w="2838" w:type="dxa"/>
                  <w:vMerge w:val="restart"/>
                  <w:vAlign w:val="center"/>
                </w:tcPr>
                <w:p w14:paraId="3720A87C">
                  <w:pPr>
                    <w:spacing w:line="240" w:lineRule="atLeast"/>
                  </w:pPr>
                  <w:r>
                    <w:rPr>
                      <w:rFonts w:hint="eastAsia"/>
                    </w:rPr>
                    <w:t>-</w:t>
                  </w:r>
                </w:p>
              </w:tc>
            </w:tr>
            <w:tr w14:paraId="29FDF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 w:hRule="atLeast"/>
              </w:trPr>
              <w:tc>
                <w:tcPr>
                  <w:tcW w:w="2528" w:type="dxa"/>
                  <w:vAlign w:val="center"/>
                </w:tcPr>
                <w:p w14:paraId="5C9C9402">
                  <w:pPr>
                    <w:spacing w:line="240" w:lineRule="atLeast"/>
                  </w:pPr>
                  <w:r>
                    <w:rPr>
                      <w:rFonts w:hint="eastAsia"/>
                    </w:rPr>
                    <w:t>事故跳闸</w:t>
                  </w:r>
                </w:p>
              </w:tc>
              <w:tc>
                <w:tcPr>
                  <w:tcW w:w="1263" w:type="dxa"/>
                  <w:vMerge w:val="continue"/>
                  <w:vAlign w:val="center"/>
                </w:tcPr>
                <w:p w14:paraId="7DE6E611">
                  <w:pPr>
                    <w:spacing w:line="240" w:lineRule="atLeast"/>
                  </w:pPr>
                </w:p>
              </w:tc>
              <w:tc>
                <w:tcPr>
                  <w:tcW w:w="2838" w:type="dxa"/>
                  <w:vMerge w:val="continue"/>
                  <w:vAlign w:val="center"/>
                </w:tcPr>
                <w:p w14:paraId="1E15161C">
                  <w:pPr>
                    <w:spacing w:line="240" w:lineRule="atLeast"/>
                  </w:pPr>
                </w:p>
              </w:tc>
            </w:tr>
            <w:tr w14:paraId="33AF6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 w:hRule="atLeast"/>
              </w:trPr>
              <w:tc>
                <w:tcPr>
                  <w:tcW w:w="2528" w:type="dxa"/>
                  <w:vAlign w:val="center"/>
                </w:tcPr>
                <w:p w14:paraId="0E970C03">
                  <w:pPr>
                    <w:spacing w:line="240" w:lineRule="atLeast"/>
                  </w:pPr>
                  <w:r>
                    <w:rPr>
                      <w:rFonts w:hint="eastAsia"/>
                    </w:rPr>
                    <w:t>重要的服务系统停机</w:t>
                  </w:r>
                </w:p>
              </w:tc>
              <w:tc>
                <w:tcPr>
                  <w:tcW w:w="1263" w:type="dxa"/>
                  <w:vMerge w:val="continue"/>
                  <w:vAlign w:val="center"/>
                </w:tcPr>
                <w:p w14:paraId="53B47FB8">
                  <w:pPr>
                    <w:spacing w:line="240" w:lineRule="atLeast"/>
                  </w:pPr>
                </w:p>
              </w:tc>
              <w:tc>
                <w:tcPr>
                  <w:tcW w:w="2838" w:type="dxa"/>
                  <w:vMerge w:val="continue"/>
                  <w:vAlign w:val="center"/>
                </w:tcPr>
                <w:p w14:paraId="4E948B43">
                  <w:pPr>
                    <w:spacing w:line="240" w:lineRule="atLeast"/>
                  </w:pPr>
                </w:p>
              </w:tc>
            </w:tr>
            <w:tr w14:paraId="1ECCF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2528" w:type="dxa"/>
                  <w:vAlign w:val="center"/>
                </w:tcPr>
                <w:p w14:paraId="6AE428BA">
                  <w:pPr>
                    <w:spacing w:line="240" w:lineRule="atLeast"/>
                  </w:pPr>
                  <w:r>
                    <w:rPr>
                      <w:rFonts w:hint="eastAsia"/>
                    </w:rPr>
                    <w:t>起重机停止位置超行程</w:t>
                  </w:r>
                </w:p>
              </w:tc>
              <w:tc>
                <w:tcPr>
                  <w:tcW w:w="1263" w:type="dxa"/>
                  <w:vMerge w:val="continue"/>
                  <w:vAlign w:val="center"/>
                </w:tcPr>
                <w:p w14:paraId="4DFB460E">
                  <w:pPr>
                    <w:spacing w:line="240" w:lineRule="atLeast"/>
                  </w:pPr>
                </w:p>
              </w:tc>
              <w:tc>
                <w:tcPr>
                  <w:tcW w:w="2838" w:type="dxa"/>
                  <w:vMerge w:val="continue"/>
                  <w:vAlign w:val="center"/>
                </w:tcPr>
                <w:p w14:paraId="3BBB62E0">
                  <w:pPr>
                    <w:spacing w:line="240" w:lineRule="atLeast"/>
                  </w:pPr>
                </w:p>
              </w:tc>
            </w:tr>
            <w:tr w14:paraId="2D7B8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2528" w:type="dxa"/>
                  <w:vAlign w:val="center"/>
                </w:tcPr>
                <w:p w14:paraId="377C611D">
                  <w:pPr>
                    <w:spacing w:line="240" w:lineRule="atLeast"/>
                  </w:pPr>
                  <w:r>
                    <w:rPr>
                      <w:rFonts w:hint="eastAsia"/>
                    </w:rPr>
                    <w:t>辅助系统的压力/温度超出安全极限</w:t>
                  </w:r>
                </w:p>
              </w:tc>
              <w:tc>
                <w:tcPr>
                  <w:tcW w:w="1263" w:type="dxa"/>
                  <w:vMerge w:val="continue"/>
                  <w:vAlign w:val="center"/>
                </w:tcPr>
                <w:p w14:paraId="39A66D80">
                  <w:pPr>
                    <w:spacing w:line="240" w:lineRule="atLeast"/>
                  </w:pPr>
                </w:p>
              </w:tc>
              <w:tc>
                <w:tcPr>
                  <w:tcW w:w="2838" w:type="dxa"/>
                  <w:vMerge w:val="continue"/>
                  <w:vAlign w:val="center"/>
                </w:tcPr>
                <w:p w14:paraId="40C3AAC8">
                  <w:pPr>
                    <w:spacing w:line="240" w:lineRule="atLeast"/>
                  </w:pPr>
                </w:p>
              </w:tc>
            </w:tr>
            <w:tr w14:paraId="5F70E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 w:hRule="atLeast"/>
              </w:trPr>
              <w:tc>
                <w:tcPr>
                  <w:tcW w:w="2528" w:type="dxa"/>
                  <w:vAlign w:val="center"/>
                </w:tcPr>
                <w:p w14:paraId="771C9367">
                  <w:pPr>
                    <w:spacing w:line="240" w:lineRule="atLeast"/>
                  </w:pPr>
                  <w:r>
                    <w:rPr>
                      <w:rFonts w:hint="eastAsia"/>
                    </w:rPr>
                    <w:t>警告指示</w:t>
                  </w:r>
                </w:p>
              </w:tc>
              <w:tc>
                <w:tcPr>
                  <w:tcW w:w="1263" w:type="dxa"/>
                  <w:vMerge w:val="restart"/>
                  <w:vAlign w:val="center"/>
                </w:tcPr>
                <w:p w14:paraId="1E4FD3DA">
                  <w:pPr>
                    <w:spacing w:line="240" w:lineRule="atLeast"/>
                  </w:pPr>
                  <w:r>
                    <w:rPr>
                      <w:rFonts w:hint="eastAsia"/>
                    </w:rPr>
                    <w:t>黄色（YE）</w:t>
                  </w:r>
                </w:p>
              </w:tc>
              <w:tc>
                <w:tcPr>
                  <w:tcW w:w="2838" w:type="dxa"/>
                  <w:vMerge w:val="continue"/>
                  <w:vAlign w:val="center"/>
                </w:tcPr>
                <w:p w14:paraId="777F085E">
                  <w:pPr>
                    <w:spacing w:line="240" w:lineRule="atLeast"/>
                  </w:pPr>
                </w:p>
              </w:tc>
            </w:tr>
            <w:tr w14:paraId="02008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2528" w:type="dxa"/>
                  <w:vAlign w:val="center"/>
                </w:tcPr>
                <w:p w14:paraId="08FAE123">
                  <w:pPr>
                    <w:spacing w:line="240" w:lineRule="atLeast"/>
                  </w:pPr>
                  <w:r>
                    <w:rPr>
                      <w:rFonts w:hint="eastAsia"/>
                    </w:rPr>
                    <w:t>高温报警</w:t>
                  </w:r>
                </w:p>
              </w:tc>
              <w:tc>
                <w:tcPr>
                  <w:tcW w:w="1263" w:type="dxa"/>
                  <w:vMerge w:val="continue"/>
                  <w:vAlign w:val="center"/>
                </w:tcPr>
                <w:p w14:paraId="1B9BBF01">
                  <w:pPr>
                    <w:spacing w:line="240" w:lineRule="atLeast"/>
                  </w:pPr>
                </w:p>
              </w:tc>
              <w:tc>
                <w:tcPr>
                  <w:tcW w:w="2838" w:type="dxa"/>
                  <w:vMerge w:val="continue"/>
                  <w:vAlign w:val="center"/>
                </w:tcPr>
                <w:p w14:paraId="40FB412F">
                  <w:pPr>
                    <w:spacing w:line="240" w:lineRule="atLeast"/>
                  </w:pPr>
                </w:p>
              </w:tc>
            </w:tr>
            <w:tr w14:paraId="6260C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2528" w:type="dxa"/>
                  <w:vAlign w:val="center"/>
                </w:tcPr>
                <w:p w14:paraId="6A5F0A57">
                  <w:pPr>
                    <w:spacing w:line="240" w:lineRule="atLeast"/>
                  </w:pPr>
                  <w:r>
                    <w:rPr>
                      <w:rFonts w:hint="eastAsia"/>
                    </w:rPr>
                    <w:t>过负荷</w:t>
                  </w:r>
                </w:p>
              </w:tc>
              <w:tc>
                <w:tcPr>
                  <w:tcW w:w="1263" w:type="dxa"/>
                  <w:vMerge w:val="continue"/>
                  <w:vAlign w:val="center"/>
                </w:tcPr>
                <w:p w14:paraId="5B1C8F90">
                  <w:pPr>
                    <w:spacing w:line="240" w:lineRule="atLeast"/>
                  </w:pPr>
                </w:p>
              </w:tc>
              <w:tc>
                <w:tcPr>
                  <w:tcW w:w="2838" w:type="dxa"/>
                  <w:vMerge w:val="continue"/>
                  <w:vAlign w:val="center"/>
                </w:tcPr>
                <w:p w14:paraId="71BC5DA1">
                  <w:pPr>
                    <w:spacing w:line="240" w:lineRule="atLeast"/>
                  </w:pPr>
                </w:p>
              </w:tc>
            </w:tr>
            <w:tr w14:paraId="28229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 w:hRule="atLeast"/>
              </w:trPr>
              <w:tc>
                <w:tcPr>
                  <w:tcW w:w="2528" w:type="dxa"/>
                  <w:vAlign w:val="center"/>
                </w:tcPr>
                <w:p w14:paraId="36A22EB6">
                  <w:pPr>
                    <w:spacing w:line="240" w:lineRule="atLeast"/>
                  </w:pPr>
                  <w:r>
                    <w:rPr>
                      <w:rFonts w:hint="eastAsia"/>
                    </w:rPr>
                    <w:t>异常指示</w:t>
                  </w:r>
                </w:p>
              </w:tc>
              <w:tc>
                <w:tcPr>
                  <w:tcW w:w="1263" w:type="dxa"/>
                  <w:vMerge w:val="continue"/>
                  <w:vAlign w:val="center"/>
                </w:tcPr>
                <w:p w14:paraId="06E6BFB5">
                  <w:pPr>
                    <w:spacing w:line="240" w:lineRule="atLeast"/>
                  </w:pPr>
                </w:p>
              </w:tc>
              <w:tc>
                <w:tcPr>
                  <w:tcW w:w="2838" w:type="dxa"/>
                  <w:vMerge w:val="continue"/>
                  <w:vAlign w:val="center"/>
                </w:tcPr>
                <w:p w14:paraId="5D553016">
                  <w:pPr>
                    <w:spacing w:line="240" w:lineRule="atLeast"/>
                  </w:pPr>
                </w:p>
              </w:tc>
            </w:tr>
            <w:tr w14:paraId="7F6B0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2528" w:type="dxa"/>
                  <w:vAlign w:val="center"/>
                </w:tcPr>
                <w:p w14:paraId="513CC52A">
                  <w:pPr>
                    <w:spacing w:line="240" w:lineRule="atLeast"/>
                  </w:pPr>
                  <w:r>
                    <w:rPr>
                      <w:rFonts w:hint="eastAsia"/>
                    </w:rPr>
                    <w:t>安全指示</w:t>
                  </w:r>
                </w:p>
              </w:tc>
              <w:tc>
                <w:tcPr>
                  <w:tcW w:w="1263" w:type="dxa"/>
                  <w:vMerge w:val="restart"/>
                  <w:vAlign w:val="center"/>
                </w:tcPr>
                <w:p w14:paraId="2364B221">
                  <w:pPr>
                    <w:spacing w:line="240" w:lineRule="atLeast"/>
                  </w:pPr>
                  <w:r>
                    <w:rPr>
                      <w:rFonts w:hint="eastAsia"/>
                    </w:rPr>
                    <w:t>绿色（GN）</w:t>
                  </w:r>
                </w:p>
              </w:tc>
              <w:tc>
                <w:tcPr>
                  <w:tcW w:w="2838" w:type="dxa"/>
                  <w:vMerge w:val="continue"/>
                  <w:vAlign w:val="center"/>
                </w:tcPr>
                <w:p w14:paraId="6912559B">
                  <w:pPr>
                    <w:spacing w:line="240" w:lineRule="atLeast"/>
                  </w:pPr>
                </w:p>
              </w:tc>
            </w:tr>
            <w:tr w14:paraId="6E94C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 w:hRule="atLeast"/>
              </w:trPr>
              <w:tc>
                <w:tcPr>
                  <w:tcW w:w="2528" w:type="dxa"/>
                  <w:vAlign w:val="center"/>
                </w:tcPr>
                <w:p w14:paraId="4936B757">
                  <w:pPr>
                    <w:spacing w:line="240" w:lineRule="atLeast"/>
                  </w:pPr>
                  <w:r>
                    <w:rPr>
                      <w:rFonts w:hint="eastAsia"/>
                    </w:rPr>
                    <w:t>正常指示</w:t>
                  </w:r>
                </w:p>
              </w:tc>
              <w:tc>
                <w:tcPr>
                  <w:tcW w:w="1263" w:type="dxa"/>
                  <w:vMerge w:val="continue"/>
                  <w:vAlign w:val="center"/>
                </w:tcPr>
                <w:p w14:paraId="532471A0">
                  <w:pPr>
                    <w:spacing w:line="240" w:lineRule="atLeast"/>
                  </w:pPr>
                </w:p>
              </w:tc>
              <w:tc>
                <w:tcPr>
                  <w:tcW w:w="2838" w:type="dxa"/>
                  <w:vAlign w:val="center"/>
                </w:tcPr>
                <w:p w14:paraId="3827EBFB">
                  <w:pPr>
                    <w:spacing w:line="240" w:lineRule="atLeast"/>
                  </w:pPr>
                  <w:r>
                    <w:rPr>
                      <w:rFonts w:hint="eastAsia"/>
                    </w:rPr>
                    <w:t>核准继续运行</w:t>
                  </w:r>
                </w:p>
              </w:tc>
            </w:tr>
            <w:tr w14:paraId="55170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2528" w:type="dxa"/>
                  <w:vAlign w:val="center"/>
                </w:tcPr>
                <w:p w14:paraId="5BF257BC">
                  <w:pPr>
                    <w:spacing w:line="240" w:lineRule="atLeast"/>
                  </w:pPr>
                  <w:r>
                    <w:rPr>
                      <w:rFonts w:hint="eastAsia"/>
                    </w:rPr>
                    <w:t>正常分闸(停机)指示</w:t>
                  </w:r>
                </w:p>
              </w:tc>
              <w:tc>
                <w:tcPr>
                  <w:tcW w:w="1263" w:type="dxa"/>
                  <w:vMerge w:val="continue"/>
                  <w:vAlign w:val="center"/>
                </w:tcPr>
                <w:p w14:paraId="7B1CA63A">
                  <w:pPr>
                    <w:spacing w:line="240" w:lineRule="atLeast"/>
                  </w:pPr>
                </w:p>
              </w:tc>
              <w:tc>
                <w:tcPr>
                  <w:tcW w:w="2838" w:type="dxa"/>
                  <w:vMerge w:val="restart"/>
                  <w:vAlign w:val="center"/>
                </w:tcPr>
                <w:p w14:paraId="15220498">
                  <w:pPr>
                    <w:spacing w:line="240" w:lineRule="atLeast"/>
                  </w:pPr>
                  <w:r>
                    <w:rPr>
                      <w:rFonts w:hint="eastAsia"/>
                    </w:rPr>
                    <w:t>设备在安全状态</w:t>
                  </w:r>
                </w:p>
              </w:tc>
            </w:tr>
            <w:tr w14:paraId="4E81C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2528" w:type="dxa"/>
                  <w:vAlign w:val="center"/>
                </w:tcPr>
                <w:p w14:paraId="6FC3C6D0">
                  <w:pPr>
                    <w:spacing w:line="240" w:lineRule="atLeast"/>
                  </w:pPr>
                  <w:r>
                    <w:rPr>
                      <w:rFonts w:hint="eastAsia"/>
                    </w:rPr>
                    <w:t>弹簧储能完毕指示</w:t>
                  </w:r>
                </w:p>
              </w:tc>
              <w:tc>
                <w:tcPr>
                  <w:tcW w:w="1263" w:type="dxa"/>
                  <w:vMerge w:val="continue"/>
                  <w:vAlign w:val="center"/>
                </w:tcPr>
                <w:p w14:paraId="44AEFA25">
                  <w:pPr>
                    <w:spacing w:line="240" w:lineRule="atLeast"/>
                  </w:pPr>
                </w:p>
              </w:tc>
              <w:tc>
                <w:tcPr>
                  <w:tcW w:w="2838" w:type="dxa"/>
                  <w:vMerge w:val="continue"/>
                  <w:vAlign w:val="center"/>
                </w:tcPr>
                <w:p w14:paraId="07BF3C87">
                  <w:pPr>
                    <w:spacing w:line="240" w:lineRule="atLeast"/>
                  </w:pPr>
                </w:p>
              </w:tc>
            </w:tr>
            <w:tr w14:paraId="1CE14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trPr>
              <w:tc>
                <w:tcPr>
                  <w:tcW w:w="2528" w:type="dxa"/>
                  <w:vAlign w:val="center"/>
                </w:tcPr>
                <w:p w14:paraId="64C010C0">
                  <w:pPr>
                    <w:spacing w:line="240" w:lineRule="atLeast"/>
                  </w:pPr>
                  <w:r>
                    <w:rPr>
                      <w:rFonts w:hint="eastAsia"/>
                    </w:rPr>
                    <w:t>电动机降压启动过程指示</w:t>
                  </w:r>
                </w:p>
              </w:tc>
              <w:tc>
                <w:tcPr>
                  <w:tcW w:w="1263" w:type="dxa"/>
                  <w:vAlign w:val="center"/>
                </w:tcPr>
                <w:p w14:paraId="374F7E33">
                  <w:pPr>
                    <w:spacing w:line="240" w:lineRule="atLeast"/>
                  </w:pPr>
                  <w:r>
                    <w:rPr>
                      <w:rFonts w:hint="eastAsia"/>
                    </w:rPr>
                    <w:t>蓝色（</w:t>
                  </w:r>
                  <w:r>
                    <w:t>BU</w:t>
                  </w:r>
                  <w:r>
                    <w:rPr>
                      <w:rFonts w:hint="eastAsia"/>
                    </w:rPr>
                    <w:t>）</w:t>
                  </w:r>
                </w:p>
              </w:tc>
              <w:tc>
                <w:tcPr>
                  <w:tcW w:w="2838" w:type="dxa"/>
                  <w:vMerge w:val="continue"/>
                  <w:vAlign w:val="center"/>
                </w:tcPr>
                <w:p w14:paraId="7FA94C4E">
                  <w:pPr>
                    <w:spacing w:line="240" w:lineRule="atLeast"/>
                  </w:pPr>
                </w:p>
              </w:tc>
            </w:tr>
            <w:tr w14:paraId="0E54A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 w:hRule="atLeast"/>
              </w:trPr>
              <w:tc>
                <w:tcPr>
                  <w:tcW w:w="2528" w:type="dxa"/>
                  <w:vAlign w:val="center"/>
                </w:tcPr>
                <w:p w14:paraId="0A7E7918">
                  <w:pPr>
                    <w:spacing w:line="240" w:lineRule="atLeast"/>
                  </w:pPr>
                  <w:r>
                    <w:rPr>
                      <w:rFonts w:hint="eastAsia"/>
                    </w:rPr>
                    <w:t>开关</w:t>
                  </w:r>
                  <w:r>
                    <w:rPr>
                      <w:rFonts w:hint="eastAsia"/>
                      <w:bdr w:val="single" w:color="auto" w:sz="4" w:space="0"/>
                    </w:rPr>
                    <w:t>的</w:t>
                  </w:r>
                  <w:r>
                    <w:rPr>
                      <w:rFonts w:hint="eastAsia"/>
                    </w:rPr>
                    <w:t>合</w:t>
                  </w:r>
                  <w:r>
                    <w:rPr>
                      <w:rFonts w:hint="eastAsia"/>
                      <w:bdr w:val="single" w:color="auto" w:sz="4" w:space="0"/>
                    </w:rPr>
                    <w:t>（分）</w:t>
                  </w:r>
                  <w:r>
                    <w:rPr>
                      <w:rFonts w:hint="eastAsia"/>
                      <w:u w:val="single"/>
                    </w:rPr>
                    <w:t>闸</w:t>
                  </w:r>
                  <w:r>
                    <w:rPr>
                      <w:rFonts w:hint="eastAsia"/>
                    </w:rPr>
                    <w:t>或运行指示</w:t>
                  </w:r>
                </w:p>
              </w:tc>
              <w:tc>
                <w:tcPr>
                  <w:tcW w:w="1263" w:type="dxa"/>
                  <w:vAlign w:val="center"/>
                </w:tcPr>
                <w:p w14:paraId="30F836EE">
                  <w:pPr>
                    <w:spacing w:line="240" w:lineRule="atLeast"/>
                  </w:pPr>
                  <w:r>
                    <w:rPr>
                      <w:rFonts w:hint="eastAsia"/>
                    </w:rPr>
                    <w:t>白色（WH）</w:t>
                  </w:r>
                </w:p>
              </w:tc>
              <w:tc>
                <w:tcPr>
                  <w:tcW w:w="2838" w:type="dxa"/>
                  <w:vAlign w:val="center"/>
                </w:tcPr>
                <w:p w14:paraId="3D601E8E">
                  <w:pPr>
                    <w:spacing w:line="240" w:lineRule="atLeast"/>
                    <w:rPr>
                      <w:bdr w:val="single" w:color="auto" w:sz="4" w:space="0"/>
                    </w:rPr>
                  </w:pPr>
                  <w:r>
                    <w:rPr>
                      <w:rFonts w:hint="eastAsia"/>
                      <w:bdr w:val="single" w:color="auto" w:sz="4" w:space="0"/>
                    </w:rPr>
                    <w:t>单灯指示开关运行状态；</w:t>
                  </w:r>
                </w:p>
                <w:p w14:paraId="2B80FC1D">
                  <w:pPr>
                    <w:spacing w:line="240" w:lineRule="atLeast"/>
                    <w:rPr>
                      <w:bdr w:val="single" w:color="auto" w:sz="4" w:space="0"/>
                    </w:rPr>
                  </w:pPr>
                  <w:r>
                    <w:rPr>
                      <w:rFonts w:hint="eastAsia"/>
                      <w:bdr w:val="single" w:color="auto" w:sz="4" w:space="0"/>
                    </w:rPr>
                    <w:t>双灯指示开关合时运行状态</w:t>
                  </w:r>
                </w:p>
              </w:tc>
            </w:tr>
          </w:tbl>
          <w:p w14:paraId="60005DDE">
            <w:pPr>
              <w:jc w:val="both"/>
            </w:pPr>
          </w:p>
        </w:tc>
      </w:tr>
      <w:tr w14:paraId="0C53DA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55374DC9">
            <w:pPr>
              <w:jc w:val="both"/>
            </w:pPr>
          </w:p>
        </w:tc>
        <w:tc>
          <w:tcPr>
            <w:tcW w:w="7592" w:type="dxa"/>
          </w:tcPr>
          <w:p w14:paraId="45B00245">
            <w:pPr>
              <w:spacing w:line="240" w:lineRule="atLeast"/>
              <w:jc w:val="both"/>
            </w:pPr>
          </w:p>
        </w:tc>
      </w:tr>
      <w:tr w14:paraId="66CAA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55B4297D">
            <w:pPr>
              <w:jc w:val="center"/>
            </w:pPr>
            <w:r>
              <w:rPr>
                <w:rFonts w:hint="eastAsia"/>
              </w:rPr>
              <w:t>表</w:t>
            </w:r>
            <w:r>
              <w:t xml:space="preserve">4.2.7-2  </w:t>
            </w:r>
            <w:r>
              <w:rPr>
                <w:rFonts w:hint="eastAsia"/>
              </w:rPr>
              <w:t>按钮的颜色标识</w:t>
            </w:r>
          </w:p>
          <w:tbl>
            <w:tblPr>
              <w:tblStyle w:val="29"/>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2835"/>
            </w:tblGrid>
            <w:tr w14:paraId="244B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7D29272E">
                  <w:pPr>
                    <w:jc w:val="center"/>
                    <w:rPr>
                      <w:b/>
                    </w:rPr>
                  </w:pPr>
                  <w:r>
                    <w:rPr>
                      <w:rFonts w:hint="eastAsia"/>
                    </w:rPr>
                    <w:t>名称</w:t>
                  </w:r>
                </w:p>
              </w:tc>
              <w:tc>
                <w:tcPr>
                  <w:tcW w:w="2835" w:type="dxa"/>
                  <w:vAlign w:val="center"/>
                </w:tcPr>
                <w:p w14:paraId="2ED108CC">
                  <w:pPr>
                    <w:jc w:val="center"/>
                    <w:rPr>
                      <w:b/>
                    </w:rPr>
                  </w:pPr>
                  <w:r>
                    <w:rPr>
                      <w:rFonts w:hint="eastAsia"/>
                    </w:rPr>
                    <w:t>颜色标识</w:t>
                  </w:r>
                </w:p>
              </w:tc>
            </w:tr>
            <w:tr w14:paraId="62F98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762E81FC">
                  <w:pPr>
                    <w:jc w:val="center"/>
                    <w:rPr>
                      <w:b/>
                    </w:rPr>
                  </w:pPr>
                  <w:r>
                    <w:rPr>
                      <w:rFonts w:hint="eastAsia"/>
                    </w:rPr>
                    <w:t>紧停按钮</w:t>
                  </w:r>
                </w:p>
              </w:tc>
              <w:tc>
                <w:tcPr>
                  <w:tcW w:w="2835" w:type="dxa"/>
                  <w:vMerge w:val="restart"/>
                  <w:vAlign w:val="center"/>
                </w:tcPr>
                <w:p w14:paraId="713D97E8">
                  <w:pPr>
                    <w:jc w:val="center"/>
                    <w:rPr>
                      <w:b/>
                    </w:rPr>
                  </w:pPr>
                  <w:r>
                    <w:rPr>
                      <w:rFonts w:hint="eastAsia"/>
                    </w:rPr>
                    <w:t>红色（</w:t>
                  </w:r>
                  <w:r>
                    <w:t>RD</w:t>
                  </w:r>
                  <w:r>
                    <w:rPr>
                      <w:rFonts w:hint="eastAsia"/>
                    </w:rPr>
                    <w:t>）</w:t>
                  </w:r>
                </w:p>
              </w:tc>
            </w:tr>
            <w:tr w14:paraId="3AC1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19B39479">
                  <w:pPr>
                    <w:jc w:val="center"/>
                  </w:pPr>
                  <w:r>
                    <w:rPr>
                      <w:rFonts w:hint="eastAsia"/>
                    </w:rPr>
                    <w:t>正常停和紧停合用按钮</w:t>
                  </w:r>
                </w:p>
              </w:tc>
              <w:tc>
                <w:tcPr>
                  <w:tcW w:w="2835" w:type="dxa"/>
                  <w:vMerge w:val="continue"/>
                  <w:vAlign w:val="center"/>
                </w:tcPr>
                <w:p w14:paraId="1953B130">
                  <w:pPr>
                    <w:jc w:val="center"/>
                  </w:pPr>
                </w:p>
              </w:tc>
            </w:tr>
            <w:tr w14:paraId="72DA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22C1175E">
                  <w:pPr>
                    <w:jc w:val="center"/>
                  </w:pPr>
                  <w:r>
                    <w:rPr>
                      <w:rFonts w:hint="eastAsia"/>
                    </w:rPr>
                    <w:t>危险状态或紧急指令</w:t>
                  </w:r>
                </w:p>
              </w:tc>
              <w:tc>
                <w:tcPr>
                  <w:tcW w:w="2835" w:type="dxa"/>
                  <w:vMerge w:val="continue"/>
                  <w:vAlign w:val="center"/>
                </w:tcPr>
                <w:p w14:paraId="64AA430B">
                  <w:pPr>
                    <w:jc w:val="center"/>
                  </w:pPr>
                </w:p>
              </w:tc>
            </w:tr>
            <w:tr w14:paraId="2B11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53815E1B">
                  <w:pPr>
                    <w:jc w:val="center"/>
                  </w:pPr>
                  <w:r>
                    <w:rPr>
                      <w:rFonts w:hint="eastAsia"/>
                    </w:rPr>
                    <w:t>合闸（开机）（启动）按钮</w:t>
                  </w:r>
                </w:p>
              </w:tc>
              <w:tc>
                <w:tcPr>
                  <w:tcW w:w="2835" w:type="dxa"/>
                  <w:vAlign w:val="center"/>
                </w:tcPr>
                <w:p w14:paraId="25042520">
                  <w:pPr>
                    <w:jc w:val="center"/>
                  </w:pPr>
                  <w:r>
                    <w:rPr>
                      <w:rFonts w:hint="eastAsia"/>
                    </w:rPr>
                    <w:t>绿色（</w:t>
                  </w:r>
                  <w:r>
                    <w:t>GN</w:t>
                  </w:r>
                  <w:r>
                    <w:rPr>
                      <w:rFonts w:hint="eastAsia"/>
                    </w:rPr>
                    <w:t>）、白色（</w:t>
                  </w:r>
                  <w:r>
                    <w:t>WH</w:t>
                  </w:r>
                  <w:r>
                    <w:rPr>
                      <w:rFonts w:hint="eastAsia"/>
                    </w:rPr>
                    <w:t>）</w:t>
                  </w:r>
                </w:p>
              </w:tc>
            </w:tr>
            <w:tr w14:paraId="1EAF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46F9E309">
                  <w:pPr>
                    <w:jc w:val="center"/>
                  </w:pPr>
                  <w:r>
                    <w:rPr>
                      <w:rFonts w:hint="eastAsia"/>
                    </w:rPr>
                    <w:t>分闸（停机）按钮</w:t>
                  </w:r>
                </w:p>
              </w:tc>
              <w:tc>
                <w:tcPr>
                  <w:tcW w:w="2835" w:type="dxa"/>
                  <w:vAlign w:val="center"/>
                </w:tcPr>
                <w:p w14:paraId="7B87AAC8">
                  <w:pPr>
                    <w:jc w:val="center"/>
                  </w:pPr>
                  <w:r>
                    <w:rPr>
                      <w:rFonts w:hint="eastAsia"/>
                    </w:rPr>
                    <w:t>红色（</w:t>
                  </w:r>
                  <w:r>
                    <w:t>RD</w:t>
                  </w:r>
                  <w:r>
                    <w:rPr>
                      <w:rFonts w:hint="eastAsia"/>
                    </w:rPr>
                    <w:t>）、黑色（</w:t>
                  </w:r>
                  <w:r>
                    <w:t>BK</w:t>
                  </w:r>
                  <w:r>
                    <w:rPr>
                      <w:rFonts w:hint="eastAsia"/>
                    </w:rPr>
                    <w:t>）</w:t>
                  </w:r>
                </w:p>
              </w:tc>
            </w:tr>
            <w:tr w14:paraId="2AF56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534D81F3">
                  <w:pPr>
                    <w:jc w:val="center"/>
                  </w:pPr>
                  <w:r>
                    <w:rPr>
                      <w:rFonts w:hint="eastAsia"/>
                    </w:rPr>
                    <w:t>电动机降压启动结束按钮</w:t>
                  </w:r>
                </w:p>
              </w:tc>
              <w:tc>
                <w:tcPr>
                  <w:tcW w:w="2835" w:type="dxa"/>
                  <w:vMerge w:val="restart"/>
                  <w:vAlign w:val="center"/>
                </w:tcPr>
                <w:p w14:paraId="5F7F1FD7">
                  <w:pPr>
                    <w:jc w:val="center"/>
                  </w:pPr>
                  <w:r>
                    <w:rPr>
                      <w:rFonts w:hint="eastAsia"/>
                    </w:rPr>
                    <w:t>白色（</w:t>
                  </w:r>
                  <w:r>
                    <w:t>WH</w:t>
                  </w:r>
                  <w:r>
                    <w:rPr>
                      <w:rFonts w:hint="eastAsia"/>
                    </w:rPr>
                    <w:t>）</w:t>
                  </w:r>
                </w:p>
              </w:tc>
            </w:tr>
            <w:tr w14:paraId="4F83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24CDAB4A">
                  <w:pPr>
                    <w:jc w:val="center"/>
                  </w:pPr>
                  <w:r>
                    <w:rPr>
                      <w:rFonts w:hint="eastAsia"/>
                    </w:rPr>
                    <w:t>复位按钮</w:t>
                  </w:r>
                </w:p>
              </w:tc>
              <w:tc>
                <w:tcPr>
                  <w:tcW w:w="2835" w:type="dxa"/>
                  <w:vMerge w:val="continue"/>
                  <w:vAlign w:val="center"/>
                </w:tcPr>
                <w:p w14:paraId="0130FDBE">
                  <w:pPr>
                    <w:jc w:val="center"/>
                  </w:pPr>
                </w:p>
              </w:tc>
            </w:tr>
            <w:tr w14:paraId="4D43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73F9345E">
                  <w:pPr>
                    <w:jc w:val="center"/>
                  </w:pPr>
                  <w:r>
                    <w:rPr>
                      <w:rFonts w:hint="eastAsia"/>
                    </w:rPr>
                    <w:t>弹簧储能按钮</w:t>
                  </w:r>
                </w:p>
              </w:tc>
              <w:tc>
                <w:tcPr>
                  <w:tcW w:w="2835" w:type="dxa"/>
                  <w:vAlign w:val="center"/>
                </w:tcPr>
                <w:p w14:paraId="3A5AED04">
                  <w:pPr>
                    <w:jc w:val="center"/>
                  </w:pPr>
                  <w:r>
                    <w:rPr>
                      <w:rFonts w:hint="eastAsia"/>
                    </w:rPr>
                    <w:t>蓝色（</w:t>
                  </w:r>
                  <w:r>
                    <w:t>BU</w:t>
                  </w:r>
                  <w:r>
                    <w:rPr>
                      <w:rFonts w:hint="eastAsia"/>
                    </w:rPr>
                    <w:t>）</w:t>
                  </w:r>
                </w:p>
              </w:tc>
            </w:tr>
            <w:tr w14:paraId="2F0B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304ACEDF">
                  <w:pPr>
                    <w:jc w:val="center"/>
                  </w:pPr>
                  <w:r>
                    <w:rPr>
                      <w:rFonts w:hint="eastAsia"/>
                    </w:rPr>
                    <w:t>异常、故障状态</w:t>
                  </w:r>
                </w:p>
              </w:tc>
              <w:tc>
                <w:tcPr>
                  <w:tcW w:w="2835" w:type="dxa"/>
                  <w:vAlign w:val="center"/>
                </w:tcPr>
                <w:p w14:paraId="40EF1528">
                  <w:pPr>
                    <w:jc w:val="center"/>
                  </w:pPr>
                  <w:r>
                    <w:rPr>
                      <w:rFonts w:hint="eastAsia"/>
                    </w:rPr>
                    <w:t>黄色（</w:t>
                  </w:r>
                  <w:r>
                    <w:t>YE</w:t>
                  </w:r>
                  <w:r>
                    <w:rPr>
                      <w:rFonts w:hint="eastAsia"/>
                    </w:rPr>
                    <w:t>）</w:t>
                  </w:r>
                </w:p>
              </w:tc>
            </w:tr>
            <w:tr w14:paraId="17D7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66222458">
                  <w:pPr>
                    <w:jc w:val="center"/>
                  </w:pPr>
                  <w:r>
                    <w:rPr>
                      <w:rFonts w:hint="eastAsia"/>
                    </w:rPr>
                    <w:t>安全状态</w:t>
                  </w:r>
                </w:p>
              </w:tc>
              <w:tc>
                <w:tcPr>
                  <w:tcW w:w="2835" w:type="dxa"/>
                  <w:vAlign w:val="center"/>
                </w:tcPr>
                <w:p w14:paraId="46D94273">
                  <w:pPr>
                    <w:jc w:val="center"/>
                  </w:pPr>
                  <w:r>
                    <w:rPr>
                      <w:rFonts w:hint="eastAsia"/>
                    </w:rPr>
                    <w:t>绿色（</w:t>
                  </w:r>
                  <w:r>
                    <w:t>GN</w:t>
                  </w:r>
                  <w:r>
                    <w:rPr>
                      <w:rFonts w:hint="eastAsia"/>
                    </w:rPr>
                    <w:t>）</w:t>
                  </w:r>
                </w:p>
              </w:tc>
            </w:tr>
          </w:tbl>
          <w:p w14:paraId="650E65D2">
            <w:pPr>
              <w:jc w:val="left"/>
            </w:pPr>
          </w:p>
        </w:tc>
        <w:tc>
          <w:tcPr>
            <w:tcW w:w="7592" w:type="dxa"/>
          </w:tcPr>
          <w:p w14:paraId="7059D2AE">
            <w:pPr>
              <w:spacing w:line="240" w:lineRule="atLeast"/>
              <w:jc w:val="center"/>
            </w:pPr>
            <w:r>
              <w:rPr>
                <w:rFonts w:hint="eastAsia"/>
              </w:rPr>
              <w:t>表</w:t>
            </w:r>
            <w:r>
              <w:t xml:space="preserve">4.2.7-2  </w:t>
            </w:r>
            <w:r>
              <w:rPr>
                <w:rFonts w:hint="eastAsia"/>
              </w:rPr>
              <w:t>按钮的颜色标识</w:t>
            </w:r>
          </w:p>
          <w:tbl>
            <w:tblPr>
              <w:tblStyle w:val="29"/>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2835"/>
            </w:tblGrid>
            <w:tr w14:paraId="131D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3798038B">
                  <w:pPr>
                    <w:jc w:val="center"/>
                    <w:rPr>
                      <w:b/>
                    </w:rPr>
                  </w:pPr>
                  <w:r>
                    <w:rPr>
                      <w:rFonts w:hint="eastAsia"/>
                    </w:rPr>
                    <w:t>名称</w:t>
                  </w:r>
                </w:p>
              </w:tc>
              <w:tc>
                <w:tcPr>
                  <w:tcW w:w="2835" w:type="dxa"/>
                  <w:vAlign w:val="center"/>
                </w:tcPr>
                <w:p w14:paraId="5DCCC136">
                  <w:pPr>
                    <w:jc w:val="center"/>
                    <w:rPr>
                      <w:b/>
                    </w:rPr>
                  </w:pPr>
                  <w:r>
                    <w:rPr>
                      <w:rFonts w:hint="eastAsia"/>
                    </w:rPr>
                    <w:t>颜色标识</w:t>
                  </w:r>
                </w:p>
              </w:tc>
            </w:tr>
            <w:tr w14:paraId="1118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61553B69">
                  <w:pPr>
                    <w:jc w:val="center"/>
                  </w:pPr>
                  <w:r>
                    <w:rPr>
                      <w:rFonts w:hint="eastAsia"/>
                    </w:rPr>
                    <w:t>紧停按钮</w:t>
                  </w:r>
                </w:p>
              </w:tc>
              <w:tc>
                <w:tcPr>
                  <w:tcW w:w="2835" w:type="dxa"/>
                  <w:vMerge w:val="restart"/>
                  <w:vAlign w:val="center"/>
                </w:tcPr>
                <w:p w14:paraId="1DD50B21">
                  <w:pPr>
                    <w:jc w:val="center"/>
                  </w:pPr>
                  <w:r>
                    <w:rPr>
                      <w:rFonts w:hint="eastAsia"/>
                    </w:rPr>
                    <w:t>红色（RD）</w:t>
                  </w:r>
                </w:p>
              </w:tc>
            </w:tr>
            <w:tr w14:paraId="0D43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7D556DC4">
                  <w:pPr>
                    <w:jc w:val="center"/>
                  </w:pPr>
                  <w:r>
                    <w:rPr>
                      <w:rFonts w:hint="eastAsia"/>
                    </w:rPr>
                    <w:t>正常停和紧停合用按钮</w:t>
                  </w:r>
                </w:p>
              </w:tc>
              <w:tc>
                <w:tcPr>
                  <w:tcW w:w="2835" w:type="dxa"/>
                  <w:vMerge w:val="continue"/>
                  <w:vAlign w:val="center"/>
                </w:tcPr>
                <w:p w14:paraId="5160E526">
                  <w:pPr>
                    <w:jc w:val="center"/>
                  </w:pPr>
                </w:p>
              </w:tc>
            </w:tr>
            <w:tr w14:paraId="74915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7B49D05E">
                  <w:pPr>
                    <w:jc w:val="center"/>
                  </w:pPr>
                  <w:r>
                    <w:rPr>
                      <w:rFonts w:hint="eastAsia"/>
                    </w:rPr>
                    <w:t>危险状态或紧急指令</w:t>
                  </w:r>
                </w:p>
              </w:tc>
              <w:tc>
                <w:tcPr>
                  <w:tcW w:w="2835" w:type="dxa"/>
                  <w:vMerge w:val="continue"/>
                  <w:vAlign w:val="center"/>
                </w:tcPr>
                <w:p w14:paraId="59CBA54D">
                  <w:pPr>
                    <w:jc w:val="center"/>
                  </w:pPr>
                </w:p>
              </w:tc>
            </w:tr>
            <w:tr w14:paraId="6E45D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07D9B0F1">
                  <w:pPr>
                    <w:jc w:val="center"/>
                  </w:pPr>
                  <w:r>
                    <w:rPr>
                      <w:rFonts w:hint="eastAsia"/>
                    </w:rPr>
                    <w:t>合闸（开机）（启动）按钮</w:t>
                  </w:r>
                </w:p>
              </w:tc>
              <w:tc>
                <w:tcPr>
                  <w:tcW w:w="2835" w:type="dxa"/>
                  <w:vAlign w:val="center"/>
                </w:tcPr>
                <w:p w14:paraId="4565D269">
                  <w:pPr>
                    <w:jc w:val="center"/>
                  </w:pPr>
                  <w:r>
                    <w:rPr>
                      <w:rFonts w:hint="eastAsia"/>
                    </w:rPr>
                    <w:t>绿色（GN）、白色（WH）</w:t>
                  </w:r>
                </w:p>
              </w:tc>
            </w:tr>
            <w:tr w14:paraId="0736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09443D02">
                  <w:pPr>
                    <w:jc w:val="center"/>
                  </w:pPr>
                  <w:r>
                    <w:rPr>
                      <w:rFonts w:hint="eastAsia"/>
                    </w:rPr>
                    <w:t>分闸（停机）按钮</w:t>
                  </w:r>
                </w:p>
              </w:tc>
              <w:tc>
                <w:tcPr>
                  <w:tcW w:w="2835" w:type="dxa"/>
                  <w:vAlign w:val="center"/>
                </w:tcPr>
                <w:p w14:paraId="19E527DB">
                  <w:pPr>
                    <w:jc w:val="center"/>
                  </w:pPr>
                  <w:r>
                    <w:rPr>
                      <w:rFonts w:hint="eastAsia"/>
                    </w:rPr>
                    <w:t>红色（RD）、黑色（BK）</w:t>
                  </w:r>
                </w:p>
              </w:tc>
            </w:tr>
            <w:tr w14:paraId="212F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5B05D8AB">
                  <w:pPr>
                    <w:jc w:val="center"/>
                  </w:pPr>
                  <w:r>
                    <w:rPr>
                      <w:rFonts w:hint="eastAsia"/>
                    </w:rPr>
                    <w:t>电动机降压启动结束按钮</w:t>
                  </w:r>
                </w:p>
              </w:tc>
              <w:tc>
                <w:tcPr>
                  <w:tcW w:w="2835" w:type="dxa"/>
                  <w:vAlign w:val="center"/>
                </w:tcPr>
                <w:p w14:paraId="0A5605F8">
                  <w:pPr>
                    <w:jc w:val="center"/>
                  </w:pPr>
                  <w:r>
                    <w:rPr>
                      <w:rFonts w:hint="eastAsia"/>
                    </w:rPr>
                    <w:t>白色（WH）</w:t>
                  </w:r>
                </w:p>
              </w:tc>
            </w:tr>
            <w:tr w14:paraId="58597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3EEC95D4">
                  <w:pPr>
                    <w:jc w:val="center"/>
                  </w:pPr>
                  <w:r>
                    <w:rPr>
                      <w:rFonts w:hint="eastAsia"/>
                    </w:rPr>
                    <w:t>复位按钮</w:t>
                  </w:r>
                </w:p>
              </w:tc>
              <w:tc>
                <w:tcPr>
                  <w:tcW w:w="2835" w:type="dxa"/>
                  <w:vAlign w:val="center"/>
                </w:tcPr>
                <w:p w14:paraId="153CCB8C">
                  <w:pPr>
                    <w:jc w:val="center"/>
                  </w:pPr>
                  <w:r>
                    <w:rPr>
                      <w:rFonts w:hint="eastAsia"/>
                      <w:u w:val="single"/>
                    </w:rPr>
                    <w:t>蓝色（</w:t>
                  </w:r>
                  <w:r>
                    <w:rPr>
                      <w:u w:val="single"/>
                    </w:rPr>
                    <w:t>BU</w:t>
                  </w:r>
                  <w:r>
                    <w:rPr>
                      <w:rFonts w:hint="eastAsia"/>
                      <w:u w:val="single"/>
                    </w:rPr>
                    <w:t>）</w:t>
                  </w:r>
                </w:p>
              </w:tc>
            </w:tr>
            <w:tr w14:paraId="6301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7A7965C3">
                  <w:pPr>
                    <w:jc w:val="center"/>
                  </w:pPr>
                  <w:r>
                    <w:rPr>
                      <w:rFonts w:hint="eastAsia"/>
                    </w:rPr>
                    <w:t>弹簧储能按钮</w:t>
                  </w:r>
                </w:p>
              </w:tc>
              <w:tc>
                <w:tcPr>
                  <w:tcW w:w="2835" w:type="dxa"/>
                  <w:vAlign w:val="center"/>
                </w:tcPr>
                <w:p w14:paraId="1E41F283">
                  <w:pPr>
                    <w:jc w:val="center"/>
                    <w:rPr>
                      <w:u w:val="single"/>
                    </w:rPr>
                  </w:pPr>
                  <w:r>
                    <w:rPr>
                      <w:rFonts w:hint="eastAsia"/>
                    </w:rPr>
                    <w:t>蓝色（BU）</w:t>
                  </w:r>
                </w:p>
              </w:tc>
            </w:tr>
            <w:tr w14:paraId="152DD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43A92C28">
                  <w:pPr>
                    <w:jc w:val="center"/>
                  </w:pPr>
                  <w:r>
                    <w:rPr>
                      <w:rFonts w:hint="eastAsia"/>
                    </w:rPr>
                    <w:t>异常、故障状态</w:t>
                  </w:r>
                </w:p>
              </w:tc>
              <w:tc>
                <w:tcPr>
                  <w:tcW w:w="2835" w:type="dxa"/>
                  <w:vAlign w:val="center"/>
                </w:tcPr>
                <w:p w14:paraId="4C0FCCBA">
                  <w:pPr>
                    <w:jc w:val="center"/>
                  </w:pPr>
                  <w:r>
                    <w:rPr>
                      <w:rFonts w:hint="eastAsia"/>
                    </w:rPr>
                    <w:t>黄色（YE）</w:t>
                  </w:r>
                </w:p>
              </w:tc>
            </w:tr>
            <w:tr w14:paraId="16FD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1BDF3D9E">
                  <w:pPr>
                    <w:jc w:val="center"/>
                  </w:pPr>
                  <w:r>
                    <w:rPr>
                      <w:rFonts w:hint="eastAsia"/>
                    </w:rPr>
                    <w:t>安全状态</w:t>
                  </w:r>
                </w:p>
              </w:tc>
              <w:tc>
                <w:tcPr>
                  <w:tcW w:w="2835" w:type="dxa"/>
                  <w:vAlign w:val="center"/>
                </w:tcPr>
                <w:p w14:paraId="5E4BA4C6">
                  <w:pPr>
                    <w:jc w:val="center"/>
                  </w:pPr>
                  <w:r>
                    <w:rPr>
                      <w:rFonts w:hint="eastAsia"/>
                    </w:rPr>
                    <w:t>绿色（GN）</w:t>
                  </w:r>
                </w:p>
              </w:tc>
            </w:tr>
          </w:tbl>
          <w:p w14:paraId="623C1FAC">
            <w:pPr>
              <w:spacing w:line="240" w:lineRule="atLeast"/>
              <w:jc w:val="center"/>
            </w:pPr>
          </w:p>
          <w:p w14:paraId="746521B2">
            <w:pPr>
              <w:spacing w:line="240" w:lineRule="atLeast"/>
              <w:jc w:val="center"/>
            </w:pPr>
          </w:p>
        </w:tc>
      </w:tr>
      <w:tr w14:paraId="10692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2CCE4A14">
            <w:pPr>
              <w:spacing w:line="240" w:lineRule="atLeast"/>
              <w:jc w:val="both"/>
            </w:pPr>
            <w:r>
              <w:rPr>
                <w:rFonts w:hint="eastAsia"/>
              </w:rPr>
              <w:t>4.2.8</w:t>
            </w:r>
            <w:r>
              <w:t xml:space="preserve">  </w:t>
            </w:r>
            <w:r>
              <w:rPr>
                <w:rFonts w:hint="eastAsia"/>
              </w:rPr>
              <w:t>导体的颜色标识宜按表</w:t>
            </w:r>
            <w:r>
              <w:t>4.2.8</w:t>
            </w:r>
            <w:r>
              <w:rPr>
                <w:rFonts w:hint="eastAsia"/>
              </w:rPr>
              <w:t>执行。</w:t>
            </w:r>
          </w:p>
          <w:p w14:paraId="3AE1CAE3">
            <w:pPr>
              <w:jc w:val="center"/>
            </w:pPr>
          </w:p>
        </w:tc>
        <w:tc>
          <w:tcPr>
            <w:tcW w:w="7592" w:type="dxa"/>
          </w:tcPr>
          <w:p w14:paraId="03312BC7">
            <w:pPr>
              <w:spacing w:line="240" w:lineRule="atLeast"/>
              <w:jc w:val="center"/>
            </w:pPr>
          </w:p>
        </w:tc>
      </w:tr>
      <w:tr w14:paraId="7ED968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745C13DE">
            <w:pPr>
              <w:spacing w:line="240" w:lineRule="atLeast"/>
              <w:jc w:val="center"/>
            </w:pPr>
            <w:r>
              <w:rPr>
                <w:rFonts w:hint="eastAsia"/>
              </w:rPr>
              <w:t>表4.2.8   导体的颜色标识</w:t>
            </w:r>
          </w:p>
          <w:tbl>
            <w:tblPr>
              <w:tblStyle w:val="29"/>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2835"/>
            </w:tblGrid>
            <w:tr w14:paraId="29A53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189550FA">
                  <w:pPr>
                    <w:jc w:val="center"/>
                    <w:rPr>
                      <w:b/>
                    </w:rPr>
                  </w:pPr>
                  <w:r>
                    <w:rPr>
                      <w:rFonts w:hint="eastAsia"/>
                    </w:rPr>
                    <w:t>名称</w:t>
                  </w:r>
                </w:p>
              </w:tc>
              <w:tc>
                <w:tcPr>
                  <w:tcW w:w="2835" w:type="dxa"/>
                  <w:vAlign w:val="center"/>
                </w:tcPr>
                <w:p w14:paraId="33504649">
                  <w:pPr>
                    <w:jc w:val="center"/>
                    <w:rPr>
                      <w:b/>
                    </w:rPr>
                  </w:pPr>
                  <w:r>
                    <w:rPr>
                      <w:rFonts w:hint="eastAsia"/>
                    </w:rPr>
                    <w:t>颜色标识</w:t>
                  </w:r>
                </w:p>
              </w:tc>
            </w:tr>
            <w:tr w14:paraId="1962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2A80C61B">
                  <w:pPr>
                    <w:jc w:val="center"/>
                  </w:pPr>
                  <w:r>
                    <w:rPr>
                      <w:rFonts w:hint="eastAsia"/>
                    </w:rPr>
                    <w:t>交流导体的第</w:t>
                  </w:r>
                  <w:r>
                    <w:t>1</w:t>
                  </w:r>
                  <w:r>
                    <w:rPr>
                      <w:rFonts w:hint="eastAsia"/>
                    </w:rPr>
                    <w:t>线</w:t>
                  </w:r>
                </w:p>
              </w:tc>
              <w:tc>
                <w:tcPr>
                  <w:tcW w:w="2835" w:type="dxa"/>
                  <w:vAlign w:val="center"/>
                </w:tcPr>
                <w:p w14:paraId="293CB7C2">
                  <w:pPr>
                    <w:jc w:val="center"/>
                  </w:pPr>
                  <w:r>
                    <w:rPr>
                      <w:rFonts w:hint="eastAsia"/>
                    </w:rPr>
                    <w:t>黄色（</w:t>
                  </w:r>
                  <w:r>
                    <w:t>YE</w:t>
                  </w:r>
                  <w:r>
                    <w:rPr>
                      <w:rFonts w:hint="eastAsia"/>
                    </w:rPr>
                    <w:t>）</w:t>
                  </w:r>
                </w:p>
              </w:tc>
            </w:tr>
            <w:tr w14:paraId="6ECED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7EFA82DC">
                  <w:pPr>
                    <w:jc w:val="center"/>
                  </w:pPr>
                  <w:r>
                    <w:rPr>
                      <w:rFonts w:hint="eastAsia"/>
                    </w:rPr>
                    <w:t>交流导体的第</w:t>
                  </w:r>
                  <w:r>
                    <w:t>2</w:t>
                  </w:r>
                  <w:r>
                    <w:rPr>
                      <w:rFonts w:hint="eastAsia"/>
                    </w:rPr>
                    <w:t>线</w:t>
                  </w:r>
                </w:p>
              </w:tc>
              <w:tc>
                <w:tcPr>
                  <w:tcW w:w="2835" w:type="dxa"/>
                  <w:vAlign w:val="center"/>
                </w:tcPr>
                <w:p w14:paraId="6B7B2888">
                  <w:pPr>
                    <w:jc w:val="center"/>
                  </w:pPr>
                  <w:r>
                    <w:rPr>
                      <w:rFonts w:hint="eastAsia"/>
                    </w:rPr>
                    <w:t>绿色（</w:t>
                  </w:r>
                  <w:r>
                    <w:t>GN</w:t>
                  </w:r>
                  <w:r>
                    <w:rPr>
                      <w:rFonts w:hint="eastAsia"/>
                    </w:rPr>
                    <w:t>）</w:t>
                  </w:r>
                </w:p>
              </w:tc>
            </w:tr>
            <w:tr w14:paraId="2608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3119" w:type="dxa"/>
                  <w:vAlign w:val="center"/>
                </w:tcPr>
                <w:p w14:paraId="16284415">
                  <w:pPr>
                    <w:jc w:val="center"/>
                  </w:pPr>
                  <w:r>
                    <w:rPr>
                      <w:rFonts w:hint="eastAsia"/>
                    </w:rPr>
                    <w:t>交流导体的第</w:t>
                  </w:r>
                  <w:r>
                    <w:t>3</w:t>
                  </w:r>
                  <w:r>
                    <w:rPr>
                      <w:rFonts w:hint="eastAsia"/>
                    </w:rPr>
                    <w:t>线</w:t>
                  </w:r>
                </w:p>
              </w:tc>
              <w:tc>
                <w:tcPr>
                  <w:tcW w:w="2835" w:type="dxa"/>
                  <w:vAlign w:val="center"/>
                </w:tcPr>
                <w:p w14:paraId="21C88E4E">
                  <w:pPr>
                    <w:jc w:val="center"/>
                  </w:pPr>
                  <w:r>
                    <w:rPr>
                      <w:rFonts w:hint="eastAsia"/>
                    </w:rPr>
                    <w:t>红色（</w:t>
                  </w:r>
                  <w:r>
                    <w:t>RD</w:t>
                  </w:r>
                  <w:r>
                    <w:rPr>
                      <w:rFonts w:hint="eastAsia"/>
                    </w:rPr>
                    <w:t>）</w:t>
                  </w:r>
                </w:p>
              </w:tc>
            </w:tr>
            <w:tr w14:paraId="40B7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6F64A239">
                  <w:pPr>
                    <w:jc w:val="center"/>
                  </w:pPr>
                  <w:r>
                    <w:rPr>
                      <w:rFonts w:hint="eastAsia"/>
                    </w:rPr>
                    <w:t>中性导体</w:t>
                  </w:r>
                  <w:r>
                    <w:t>N</w:t>
                  </w:r>
                </w:p>
              </w:tc>
              <w:tc>
                <w:tcPr>
                  <w:tcW w:w="2835" w:type="dxa"/>
                  <w:vAlign w:val="center"/>
                </w:tcPr>
                <w:p w14:paraId="02B04E49">
                  <w:pPr>
                    <w:jc w:val="center"/>
                  </w:pPr>
                  <w:r>
                    <w:rPr>
                      <w:rFonts w:hint="eastAsia"/>
                    </w:rPr>
                    <w:t>淡蓝色（</w:t>
                  </w:r>
                  <w:r>
                    <w:t>BU</w:t>
                  </w:r>
                  <w:r>
                    <w:rPr>
                      <w:rFonts w:hint="eastAsia"/>
                    </w:rPr>
                    <w:t>）</w:t>
                  </w:r>
                </w:p>
              </w:tc>
            </w:tr>
            <w:tr w14:paraId="2D7C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4113C94A">
                  <w:pPr>
                    <w:jc w:val="center"/>
                  </w:pPr>
                  <w:r>
                    <w:rPr>
                      <w:rFonts w:hint="eastAsia"/>
                    </w:rPr>
                    <w:t>保护导体</w:t>
                  </w:r>
                  <w:r>
                    <w:t>PE</w:t>
                  </w:r>
                </w:p>
              </w:tc>
              <w:tc>
                <w:tcPr>
                  <w:tcW w:w="2835" w:type="dxa"/>
                  <w:vAlign w:val="center"/>
                </w:tcPr>
                <w:p w14:paraId="2F1E0396">
                  <w:pPr>
                    <w:jc w:val="center"/>
                  </w:pPr>
                  <w:r>
                    <w:rPr>
                      <w:rFonts w:hint="eastAsia"/>
                    </w:rPr>
                    <w:t>绿</w:t>
                  </w:r>
                  <w:r>
                    <w:t>/</w:t>
                  </w:r>
                  <w:r>
                    <w:rPr>
                      <w:rFonts w:hint="eastAsia"/>
                    </w:rPr>
                    <w:t>黄双色（</w:t>
                  </w:r>
                  <w:r>
                    <w:t>GNYE</w:t>
                  </w:r>
                  <w:r>
                    <w:rPr>
                      <w:rFonts w:hint="eastAsia"/>
                    </w:rPr>
                    <w:t>）</w:t>
                  </w:r>
                </w:p>
              </w:tc>
            </w:tr>
            <w:tr w14:paraId="2307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69A03092">
                  <w:pPr>
                    <w:jc w:val="center"/>
                  </w:pPr>
                  <w:r>
                    <w:t>PEN</w:t>
                  </w:r>
                  <w:r>
                    <w:rPr>
                      <w:rFonts w:hint="eastAsia"/>
                    </w:rPr>
                    <w:t>导体</w:t>
                  </w:r>
                </w:p>
              </w:tc>
              <w:tc>
                <w:tcPr>
                  <w:tcW w:w="2835" w:type="dxa"/>
                  <w:vAlign w:val="center"/>
                </w:tcPr>
                <w:p w14:paraId="41743AFD">
                  <w:pPr>
                    <w:jc w:val="center"/>
                  </w:pPr>
                  <w:r>
                    <w:rPr>
                      <w:rFonts w:hint="eastAsia"/>
                    </w:rPr>
                    <w:t>全长绿</w:t>
                  </w:r>
                  <w:r>
                    <w:t>/</w:t>
                  </w:r>
                  <w:r>
                    <w:rPr>
                      <w:rFonts w:hint="eastAsia"/>
                    </w:rPr>
                    <w:t>黄双色（</w:t>
                  </w:r>
                  <w:r>
                    <w:t>GNYE</w:t>
                  </w:r>
                  <w:r>
                    <w:rPr>
                      <w:rFonts w:hint="eastAsia"/>
                    </w:rPr>
                    <w:t>），终端另用淡蓝色（</w:t>
                  </w:r>
                  <w:r>
                    <w:t>BU</w:t>
                  </w:r>
                  <w:r>
                    <w:rPr>
                      <w:rFonts w:hint="eastAsia"/>
                    </w:rPr>
                    <w:t>）标志或全长淡蓝色（</w:t>
                  </w:r>
                  <w:r>
                    <w:t>BU</w:t>
                  </w:r>
                  <w:r>
                    <w:rPr>
                      <w:rFonts w:hint="eastAsia"/>
                    </w:rPr>
                    <w:t>），终端另用绿</w:t>
                  </w:r>
                  <w:r>
                    <w:t>/</w:t>
                  </w:r>
                  <w:r>
                    <w:rPr>
                      <w:rFonts w:hint="eastAsia"/>
                    </w:rPr>
                    <w:t>黄双色（</w:t>
                  </w:r>
                  <w:r>
                    <w:t>GNYE</w:t>
                  </w:r>
                  <w:r>
                    <w:rPr>
                      <w:rFonts w:hint="eastAsia"/>
                    </w:rPr>
                    <w:t>）标志</w:t>
                  </w:r>
                </w:p>
              </w:tc>
            </w:tr>
            <w:tr w14:paraId="4B1B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6503C73D">
                  <w:pPr>
                    <w:jc w:val="center"/>
                  </w:pPr>
                </w:p>
              </w:tc>
              <w:tc>
                <w:tcPr>
                  <w:tcW w:w="2835" w:type="dxa"/>
                  <w:vAlign w:val="center"/>
                </w:tcPr>
                <w:p w14:paraId="5CFF598F">
                  <w:pPr>
                    <w:jc w:val="center"/>
                  </w:pPr>
                </w:p>
              </w:tc>
            </w:tr>
            <w:tr w14:paraId="4841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1BF7D453">
                  <w:pPr>
                    <w:jc w:val="center"/>
                  </w:pPr>
                </w:p>
              </w:tc>
              <w:tc>
                <w:tcPr>
                  <w:tcW w:w="2835" w:type="dxa"/>
                  <w:vAlign w:val="center"/>
                </w:tcPr>
                <w:p w14:paraId="0D992C34">
                  <w:pPr>
                    <w:jc w:val="center"/>
                  </w:pPr>
                </w:p>
              </w:tc>
            </w:tr>
            <w:tr w14:paraId="4026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529AD351">
                  <w:pPr>
                    <w:jc w:val="center"/>
                  </w:pPr>
                  <w:r>
                    <w:rPr>
                      <w:rFonts w:hint="eastAsia"/>
                    </w:rPr>
                    <w:t>直流导体的正极</w:t>
                  </w:r>
                </w:p>
              </w:tc>
              <w:tc>
                <w:tcPr>
                  <w:tcW w:w="2835" w:type="dxa"/>
                  <w:vAlign w:val="center"/>
                </w:tcPr>
                <w:p w14:paraId="18A9AB89">
                  <w:pPr>
                    <w:jc w:val="center"/>
                  </w:pPr>
                  <w:r>
                    <w:rPr>
                      <w:rFonts w:hint="eastAsia"/>
                    </w:rPr>
                    <w:t>棕色（</w:t>
                  </w:r>
                  <w:r>
                    <w:t>BN</w:t>
                  </w:r>
                  <w:r>
                    <w:rPr>
                      <w:rFonts w:hint="eastAsia"/>
                    </w:rPr>
                    <w:t>）</w:t>
                  </w:r>
                </w:p>
              </w:tc>
            </w:tr>
            <w:tr w14:paraId="262B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140C21DF">
                  <w:pPr>
                    <w:jc w:val="center"/>
                  </w:pPr>
                  <w:r>
                    <w:rPr>
                      <w:rFonts w:hint="eastAsia"/>
                    </w:rPr>
                    <w:t>直流导体的负极</w:t>
                  </w:r>
                </w:p>
              </w:tc>
              <w:tc>
                <w:tcPr>
                  <w:tcW w:w="2835" w:type="dxa"/>
                  <w:vAlign w:val="center"/>
                </w:tcPr>
                <w:p w14:paraId="307C2887">
                  <w:pPr>
                    <w:jc w:val="center"/>
                  </w:pPr>
                  <w:r>
                    <w:rPr>
                      <w:rFonts w:hint="eastAsia"/>
                    </w:rPr>
                    <w:t>蓝色（</w:t>
                  </w:r>
                  <w:r>
                    <w:t>BU</w:t>
                  </w:r>
                  <w:r>
                    <w:rPr>
                      <w:rFonts w:hint="eastAsia"/>
                    </w:rPr>
                    <w:t>）</w:t>
                  </w:r>
                </w:p>
              </w:tc>
            </w:tr>
            <w:tr w14:paraId="7470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26E295FB">
                  <w:pPr>
                    <w:jc w:val="center"/>
                  </w:pPr>
                  <w:r>
                    <w:rPr>
                      <w:rFonts w:hint="eastAsia"/>
                    </w:rPr>
                    <w:t>直流导体的中间点导体</w:t>
                  </w:r>
                </w:p>
              </w:tc>
              <w:tc>
                <w:tcPr>
                  <w:tcW w:w="2835" w:type="dxa"/>
                  <w:vAlign w:val="center"/>
                </w:tcPr>
                <w:p w14:paraId="5DA09493">
                  <w:pPr>
                    <w:jc w:val="center"/>
                  </w:pPr>
                  <w:r>
                    <w:rPr>
                      <w:rFonts w:hint="eastAsia"/>
                    </w:rPr>
                    <w:t>淡蓝色（</w:t>
                  </w:r>
                  <w:r>
                    <w:t>BU</w:t>
                  </w:r>
                  <w:r>
                    <w:rPr>
                      <w:rFonts w:hint="eastAsia"/>
                    </w:rPr>
                    <w:t>）</w:t>
                  </w:r>
                </w:p>
              </w:tc>
            </w:tr>
            <w:tr w14:paraId="26918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4A42C1A6">
                  <w:pPr>
                    <w:jc w:val="center"/>
                  </w:pPr>
                </w:p>
              </w:tc>
              <w:tc>
                <w:tcPr>
                  <w:tcW w:w="2835" w:type="dxa"/>
                  <w:vAlign w:val="center"/>
                </w:tcPr>
                <w:p w14:paraId="7E0BD258">
                  <w:pPr>
                    <w:jc w:val="center"/>
                  </w:pPr>
                </w:p>
              </w:tc>
            </w:tr>
          </w:tbl>
          <w:p w14:paraId="309E69D1">
            <w:pPr>
              <w:spacing w:line="240" w:lineRule="atLeast"/>
              <w:jc w:val="center"/>
            </w:pPr>
          </w:p>
        </w:tc>
        <w:tc>
          <w:tcPr>
            <w:tcW w:w="7592" w:type="dxa"/>
          </w:tcPr>
          <w:p w14:paraId="60B7CDDD">
            <w:pPr>
              <w:spacing w:line="240" w:lineRule="atLeast"/>
              <w:jc w:val="center"/>
              <w:rPr>
                <w:rFonts w:ascii="宋体" w:hAnsi="宋体"/>
                <w:szCs w:val="21"/>
              </w:rPr>
            </w:pPr>
            <w:r>
              <w:rPr>
                <w:rFonts w:hint="eastAsia" w:ascii="宋体" w:hAnsi="宋体"/>
                <w:szCs w:val="21"/>
              </w:rPr>
              <w:t>表</w:t>
            </w:r>
            <w:r>
              <w:rPr>
                <w:rFonts w:ascii="宋体" w:hAnsi="宋体"/>
                <w:szCs w:val="21"/>
              </w:rPr>
              <w:t xml:space="preserve">4.2.8   </w:t>
            </w:r>
            <w:r>
              <w:rPr>
                <w:rFonts w:hint="eastAsia" w:ascii="宋体" w:hAnsi="宋体"/>
                <w:szCs w:val="21"/>
              </w:rPr>
              <w:t>导体的颜色标识</w:t>
            </w:r>
          </w:p>
          <w:tbl>
            <w:tblPr>
              <w:tblStyle w:val="29"/>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2835"/>
            </w:tblGrid>
            <w:tr w14:paraId="2B8D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06618E80">
                  <w:pPr>
                    <w:jc w:val="center"/>
                    <w:rPr>
                      <w:b/>
                    </w:rPr>
                  </w:pPr>
                  <w:r>
                    <w:rPr>
                      <w:rFonts w:hint="eastAsia"/>
                    </w:rPr>
                    <w:t>名称</w:t>
                  </w:r>
                </w:p>
              </w:tc>
              <w:tc>
                <w:tcPr>
                  <w:tcW w:w="2835" w:type="dxa"/>
                  <w:vAlign w:val="center"/>
                </w:tcPr>
                <w:p w14:paraId="67A47799">
                  <w:pPr>
                    <w:jc w:val="center"/>
                    <w:rPr>
                      <w:b/>
                    </w:rPr>
                  </w:pPr>
                  <w:r>
                    <w:rPr>
                      <w:rFonts w:hint="eastAsia"/>
                    </w:rPr>
                    <w:t>颜色标识</w:t>
                  </w:r>
                </w:p>
              </w:tc>
            </w:tr>
            <w:tr w14:paraId="11D8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34FBA2F5">
                  <w:pPr>
                    <w:jc w:val="center"/>
                  </w:pPr>
                  <w:r>
                    <w:rPr>
                      <w:rFonts w:hint="eastAsia" w:ascii="宋体" w:hAnsi="宋体"/>
                      <w:szCs w:val="21"/>
                    </w:rPr>
                    <w:t>交流导体的第1线</w:t>
                  </w:r>
                </w:p>
              </w:tc>
              <w:tc>
                <w:tcPr>
                  <w:tcW w:w="2835" w:type="dxa"/>
                  <w:vMerge w:val="restart"/>
                  <w:vAlign w:val="center"/>
                </w:tcPr>
                <w:p w14:paraId="34A750EB">
                  <w:pPr>
                    <w:jc w:val="left"/>
                  </w:pPr>
                  <w:r>
                    <w:rPr>
                      <w:rFonts w:hint="eastAsia" w:ascii="宋体" w:hAnsi="宋体"/>
                      <w:szCs w:val="21"/>
                      <w:u w:val="single"/>
                    </w:rPr>
                    <w:t>黑色（</w:t>
                  </w:r>
                  <w:r>
                    <w:rPr>
                      <w:rFonts w:ascii="宋体" w:hAnsi="宋体"/>
                      <w:szCs w:val="21"/>
                      <w:u w:val="single"/>
                    </w:rPr>
                    <w:t>BK</w:t>
                  </w:r>
                  <w:r>
                    <w:rPr>
                      <w:rFonts w:hint="eastAsia" w:ascii="宋体" w:hAnsi="宋体"/>
                      <w:szCs w:val="21"/>
                      <w:u w:val="single"/>
                    </w:rPr>
                    <w:t>）、棕色（</w:t>
                  </w:r>
                  <w:r>
                    <w:rPr>
                      <w:rFonts w:ascii="宋体" w:hAnsi="宋体"/>
                      <w:szCs w:val="21"/>
                      <w:u w:val="single"/>
                    </w:rPr>
                    <w:t>BN</w:t>
                  </w:r>
                  <w:r>
                    <w:rPr>
                      <w:rFonts w:hint="eastAsia" w:ascii="宋体" w:hAnsi="宋体"/>
                      <w:szCs w:val="21"/>
                      <w:u w:val="single"/>
                    </w:rPr>
                    <w:t>）或灰色（</w:t>
                  </w:r>
                  <w:r>
                    <w:rPr>
                      <w:rFonts w:ascii="宋体" w:hAnsi="宋体"/>
                      <w:szCs w:val="21"/>
                      <w:u w:val="single"/>
                    </w:rPr>
                    <w:t>GY</w:t>
                  </w:r>
                  <w:r>
                    <w:rPr>
                      <w:rFonts w:hint="eastAsia" w:ascii="宋体" w:hAnsi="宋体"/>
                      <w:szCs w:val="21"/>
                      <w:u w:val="single"/>
                    </w:rPr>
                    <w:t>）</w:t>
                  </w:r>
                </w:p>
              </w:tc>
            </w:tr>
            <w:tr w14:paraId="5301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5B0EFB33">
                  <w:pPr>
                    <w:jc w:val="center"/>
                    <w:rPr>
                      <w:rFonts w:ascii="宋体" w:hAnsi="宋体"/>
                      <w:szCs w:val="21"/>
                    </w:rPr>
                  </w:pPr>
                  <w:r>
                    <w:rPr>
                      <w:rFonts w:hint="eastAsia" w:ascii="宋体" w:hAnsi="宋体"/>
                      <w:szCs w:val="21"/>
                    </w:rPr>
                    <w:t>交流导体的第2线</w:t>
                  </w:r>
                </w:p>
              </w:tc>
              <w:tc>
                <w:tcPr>
                  <w:tcW w:w="2835" w:type="dxa"/>
                  <w:vMerge w:val="continue"/>
                  <w:vAlign w:val="center"/>
                </w:tcPr>
                <w:p w14:paraId="68C7C5F1">
                  <w:pPr>
                    <w:jc w:val="both"/>
                    <w:rPr>
                      <w:rFonts w:ascii="宋体" w:hAnsi="宋体"/>
                      <w:szCs w:val="21"/>
                      <w:bdr w:val="single" w:color="auto" w:sz="4" w:space="0"/>
                    </w:rPr>
                  </w:pPr>
                </w:p>
              </w:tc>
            </w:tr>
            <w:tr w14:paraId="79E6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78723656">
                  <w:pPr>
                    <w:jc w:val="center"/>
                    <w:rPr>
                      <w:rFonts w:ascii="宋体" w:hAnsi="宋体"/>
                      <w:szCs w:val="21"/>
                    </w:rPr>
                  </w:pPr>
                  <w:r>
                    <w:rPr>
                      <w:rFonts w:hint="eastAsia" w:ascii="宋体" w:hAnsi="宋体"/>
                      <w:szCs w:val="21"/>
                    </w:rPr>
                    <w:t>交流导体的第3线</w:t>
                  </w:r>
                </w:p>
              </w:tc>
              <w:tc>
                <w:tcPr>
                  <w:tcW w:w="2835" w:type="dxa"/>
                  <w:vMerge w:val="continue"/>
                  <w:vAlign w:val="center"/>
                </w:tcPr>
                <w:p w14:paraId="509B8916">
                  <w:pPr>
                    <w:jc w:val="both"/>
                    <w:rPr>
                      <w:rFonts w:ascii="宋体" w:hAnsi="宋体"/>
                      <w:szCs w:val="21"/>
                      <w:bdr w:val="single" w:color="auto" w:sz="4" w:space="0"/>
                    </w:rPr>
                  </w:pPr>
                </w:p>
              </w:tc>
            </w:tr>
            <w:tr w14:paraId="51F7A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7D3E035E">
                  <w:pPr>
                    <w:jc w:val="center"/>
                    <w:rPr>
                      <w:rFonts w:ascii="宋体" w:hAnsi="宋体"/>
                      <w:szCs w:val="21"/>
                    </w:rPr>
                  </w:pPr>
                  <w:r>
                    <w:rPr>
                      <w:rFonts w:hint="eastAsia" w:ascii="宋体" w:hAnsi="宋体"/>
                      <w:szCs w:val="21"/>
                    </w:rPr>
                    <w:t>中性导体N</w:t>
                  </w:r>
                </w:p>
              </w:tc>
              <w:tc>
                <w:tcPr>
                  <w:tcW w:w="2835" w:type="dxa"/>
                  <w:vAlign w:val="center"/>
                </w:tcPr>
                <w:p w14:paraId="4F141F0A">
                  <w:pPr>
                    <w:jc w:val="both"/>
                    <w:rPr>
                      <w:rFonts w:ascii="宋体" w:hAnsi="宋体"/>
                      <w:szCs w:val="21"/>
                      <w:bdr w:val="single" w:color="auto" w:sz="4" w:space="0"/>
                    </w:rPr>
                  </w:pPr>
                  <w:r>
                    <w:rPr>
                      <w:rFonts w:hint="eastAsia" w:ascii="宋体" w:hAnsi="宋体"/>
                      <w:szCs w:val="21"/>
                      <w:bdr w:val="single" w:color="auto" w:sz="4" w:space="0"/>
                    </w:rPr>
                    <w:t>淡</w:t>
                  </w:r>
                  <w:r>
                    <w:rPr>
                      <w:rFonts w:hint="eastAsia" w:ascii="宋体" w:hAnsi="宋体"/>
                      <w:szCs w:val="21"/>
                    </w:rPr>
                    <w:t>蓝色（BU）</w:t>
                  </w:r>
                </w:p>
              </w:tc>
            </w:tr>
            <w:tr w14:paraId="2CF9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3CEB3889">
                  <w:pPr>
                    <w:jc w:val="center"/>
                    <w:rPr>
                      <w:rFonts w:ascii="宋体" w:hAnsi="宋体"/>
                      <w:szCs w:val="21"/>
                    </w:rPr>
                  </w:pPr>
                  <w:r>
                    <w:rPr>
                      <w:rFonts w:hint="eastAsia" w:ascii="宋体" w:hAnsi="宋体"/>
                      <w:szCs w:val="21"/>
                    </w:rPr>
                    <w:t>保护</w:t>
                  </w:r>
                  <w:r>
                    <w:rPr>
                      <w:rFonts w:hint="eastAsia" w:ascii="宋体" w:hAnsi="宋体"/>
                      <w:szCs w:val="21"/>
                      <w:u w:val="single"/>
                    </w:rPr>
                    <w:t>接地</w:t>
                  </w:r>
                  <w:r>
                    <w:rPr>
                      <w:rFonts w:hint="eastAsia" w:ascii="宋体" w:hAnsi="宋体"/>
                      <w:szCs w:val="21"/>
                    </w:rPr>
                    <w:t>导体PE</w:t>
                  </w:r>
                </w:p>
              </w:tc>
              <w:tc>
                <w:tcPr>
                  <w:tcW w:w="2835" w:type="dxa"/>
                  <w:vAlign w:val="center"/>
                </w:tcPr>
                <w:p w14:paraId="26E4A77A">
                  <w:pPr>
                    <w:jc w:val="both"/>
                    <w:rPr>
                      <w:rFonts w:ascii="宋体" w:hAnsi="宋体"/>
                      <w:szCs w:val="21"/>
                      <w:bdr w:val="single" w:color="auto" w:sz="4" w:space="0"/>
                    </w:rPr>
                  </w:pPr>
                  <w:r>
                    <w:rPr>
                      <w:rFonts w:hint="eastAsia" w:ascii="宋体" w:hAnsi="宋体"/>
                      <w:szCs w:val="21"/>
                    </w:rPr>
                    <w:t>绿</w:t>
                  </w:r>
                  <w:r>
                    <w:rPr>
                      <w:rFonts w:hint="eastAsia" w:ascii="宋体" w:hAnsi="宋体"/>
                      <w:szCs w:val="21"/>
                      <w:bdr w:val="single" w:color="auto" w:sz="4" w:space="0"/>
                    </w:rPr>
                    <w:t>/</w:t>
                  </w:r>
                  <w:r>
                    <w:rPr>
                      <w:rFonts w:hint="eastAsia" w:ascii="宋体" w:hAnsi="宋体"/>
                      <w:szCs w:val="21"/>
                      <w:u w:val="single"/>
                    </w:rPr>
                    <w:t>-</w:t>
                  </w:r>
                  <w:r>
                    <w:rPr>
                      <w:rFonts w:hint="eastAsia" w:ascii="宋体" w:hAnsi="宋体"/>
                      <w:szCs w:val="21"/>
                    </w:rPr>
                    <w:t>黄双色</w:t>
                  </w:r>
                  <w:r>
                    <w:rPr>
                      <w:rFonts w:hint="eastAsia" w:ascii="宋体" w:hAnsi="宋体"/>
                      <w:szCs w:val="21"/>
                      <w:u w:val="single"/>
                    </w:rPr>
                    <w:t>组合</w:t>
                  </w:r>
                  <w:r>
                    <w:rPr>
                      <w:rFonts w:hint="eastAsia" w:ascii="宋体" w:hAnsi="宋体"/>
                      <w:szCs w:val="21"/>
                    </w:rPr>
                    <w:t>（GNYE）</w:t>
                  </w:r>
                </w:p>
              </w:tc>
            </w:tr>
            <w:tr w14:paraId="4736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336922F9">
                  <w:pPr>
                    <w:jc w:val="center"/>
                    <w:rPr>
                      <w:rFonts w:ascii="宋体" w:hAnsi="宋体"/>
                      <w:szCs w:val="21"/>
                    </w:rPr>
                  </w:pPr>
                  <w:r>
                    <w:rPr>
                      <w:rFonts w:hint="eastAsia" w:ascii="宋体" w:hAnsi="宋体"/>
                      <w:szCs w:val="21"/>
                    </w:rPr>
                    <w:t>PEN导体</w:t>
                  </w:r>
                </w:p>
              </w:tc>
              <w:tc>
                <w:tcPr>
                  <w:tcW w:w="2835" w:type="dxa"/>
                  <w:vMerge w:val="restart"/>
                  <w:vAlign w:val="center"/>
                </w:tcPr>
                <w:p w14:paraId="636F7DB3">
                  <w:pPr>
                    <w:jc w:val="both"/>
                    <w:rPr>
                      <w:rFonts w:ascii="宋体" w:hAnsi="宋体"/>
                      <w:szCs w:val="21"/>
                    </w:rPr>
                  </w:pPr>
                  <w:r>
                    <w:rPr>
                      <w:rFonts w:hint="eastAsia" w:ascii="宋体" w:hAnsi="宋体"/>
                      <w:szCs w:val="21"/>
                      <w:bdr w:val="single" w:color="auto" w:sz="4" w:space="0"/>
                    </w:rPr>
                    <w:t>全长</w:t>
                  </w:r>
                  <w:r>
                    <w:rPr>
                      <w:rFonts w:hint="eastAsia" w:ascii="宋体" w:hAnsi="宋体"/>
                      <w:szCs w:val="21"/>
                    </w:rPr>
                    <w:t>绿</w:t>
                  </w:r>
                  <w:r>
                    <w:rPr>
                      <w:rFonts w:hint="eastAsia" w:ascii="宋体" w:hAnsi="宋体"/>
                      <w:szCs w:val="21"/>
                      <w:bdr w:val="single" w:color="auto" w:sz="4" w:space="0"/>
                    </w:rPr>
                    <w:t>/</w:t>
                  </w:r>
                  <w:r>
                    <w:rPr>
                      <w:rFonts w:hint="eastAsia" w:ascii="宋体" w:hAnsi="宋体"/>
                      <w:szCs w:val="21"/>
                      <w:u w:val="single"/>
                    </w:rPr>
                    <w:t>-</w:t>
                  </w:r>
                  <w:r>
                    <w:rPr>
                      <w:rFonts w:hint="eastAsia" w:ascii="宋体" w:hAnsi="宋体"/>
                      <w:szCs w:val="21"/>
                    </w:rPr>
                    <w:t>黄双色</w:t>
                  </w:r>
                  <w:r>
                    <w:rPr>
                      <w:rFonts w:hint="eastAsia" w:ascii="宋体" w:hAnsi="宋体"/>
                      <w:szCs w:val="21"/>
                      <w:u w:val="single"/>
                    </w:rPr>
                    <w:t>组合</w:t>
                  </w:r>
                  <w:r>
                    <w:rPr>
                      <w:rFonts w:hint="eastAsia" w:ascii="宋体" w:hAnsi="宋体"/>
                      <w:szCs w:val="21"/>
                    </w:rPr>
                    <w:t>（GNYE）</w:t>
                  </w:r>
                  <w:r>
                    <w:rPr>
                      <w:rFonts w:hint="eastAsia" w:ascii="宋体" w:hAnsi="宋体"/>
                      <w:szCs w:val="21"/>
                      <w:bdr w:val="single" w:color="auto" w:sz="4" w:space="0"/>
                    </w:rPr>
                    <w:t>组合，终端</w:t>
                  </w:r>
                  <w:r>
                    <w:rPr>
                      <w:rFonts w:hint="eastAsia" w:ascii="宋体" w:hAnsi="宋体"/>
                      <w:szCs w:val="21"/>
                      <w:u w:val="single"/>
                      <w:bdr w:val="single" w:color="auto" w:sz="4" w:space="0"/>
                    </w:rPr>
                    <w:t>和连接点</w:t>
                  </w:r>
                  <w:r>
                    <w:rPr>
                      <w:rFonts w:hint="eastAsia" w:ascii="宋体" w:hAnsi="宋体"/>
                      <w:szCs w:val="21"/>
                      <w:bdr w:val="single" w:color="auto" w:sz="4" w:space="0"/>
                    </w:rPr>
                    <w:t>另用淡蓝色（BU）标志或全长淡蓝色（BU），终端</w:t>
                  </w:r>
                  <w:r>
                    <w:rPr>
                      <w:rFonts w:hint="eastAsia" w:ascii="宋体" w:hAnsi="宋体"/>
                      <w:szCs w:val="21"/>
                      <w:u w:val="single"/>
                      <w:bdr w:val="single" w:color="auto" w:sz="4" w:space="0"/>
                    </w:rPr>
                    <w:t>和连接点</w:t>
                  </w:r>
                  <w:r>
                    <w:rPr>
                      <w:rFonts w:hint="eastAsia" w:ascii="宋体" w:hAnsi="宋体"/>
                      <w:szCs w:val="21"/>
                      <w:bdr w:val="single" w:color="auto" w:sz="4" w:space="0"/>
                    </w:rPr>
                    <w:t>另用绿/</w:t>
                  </w:r>
                  <w:r>
                    <w:rPr>
                      <w:rFonts w:hint="eastAsia" w:ascii="宋体" w:hAnsi="宋体"/>
                      <w:szCs w:val="21"/>
                      <w:u w:val="single"/>
                      <w:bdr w:val="single" w:color="auto" w:sz="4" w:space="0"/>
                    </w:rPr>
                    <w:t>-</w:t>
                  </w:r>
                  <w:r>
                    <w:rPr>
                      <w:rFonts w:hint="eastAsia" w:ascii="宋体" w:hAnsi="宋体"/>
                      <w:szCs w:val="21"/>
                      <w:bdr w:val="single" w:color="auto" w:sz="4" w:space="0"/>
                    </w:rPr>
                    <w:t>黄双色（GNYE）组合标志</w:t>
                  </w:r>
                </w:p>
              </w:tc>
            </w:tr>
            <w:tr w14:paraId="614A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798EA612">
                  <w:pPr>
                    <w:jc w:val="center"/>
                    <w:rPr>
                      <w:rFonts w:ascii="宋体" w:hAnsi="宋体"/>
                      <w:szCs w:val="21"/>
                    </w:rPr>
                  </w:pPr>
                  <w:r>
                    <w:rPr>
                      <w:rFonts w:ascii="宋体" w:hAnsi="宋体"/>
                      <w:szCs w:val="21"/>
                      <w:u w:val="single"/>
                    </w:rPr>
                    <w:t>PEL</w:t>
                  </w:r>
                  <w:r>
                    <w:rPr>
                      <w:rFonts w:hint="eastAsia" w:ascii="宋体" w:hAnsi="宋体"/>
                      <w:szCs w:val="21"/>
                      <w:u w:val="single"/>
                    </w:rPr>
                    <w:t>导体</w:t>
                  </w:r>
                </w:p>
              </w:tc>
              <w:tc>
                <w:tcPr>
                  <w:tcW w:w="2835" w:type="dxa"/>
                  <w:vMerge w:val="continue"/>
                  <w:vAlign w:val="center"/>
                </w:tcPr>
                <w:p w14:paraId="70860A68">
                  <w:pPr>
                    <w:jc w:val="both"/>
                    <w:rPr>
                      <w:rFonts w:ascii="宋体" w:hAnsi="宋体"/>
                      <w:szCs w:val="21"/>
                      <w:bdr w:val="single" w:color="auto" w:sz="4" w:space="0"/>
                    </w:rPr>
                  </w:pPr>
                </w:p>
              </w:tc>
            </w:tr>
            <w:tr w14:paraId="5E13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2FF3F3C8">
                  <w:pPr>
                    <w:jc w:val="center"/>
                    <w:rPr>
                      <w:rFonts w:ascii="宋体" w:hAnsi="宋体"/>
                      <w:szCs w:val="21"/>
                      <w:u w:val="single"/>
                    </w:rPr>
                  </w:pPr>
                  <w:r>
                    <w:rPr>
                      <w:rFonts w:hint="eastAsia" w:ascii="宋体" w:hAnsi="宋体"/>
                      <w:szCs w:val="21"/>
                      <w:u w:val="single"/>
                    </w:rPr>
                    <w:t>P</w:t>
                  </w:r>
                  <w:r>
                    <w:rPr>
                      <w:rFonts w:ascii="宋体" w:hAnsi="宋体"/>
                      <w:szCs w:val="21"/>
                      <w:u w:val="single"/>
                    </w:rPr>
                    <w:t>EM</w:t>
                  </w:r>
                  <w:r>
                    <w:rPr>
                      <w:rFonts w:hint="eastAsia" w:ascii="宋体" w:hAnsi="宋体"/>
                      <w:szCs w:val="21"/>
                      <w:u w:val="single"/>
                    </w:rPr>
                    <w:t>导体</w:t>
                  </w:r>
                </w:p>
              </w:tc>
              <w:tc>
                <w:tcPr>
                  <w:tcW w:w="2835" w:type="dxa"/>
                  <w:vMerge w:val="continue"/>
                  <w:vAlign w:val="center"/>
                </w:tcPr>
                <w:p w14:paraId="3CDBFA07">
                  <w:pPr>
                    <w:jc w:val="both"/>
                    <w:rPr>
                      <w:rFonts w:ascii="宋体" w:hAnsi="宋体"/>
                      <w:szCs w:val="21"/>
                      <w:bdr w:val="single" w:color="auto" w:sz="4" w:space="0"/>
                    </w:rPr>
                  </w:pPr>
                </w:p>
              </w:tc>
            </w:tr>
            <w:tr w14:paraId="34A4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23650EE0">
                  <w:pPr>
                    <w:jc w:val="center"/>
                    <w:rPr>
                      <w:rFonts w:ascii="宋体" w:hAnsi="宋体"/>
                      <w:szCs w:val="21"/>
                      <w:u w:val="single"/>
                    </w:rPr>
                  </w:pPr>
                  <w:r>
                    <w:rPr>
                      <w:rFonts w:hint="eastAsia" w:ascii="宋体" w:hAnsi="宋体"/>
                      <w:szCs w:val="21"/>
                    </w:rPr>
                    <w:t>直流导体的正极</w:t>
                  </w:r>
                  <w:r>
                    <w:rPr>
                      <w:rFonts w:ascii="宋体" w:hAnsi="宋体"/>
                      <w:szCs w:val="21"/>
                      <w:u w:val="single"/>
                    </w:rPr>
                    <w:t>L+</w:t>
                  </w:r>
                </w:p>
              </w:tc>
              <w:tc>
                <w:tcPr>
                  <w:tcW w:w="2835" w:type="dxa"/>
                  <w:vAlign w:val="center"/>
                </w:tcPr>
                <w:p w14:paraId="76F874C6">
                  <w:pPr>
                    <w:jc w:val="both"/>
                    <w:rPr>
                      <w:rFonts w:ascii="宋体" w:hAnsi="宋体"/>
                      <w:szCs w:val="21"/>
                      <w:bdr w:val="single" w:color="auto" w:sz="4" w:space="0"/>
                    </w:rPr>
                  </w:pPr>
                  <w:r>
                    <w:rPr>
                      <w:rFonts w:hint="eastAsia" w:ascii="宋体" w:hAnsi="宋体"/>
                      <w:szCs w:val="21"/>
                      <w:bdr w:val="single" w:color="auto" w:sz="4" w:space="0"/>
                    </w:rPr>
                    <w:t>棕</w:t>
                  </w:r>
                  <w:r>
                    <w:rPr>
                      <w:rFonts w:hint="eastAsia" w:ascii="宋体" w:hAnsi="宋体"/>
                      <w:szCs w:val="21"/>
                      <w:u w:val="single"/>
                    </w:rPr>
                    <w:t>红</w:t>
                  </w:r>
                  <w:r>
                    <w:rPr>
                      <w:rFonts w:hint="eastAsia" w:ascii="宋体" w:hAnsi="宋体"/>
                      <w:szCs w:val="21"/>
                    </w:rPr>
                    <w:t>色（</w:t>
                  </w:r>
                  <w:r>
                    <w:rPr>
                      <w:rFonts w:ascii="宋体" w:hAnsi="宋体"/>
                      <w:szCs w:val="21"/>
                      <w:bdr w:val="single" w:color="auto" w:sz="4" w:space="0"/>
                    </w:rPr>
                    <w:t>BN</w:t>
                  </w:r>
                  <w:r>
                    <w:rPr>
                      <w:rFonts w:ascii="宋体" w:hAnsi="宋体"/>
                      <w:szCs w:val="21"/>
                      <w:u w:val="single"/>
                    </w:rPr>
                    <w:t>RD</w:t>
                  </w:r>
                  <w:r>
                    <w:rPr>
                      <w:rFonts w:hint="eastAsia" w:ascii="宋体" w:hAnsi="宋体"/>
                      <w:szCs w:val="21"/>
                    </w:rPr>
                    <w:t>）</w:t>
                  </w:r>
                </w:p>
              </w:tc>
            </w:tr>
            <w:tr w14:paraId="363C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5932BCFA">
                  <w:pPr>
                    <w:jc w:val="center"/>
                    <w:rPr>
                      <w:rFonts w:ascii="宋体" w:hAnsi="宋体"/>
                      <w:szCs w:val="21"/>
                    </w:rPr>
                  </w:pPr>
                  <w:r>
                    <w:rPr>
                      <w:rFonts w:hint="eastAsia" w:ascii="宋体" w:hAnsi="宋体"/>
                      <w:szCs w:val="21"/>
                    </w:rPr>
                    <w:t>直流导体的负极</w:t>
                  </w:r>
                  <w:r>
                    <w:rPr>
                      <w:rFonts w:ascii="宋体" w:hAnsi="宋体"/>
                      <w:szCs w:val="21"/>
                      <w:u w:val="single"/>
                    </w:rPr>
                    <w:t>L-</w:t>
                  </w:r>
                </w:p>
              </w:tc>
              <w:tc>
                <w:tcPr>
                  <w:tcW w:w="2835" w:type="dxa"/>
                  <w:vAlign w:val="center"/>
                </w:tcPr>
                <w:p w14:paraId="0A889EB0">
                  <w:pPr>
                    <w:jc w:val="both"/>
                    <w:rPr>
                      <w:rFonts w:ascii="宋体" w:hAnsi="宋体"/>
                      <w:szCs w:val="21"/>
                      <w:bdr w:val="single" w:color="auto" w:sz="4" w:space="0"/>
                    </w:rPr>
                  </w:pPr>
                  <w:r>
                    <w:rPr>
                      <w:rFonts w:hint="eastAsia" w:ascii="宋体" w:hAnsi="宋体"/>
                      <w:szCs w:val="21"/>
                      <w:bdr w:val="single" w:color="auto" w:sz="4" w:space="0"/>
                    </w:rPr>
                    <w:t>蓝</w:t>
                  </w:r>
                  <w:r>
                    <w:rPr>
                      <w:rFonts w:hint="eastAsia" w:ascii="宋体" w:hAnsi="宋体"/>
                      <w:szCs w:val="21"/>
                      <w:u w:val="single"/>
                    </w:rPr>
                    <w:t>白</w:t>
                  </w:r>
                  <w:r>
                    <w:rPr>
                      <w:rFonts w:hint="eastAsia" w:ascii="宋体" w:hAnsi="宋体"/>
                      <w:szCs w:val="21"/>
                    </w:rPr>
                    <w:t>色（</w:t>
                  </w:r>
                  <w:r>
                    <w:rPr>
                      <w:rFonts w:ascii="宋体" w:hAnsi="宋体"/>
                      <w:szCs w:val="21"/>
                      <w:bdr w:val="single" w:color="auto" w:sz="4" w:space="0"/>
                    </w:rPr>
                    <w:t>BU</w:t>
                  </w:r>
                  <w:r>
                    <w:rPr>
                      <w:rFonts w:ascii="宋体" w:hAnsi="宋体"/>
                      <w:szCs w:val="21"/>
                      <w:u w:val="single"/>
                    </w:rPr>
                    <w:t>WH</w:t>
                  </w:r>
                  <w:r>
                    <w:rPr>
                      <w:rFonts w:hint="eastAsia" w:ascii="宋体" w:hAnsi="宋体"/>
                      <w:szCs w:val="21"/>
                    </w:rPr>
                    <w:t>）</w:t>
                  </w:r>
                </w:p>
              </w:tc>
            </w:tr>
            <w:tr w14:paraId="51B1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3D70E8EC">
                  <w:pPr>
                    <w:jc w:val="center"/>
                    <w:rPr>
                      <w:rFonts w:ascii="宋体" w:hAnsi="宋体"/>
                      <w:szCs w:val="21"/>
                    </w:rPr>
                  </w:pPr>
                  <w:r>
                    <w:rPr>
                      <w:rFonts w:hint="eastAsia" w:ascii="宋体" w:hAnsi="宋体"/>
                      <w:szCs w:val="21"/>
                    </w:rPr>
                    <w:t>直流导体的中间</w:t>
                  </w:r>
                  <w:r>
                    <w:rPr>
                      <w:rFonts w:hint="eastAsia" w:ascii="宋体" w:hAnsi="宋体"/>
                      <w:szCs w:val="21"/>
                      <w:bdr w:val="single" w:color="auto" w:sz="4" w:space="0"/>
                    </w:rPr>
                    <w:t>点</w:t>
                  </w:r>
                  <w:r>
                    <w:rPr>
                      <w:rFonts w:hint="eastAsia" w:ascii="宋体" w:hAnsi="宋体"/>
                      <w:szCs w:val="21"/>
                    </w:rPr>
                    <w:t>导体</w:t>
                  </w:r>
                  <w:r>
                    <w:rPr>
                      <w:rFonts w:hint="eastAsia" w:ascii="宋体" w:hAnsi="宋体"/>
                      <w:szCs w:val="21"/>
                      <w:u w:val="single"/>
                    </w:rPr>
                    <w:t>M</w:t>
                  </w:r>
                </w:p>
              </w:tc>
              <w:tc>
                <w:tcPr>
                  <w:tcW w:w="2835" w:type="dxa"/>
                  <w:vAlign w:val="center"/>
                </w:tcPr>
                <w:p w14:paraId="2FA46B32">
                  <w:pPr>
                    <w:jc w:val="both"/>
                    <w:rPr>
                      <w:rFonts w:ascii="宋体" w:hAnsi="宋体"/>
                      <w:szCs w:val="21"/>
                      <w:bdr w:val="single" w:color="auto" w:sz="4" w:space="0"/>
                    </w:rPr>
                  </w:pPr>
                  <w:r>
                    <w:rPr>
                      <w:rFonts w:hint="eastAsia" w:ascii="宋体" w:hAnsi="宋体"/>
                      <w:szCs w:val="21"/>
                      <w:bdr w:val="single" w:color="auto" w:sz="4" w:space="0"/>
                    </w:rPr>
                    <w:t>淡</w:t>
                  </w:r>
                  <w:r>
                    <w:rPr>
                      <w:rFonts w:hint="eastAsia" w:ascii="宋体" w:hAnsi="宋体"/>
                      <w:szCs w:val="21"/>
                    </w:rPr>
                    <w:t>蓝色（BU）</w:t>
                  </w:r>
                </w:p>
              </w:tc>
            </w:tr>
            <w:tr w14:paraId="7489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1FDDC397">
                  <w:pPr>
                    <w:jc w:val="center"/>
                    <w:rPr>
                      <w:rFonts w:ascii="宋体" w:hAnsi="宋体"/>
                      <w:szCs w:val="21"/>
                    </w:rPr>
                  </w:pPr>
                  <w:r>
                    <w:rPr>
                      <w:rFonts w:hint="eastAsia" w:ascii="宋体" w:hAnsi="宋体"/>
                      <w:szCs w:val="21"/>
                      <w:u w:val="single"/>
                    </w:rPr>
                    <w:t>保护联结导体P</w:t>
                  </w:r>
                  <w:r>
                    <w:rPr>
                      <w:rFonts w:ascii="宋体" w:hAnsi="宋体"/>
                      <w:szCs w:val="21"/>
                      <w:u w:val="single"/>
                    </w:rPr>
                    <w:t>B</w:t>
                  </w:r>
                </w:p>
              </w:tc>
              <w:tc>
                <w:tcPr>
                  <w:tcW w:w="2835" w:type="dxa"/>
                  <w:vMerge w:val="restart"/>
                  <w:vAlign w:val="center"/>
                </w:tcPr>
                <w:p w14:paraId="19A54662">
                  <w:pPr>
                    <w:jc w:val="both"/>
                    <w:rPr>
                      <w:rFonts w:ascii="宋体" w:hAnsi="宋体"/>
                      <w:szCs w:val="21"/>
                      <w:bdr w:val="single" w:color="auto" w:sz="4" w:space="0"/>
                    </w:rPr>
                  </w:pPr>
                  <w:r>
                    <w:rPr>
                      <w:rFonts w:hint="eastAsia" w:ascii="宋体" w:hAnsi="宋体"/>
                      <w:szCs w:val="21"/>
                      <w:u w:val="single"/>
                    </w:rPr>
                    <w:t>绿-黄双色组合（GNYE）</w:t>
                  </w:r>
                </w:p>
              </w:tc>
            </w:tr>
            <w:tr w14:paraId="32D4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362DEBB6">
                  <w:pPr>
                    <w:jc w:val="center"/>
                    <w:rPr>
                      <w:rFonts w:ascii="宋体" w:hAnsi="宋体"/>
                      <w:szCs w:val="21"/>
                      <w:u w:val="single"/>
                    </w:rPr>
                  </w:pPr>
                  <w:r>
                    <w:rPr>
                      <w:rFonts w:hint="eastAsia" w:ascii="宋体" w:hAnsi="宋体"/>
                      <w:szCs w:val="21"/>
                      <w:u w:val="single"/>
                    </w:rPr>
                    <w:t>不</w:t>
                  </w:r>
                  <w:bookmarkStart w:id="20" w:name="OLE_LINK27"/>
                  <w:bookmarkStart w:id="21" w:name="OLE_LINK28"/>
                  <w:r>
                    <w:rPr>
                      <w:rFonts w:hint="eastAsia" w:ascii="宋体" w:hAnsi="宋体"/>
                      <w:szCs w:val="21"/>
                      <w:u w:val="single"/>
                    </w:rPr>
                    <w:t>接地保护联结导体</w:t>
                  </w:r>
                  <w:bookmarkEnd w:id="20"/>
                  <w:bookmarkEnd w:id="21"/>
                  <w:r>
                    <w:rPr>
                      <w:rFonts w:hint="eastAsia" w:ascii="宋体" w:hAnsi="宋体"/>
                      <w:szCs w:val="21"/>
                      <w:u w:val="single"/>
                    </w:rPr>
                    <w:t>P</w:t>
                  </w:r>
                  <w:r>
                    <w:rPr>
                      <w:rFonts w:ascii="宋体" w:hAnsi="宋体"/>
                      <w:szCs w:val="21"/>
                      <w:u w:val="single"/>
                    </w:rPr>
                    <w:t>BU</w:t>
                  </w:r>
                </w:p>
              </w:tc>
              <w:tc>
                <w:tcPr>
                  <w:tcW w:w="2835" w:type="dxa"/>
                  <w:vMerge w:val="continue"/>
                  <w:vAlign w:val="center"/>
                </w:tcPr>
                <w:p w14:paraId="1AB87E5C">
                  <w:pPr>
                    <w:jc w:val="both"/>
                    <w:rPr>
                      <w:rFonts w:ascii="宋体" w:hAnsi="宋体"/>
                      <w:szCs w:val="21"/>
                      <w:u w:val="single"/>
                    </w:rPr>
                  </w:pPr>
                </w:p>
              </w:tc>
            </w:tr>
            <w:tr w14:paraId="5942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53B95292">
                  <w:pPr>
                    <w:jc w:val="center"/>
                    <w:rPr>
                      <w:rFonts w:ascii="宋体" w:hAnsi="宋体"/>
                      <w:szCs w:val="21"/>
                      <w:u w:val="single"/>
                    </w:rPr>
                  </w:pPr>
                  <w:r>
                    <w:rPr>
                      <w:rFonts w:hint="eastAsia" w:ascii="宋体" w:hAnsi="宋体"/>
                      <w:szCs w:val="21"/>
                      <w:u w:val="single"/>
                    </w:rPr>
                    <w:t>接地保护联结导体P</w:t>
                  </w:r>
                  <w:r>
                    <w:rPr>
                      <w:rFonts w:ascii="宋体" w:hAnsi="宋体"/>
                      <w:szCs w:val="21"/>
                      <w:u w:val="single"/>
                    </w:rPr>
                    <w:t>BE</w:t>
                  </w:r>
                </w:p>
              </w:tc>
              <w:tc>
                <w:tcPr>
                  <w:tcW w:w="2835" w:type="dxa"/>
                  <w:vMerge w:val="continue"/>
                  <w:vAlign w:val="center"/>
                </w:tcPr>
                <w:p w14:paraId="07A17CF0">
                  <w:pPr>
                    <w:jc w:val="both"/>
                    <w:rPr>
                      <w:rFonts w:ascii="宋体" w:hAnsi="宋体"/>
                      <w:szCs w:val="21"/>
                      <w:u w:val="single"/>
                    </w:rPr>
                  </w:pPr>
                </w:p>
              </w:tc>
            </w:tr>
            <w:tr w14:paraId="3DCC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14:paraId="031540F8">
                  <w:pPr>
                    <w:jc w:val="center"/>
                    <w:rPr>
                      <w:rFonts w:ascii="宋体" w:hAnsi="宋体"/>
                      <w:szCs w:val="21"/>
                      <w:u w:val="single"/>
                    </w:rPr>
                  </w:pPr>
                  <w:r>
                    <w:rPr>
                      <w:rFonts w:hint="eastAsia" w:ascii="宋体" w:hAnsi="宋体"/>
                      <w:szCs w:val="21"/>
                      <w:u w:val="single"/>
                    </w:rPr>
                    <w:t>功能接地导体</w:t>
                  </w:r>
                  <w:r>
                    <w:rPr>
                      <w:rFonts w:ascii="宋体" w:hAnsi="宋体"/>
                      <w:szCs w:val="21"/>
                      <w:u w:val="single"/>
                    </w:rPr>
                    <w:t>FE</w:t>
                  </w:r>
                </w:p>
              </w:tc>
              <w:tc>
                <w:tcPr>
                  <w:tcW w:w="2835" w:type="dxa"/>
                  <w:vAlign w:val="center"/>
                </w:tcPr>
                <w:p w14:paraId="616A15A0">
                  <w:pPr>
                    <w:jc w:val="both"/>
                    <w:rPr>
                      <w:rFonts w:ascii="宋体" w:hAnsi="宋体"/>
                      <w:szCs w:val="21"/>
                      <w:u w:val="single"/>
                    </w:rPr>
                  </w:pPr>
                  <w:r>
                    <w:rPr>
                      <w:rFonts w:hint="eastAsia" w:ascii="宋体" w:hAnsi="宋体"/>
                      <w:szCs w:val="21"/>
                      <w:u w:val="single"/>
                    </w:rPr>
                    <w:t>粉红色（</w:t>
                  </w:r>
                  <w:r>
                    <w:rPr>
                      <w:rFonts w:ascii="宋体" w:hAnsi="宋体"/>
                      <w:szCs w:val="21"/>
                      <w:u w:val="single"/>
                    </w:rPr>
                    <w:t>PK）</w:t>
                  </w:r>
                </w:p>
              </w:tc>
            </w:tr>
          </w:tbl>
          <w:p w14:paraId="484E4C7E">
            <w:pPr>
              <w:spacing w:line="240" w:lineRule="atLeast"/>
              <w:jc w:val="center"/>
            </w:pPr>
          </w:p>
        </w:tc>
      </w:tr>
      <w:tr w14:paraId="47F85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74A8C400">
            <w:pPr>
              <w:pStyle w:val="38"/>
              <w:numPr>
                <w:ilvl w:val="0"/>
                <w:numId w:val="7"/>
              </w:numPr>
              <w:spacing w:line="240" w:lineRule="atLeast"/>
              <w:ind w:firstLineChars="0"/>
              <w:jc w:val="center"/>
              <w:rPr>
                <w:rFonts w:ascii="黑体" w:hAnsi="黑体" w:eastAsia="黑体"/>
                <w:b/>
                <w:sz w:val="24"/>
              </w:rPr>
            </w:pPr>
            <w:r>
              <w:rPr>
                <w:rFonts w:hint="eastAsia" w:ascii="黑体" w:hAnsi="黑体" w:eastAsia="黑体"/>
                <w:b/>
                <w:sz w:val="24"/>
              </w:rPr>
              <w:t>图样画法</w:t>
            </w:r>
          </w:p>
        </w:tc>
        <w:tc>
          <w:tcPr>
            <w:tcW w:w="7592" w:type="dxa"/>
          </w:tcPr>
          <w:p w14:paraId="7C55D4ED">
            <w:pPr>
              <w:pStyle w:val="38"/>
              <w:spacing w:line="240" w:lineRule="atLeast"/>
              <w:ind w:left="600" w:firstLine="2409" w:firstLineChars="1000"/>
              <w:jc w:val="left"/>
              <w:rPr>
                <w:rFonts w:ascii="黑体" w:hAnsi="黑体" w:eastAsia="黑体"/>
                <w:b/>
                <w:sz w:val="24"/>
              </w:rPr>
            </w:pPr>
            <w:r>
              <w:rPr>
                <w:rFonts w:ascii="黑体" w:hAnsi="黑体" w:eastAsia="黑体"/>
                <w:b/>
                <w:sz w:val="24"/>
                <w:szCs w:val="24"/>
              </w:rPr>
              <w:t xml:space="preserve">5 </w:t>
            </w:r>
            <w:r>
              <w:rPr>
                <w:rFonts w:hint="eastAsia" w:ascii="黑体" w:hAnsi="黑体" w:eastAsia="黑体"/>
                <w:b/>
                <w:sz w:val="24"/>
                <w:szCs w:val="24"/>
              </w:rPr>
              <w:t>图样</w:t>
            </w:r>
            <w:r>
              <w:rPr>
                <w:rFonts w:hint="eastAsia" w:ascii="黑体" w:hAnsi="黑体" w:eastAsia="黑体"/>
                <w:b/>
                <w:sz w:val="24"/>
              </w:rPr>
              <w:t>画法</w:t>
            </w:r>
          </w:p>
          <w:p w14:paraId="09742692">
            <w:pPr>
              <w:pStyle w:val="38"/>
              <w:spacing w:line="240" w:lineRule="atLeast"/>
              <w:ind w:left="600" w:firstLine="0" w:firstLineChars="0"/>
              <w:jc w:val="left"/>
              <w:rPr>
                <w:rFonts w:ascii="宋体" w:hAnsi="宋体"/>
                <w:szCs w:val="21"/>
              </w:rPr>
            </w:pPr>
          </w:p>
        </w:tc>
      </w:tr>
      <w:tr w14:paraId="3A26F0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5BFC8700">
            <w:pPr>
              <w:spacing w:line="240" w:lineRule="atLeast"/>
              <w:jc w:val="center"/>
              <w:rPr>
                <w:b/>
                <w:sz w:val="24"/>
              </w:rPr>
            </w:pPr>
            <w:r>
              <w:rPr>
                <w:rFonts w:hint="eastAsia"/>
                <w:b/>
                <w:sz w:val="24"/>
              </w:rPr>
              <w:t xml:space="preserve">5.1 </w:t>
            </w:r>
            <w:r>
              <w:rPr>
                <w:rFonts w:hint="eastAsia" w:ascii="黑体" w:hAnsi="宋体" w:eastAsia="黑体"/>
                <w:sz w:val="24"/>
              </w:rPr>
              <w:t>一般规定</w:t>
            </w:r>
          </w:p>
        </w:tc>
        <w:tc>
          <w:tcPr>
            <w:tcW w:w="7592" w:type="dxa"/>
          </w:tcPr>
          <w:p w14:paraId="01D3EC90">
            <w:pPr>
              <w:spacing w:line="240" w:lineRule="atLeast"/>
              <w:jc w:val="center"/>
              <w:rPr>
                <w:rFonts w:ascii="宋体" w:hAnsi="宋体"/>
                <w:szCs w:val="21"/>
              </w:rPr>
            </w:pPr>
            <w:r>
              <w:rPr>
                <w:rFonts w:hint="eastAsia"/>
                <w:b/>
                <w:sz w:val="24"/>
              </w:rPr>
              <w:t xml:space="preserve">5.1 </w:t>
            </w:r>
            <w:r>
              <w:rPr>
                <w:rFonts w:hint="eastAsia" w:ascii="黑体" w:hAnsi="宋体" w:eastAsia="黑体"/>
                <w:sz w:val="24"/>
              </w:rPr>
              <w:t>一般规定</w:t>
            </w:r>
          </w:p>
        </w:tc>
      </w:tr>
      <w:tr w14:paraId="5743C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5940081E">
            <w:pPr>
              <w:spacing w:line="240" w:lineRule="atLeast"/>
              <w:jc w:val="left"/>
            </w:pPr>
            <w:r>
              <w:rPr>
                <w:rFonts w:hint="eastAsia"/>
                <w:szCs w:val="21"/>
              </w:rPr>
              <w:t>5.1.</w:t>
            </w:r>
            <w:r>
              <w:rPr>
                <w:szCs w:val="21"/>
              </w:rPr>
              <w:t>1</w:t>
            </w:r>
            <w:r>
              <w:rPr>
                <w:rFonts w:hint="eastAsia"/>
                <w:szCs w:val="21"/>
              </w:rPr>
              <w:t xml:space="preserve"> </w:t>
            </w:r>
            <w:r>
              <w:rPr>
                <w:rFonts w:hint="eastAsia" w:ascii="宋体" w:hAnsi="宋体"/>
                <w:szCs w:val="21"/>
              </w:rPr>
              <w:t>同一个工程项目所用的图纸幅面规格宜一致。</w:t>
            </w:r>
          </w:p>
        </w:tc>
        <w:tc>
          <w:tcPr>
            <w:tcW w:w="7592" w:type="dxa"/>
          </w:tcPr>
          <w:p w14:paraId="088451D3">
            <w:pPr>
              <w:spacing w:line="240" w:lineRule="atLeast"/>
              <w:jc w:val="left"/>
              <w:rPr>
                <w:rFonts w:ascii="宋体" w:hAnsi="宋体"/>
                <w:szCs w:val="21"/>
              </w:rPr>
            </w:pPr>
            <w:r>
              <w:rPr>
                <w:rFonts w:hint="eastAsia"/>
                <w:szCs w:val="21"/>
              </w:rPr>
              <w:t>5.1.</w:t>
            </w:r>
            <w:r>
              <w:rPr>
                <w:szCs w:val="21"/>
              </w:rPr>
              <w:t>1</w:t>
            </w:r>
            <w:r>
              <w:rPr>
                <w:rFonts w:hint="eastAsia"/>
                <w:szCs w:val="21"/>
              </w:rPr>
              <w:t xml:space="preserve"> </w:t>
            </w:r>
            <w:r>
              <w:rPr>
                <w:rFonts w:hint="eastAsia" w:ascii="宋体" w:hAnsi="宋体"/>
                <w:szCs w:val="21"/>
              </w:rPr>
              <w:t>同一个工程项目所用的图纸幅面规格宜一致。</w:t>
            </w:r>
          </w:p>
        </w:tc>
      </w:tr>
      <w:tr w14:paraId="5205E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5FB90421">
            <w:pPr>
              <w:spacing w:line="240" w:lineRule="atLeast"/>
              <w:jc w:val="left"/>
            </w:pPr>
            <w:r>
              <w:rPr>
                <w:rFonts w:hint="eastAsia"/>
              </w:rPr>
              <w:t>5.1.2 同一个工程项目所用的图形符号、文字符号、参照代号、术语、线型、字体、制图方式等应一致。</w:t>
            </w:r>
          </w:p>
        </w:tc>
        <w:tc>
          <w:tcPr>
            <w:tcW w:w="7592" w:type="dxa"/>
          </w:tcPr>
          <w:p w14:paraId="57E046B8">
            <w:pPr>
              <w:spacing w:line="240" w:lineRule="atLeast"/>
              <w:jc w:val="left"/>
              <w:rPr>
                <w:rFonts w:ascii="宋体" w:hAnsi="宋体"/>
                <w:szCs w:val="21"/>
              </w:rPr>
            </w:pPr>
            <w:r>
              <w:rPr>
                <w:rFonts w:hint="eastAsia"/>
              </w:rPr>
              <w:t>5.1.2 同一个工程项目所用的图形符号、文字符号、参照代号、术语、线型、字体、制图方式等应一致。</w:t>
            </w:r>
          </w:p>
        </w:tc>
      </w:tr>
      <w:tr w14:paraId="493172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3E641CB9">
            <w:pPr>
              <w:widowControl/>
              <w:jc w:val="both"/>
            </w:pPr>
            <w:r>
              <w:rPr>
                <w:rFonts w:hint="eastAsia"/>
                <w:szCs w:val="21"/>
              </w:rPr>
              <w:t>5.1.3</w:t>
            </w:r>
            <w:r>
              <w:rPr>
                <w:rFonts w:hint="eastAsia" w:ascii="宋体" w:hAnsi="宋体"/>
                <w:szCs w:val="21"/>
              </w:rPr>
              <w:t>图样中本专业的汉字标注字高不宜小于3.5mm，主导专业工艺、功能用房的汉字标注字高不宜小于3.0mm，字母或数字标注字高不应小于2.5mm。</w:t>
            </w:r>
          </w:p>
        </w:tc>
        <w:tc>
          <w:tcPr>
            <w:tcW w:w="7592" w:type="dxa"/>
          </w:tcPr>
          <w:p w14:paraId="21AEC7BD">
            <w:pPr>
              <w:spacing w:line="240" w:lineRule="atLeast"/>
              <w:jc w:val="left"/>
              <w:rPr>
                <w:rFonts w:ascii="宋体" w:hAnsi="宋体"/>
                <w:szCs w:val="21"/>
              </w:rPr>
            </w:pPr>
            <w:r>
              <w:rPr>
                <w:rFonts w:hint="eastAsia"/>
                <w:szCs w:val="21"/>
              </w:rPr>
              <w:t>5.1.3</w:t>
            </w:r>
            <w:r>
              <w:rPr>
                <w:rFonts w:hint="eastAsia" w:ascii="宋体" w:hAnsi="宋体"/>
                <w:szCs w:val="21"/>
              </w:rPr>
              <w:t>图样中本专业的汉字标注字高不宜小于3.5mm，主导专业工艺、功能用房的汉字标注字高不宜小于3.0mm，字母或数字标注字高不应小于2.5mm。</w:t>
            </w:r>
          </w:p>
        </w:tc>
      </w:tr>
      <w:tr w14:paraId="6481FC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43EAA8C7">
            <w:pPr>
              <w:snapToGrid w:val="0"/>
              <w:spacing w:line="360" w:lineRule="auto"/>
              <w:jc w:val="both"/>
              <w:rPr>
                <w:rFonts w:ascii="宋体" w:hAnsi="宋体"/>
                <w:color w:val="000000" w:themeColor="text1"/>
                <w:szCs w:val="21"/>
                <w14:textFill>
                  <w14:solidFill>
                    <w14:schemeClr w14:val="tx1"/>
                  </w14:solidFill>
                </w14:textFill>
              </w:rPr>
            </w:pPr>
            <w:r>
              <w:rPr>
                <w:rFonts w:hint="eastAsia"/>
                <w:szCs w:val="21"/>
              </w:rPr>
              <w:t>5.1.4</w:t>
            </w:r>
            <w:r>
              <w:rPr>
                <w:rFonts w:hint="eastAsia" w:ascii="宋体" w:hAnsi="宋体"/>
                <w:szCs w:val="21"/>
              </w:rPr>
              <w:t>图样宜以图的形式表示，当设计依据、施工要求等在图样中无法以图表示时，应按下列规</w:t>
            </w:r>
            <w:r>
              <w:rPr>
                <w:rFonts w:hint="eastAsia" w:ascii="宋体" w:hAnsi="宋体"/>
                <w:color w:val="000000" w:themeColor="text1"/>
                <w:szCs w:val="21"/>
                <w14:textFill>
                  <w14:solidFill>
                    <w14:schemeClr w14:val="tx1"/>
                  </w14:solidFill>
                </w14:textFill>
              </w:rPr>
              <w:t>定进行文字说明：</w:t>
            </w:r>
          </w:p>
          <w:p w14:paraId="1C59BF39">
            <w:pPr>
              <w:spacing w:line="360" w:lineRule="auto"/>
              <w:ind w:firstLine="411" w:firstLineChars="196"/>
              <w:jc w:val="both"/>
              <w:rPr>
                <w:rFonts w:ascii="宋体" w:hAnsi="宋体"/>
                <w:szCs w:val="21"/>
              </w:rPr>
            </w:pPr>
            <w:r>
              <w:rPr>
                <w:rFonts w:hint="eastAsia"/>
                <w:bCs/>
                <w:szCs w:val="21"/>
              </w:rPr>
              <w:t>1</w:t>
            </w:r>
            <w:r>
              <w:rPr>
                <w:rFonts w:hint="eastAsia" w:ascii="宋体" w:hAnsi="宋体"/>
                <w:szCs w:val="21"/>
              </w:rPr>
              <w:t xml:space="preserve">  对于工程项目的共性问题,宜在设计说明里集中说明；</w:t>
            </w:r>
          </w:p>
          <w:p w14:paraId="4F5E2FFB">
            <w:pPr>
              <w:widowControl/>
              <w:jc w:val="both"/>
              <w:rPr>
                <w:szCs w:val="21"/>
              </w:rPr>
            </w:pPr>
            <w:r>
              <w:rPr>
                <w:rFonts w:hint="eastAsia" w:ascii="宋体" w:hAnsi="宋体"/>
                <w:szCs w:val="21"/>
              </w:rPr>
              <w:t xml:space="preserve">    </w:t>
            </w:r>
            <w:r>
              <w:rPr>
                <w:rFonts w:hint="eastAsia"/>
                <w:bCs/>
                <w:szCs w:val="21"/>
              </w:rPr>
              <w:t>2</w:t>
            </w:r>
            <w:r>
              <w:rPr>
                <w:rFonts w:hint="eastAsia" w:ascii="宋体" w:hAnsi="宋体"/>
                <w:szCs w:val="21"/>
              </w:rPr>
              <w:t xml:space="preserve">  对于图样中的局部问题，宜在本图样内说明。</w:t>
            </w:r>
          </w:p>
        </w:tc>
        <w:tc>
          <w:tcPr>
            <w:tcW w:w="7592" w:type="dxa"/>
          </w:tcPr>
          <w:p w14:paraId="1010E53C">
            <w:pPr>
              <w:snapToGrid w:val="0"/>
              <w:spacing w:line="360" w:lineRule="auto"/>
              <w:jc w:val="both"/>
              <w:rPr>
                <w:rFonts w:ascii="宋体" w:hAnsi="宋体"/>
                <w:color w:val="000000" w:themeColor="text1"/>
                <w:szCs w:val="21"/>
                <w14:textFill>
                  <w14:solidFill>
                    <w14:schemeClr w14:val="tx1"/>
                  </w14:solidFill>
                </w14:textFill>
              </w:rPr>
            </w:pPr>
            <w:r>
              <w:rPr>
                <w:rFonts w:hint="eastAsia"/>
                <w:szCs w:val="21"/>
              </w:rPr>
              <w:t>5.1.4</w:t>
            </w:r>
            <w:r>
              <w:rPr>
                <w:rFonts w:hint="eastAsia" w:ascii="宋体" w:hAnsi="宋体"/>
                <w:szCs w:val="21"/>
              </w:rPr>
              <w:t>图样宜以图的形式表示，当设计依据、施工要求等在图样中无法以图表示时，应按下列规</w:t>
            </w:r>
            <w:r>
              <w:rPr>
                <w:rFonts w:hint="eastAsia" w:ascii="宋体" w:hAnsi="宋体"/>
                <w:color w:val="000000" w:themeColor="text1"/>
                <w:szCs w:val="21"/>
                <w14:textFill>
                  <w14:solidFill>
                    <w14:schemeClr w14:val="tx1"/>
                  </w14:solidFill>
                </w14:textFill>
              </w:rPr>
              <w:t>定进行文字说明：</w:t>
            </w:r>
          </w:p>
          <w:p w14:paraId="7336DE4C">
            <w:pPr>
              <w:spacing w:line="360" w:lineRule="auto"/>
              <w:ind w:firstLine="411" w:firstLineChars="196"/>
              <w:jc w:val="both"/>
              <w:rPr>
                <w:rFonts w:ascii="宋体" w:hAnsi="宋体"/>
                <w:szCs w:val="21"/>
              </w:rPr>
            </w:pPr>
            <w:r>
              <w:rPr>
                <w:rFonts w:hint="eastAsia"/>
                <w:bCs/>
                <w:szCs w:val="21"/>
              </w:rPr>
              <w:t>1</w:t>
            </w:r>
            <w:r>
              <w:rPr>
                <w:rFonts w:hint="eastAsia" w:ascii="宋体" w:hAnsi="宋体"/>
                <w:szCs w:val="21"/>
              </w:rPr>
              <w:t xml:space="preserve">  对于工程项目的共性问题,宜在设计说明里集中说明；</w:t>
            </w:r>
          </w:p>
          <w:p w14:paraId="6B6388BF">
            <w:pPr>
              <w:spacing w:line="240" w:lineRule="atLeast"/>
              <w:jc w:val="left"/>
              <w:rPr>
                <w:rFonts w:ascii="宋体" w:hAnsi="宋体"/>
                <w:szCs w:val="21"/>
              </w:rPr>
            </w:pPr>
            <w:r>
              <w:rPr>
                <w:rFonts w:hint="eastAsia" w:ascii="宋体" w:hAnsi="宋体"/>
                <w:szCs w:val="21"/>
              </w:rPr>
              <w:t xml:space="preserve">    </w:t>
            </w:r>
            <w:r>
              <w:rPr>
                <w:rFonts w:hint="eastAsia"/>
                <w:bCs/>
                <w:szCs w:val="21"/>
              </w:rPr>
              <w:t>2</w:t>
            </w:r>
            <w:r>
              <w:rPr>
                <w:rFonts w:hint="eastAsia" w:ascii="宋体" w:hAnsi="宋体"/>
                <w:szCs w:val="21"/>
              </w:rPr>
              <w:t xml:space="preserve">  对于图样中的局部问题，宜在本图样内说明。</w:t>
            </w:r>
          </w:p>
        </w:tc>
      </w:tr>
      <w:tr w14:paraId="600E77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77468F10">
            <w:pPr>
              <w:snapToGrid w:val="0"/>
              <w:spacing w:line="360" w:lineRule="auto"/>
              <w:jc w:val="both"/>
              <w:rPr>
                <w:rFonts w:ascii="宋体" w:hAnsi="宋体"/>
                <w:szCs w:val="21"/>
              </w:rPr>
            </w:pPr>
            <w:r>
              <w:rPr>
                <w:rFonts w:hint="eastAsia"/>
                <w:szCs w:val="21"/>
              </w:rPr>
              <w:t xml:space="preserve">5.1.5 </w:t>
            </w:r>
            <w:r>
              <w:rPr>
                <w:rFonts w:hint="eastAsia" w:ascii="宋体" w:hAnsi="宋体"/>
                <w:szCs w:val="21"/>
              </w:rPr>
              <w:t>主要设备表宜注明序号、名称、型号、规格、单位、数量，可按表5.1.5绘制。</w:t>
            </w:r>
          </w:p>
          <w:p w14:paraId="68EB5EB5">
            <w:pPr>
              <w:snapToGrid w:val="0"/>
              <w:spacing w:line="360" w:lineRule="auto"/>
              <w:jc w:val="center"/>
              <w:rPr>
                <w:rFonts w:ascii="宋体" w:hAnsi="宋体"/>
                <w:szCs w:val="21"/>
              </w:rPr>
            </w:pPr>
            <w:r>
              <w:rPr>
                <w:rFonts w:hint="eastAsia" w:ascii="宋体" w:hAnsi="宋体"/>
                <w:szCs w:val="21"/>
              </w:rPr>
              <w:t>表5.1.5     主要设备表</w:t>
            </w:r>
            <w:r>
              <w:rPr>
                <w:rFonts w:hint="eastAsia"/>
                <w:b/>
                <w:sz w:val="32"/>
                <w:szCs w:val="32"/>
              </w:rPr>
              <w:drawing>
                <wp:inline distT="0" distB="0" distL="0" distR="0">
                  <wp:extent cx="4641215" cy="1645920"/>
                  <wp:effectExtent l="0" t="0" r="6985"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578">
                            <a:extLst>
                              <a:ext uri="{28A0092B-C50C-407E-A947-70E740481C1C}">
                                <a14:useLocalDpi xmlns:a14="http://schemas.microsoft.com/office/drawing/2010/main" val="0"/>
                              </a:ext>
                            </a:extLst>
                          </a:blip>
                          <a:srcRect/>
                          <a:stretch>
                            <a:fillRect/>
                          </a:stretch>
                        </pic:blipFill>
                        <pic:spPr>
                          <a:xfrm>
                            <a:off x="0" y="0"/>
                            <a:ext cx="4658475" cy="1652319"/>
                          </a:xfrm>
                          <a:prstGeom prst="rect">
                            <a:avLst/>
                          </a:prstGeom>
                          <a:noFill/>
                          <a:ln>
                            <a:noFill/>
                          </a:ln>
                        </pic:spPr>
                      </pic:pic>
                    </a:graphicData>
                  </a:graphic>
                </wp:inline>
              </w:drawing>
            </w:r>
          </w:p>
          <w:p w14:paraId="2A788437">
            <w:pPr>
              <w:widowControl/>
              <w:jc w:val="both"/>
              <w:rPr>
                <w:szCs w:val="21"/>
              </w:rPr>
            </w:pPr>
          </w:p>
        </w:tc>
        <w:tc>
          <w:tcPr>
            <w:tcW w:w="7592" w:type="dxa"/>
          </w:tcPr>
          <w:p w14:paraId="6D0B4DF8">
            <w:pPr>
              <w:snapToGrid w:val="0"/>
              <w:spacing w:line="360" w:lineRule="auto"/>
              <w:jc w:val="both"/>
              <w:rPr>
                <w:rFonts w:ascii="宋体" w:hAnsi="宋体"/>
                <w:szCs w:val="21"/>
              </w:rPr>
            </w:pPr>
            <w:r>
              <w:rPr>
                <w:rFonts w:hint="eastAsia"/>
                <w:szCs w:val="21"/>
              </w:rPr>
              <w:t xml:space="preserve">5.1.5 </w:t>
            </w:r>
            <w:r>
              <w:rPr>
                <w:rFonts w:hint="eastAsia" w:ascii="宋体" w:hAnsi="宋体"/>
                <w:szCs w:val="21"/>
              </w:rPr>
              <w:t>主要设备表宜注明序号、名称、型号、规格、单位、数量，可按表5.1.5绘制。</w:t>
            </w:r>
          </w:p>
          <w:p w14:paraId="6C75035A">
            <w:pPr>
              <w:spacing w:line="240" w:lineRule="atLeast"/>
              <w:ind w:firstLine="1470" w:firstLineChars="700"/>
              <w:jc w:val="left"/>
              <w:rPr>
                <w:rFonts w:ascii="宋体" w:hAnsi="宋体"/>
                <w:szCs w:val="21"/>
              </w:rPr>
            </w:pPr>
            <w:r>
              <w:rPr>
                <w:rFonts w:hint="eastAsia" w:ascii="宋体" w:hAnsi="宋体"/>
                <w:szCs w:val="21"/>
              </w:rPr>
              <w:t>表5.1.5     主要设备表</w:t>
            </w:r>
            <w:r>
              <w:rPr>
                <w:rFonts w:hint="eastAsia"/>
                <w:b/>
                <w:sz w:val="32"/>
                <w:szCs w:val="32"/>
              </w:rPr>
              <w:drawing>
                <wp:inline distT="0" distB="0" distL="0" distR="0">
                  <wp:extent cx="4641215" cy="1645920"/>
                  <wp:effectExtent l="0" t="0" r="6985" b="0"/>
                  <wp:docPr id="1562202304" name="图片 1562202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202304" name="图片 1562202304"/>
                          <pic:cNvPicPr>
                            <a:picLocks noChangeAspect="1" noChangeArrowheads="1"/>
                          </pic:cNvPicPr>
                        </pic:nvPicPr>
                        <pic:blipFill>
                          <a:blip r:embed="rId578">
                            <a:extLst>
                              <a:ext uri="{28A0092B-C50C-407E-A947-70E740481C1C}">
                                <a14:useLocalDpi xmlns:a14="http://schemas.microsoft.com/office/drawing/2010/main" val="0"/>
                              </a:ext>
                            </a:extLst>
                          </a:blip>
                          <a:srcRect/>
                          <a:stretch>
                            <a:fillRect/>
                          </a:stretch>
                        </pic:blipFill>
                        <pic:spPr>
                          <a:xfrm>
                            <a:off x="0" y="0"/>
                            <a:ext cx="4658475" cy="1652319"/>
                          </a:xfrm>
                          <a:prstGeom prst="rect">
                            <a:avLst/>
                          </a:prstGeom>
                          <a:noFill/>
                          <a:ln>
                            <a:noFill/>
                          </a:ln>
                        </pic:spPr>
                      </pic:pic>
                    </a:graphicData>
                  </a:graphic>
                </wp:inline>
              </w:drawing>
            </w:r>
          </w:p>
        </w:tc>
      </w:tr>
      <w:tr w14:paraId="0B6DD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297523D0">
            <w:pPr>
              <w:spacing w:line="360" w:lineRule="auto"/>
              <w:jc w:val="left"/>
              <w:rPr>
                <w:rFonts w:ascii="宋体" w:hAnsi="宋体"/>
                <w:szCs w:val="21"/>
              </w:rPr>
            </w:pPr>
            <w:r>
              <w:rPr>
                <w:rFonts w:hint="eastAsia"/>
                <w:szCs w:val="21"/>
              </w:rPr>
              <w:t xml:space="preserve">5.1.6 </w:t>
            </w:r>
            <w:r>
              <w:rPr>
                <w:rFonts w:hint="eastAsia" w:ascii="宋体" w:hAnsi="宋体"/>
                <w:szCs w:val="21"/>
              </w:rPr>
              <w:t>图形符号表宜注明序号、名称、图形符号、参照代号、备注等。建筑电气专业的主要设备表和图形符号表宜合并，可按表5.1.6绘制。</w:t>
            </w:r>
          </w:p>
          <w:p w14:paraId="01FA7BB4">
            <w:pPr>
              <w:spacing w:line="360" w:lineRule="auto"/>
              <w:ind w:left="600"/>
              <w:jc w:val="center"/>
              <w:rPr>
                <w:rFonts w:ascii="宋体" w:hAnsi="宋体"/>
                <w:szCs w:val="21"/>
              </w:rPr>
            </w:pPr>
            <w:r>
              <w:rPr>
                <w:rFonts w:hint="eastAsia" w:ascii="宋体" w:hAnsi="宋体"/>
                <w:szCs w:val="21"/>
              </w:rPr>
              <w:t>表5.1.6        主要设备、图形符号表</w:t>
            </w:r>
          </w:p>
          <w:p w14:paraId="19418791">
            <w:pPr>
              <w:spacing w:line="360" w:lineRule="auto"/>
              <w:jc w:val="left"/>
              <w:rPr>
                <w:rFonts w:ascii="宋体" w:hAnsi="宋体"/>
                <w:szCs w:val="21"/>
              </w:rPr>
            </w:pPr>
            <w:r>
              <w:rPr>
                <w:rFonts w:hint="eastAsia"/>
                <w:b/>
                <w:sz w:val="32"/>
                <w:szCs w:val="32"/>
              </w:rPr>
              <w:drawing>
                <wp:inline distT="0" distB="0" distL="0" distR="0">
                  <wp:extent cx="4526280" cy="1383030"/>
                  <wp:effectExtent l="0" t="0" r="7620" b="762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noChangeArrowheads="1"/>
                          </pic:cNvPicPr>
                        </pic:nvPicPr>
                        <pic:blipFill>
                          <a:blip r:embed="rId579" cstate="print">
                            <a:extLst>
                              <a:ext uri="{28A0092B-C50C-407E-A947-70E740481C1C}">
                                <a14:useLocalDpi xmlns:a14="http://schemas.microsoft.com/office/drawing/2010/main" val="0"/>
                              </a:ext>
                            </a:extLst>
                          </a:blip>
                          <a:srcRect/>
                          <a:stretch>
                            <a:fillRect/>
                          </a:stretch>
                        </pic:blipFill>
                        <pic:spPr>
                          <a:xfrm>
                            <a:off x="0" y="0"/>
                            <a:ext cx="4542120" cy="1387718"/>
                          </a:xfrm>
                          <a:prstGeom prst="rect">
                            <a:avLst/>
                          </a:prstGeom>
                          <a:noFill/>
                          <a:ln>
                            <a:noFill/>
                          </a:ln>
                        </pic:spPr>
                      </pic:pic>
                    </a:graphicData>
                  </a:graphic>
                </wp:inline>
              </w:drawing>
            </w:r>
          </w:p>
          <w:p w14:paraId="582BCC56">
            <w:pPr>
              <w:widowControl/>
              <w:jc w:val="both"/>
              <w:rPr>
                <w:szCs w:val="21"/>
              </w:rPr>
            </w:pPr>
          </w:p>
        </w:tc>
        <w:tc>
          <w:tcPr>
            <w:tcW w:w="7592" w:type="dxa"/>
          </w:tcPr>
          <w:p w14:paraId="46902C09">
            <w:pPr>
              <w:spacing w:line="240" w:lineRule="atLeast"/>
              <w:jc w:val="both"/>
              <w:rPr>
                <w:rFonts w:ascii="宋体" w:hAnsi="宋体"/>
                <w:szCs w:val="21"/>
              </w:rPr>
            </w:pPr>
            <w:r>
              <w:rPr>
                <w:rFonts w:hint="eastAsia" w:ascii="宋体" w:hAnsi="宋体"/>
                <w:szCs w:val="21"/>
              </w:rPr>
              <w:t>5.</w:t>
            </w:r>
            <w:r>
              <w:rPr>
                <w:rFonts w:ascii="宋体" w:hAnsi="宋体"/>
                <w:szCs w:val="21"/>
              </w:rPr>
              <w:t>1</w:t>
            </w:r>
            <w:r>
              <w:rPr>
                <w:rFonts w:hint="eastAsia" w:ascii="宋体" w:hAnsi="宋体"/>
                <w:szCs w:val="21"/>
              </w:rPr>
              <w:t>.</w:t>
            </w:r>
            <w:r>
              <w:rPr>
                <w:rFonts w:ascii="宋体" w:hAnsi="宋体"/>
                <w:szCs w:val="21"/>
              </w:rPr>
              <w:t>6</w:t>
            </w:r>
            <w:r>
              <w:rPr>
                <w:rFonts w:hint="eastAsia" w:ascii="宋体" w:hAnsi="宋体"/>
                <w:szCs w:val="21"/>
              </w:rPr>
              <w:t>图形符号表宜注明序号、名称、图形符号、参照代号、备注等。建筑电气</w:t>
            </w:r>
          </w:p>
          <w:p w14:paraId="518F0351">
            <w:pPr>
              <w:spacing w:line="240" w:lineRule="atLeast"/>
              <w:jc w:val="both"/>
              <w:rPr>
                <w:rFonts w:ascii="宋体" w:hAnsi="宋体"/>
                <w:szCs w:val="21"/>
              </w:rPr>
            </w:pPr>
            <w:r>
              <w:rPr>
                <w:rFonts w:hint="eastAsia" w:ascii="宋体" w:hAnsi="宋体"/>
                <w:szCs w:val="21"/>
              </w:rPr>
              <w:t>专业的主要设备表和图形符号表宜合并，可按表5.1.6绘制。</w:t>
            </w:r>
          </w:p>
          <w:p w14:paraId="4F9C0782">
            <w:pPr>
              <w:spacing w:line="240" w:lineRule="atLeast"/>
              <w:ind w:firstLine="840" w:firstLineChars="400"/>
              <w:jc w:val="both"/>
              <w:rPr>
                <w:rFonts w:ascii="宋体" w:hAnsi="宋体"/>
                <w:szCs w:val="21"/>
              </w:rPr>
            </w:pPr>
            <w:r>
              <w:rPr>
                <w:rFonts w:hint="eastAsia" w:ascii="宋体" w:hAnsi="宋体"/>
                <w:szCs w:val="21"/>
              </w:rPr>
              <w:t>表5.1.6        主要设备、图形符号表</w:t>
            </w:r>
          </w:p>
          <w:p w14:paraId="234AE632">
            <w:pPr>
              <w:spacing w:line="240" w:lineRule="atLeast"/>
              <w:jc w:val="both"/>
              <w:rPr>
                <w:rFonts w:ascii="宋体" w:hAnsi="宋体"/>
                <w:szCs w:val="21"/>
              </w:rPr>
            </w:pPr>
            <w:r>
              <w:rPr>
                <w:rFonts w:hint="eastAsia"/>
                <w:b/>
                <w:sz w:val="32"/>
                <w:szCs w:val="32"/>
              </w:rPr>
              <w:drawing>
                <wp:inline distT="0" distB="0" distL="0" distR="0">
                  <wp:extent cx="4526280" cy="1383030"/>
                  <wp:effectExtent l="0" t="0" r="7620" b="7620"/>
                  <wp:docPr id="1562202305" name="图片 1562202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202305" name="图片 1562202305"/>
                          <pic:cNvPicPr>
                            <a:picLocks noChangeAspect="1" noChangeArrowheads="1"/>
                          </pic:cNvPicPr>
                        </pic:nvPicPr>
                        <pic:blipFill>
                          <a:blip r:embed="rId579" cstate="print">
                            <a:extLst>
                              <a:ext uri="{28A0092B-C50C-407E-A947-70E740481C1C}">
                                <a14:useLocalDpi xmlns:a14="http://schemas.microsoft.com/office/drawing/2010/main" val="0"/>
                              </a:ext>
                            </a:extLst>
                          </a:blip>
                          <a:srcRect/>
                          <a:stretch>
                            <a:fillRect/>
                          </a:stretch>
                        </pic:blipFill>
                        <pic:spPr>
                          <a:xfrm>
                            <a:off x="0" y="0"/>
                            <a:ext cx="4542120" cy="1387718"/>
                          </a:xfrm>
                          <a:prstGeom prst="rect">
                            <a:avLst/>
                          </a:prstGeom>
                          <a:noFill/>
                          <a:ln>
                            <a:noFill/>
                          </a:ln>
                        </pic:spPr>
                      </pic:pic>
                    </a:graphicData>
                  </a:graphic>
                </wp:inline>
              </w:drawing>
            </w:r>
          </w:p>
        </w:tc>
      </w:tr>
      <w:tr w14:paraId="272424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605" w:type="dxa"/>
          </w:tcPr>
          <w:p w14:paraId="1E5A9BC6">
            <w:pPr>
              <w:spacing w:line="360" w:lineRule="auto"/>
              <w:jc w:val="both"/>
              <w:rPr>
                <w:szCs w:val="21"/>
              </w:rPr>
            </w:pPr>
            <w:r>
              <w:rPr>
                <w:rFonts w:hint="eastAsia"/>
                <w:szCs w:val="21"/>
              </w:rPr>
              <w:t>5.1.7</w:t>
            </w:r>
            <w:r>
              <w:rPr>
                <w:rFonts w:hint="eastAsia" w:ascii="宋体" w:hAnsi="宋体"/>
                <w:szCs w:val="21"/>
              </w:rPr>
              <w:t>电气设备及连接线缆、敷设路由等位置信息应以电气平面图为准，其安装高度统一标注不会引起混淆时，安装高度可在系统图、电气平面图、主要设备表或图形符号表的任一处标注。</w:t>
            </w:r>
          </w:p>
        </w:tc>
        <w:tc>
          <w:tcPr>
            <w:tcW w:w="7592" w:type="dxa"/>
          </w:tcPr>
          <w:p w14:paraId="1516CF87">
            <w:pPr>
              <w:spacing w:line="360" w:lineRule="auto"/>
              <w:jc w:val="left"/>
              <w:rPr>
                <w:rFonts w:ascii="宋体" w:hAnsi="宋体"/>
                <w:szCs w:val="21"/>
              </w:rPr>
            </w:pPr>
            <w:r>
              <w:rPr>
                <w:rFonts w:hint="eastAsia"/>
                <w:szCs w:val="21"/>
              </w:rPr>
              <w:t>5.1.7</w:t>
            </w:r>
            <w:r>
              <w:rPr>
                <w:rFonts w:hint="eastAsia" w:ascii="宋体" w:hAnsi="宋体"/>
                <w:szCs w:val="21"/>
              </w:rPr>
              <w:t>电气设备及连接线缆、敷设路由等位置信息应以电气平面图为准，其安装高度统一标注不会引起混淆时，安装高度可在系统图、电气平面图、主要设备表或图形符号表的任一处标注。</w:t>
            </w:r>
          </w:p>
        </w:tc>
      </w:tr>
      <w:tr w14:paraId="0B62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27622A2C">
            <w:pPr>
              <w:snapToGrid w:val="0"/>
              <w:spacing w:line="360" w:lineRule="auto"/>
              <w:jc w:val="center"/>
              <w:rPr>
                <w:b/>
                <w:sz w:val="24"/>
              </w:rPr>
            </w:pPr>
            <w:r>
              <w:rPr>
                <w:rFonts w:hint="eastAsia"/>
                <w:b/>
                <w:sz w:val="24"/>
              </w:rPr>
              <w:t>5.</w:t>
            </w:r>
            <w:r>
              <w:rPr>
                <w:b/>
                <w:sz w:val="24"/>
              </w:rPr>
              <w:t xml:space="preserve">2 </w:t>
            </w:r>
            <w:r>
              <w:rPr>
                <w:rFonts w:hint="eastAsia"/>
                <w:b/>
                <w:sz w:val="24"/>
              </w:rPr>
              <w:t>图号和图纸编排</w:t>
            </w:r>
          </w:p>
        </w:tc>
        <w:tc>
          <w:tcPr>
            <w:tcW w:w="7592" w:type="dxa"/>
          </w:tcPr>
          <w:p w14:paraId="7BF89B18">
            <w:pPr>
              <w:snapToGrid w:val="0"/>
              <w:spacing w:line="360" w:lineRule="auto"/>
              <w:jc w:val="center"/>
              <w:rPr>
                <w:b/>
                <w:sz w:val="24"/>
              </w:rPr>
            </w:pPr>
            <w:r>
              <w:rPr>
                <w:rFonts w:hint="eastAsia"/>
                <w:b/>
                <w:sz w:val="24"/>
              </w:rPr>
              <w:t>5.</w:t>
            </w:r>
            <w:r>
              <w:rPr>
                <w:b/>
                <w:sz w:val="24"/>
              </w:rPr>
              <w:t>2 图号和图纸编排</w:t>
            </w:r>
          </w:p>
        </w:tc>
      </w:tr>
      <w:tr w14:paraId="0743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6B85049F">
            <w:pPr>
              <w:snapToGrid w:val="0"/>
              <w:spacing w:line="360" w:lineRule="auto"/>
              <w:jc w:val="both"/>
              <w:rPr>
                <w:szCs w:val="21"/>
              </w:rPr>
            </w:pPr>
            <w:r>
              <w:rPr>
                <w:rFonts w:hint="eastAsia"/>
                <w:szCs w:val="21"/>
              </w:rPr>
              <w:t>5.</w:t>
            </w:r>
            <w:r>
              <w:rPr>
                <w:szCs w:val="21"/>
              </w:rPr>
              <w:t>2</w:t>
            </w:r>
            <w:r>
              <w:rPr>
                <w:rFonts w:hint="eastAsia"/>
                <w:szCs w:val="21"/>
              </w:rPr>
              <w:t>.</w:t>
            </w:r>
            <w:r>
              <w:rPr>
                <w:szCs w:val="21"/>
              </w:rPr>
              <w:t xml:space="preserve">1 </w:t>
            </w:r>
            <w:r>
              <w:rPr>
                <w:rFonts w:hint="eastAsia"/>
                <w:szCs w:val="21"/>
              </w:rPr>
              <w:t>设计图纸应有图号标识。图号标识宜表示出设计阶段、设计信息、图纸编号。</w:t>
            </w:r>
          </w:p>
        </w:tc>
        <w:tc>
          <w:tcPr>
            <w:tcW w:w="7592" w:type="dxa"/>
          </w:tcPr>
          <w:p w14:paraId="690F33CE">
            <w:pPr>
              <w:snapToGrid w:val="0"/>
              <w:spacing w:line="360" w:lineRule="auto"/>
              <w:jc w:val="left"/>
              <w:rPr>
                <w:szCs w:val="21"/>
              </w:rPr>
            </w:pPr>
            <w:r>
              <w:rPr>
                <w:rFonts w:hint="eastAsia"/>
                <w:szCs w:val="21"/>
              </w:rPr>
              <w:t>5.</w:t>
            </w:r>
            <w:r>
              <w:rPr>
                <w:szCs w:val="21"/>
              </w:rPr>
              <w:t>2</w:t>
            </w:r>
            <w:r>
              <w:rPr>
                <w:rFonts w:hint="eastAsia"/>
                <w:szCs w:val="21"/>
              </w:rPr>
              <w:t>.</w:t>
            </w:r>
            <w:r>
              <w:rPr>
                <w:szCs w:val="21"/>
              </w:rPr>
              <w:t>1设计图纸应有图号标识。图号标识宜表示出设计阶段、设计</w:t>
            </w:r>
            <w:r>
              <w:rPr>
                <w:rFonts w:hint="eastAsia"/>
                <w:szCs w:val="21"/>
                <w:bdr w:val="single" w:color="auto" w:sz="4" w:space="0"/>
              </w:rPr>
              <w:t>信息、</w:t>
            </w:r>
            <w:r>
              <w:rPr>
                <w:szCs w:val="21"/>
                <w:u w:val="single"/>
              </w:rPr>
              <w:t>内容</w:t>
            </w:r>
            <w:r>
              <w:rPr>
                <w:rFonts w:hint="eastAsia"/>
                <w:szCs w:val="21"/>
                <w:u w:val="single"/>
              </w:rPr>
              <w:t>和</w:t>
            </w:r>
            <w:r>
              <w:rPr>
                <w:szCs w:val="21"/>
              </w:rPr>
              <w:t>图纸编号。</w:t>
            </w:r>
          </w:p>
        </w:tc>
      </w:tr>
      <w:tr w14:paraId="50A0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3F46E3F6">
            <w:pPr>
              <w:widowControl/>
              <w:jc w:val="left"/>
              <w:rPr>
                <w:szCs w:val="21"/>
              </w:rPr>
            </w:pPr>
            <w:r>
              <w:rPr>
                <w:rFonts w:hint="eastAsia"/>
                <w:szCs w:val="21"/>
              </w:rPr>
              <w:t>5.</w:t>
            </w:r>
            <w:r>
              <w:rPr>
                <w:szCs w:val="21"/>
              </w:rPr>
              <w:t>2</w:t>
            </w:r>
            <w:r>
              <w:rPr>
                <w:rFonts w:hint="eastAsia"/>
                <w:szCs w:val="21"/>
              </w:rPr>
              <w:t>.</w:t>
            </w:r>
            <w:r>
              <w:rPr>
                <w:szCs w:val="21"/>
              </w:rPr>
              <w:t xml:space="preserve">2 设计图纸应编写图纸目录，并宜符合下列规定: </w:t>
            </w:r>
          </w:p>
          <w:p w14:paraId="1DA428AA">
            <w:pPr>
              <w:widowControl/>
              <w:ind w:firstLine="420" w:firstLineChars="200"/>
              <w:jc w:val="left"/>
              <w:rPr>
                <w:szCs w:val="21"/>
              </w:rPr>
            </w:pPr>
            <w:r>
              <w:rPr>
                <w:szCs w:val="21"/>
              </w:rPr>
              <w:t xml:space="preserve">1 初步设计阶段工程设计的图纸目录宜以工程项目为单位进行编写; </w:t>
            </w:r>
          </w:p>
          <w:p w14:paraId="3DB8C27F">
            <w:pPr>
              <w:widowControl/>
              <w:ind w:firstLine="420" w:firstLineChars="200"/>
              <w:jc w:val="left"/>
              <w:rPr>
                <w:szCs w:val="21"/>
              </w:rPr>
            </w:pPr>
            <w:r>
              <w:rPr>
                <w:szCs w:val="21"/>
              </w:rPr>
              <w:t xml:space="preserve">2 施工图设计阶段工程设计的图纸目录宜以工程项目或工程项目的各子项目为单位进行编写; </w:t>
            </w:r>
          </w:p>
          <w:p w14:paraId="740A5993">
            <w:pPr>
              <w:widowControl/>
              <w:ind w:firstLine="420" w:firstLineChars="200"/>
              <w:jc w:val="left"/>
              <w:rPr>
                <w:szCs w:val="21"/>
              </w:rPr>
            </w:pPr>
            <w:r>
              <w:rPr>
                <w:szCs w:val="21"/>
              </w:rPr>
              <w:t>3 施工图设计阶段各子项目共同使用的统一电气详图、电气大样图、通用图，宜单独进行编写。</w:t>
            </w:r>
          </w:p>
        </w:tc>
        <w:tc>
          <w:tcPr>
            <w:tcW w:w="7592" w:type="dxa"/>
          </w:tcPr>
          <w:p w14:paraId="4C1B5BA1">
            <w:pPr>
              <w:widowControl/>
              <w:jc w:val="left"/>
              <w:rPr>
                <w:szCs w:val="21"/>
              </w:rPr>
            </w:pPr>
            <w:r>
              <w:rPr>
                <w:rFonts w:hint="eastAsia"/>
                <w:szCs w:val="21"/>
              </w:rPr>
              <w:t>5.</w:t>
            </w:r>
            <w:r>
              <w:rPr>
                <w:szCs w:val="21"/>
              </w:rPr>
              <w:t>2</w:t>
            </w:r>
            <w:r>
              <w:rPr>
                <w:rFonts w:hint="eastAsia"/>
                <w:szCs w:val="21"/>
              </w:rPr>
              <w:t>.</w:t>
            </w:r>
            <w:r>
              <w:rPr>
                <w:szCs w:val="21"/>
              </w:rPr>
              <w:t xml:space="preserve">2 设计图纸应编写图纸目录，并宜符合下列规定: </w:t>
            </w:r>
          </w:p>
          <w:p w14:paraId="509719D0">
            <w:pPr>
              <w:widowControl/>
              <w:jc w:val="left"/>
              <w:rPr>
                <w:szCs w:val="21"/>
                <w:bdr w:val="single" w:color="auto" w:sz="4" w:space="0"/>
              </w:rPr>
            </w:pPr>
            <w:r>
              <w:rPr>
                <w:rFonts w:hint="eastAsia"/>
                <w:szCs w:val="21"/>
              </w:rPr>
              <w:t xml:space="preserve"> </w:t>
            </w:r>
            <w:r>
              <w:rPr>
                <w:szCs w:val="21"/>
              </w:rPr>
              <w:t xml:space="preserve">  </w:t>
            </w:r>
            <w:r>
              <w:rPr>
                <w:szCs w:val="21"/>
                <w:bdr w:val="single" w:color="auto" w:sz="4" w:space="0"/>
              </w:rPr>
              <w:t xml:space="preserve"> </w:t>
            </w:r>
            <w:r>
              <w:rPr>
                <w:rFonts w:hint="eastAsia"/>
                <w:szCs w:val="21"/>
                <w:bdr w:val="single" w:color="auto" w:sz="4" w:space="0"/>
              </w:rPr>
              <w:t xml:space="preserve">1 初步设计阶段工程设计的图纸目录宜以工程项目为单位进行编写; </w:t>
            </w:r>
          </w:p>
          <w:p w14:paraId="4FC610BC">
            <w:pPr>
              <w:widowControl/>
              <w:ind w:firstLine="420" w:firstLineChars="200"/>
              <w:jc w:val="left"/>
              <w:rPr>
                <w:szCs w:val="21"/>
                <w:bdr w:val="single" w:color="auto" w:sz="4" w:space="0"/>
              </w:rPr>
            </w:pPr>
            <w:r>
              <w:rPr>
                <w:rFonts w:hint="eastAsia"/>
                <w:szCs w:val="21"/>
                <w:bdr w:val="single" w:color="auto" w:sz="4" w:space="0"/>
              </w:rPr>
              <w:t xml:space="preserve">2 施工图设计阶段工程设计的图纸目录宜以工程项目或工程项目的各子项目为单位进行编写; </w:t>
            </w:r>
          </w:p>
          <w:p w14:paraId="7C7CE3C5">
            <w:pPr>
              <w:widowControl/>
              <w:ind w:firstLine="420" w:firstLineChars="200"/>
              <w:jc w:val="left"/>
              <w:rPr>
                <w:szCs w:val="21"/>
                <w:bdr w:val="single" w:color="auto" w:sz="4" w:space="0"/>
              </w:rPr>
            </w:pPr>
            <w:r>
              <w:rPr>
                <w:rFonts w:hint="eastAsia"/>
                <w:szCs w:val="21"/>
                <w:bdr w:val="single" w:color="auto" w:sz="4" w:space="0"/>
              </w:rPr>
              <w:t>3 施工图设计阶段各子项目共同使用的统一电气详图、电气大样图、通用图，宜单独进行编写。</w:t>
            </w:r>
          </w:p>
          <w:p w14:paraId="5E3AF6D9">
            <w:pPr>
              <w:widowControl/>
              <w:ind w:firstLine="420" w:firstLineChars="200"/>
              <w:jc w:val="left"/>
              <w:rPr>
                <w:szCs w:val="21"/>
                <w:u w:val="single"/>
              </w:rPr>
            </w:pPr>
            <w:r>
              <w:rPr>
                <w:szCs w:val="21"/>
                <w:u w:val="single"/>
              </w:rPr>
              <w:t xml:space="preserve">1图纸目录宜以工程项目或工程项目的各子项目为单位进行编写; </w:t>
            </w:r>
          </w:p>
          <w:p w14:paraId="171CCD75">
            <w:pPr>
              <w:widowControl/>
              <w:ind w:firstLine="420" w:firstLineChars="200"/>
              <w:jc w:val="left"/>
              <w:rPr>
                <w:szCs w:val="21"/>
                <w:u w:val="single"/>
              </w:rPr>
            </w:pPr>
            <w:r>
              <w:rPr>
                <w:szCs w:val="21"/>
                <w:u w:val="single"/>
              </w:rPr>
              <w:t>2各子项目的标准图</w:t>
            </w:r>
            <w:r>
              <w:rPr>
                <w:rFonts w:hint="eastAsia"/>
                <w:szCs w:val="21"/>
                <w:u w:val="single"/>
              </w:rPr>
              <w:t>和重复利用图</w:t>
            </w:r>
            <w:r>
              <w:rPr>
                <w:szCs w:val="21"/>
                <w:u w:val="single"/>
              </w:rPr>
              <w:t>，如</w:t>
            </w:r>
            <w:r>
              <w:rPr>
                <w:rFonts w:hint="eastAsia"/>
                <w:szCs w:val="21"/>
                <w:u w:val="single"/>
              </w:rPr>
              <w:t>通用图、</w:t>
            </w:r>
            <w:r>
              <w:rPr>
                <w:szCs w:val="21"/>
                <w:u w:val="single"/>
              </w:rPr>
              <w:t>详图、大样图等，宜单独进行编写。</w:t>
            </w:r>
          </w:p>
          <w:p w14:paraId="4702C730">
            <w:pPr>
              <w:snapToGrid w:val="0"/>
              <w:spacing w:line="360" w:lineRule="auto"/>
              <w:jc w:val="center"/>
              <w:rPr>
                <w:szCs w:val="21"/>
              </w:rPr>
            </w:pPr>
          </w:p>
        </w:tc>
      </w:tr>
      <w:tr w14:paraId="5FE7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31AD7861">
            <w:pPr>
              <w:pStyle w:val="38"/>
              <w:widowControl/>
              <w:numPr>
                <w:ilvl w:val="2"/>
                <w:numId w:val="8"/>
              </w:numPr>
              <w:tabs>
                <w:tab w:val="left" w:pos="360"/>
              </w:tabs>
              <w:spacing w:line="360" w:lineRule="auto"/>
              <w:ind w:firstLineChars="0"/>
              <w:jc w:val="left"/>
              <w:rPr>
                <w:rFonts w:ascii="宋体" w:hAnsi="宋体"/>
                <w:szCs w:val="21"/>
              </w:rPr>
            </w:pPr>
            <w:r>
              <w:rPr>
                <w:rFonts w:hint="eastAsia" w:ascii="宋体" w:hAnsi="宋体"/>
                <w:szCs w:val="21"/>
              </w:rPr>
              <w:t>设计图纸宜按下列规定进行编排：</w:t>
            </w:r>
          </w:p>
          <w:p w14:paraId="66EFFDC6">
            <w:pPr>
              <w:widowControl/>
              <w:tabs>
                <w:tab w:val="left" w:pos="360"/>
              </w:tabs>
              <w:spacing w:line="360" w:lineRule="auto"/>
              <w:jc w:val="left"/>
              <w:rPr>
                <w:rFonts w:ascii="宋体" w:hAnsi="宋体"/>
                <w:szCs w:val="21"/>
              </w:rPr>
            </w:pPr>
            <w:r>
              <w:rPr>
                <w:rFonts w:hint="eastAsia" w:ascii="宋体" w:hAnsi="宋体"/>
                <w:szCs w:val="21"/>
              </w:rPr>
              <w:t xml:space="preserve">    </w:t>
            </w:r>
            <w:r>
              <w:rPr>
                <w:rFonts w:hint="eastAsia"/>
                <w:b/>
                <w:szCs w:val="21"/>
              </w:rPr>
              <w:t>1</w:t>
            </w:r>
            <w:r>
              <w:rPr>
                <w:rFonts w:hint="eastAsia" w:ascii="宋体" w:hAnsi="宋体"/>
                <w:szCs w:val="21"/>
              </w:rPr>
              <w:t xml:space="preserve">  图纸目录、主要设备表、图形符号、使用标准图目录、设计说明宜在前，设计图样宜在后；</w:t>
            </w:r>
          </w:p>
          <w:p w14:paraId="1FE77B49">
            <w:pPr>
              <w:widowControl/>
              <w:tabs>
                <w:tab w:val="left" w:pos="360"/>
              </w:tabs>
              <w:spacing w:line="360" w:lineRule="auto"/>
              <w:jc w:val="left"/>
              <w:rPr>
                <w:rFonts w:ascii="宋体" w:hAnsi="宋体"/>
                <w:szCs w:val="21"/>
              </w:rPr>
            </w:pPr>
            <w:r>
              <w:rPr>
                <w:rFonts w:hint="eastAsia" w:ascii="宋体" w:hAnsi="宋体"/>
                <w:szCs w:val="21"/>
              </w:rPr>
              <w:t xml:space="preserve">    </w:t>
            </w:r>
            <w:r>
              <w:rPr>
                <w:rFonts w:hint="eastAsia"/>
                <w:b/>
                <w:szCs w:val="21"/>
              </w:rPr>
              <w:t>2</w:t>
            </w:r>
            <w:r>
              <w:rPr>
                <w:rFonts w:hint="eastAsia" w:ascii="宋体" w:hAnsi="宋体"/>
                <w:szCs w:val="21"/>
              </w:rPr>
              <w:t xml:space="preserve">  设计图样宜按下列规定进行编排：</w:t>
            </w:r>
          </w:p>
          <w:p w14:paraId="0E7157A5">
            <w:pPr>
              <w:widowControl/>
              <w:tabs>
                <w:tab w:val="left" w:pos="360"/>
              </w:tabs>
              <w:spacing w:line="360" w:lineRule="auto"/>
              <w:jc w:val="left"/>
              <w:rPr>
                <w:rFonts w:ascii="宋体" w:hAnsi="宋体"/>
                <w:szCs w:val="21"/>
              </w:rPr>
            </w:pPr>
            <w:r>
              <w:rPr>
                <w:rFonts w:hint="eastAsia" w:ascii="宋体" w:hAnsi="宋体"/>
                <w:szCs w:val="21"/>
              </w:rPr>
              <w:t xml:space="preserve">     1）建筑电气系统图宜编排在前,电路图、接线图（表）、电气平面图、剖面图、电气详图、电气大样图、通用图宜编排在后；</w:t>
            </w:r>
          </w:p>
          <w:p w14:paraId="2D3C0A4B">
            <w:pPr>
              <w:widowControl/>
              <w:tabs>
                <w:tab w:val="left" w:pos="0"/>
                <w:tab w:val="left" w:pos="720"/>
              </w:tabs>
              <w:spacing w:line="360" w:lineRule="auto"/>
              <w:ind w:hanging="1"/>
              <w:jc w:val="left"/>
              <w:rPr>
                <w:rFonts w:ascii="宋体" w:hAnsi="宋体"/>
                <w:szCs w:val="21"/>
              </w:rPr>
            </w:pPr>
            <w:r>
              <w:rPr>
                <w:rFonts w:hint="eastAsia" w:ascii="宋体" w:hAnsi="宋体"/>
                <w:szCs w:val="21"/>
              </w:rPr>
              <w:t xml:space="preserve">     2）建筑电气系统图宜按强电系统、弱电系统、防雷、接地等依次编排；</w:t>
            </w:r>
          </w:p>
          <w:p w14:paraId="73639F4F">
            <w:pPr>
              <w:widowControl/>
              <w:tabs>
                <w:tab w:val="left" w:pos="360"/>
              </w:tabs>
              <w:spacing w:line="360" w:lineRule="auto"/>
              <w:jc w:val="left"/>
              <w:rPr>
                <w:szCs w:val="21"/>
              </w:rPr>
            </w:pPr>
            <w:r>
              <w:rPr>
                <w:rFonts w:hint="eastAsia" w:ascii="宋体" w:hAnsi="宋体"/>
                <w:szCs w:val="21"/>
              </w:rPr>
              <w:t xml:space="preserve">     3）电气平面图应按地面下各层依次编排在前，地面上各层由低向高依次编排在后。</w:t>
            </w:r>
          </w:p>
        </w:tc>
        <w:tc>
          <w:tcPr>
            <w:tcW w:w="7592" w:type="dxa"/>
          </w:tcPr>
          <w:p w14:paraId="4FE37F27">
            <w:pPr>
              <w:widowControl/>
              <w:jc w:val="left"/>
              <w:rPr>
                <w:szCs w:val="21"/>
              </w:rPr>
            </w:pPr>
            <w:r>
              <w:rPr>
                <w:rFonts w:hint="eastAsia"/>
                <w:szCs w:val="21"/>
              </w:rPr>
              <w:t>5.</w:t>
            </w:r>
            <w:r>
              <w:rPr>
                <w:szCs w:val="21"/>
              </w:rPr>
              <w:t>2</w:t>
            </w:r>
            <w:r>
              <w:rPr>
                <w:rFonts w:hint="eastAsia"/>
                <w:szCs w:val="21"/>
              </w:rPr>
              <w:t>.</w:t>
            </w:r>
            <w:r>
              <w:rPr>
                <w:szCs w:val="21"/>
              </w:rPr>
              <w:t>3 设计图纸宜按下列规定进行编排</w:t>
            </w:r>
            <w:r>
              <w:rPr>
                <w:rFonts w:hint="eastAsia"/>
                <w:szCs w:val="21"/>
              </w:rPr>
              <w:t>：</w:t>
            </w:r>
            <w:r>
              <w:rPr>
                <w:szCs w:val="21"/>
              </w:rPr>
              <w:t xml:space="preserve"> </w:t>
            </w:r>
          </w:p>
          <w:p w14:paraId="6591D2E8">
            <w:pPr>
              <w:widowControl/>
              <w:ind w:firstLine="210" w:firstLineChars="100"/>
              <w:jc w:val="left"/>
              <w:rPr>
                <w:szCs w:val="21"/>
              </w:rPr>
            </w:pPr>
            <w:r>
              <w:rPr>
                <w:szCs w:val="21"/>
              </w:rPr>
              <w:t xml:space="preserve">1 </w:t>
            </w:r>
            <w:r>
              <w:rPr>
                <w:szCs w:val="21"/>
                <w:u w:val="single"/>
              </w:rPr>
              <w:t>设计图纸宜按如下顺序进行编排：</w:t>
            </w:r>
            <w:r>
              <w:rPr>
                <w:szCs w:val="21"/>
              </w:rPr>
              <w:t>图纸目录、</w:t>
            </w:r>
            <w:r>
              <w:rPr>
                <w:szCs w:val="21"/>
                <w:u w:val="single"/>
              </w:rPr>
              <w:t>设计说明、</w:t>
            </w:r>
            <w:r>
              <w:rPr>
                <w:szCs w:val="21"/>
              </w:rPr>
              <w:t>主要设备表、图形符号、</w:t>
            </w:r>
            <w:r>
              <w:rPr>
                <w:rFonts w:hint="eastAsia"/>
                <w:szCs w:val="21"/>
                <w:bdr w:val="single" w:color="auto" w:sz="4" w:space="0"/>
              </w:rPr>
              <w:t>使用</w:t>
            </w:r>
            <w:r>
              <w:rPr>
                <w:szCs w:val="21"/>
              </w:rPr>
              <w:t>标准图</w:t>
            </w:r>
            <w:r>
              <w:rPr>
                <w:rFonts w:hint="eastAsia"/>
                <w:szCs w:val="21"/>
                <w:bdr w:val="single" w:color="auto" w:sz="4" w:space="0"/>
              </w:rPr>
              <w:t>目录</w:t>
            </w:r>
            <w:r>
              <w:rPr>
                <w:szCs w:val="21"/>
              </w:rPr>
              <w:t>、</w:t>
            </w:r>
            <w:r>
              <w:rPr>
                <w:szCs w:val="21"/>
                <w:u w:val="single"/>
              </w:rPr>
              <w:t>电气总图和设计图样</w:t>
            </w:r>
            <w:r>
              <w:rPr>
                <w:rFonts w:hint="eastAsia"/>
                <w:szCs w:val="21"/>
                <w:bdr w:val="single" w:color="auto" w:sz="4" w:space="0"/>
              </w:rPr>
              <w:t>、设计说明宜在前，设计图样宜在后</w:t>
            </w:r>
            <w:r>
              <w:rPr>
                <w:szCs w:val="21"/>
                <w:u w:val="single"/>
              </w:rPr>
              <w:t>。</w:t>
            </w:r>
          </w:p>
          <w:p w14:paraId="26550305">
            <w:pPr>
              <w:widowControl/>
              <w:ind w:firstLine="210" w:firstLineChars="100"/>
              <w:jc w:val="left"/>
              <w:rPr>
                <w:szCs w:val="21"/>
                <w:u w:val="single"/>
              </w:rPr>
            </w:pPr>
            <w:r>
              <w:rPr>
                <w:szCs w:val="21"/>
                <w:u w:val="single"/>
              </w:rPr>
              <w:t>2 电气总图宜按如下顺序进行编排: 电气总平面图、路由剖面图、电力电缆井和人(手〉孔剖面图。</w:t>
            </w:r>
          </w:p>
          <w:p w14:paraId="2661B082">
            <w:pPr>
              <w:widowControl/>
              <w:jc w:val="left"/>
              <w:rPr>
                <w:szCs w:val="21"/>
              </w:rPr>
            </w:pPr>
            <w:r>
              <w:rPr>
                <w:szCs w:val="21"/>
                <w:bdr w:val="single" w:color="auto" w:sz="4" w:space="0"/>
              </w:rPr>
              <w:t xml:space="preserve">2 </w:t>
            </w:r>
            <w:r>
              <w:rPr>
                <w:szCs w:val="21"/>
                <w:u w:val="single"/>
              </w:rPr>
              <w:t>3</w:t>
            </w:r>
            <w:r>
              <w:rPr>
                <w:szCs w:val="21"/>
              </w:rPr>
              <w:t xml:space="preserve"> 设计图样宜按下列规定进行编排: </w:t>
            </w:r>
          </w:p>
          <w:p w14:paraId="0CBD2EF7">
            <w:pPr>
              <w:widowControl/>
              <w:jc w:val="left"/>
              <w:rPr>
                <w:szCs w:val="21"/>
              </w:rPr>
            </w:pPr>
            <w:r>
              <w:rPr>
                <w:rFonts w:hint="eastAsia"/>
                <w:szCs w:val="21"/>
              </w:rPr>
              <w:t xml:space="preserve"> </w:t>
            </w:r>
            <w:r>
              <w:rPr>
                <w:szCs w:val="21"/>
              </w:rPr>
              <w:t xml:space="preserve">  </w:t>
            </w:r>
            <w:r>
              <w:rPr>
                <w:rFonts w:hint="eastAsia"/>
                <w:szCs w:val="21"/>
              </w:rPr>
              <w:t xml:space="preserve"> 1）</w:t>
            </w:r>
            <w:r>
              <w:rPr>
                <w:rFonts w:hint="eastAsia"/>
                <w:szCs w:val="21"/>
                <w:bdr w:val="single" w:color="auto" w:sz="4" w:space="0"/>
              </w:rPr>
              <w:t>建筑电气</w:t>
            </w:r>
            <w:r>
              <w:rPr>
                <w:rFonts w:hint="eastAsia"/>
                <w:szCs w:val="21"/>
              </w:rPr>
              <w:t>系统图宜编排在前,</w:t>
            </w:r>
            <w:r>
              <w:rPr>
                <w:rFonts w:hint="eastAsia"/>
                <w:szCs w:val="21"/>
                <w:bdr w:val="single" w:color="auto" w:sz="4" w:space="0"/>
              </w:rPr>
              <w:t>电路图、接线图（表）、电气</w:t>
            </w:r>
            <w:r>
              <w:rPr>
                <w:rFonts w:hint="eastAsia"/>
                <w:szCs w:val="21"/>
              </w:rPr>
              <w:t>平面图</w:t>
            </w:r>
            <w:r>
              <w:rPr>
                <w:rFonts w:hint="eastAsia"/>
                <w:szCs w:val="21"/>
                <w:bdr w:val="single" w:color="auto" w:sz="4" w:space="0"/>
              </w:rPr>
              <w:t>、剖面图、电气详图、电气大样图、通用图</w:t>
            </w:r>
            <w:r>
              <w:rPr>
                <w:rFonts w:hint="eastAsia"/>
                <w:szCs w:val="21"/>
              </w:rPr>
              <w:t>宜编排在后；</w:t>
            </w:r>
          </w:p>
          <w:p w14:paraId="50BF7500">
            <w:pPr>
              <w:widowControl/>
              <w:jc w:val="left"/>
              <w:rPr>
                <w:szCs w:val="21"/>
              </w:rPr>
            </w:pPr>
            <w:r>
              <w:rPr>
                <w:rFonts w:hint="eastAsia"/>
                <w:szCs w:val="21"/>
              </w:rPr>
              <w:t xml:space="preserve">     2）</w:t>
            </w:r>
            <w:r>
              <w:rPr>
                <w:rFonts w:hint="eastAsia"/>
                <w:szCs w:val="21"/>
                <w:bdr w:val="single" w:color="auto" w:sz="4" w:space="0"/>
              </w:rPr>
              <w:t>建筑电气系统</w:t>
            </w:r>
            <w:r>
              <w:rPr>
                <w:rFonts w:hint="eastAsia"/>
                <w:szCs w:val="21"/>
                <w:u w:val="single"/>
              </w:rPr>
              <w:t>平面</w:t>
            </w:r>
            <w:r>
              <w:rPr>
                <w:rFonts w:hint="eastAsia"/>
                <w:szCs w:val="21"/>
              </w:rPr>
              <w:t>图宜按</w:t>
            </w:r>
            <w:r>
              <w:rPr>
                <w:rFonts w:hint="eastAsia"/>
                <w:szCs w:val="21"/>
                <w:bdr w:val="single" w:color="auto" w:sz="4" w:space="0"/>
              </w:rPr>
              <w:t>强电建筑电气系统、弱电智能化系统、防雷、接地</w:t>
            </w:r>
            <w:r>
              <w:rPr>
                <w:szCs w:val="21"/>
                <w:u w:val="single"/>
              </w:rPr>
              <w:t>配电、照明、防雷、接地、消防、智能化</w:t>
            </w:r>
            <w:r>
              <w:rPr>
                <w:rFonts w:hint="eastAsia"/>
                <w:szCs w:val="21"/>
              </w:rPr>
              <w:t>等依次编排；</w:t>
            </w:r>
          </w:p>
          <w:p w14:paraId="5BF84E79">
            <w:pPr>
              <w:widowControl/>
              <w:jc w:val="left"/>
              <w:rPr>
                <w:szCs w:val="21"/>
              </w:rPr>
            </w:pPr>
            <w:r>
              <w:rPr>
                <w:rFonts w:hint="eastAsia"/>
                <w:szCs w:val="21"/>
              </w:rPr>
              <w:t xml:space="preserve">     3）</w:t>
            </w:r>
            <w:r>
              <w:rPr>
                <w:rFonts w:hint="eastAsia"/>
                <w:szCs w:val="21"/>
                <w:bdr w:val="single" w:color="auto" w:sz="4" w:space="0"/>
              </w:rPr>
              <w:t>电气</w:t>
            </w:r>
            <w:r>
              <w:rPr>
                <w:rFonts w:hint="eastAsia"/>
                <w:szCs w:val="21"/>
              </w:rPr>
              <w:t>平面图</w:t>
            </w:r>
            <w:r>
              <w:rPr>
                <w:rFonts w:hint="eastAsia"/>
                <w:szCs w:val="21"/>
                <w:bdr w:val="single" w:color="auto" w:sz="4" w:space="0"/>
              </w:rPr>
              <w:t>应按地面下各层依次编排在前，地面上各层</w:t>
            </w:r>
            <w:r>
              <w:rPr>
                <w:szCs w:val="21"/>
                <w:u w:val="single"/>
              </w:rPr>
              <w:t>宜按楼层从下至上、</w:t>
            </w:r>
            <w:r>
              <w:rPr>
                <w:rFonts w:hint="eastAsia"/>
                <w:szCs w:val="21"/>
              </w:rPr>
              <w:t>由低向高依次编排</w:t>
            </w:r>
            <w:r>
              <w:rPr>
                <w:rFonts w:hint="eastAsia"/>
                <w:szCs w:val="21"/>
                <w:bdr w:val="single" w:color="auto" w:sz="4" w:space="0"/>
              </w:rPr>
              <w:t>在后</w:t>
            </w:r>
            <w:r>
              <w:rPr>
                <w:rFonts w:hint="eastAsia"/>
                <w:szCs w:val="21"/>
              </w:rPr>
              <w:t>。</w:t>
            </w:r>
          </w:p>
        </w:tc>
      </w:tr>
      <w:tr w14:paraId="639C4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0A153BDD">
            <w:pPr>
              <w:widowControl/>
              <w:tabs>
                <w:tab w:val="left" w:pos="360"/>
              </w:tabs>
              <w:spacing w:line="360" w:lineRule="auto"/>
              <w:jc w:val="both"/>
              <w:rPr>
                <w:rFonts w:ascii="宋体" w:hAnsi="宋体"/>
                <w:szCs w:val="21"/>
              </w:rPr>
            </w:pPr>
            <w:r>
              <w:rPr>
                <w:rFonts w:hint="eastAsia" w:ascii="宋体" w:hAnsi="宋体"/>
                <w:szCs w:val="21"/>
              </w:rPr>
              <w:t>5.</w:t>
            </w:r>
            <w:r>
              <w:rPr>
                <w:rFonts w:ascii="宋体" w:hAnsi="宋体"/>
                <w:szCs w:val="21"/>
              </w:rPr>
              <w:t>2</w:t>
            </w:r>
            <w:r>
              <w:rPr>
                <w:rFonts w:hint="eastAsia" w:ascii="宋体" w:hAnsi="宋体"/>
                <w:szCs w:val="21"/>
              </w:rPr>
              <w:t>.</w:t>
            </w:r>
            <w:r>
              <w:rPr>
                <w:rFonts w:ascii="宋体" w:hAnsi="宋体"/>
                <w:szCs w:val="21"/>
              </w:rPr>
              <w:t xml:space="preserve">4 </w:t>
            </w:r>
            <w:r>
              <w:rPr>
                <w:rFonts w:hint="eastAsia" w:ascii="宋体" w:hAnsi="宋体"/>
                <w:szCs w:val="21"/>
              </w:rPr>
              <w:t>建筑电气专业的总图宜按图纸目录、主要设备表、图形符号、设计说明、系统图、电气总平面图、路由剖面图、电力电缆井和人（手）孔剖面图、电气详图、电气大样图、通用图依次编排。</w:t>
            </w:r>
          </w:p>
        </w:tc>
        <w:tc>
          <w:tcPr>
            <w:tcW w:w="7592" w:type="dxa"/>
          </w:tcPr>
          <w:p w14:paraId="6BA63DC3">
            <w:pPr>
              <w:widowControl/>
              <w:jc w:val="both"/>
              <w:rPr>
                <w:szCs w:val="21"/>
              </w:rPr>
            </w:pPr>
            <w:r>
              <w:rPr>
                <w:rFonts w:hint="eastAsia"/>
                <w:szCs w:val="21"/>
                <w:bdr w:val="single" w:color="auto" w:sz="4" w:space="0"/>
              </w:rPr>
              <w:t>5.</w:t>
            </w:r>
            <w:r>
              <w:rPr>
                <w:szCs w:val="21"/>
                <w:bdr w:val="single" w:color="auto" w:sz="4" w:space="0"/>
              </w:rPr>
              <w:t xml:space="preserve">2.4 </w:t>
            </w:r>
            <w:r>
              <w:rPr>
                <w:rFonts w:hint="eastAsia"/>
                <w:szCs w:val="21"/>
                <w:bdr w:val="single" w:color="auto" w:sz="4" w:space="0"/>
              </w:rPr>
              <w:t>建筑电气专业的总图宜按图纸目录、主要设备表、图形符号、设计说明、系统图、电气总平面图、路由剖面图、电力电缆井和人（手）孔剖面图、电气详图、电气大样图、通用图依次编排。</w:t>
            </w:r>
          </w:p>
        </w:tc>
      </w:tr>
      <w:tr w14:paraId="14D2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1721C1FD">
            <w:pPr>
              <w:widowControl/>
              <w:tabs>
                <w:tab w:val="left" w:pos="360"/>
              </w:tabs>
              <w:spacing w:line="360" w:lineRule="auto"/>
              <w:jc w:val="center"/>
              <w:rPr>
                <w:rFonts w:ascii="宋体" w:hAnsi="宋体"/>
                <w:szCs w:val="21"/>
              </w:rPr>
            </w:pPr>
            <w:r>
              <w:rPr>
                <w:rFonts w:hint="eastAsia"/>
                <w:b/>
                <w:szCs w:val="21"/>
              </w:rPr>
              <w:t>5.3</w:t>
            </w:r>
            <w:r>
              <w:rPr>
                <w:rFonts w:hint="eastAsia"/>
                <w:b/>
                <w:szCs w:val="21"/>
              </w:rPr>
              <w:tab/>
            </w:r>
            <w:r>
              <w:rPr>
                <w:rFonts w:hint="eastAsia"/>
                <w:b/>
                <w:szCs w:val="21"/>
              </w:rPr>
              <w:t>图样布置</w:t>
            </w:r>
          </w:p>
        </w:tc>
        <w:tc>
          <w:tcPr>
            <w:tcW w:w="7592" w:type="dxa"/>
            <w:vAlign w:val="center"/>
          </w:tcPr>
          <w:p w14:paraId="051BC149">
            <w:pPr>
              <w:widowControl/>
              <w:jc w:val="center"/>
              <w:rPr>
                <w:szCs w:val="21"/>
                <w:bdr w:val="single" w:color="auto" w:sz="4" w:space="0"/>
              </w:rPr>
            </w:pPr>
            <w:r>
              <w:rPr>
                <w:rFonts w:hint="eastAsia"/>
                <w:b/>
                <w:szCs w:val="21"/>
              </w:rPr>
              <w:t>5.3</w:t>
            </w:r>
            <w:r>
              <w:rPr>
                <w:rFonts w:hint="eastAsia"/>
                <w:b/>
                <w:szCs w:val="21"/>
              </w:rPr>
              <w:tab/>
            </w:r>
            <w:r>
              <w:rPr>
                <w:rFonts w:hint="eastAsia"/>
                <w:b/>
                <w:szCs w:val="21"/>
              </w:rPr>
              <w:t>图样布置</w:t>
            </w:r>
          </w:p>
        </w:tc>
      </w:tr>
      <w:tr w14:paraId="21728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100D8490">
            <w:pPr>
              <w:widowControl/>
              <w:tabs>
                <w:tab w:val="left" w:pos="360"/>
              </w:tabs>
              <w:spacing w:line="360" w:lineRule="auto"/>
              <w:jc w:val="left"/>
              <w:rPr>
                <w:b/>
                <w:szCs w:val="21"/>
              </w:rPr>
            </w:pPr>
            <w:r>
              <w:rPr>
                <w:rFonts w:hint="eastAsia"/>
                <w:szCs w:val="21"/>
              </w:rPr>
              <w:t>5.3.1 同一张图纸内绘制多个电气平面图时，应自下而上按建筑物层次由低向高顺序布置。</w:t>
            </w:r>
          </w:p>
        </w:tc>
        <w:tc>
          <w:tcPr>
            <w:tcW w:w="7592" w:type="dxa"/>
            <w:vAlign w:val="center"/>
          </w:tcPr>
          <w:p w14:paraId="71A3514A">
            <w:pPr>
              <w:widowControl/>
              <w:jc w:val="left"/>
              <w:rPr>
                <w:b/>
                <w:szCs w:val="21"/>
              </w:rPr>
            </w:pPr>
            <w:r>
              <w:rPr>
                <w:rFonts w:hint="eastAsia"/>
                <w:szCs w:val="21"/>
              </w:rPr>
              <w:t>5.3.1 同一张图纸内绘制多个电气平面图时，应自下而上</w:t>
            </w:r>
            <w:r>
              <w:rPr>
                <w:rFonts w:hint="eastAsia"/>
                <w:szCs w:val="21"/>
                <w:u w:val="single"/>
              </w:rPr>
              <w:t>、从左至右</w:t>
            </w:r>
            <w:r>
              <w:rPr>
                <w:rFonts w:hint="eastAsia"/>
                <w:szCs w:val="21"/>
              </w:rPr>
              <w:t>按建筑物层次由低向高顺序布置。</w:t>
            </w:r>
            <w:r>
              <w:rPr>
                <w:rFonts w:hint="eastAsia"/>
                <w:szCs w:val="21"/>
                <w:u w:val="single"/>
              </w:rPr>
              <w:t>同楼层各区域的图纸应按区域层次或内容逻辑关系排列。</w:t>
            </w:r>
          </w:p>
        </w:tc>
      </w:tr>
      <w:tr w14:paraId="37BDE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29A14E29">
            <w:pPr>
              <w:widowControl/>
              <w:tabs>
                <w:tab w:val="left" w:pos="360"/>
              </w:tabs>
              <w:spacing w:line="360" w:lineRule="auto"/>
              <w:jc w:val="both"/>
              <w:rPr>
                <w:szCs w:val="21"/>
              </w:rPr>
            </w:pPr>
            <w:r>
              <w:rPr>
                <w:rFonts w:hint="eastAsia"/>
                <w:szCs w:val="21"/>
              </w:rPr>
              <w:t>5.3.2</w:t>
            </w:r>
            <w:r>
              <w:rPr>
                <w:rFonts w:hint="eastAsia" w:ascii="宋体" w:hAnsi="宋体"/>
                <w:szCs w:val="21"/>
              </w:rPr>
              <w:t>电气详图和电气大样图宜按索引编号顺序布置。</w:t>
            </w:r>
          </w:p>
        </w:tc>
        <w:tc>
          <w:tcPr>
            <w:tcW w:w="7592" w:type="dxa"/>
            <w:vAlign w:val="center"/>
          </w:tcPr>
          <w:p w14:paraId="2C403F02">
            <w:pPr>
              <w:widowControl/>
              <w:jc w:val="both"/>
              <w:rPr>
                <w:szCs w:val="21"/>
              </w:rPr>
            </w:pPr>
            <w:r>
              <w:rPr>
                <w:rFonts w:hint="eastAsia"/>
                <w:szCs w:val="21"/>
              </w:rPr>
              <w:t>5.3.2</w:t>
            </w:r>
            <w:r>
              <w:rPr>
                <w:rFonts w:hint="eastAsia" w:ascii="宋体" w:hAnsi="宋体"/>
                <w:szCs w:val="21"/>
              </w:rPr>
              <w:t>电气详图和电气大样图宜按索引编号顺序布置。</w:t>
            </w:r>
          </w:p>
        </w:tc>
      </w:tr>
      <w:tr w14:paraId="1420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2B6725D8">
            <w:pPr>
              <w:widowControl/>
              <w:spacing w:line="360" w:lineRule="auto"/>
              <w:jc w:val="left"/>
              <w:rPr>
                <w:szCs w:val="21"/>
              </w:rPr>
            </w:pPr>
            <w:r>
              <w:rPr>
                <w:rFonts w:hint="eastAsia"/>
                <w:szCs w:val="21"/>
              </w:rPr>
              <w:t>5.3.3 每个图样均应在图样下方标注出图名，图名下应绘制一条中粗横线（0.7b），长度宜与图名长度相等。图样比例宜标注在图名的右侧，字的基准线应与图名取平；比例的字高宜比图名的字高小一号。</w:t>
            </w:r>
          </w:p>
          <w:p w14:paraId="467D45F2">
            <w:pPr>
              <w:widowControl/>
              <w:tabs>
                <w:tab w:val="left" w:pos="360"/>
              </w:tabs>
              <w:spacing w:line="360" w:lineRule="auto"/>
              <w:jc w:val="both"/>
              <w:rPr>
                <w:b/>
                <w:szCs w:val="21"/>
              </w:rPr>
            </w:pPr>
          </w:p>
        </w:tc>
        <w:tc>
          <w:tcPr>
            <w:tcW w:w="7592" w:type="dxa"/>
          </w:tcPr>
          <w:p w14:paraId="65F3C7DA">
            <w:pPr>
              <w:widowControl/>
              <w:spacing w:line="360" w:lineRule="auto"/>
              <w:jc w:val="left"/>
              <w:rPr>
                <w:szCs w:val="21"/>
              </w:rPr>
            </w:pPr>
            <w:r>
              <w:rPr>
                <w:rFonts w:hint="eastAsia"/>
                <w:szCs w:val="21"/>
              </w:rPr>
              <w:t>5.3.3 每个图样均应在图样下方标注出图名，图名下应绘制一条中粗横线（0.7b），长度宜与图名长度相等。</w:t>
            </w:r>
            <w:r>
              <w:rPr>
                <w:rFonts w:hint="eastAsia" w:ascii="宋体" w:hAnsi="宋体"/>
                <w:szCs w:val="21"/>
                <w:bdr w:val="single" w:color="auto" w:sz="4" w:space="0"/>
              </w:rPr>
              <w:t>图样</w:t>
            </w:r>
            <w:r>
              <w:rPr>
                <w:rFonts w:hint="eastAsia" w:ascii="宋体" w:hAnsi="宋体"/>
                <w:szCs w:val="21"/>
                <w:u w:val="single"/>
              </w:rPr>
              <w:t>按</w:t>
            </w:r>
            <w:r>
              <w:rPr>
                <w:rFonts w:hint="eastAsia"/>
                <w:szCs w:val="21"/>
              </w:rPr>
              <w:t>比例</w:t>
            </w:r>
            <w:r>
              <w:rPr>
                <w:rFonts w:hint="eastAsia" w:ascii="宋体" w:hAnsi="宋体"/>
                <w:szCs w:val="21"/>
                <w:u w:val="single"/>
              </w:rPr>
              <w:t>绘制的图样</w:t>
            </w:r>
            <w:r>
              <w:rPr>
                <w:rFonts w:hint="eastAsia"/>
                <w:szCs w:val="21"/>
              </w:rPr>
              <w:t>宜</w:t>
            </w:r>
            <w:r>
              <w:rPr>
                <w:rFonts w:hint="eastAsia" w:ascii="宋体" w:hAnsi="宋体"/>
                <w:szCs w:val="21"/>
                <w:u w:val="single"/>
              </w:rPr>
              <w:t>将比例</w:t>
            </w:r>
            <w:r>
              <w:rPr>
                <w:rFonts w:hint="eastAsia"/>
                <w:szCs w:val="21"/>
              </w:rPr>
              <w:t>标注在图名的右侧，字的基准线应与图名取平；比例的字高宜比图名的字高小一号。</w:t>
            </w:r>
          </w:p>
          <w:p w14:paraId="4EF124DD">
            <w:pPr>
              <w:widowControl/>
              <w:jc w:val="both"/>
              <w:rPr>
                <w:b/>
                <w:szCs w:val="21"/>
              </w:rPr>
            </w:pPr>
          </w:p>
        </w:tc>
      </w:tr>
      <w:tr w14:paraId="5FAA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53F48110">
            <w:pPr>
              <w:widowControl/>
              <w:spacing w:line="360" w:lineRule="auto"/>
              <w:jc w:val="both"/>
              <w:rPr>
                <w:szCs w:val="21"/>
              </w:rPr>
            </w:pPr>
            <w:r>
              <w:rPr>
                <w:rFonts w:hint="eastAsia"/>
                <w:szCs w:val="21"/>
              </w:rPr>
              <w:t>5.3.4 图样中的文字说明宜采用“附注”形式书写在标题栏的上方或左侧，当“附注”内容较多时，宜对“附注”内容进行编号。</w:t>
            </w:r>
          </w:p>
        </w:tc>
        <w:tc>
          <w:tcPr>
            <w:tcW w:w="7592" w:type="dxa"/>
          </w:tcPr>
          <w:p w14:paraId="660818C1">
            <w:pPr>
              <w:widowControl/>
              <w:spacing w:line="360" w:lineRule="auto"/>
              <w:jc w:val="both"/>
              <w:rPr>
                <w:szCs w:val="21"/>
              </w:rPr>
            </w:pPr>
            <w:r>
              <w:rPr>
                <w:rFonts w:hint="eastAsia"/>
                <w:szCs w:val="21"/>
              </w:rPr>
              <w:t>5.3.4 图样中的文字说明宜采用“附注”形式书写在标题栏的</w:t>
            </w:r>
            <w:r>
              <w:rPr>
                <w:rFonts w:hint="eastAsia" w:ascii="宋体" w:hAnsi="宋体"/>
                <w:szCs w:val="21"/>
                <w:bdr w:val="single" w:color="auto" w:sz="4" w:space="0"/>
              </w:rPr>
              <w:t>上方或左侧</w:t>
            </w:r>
            <w:r>
              <w:rPr>
                <w:rFonts w:hint="eastAsia"/>
                <w:szCs w:val="21"/>
              </w:rPr>
              <w:t>标识区，当“附注”内容较多时，</w:t>
            </w:r>
            <w:r>
              <w:rPr>
                <w:rFonts w:hint="eastAsia" w:ascii="宋体" w:hAnsi="宋体"/>
                <w:szCs w:val="21"/>
                <w:u w:val="single"/>
              </w:rPr>
              <w:t>可书写在图纸内容区，且</w:t>
            </w:r>
            <w:r>
              <w:rPr>
                <w:rFonts w:hint="eastAsia"/>
                <w:szCs w:val="21"/>
              </w:rPr>
              <w:t>宜对“附注”内容进行编号。</w:t>
            </w:r>
            <w:r>
              <w:rPr>
                <w:rFonts w:hint="eastAsia" w:ascii="宋体" w:hAnsi="宋体"/>
                <w:szCs w:val="21"/>
                <w:u w:val="single"/>
              </w:rPr>
              <w:t>需表明型号（规格）、性能等内容时，宜采用明细表。</w:t>
            </w:r>
          </w:p>
        </w:tc>
      </w:tr>
      <w:tr w14:paraId="4176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63207C9F">
            <w:pPr>
              <w:widowControl/>
              <w:spacing w:line="360" w:lineRule="auto"/>
              <w:jc w:val="center"/>
              <w:rPr>
                <w:szCs w:val="21"/>
              </w:rPr>
            </w:pPr>
            <w:r>
              <w:rPr>
                <w:b/>
                <w:bCs/>
                <w:sz w:val="24"/>
              </w:rPr>
              <w:t>5</w:t>
            </w:r>
            <w:r>
              <w:rPr>
                <w:rFonts w:hint="eastAsia"/>
                <w:b/>
                <w:bCs/>
                <w:sz w:val="24"/>
              </w:rPr>
              <w:t xml:space="preserve">.4 </w:t>
            </w:r>
            <w:r>
              <w:rPr>
                <w:rFonts w:hint="eastAsia" w:ascii="黑体" w:eastAsia="黑体"/>
                <w:b/>
                <w:sz w:val="24"/>
              </w:rPr>
              <w:t>系统图</w:t>
            </w:r>
          </w:p>
        </w:tc>
        <w:tc>
          <w:tcPr>
            <w:tcW w:w="7592" w:type="dxa"/>
          </w:tcPr>
          <w:p w14:paraId="7059D613">
            <w:pPr>
              <w:widowControl/>
              <w:spacing w:line="360" w:lineRule="auto"/>
              <w:jc w:val="center"/>
              <w:rPr>
                <w:szCs w:val="21"/>
              </w:rPr>
            </w:pPr>
            <w:r>
              <w:rPr>
                <w:b/>
                <w:bCs/>
                <w:sz w:val="24"/>
              </w:rPr>
              <w:t>5</w:t>
            </w:r>
            <w:r>
              <w:rPr>
                <w:rFonts w:hint="eastAsia"/>
                <w:b/>
                <w:bCs/>
                <w:sz w:val="24"/>
              </w:rPr>
              <w:t xml:space="preserve">.4 </w:t>
            </w:r>
            <w:r>
              <w:rPr>
                <w:rFonts w:hint="eastAsia" w:ascii="黑体" w:eastAsia="黑体"/>
                <w:b/>
                <w:sz w:val="24"/>
              </w:rPr>
              <w:t>系统图</w:t>
            </w:r>
          </w:p>
        </w:tc>
      </w:tr>
      <w:tr w14:paraId="3C78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1D0C13C9">
            <w:pPr>
              <w:widowControl/>
              <w:spacing w:line="360" w:lineRule="auto"/>
              <w:jc w:val="both"/>
              <w:rPr>
                <w:szCs w:val="21"/>
              </w:rPr>
            </w:pPr>
            <w:r>
              <w:rPr>
                <w:rFonts w:hint="eastAsia"/>
                <w:szCs w:val="21"/>
              </w:rPr>
              <w:t xml:space="preserve">5.4.1 </w:t>
            </w:r>
            <w:r>
              <w:rPr>
                <w:rFonts w:hint="eastAsia"/>
              </w:rPr>
              <w:t>电气</w:t>
            </w:r>
            <w:r>
              <w:rPr>
                <w:rFonts w:hint="eastAsia" w:ascii="宋体" w:hAnsi="宋体" w:cs="黑体"/>
                <w:kern w:val="0"/>
                <w:lang w:val="zh-CN"/>
              </w:rPr>
              <w:t>系统图应表示出系统的</w:t>
            </w:r>
            <w:r>
              <w:rPr>
                <w:rFonts w:hint="eastAsia" w:ascii="宋体" w:hAnsi="宋体" w:cs="宋体"/>
                <w:lang w:val="zh-CN"/>
              </w:rPr>
              <w:t>主要组成、主要特征、功能信息、位置信息、连接信息等。</w:t>
            </w:r>
          </w:p>
        </w:tc>
        <w:tc>
          <w:tcPr>
            <w:tcW w:w="7592" w:type="dxa"/>
          </w:tcPr>
          <w:p w14:paraId="735FC794">
            <w:pPr>
              <w:widowControl/>
              <w:spacing w:line="360" w:lineRule="auto"/>
              <w:jc w:val="both"/>
              <w:rPr>
                <w:szCs w:val="21"/>
              </w:rPr>
            </w:pPr>
            <w:r>
              <w:rPr>
                <w:rFonts w:hint="eastAsia"/>
                <w:szCs w:val="21"/>
              </w:rPr>
              <w:t xml:space="preserve">5.4.1 </w:t>
            </w:r>
            <w:r>
              <w:rPr>
                <w:rFonts w:hint="eastAsia"/>
              </w:rPr>
              <w:t>电气</w:t>
            </w:r>
            <w:r>
              <w:rPr>
                <w:rFonts w:hint="eastAsia" w:ascii="宋体" w:hAnsi="宋体" w:cs="黑体"/>
                <w:kern w:val="0"/>
                <w:lang w:val="zh-CN"/>
              </w:rPr>
              <w:t>系统图应表示出系统的</w:t>
            </w:r>
            <w:r>
              <w:rPr>
                <w:rFonts w:hint="eastAsia" w:ascii="宋体" w:hAnsi="宋体" w:cs="宋体"/>
                <w:lang w:val="zh-CN"/>
              </w:rPr>
              <w:t>主要组成、主要特征、功能信息、位置信息、连接信息等。</w:t>
            </w:r>
          </w:p>
        </w:tc>
      </w:tr>
      <w:tr w14:paraId="2B657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61B63C50">
            <w:pPr>
              <w:widowControl/>
              <w:spacing w:line="360" w:lineRule="auto"/>
              <w:jc w:val="both"/>
              <w:rPr>
                <w:szCs w:val="21"/>
              </w:rPr>
            </w:pPr>
            <w:r>
              <w:rPr>
                <w:rFonts w:hint="eastAsia"/>
                <w:szCs w:val="21"/>
              </w:rPr>
              <w:t>5.4.2</w:t>
            </w:r>
            <w:r>
              <w:rPr>
                <w:rFonts w:hint="eastAsia"/>
              </w:rPr>
              <w:t>电气</w:t>
            </w:r>
            <w:r>
              <w:rPr>
                <w:rFonts w:hint="eastAsia" w:ascii="宋体" w:hAnsi="宋体" w:cs="黑体"/>
                <w:kern w:val="0"/>
                <w:lang w:val="zh-CN"/>
              </w:rPr>
              <w:t>系统图宜按功能布局、位置布局绘制，连接信息可采用单线表示。</w:t>
            </w:r>
          </w:p>
        </w:tc>
        <w:tc>
          <w:tcPr>
            <w:tcW w:w="7592" w:type="dxa"/>
          </w:tcPr>
          <w:p w14:paraId="2734B08A">
            <w:pPr>
              <w:widowControl/>
              <w:spacing w:line="360" w:lineRule="auto"/>
              <w:jc w:val="both"/>
              <w:rPr>
                <w:szCs w:val="21"/>
              </w:rPr>
            </w:pPr>
            <w:r>
              <w:rPr>
                <w:rFonts w:hint="eastAsia"/>
                <w:szCs w:val="21"/>
              </w:rPr>
              <w:t>5.4.2</w:t>
            </w:r>
            <w:r>
              <w:rPr>
                <w:rFonts w:hint="eastAsia"/>
              </w:rPr>
              <w:t>电气</w:t>
            </w:r>
            <w:r>
              <w:rPr>
                <w:rFonts w:hint="eastAsia" w:ascii="宋体" w:hAnsi="宋体" w:cs="黑体"/>
                <w:kern w:val="0"/>
                <w:lang w:val="zh-CN"/>
              </w:rPr>
              <w:t>系统图宜按功能布局、位置布局绘制，连接信息可采用单线表示。</w:t>
            </w:r>
          </w:p>
        </w:tc>
      </w:tr>
      <w:tr w14:paraId="57A3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7E915B97">
            <w:pPr>
              <w:widowControl/>
              <w:spacing w:line="360" w:lineRule="auto"/>
              <w:jc w:val="both"/>
              <w:rPr>
                <w:szCs w:val="21"/>
              </w:rPr>
            </w:pPr>
            <w:r>
              <w:rPr>
                <w:rFonts w:hint="eastAsia"/>
                <w:szCs w:val="21"/>
              </w:rPr>
              <w:t>5.4.3</w:t>
            </w:r>
            <w:r>
              <w:rPr>
                <w:rFonts w:hint="eastAsia"/>
              </w:rPr>
              <w:t>电气</w:t>
            </w:r>
            <w:r>
              <w:rPr>
                <w:rFonts w:hint="eastAsia" w:ascii="宋体" w:hAnsi="宋体" w:cs="黑体"/>
                <w:kern w:val="0"/>
                <w:lang w:val="zh-CN"/>
              </w:rPr>
              <w:t>系统图</w:t>
            </w:r>
            <w:r>
              <w:rPr>
                <w:rFonts w:hint="eastAsia" w:ascii="宋体" w:hAnsi="宋体" w:cs="宋体"/>
                <w:lang w:val="zh-CN"/>
              </w:rPr>
              <w:t>可根据系统的功能或结构（规模）的不同层次分别绘制。</w:t>
            </w:r>
          </w:p>
        </w:tc>
        <w:tc>
          <w:tcPr>
            <w:tcW w:w="7592" w:type="dxa"/>
          </w:tcPr>
          <w:p w14:paraId="2973B993">
            <w:pPr>
              <w:widowControl/>
              <w:spacing w:line="360" w:lineRule="auto"/>
              <w:jc w:val="both"/>
              <w:rPr>
                <w:szCs w:val="21"/>
              </w:rPr>
            </w:pPr>
            <w:r>
              <w:rPr>
                <w:rFonts w:hint="eastAsia"/>
                <w:szCs w:val="21"/>
              </w:rPr>
              <w:t>5.4.3</w:t>
            </w:r>
            <w:r>
              <w:rPr>
                <w:rFonts w:hint="eastAsia"/>
              </w:rPr>
              <w:t>电气</w:t>
            </w:r>
            <w:r>
              <w:rPr>
                <w:rFonts w:hint="eastAsia" w:ascii="宋体" w:hAnsi="宋体" w:cs="黑体"/>
                <w:kern w:val="0"/>
                <w:lang w:val="zh-CN"/>
              </w:rPr>
              <w:t>系统图</w:t>
            </w:r>
            <w:r>
              <w:rPr>
                <w:rFonts w:hint="eastAsia" w:ascii="宋体" w:hAnsi="宋体" w:cs="宋体"/>
                <w:lang w:val="zh-CN"/>
              </w:rPr>
              <w:t>可根据系统的功能或结构（规模）的不同层次分别绘制。</w:t>
            </w:r>
          </w:p>
        </w:tc>
      </w:tr>
      <w:tr w14:paraId="430E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45608C36">
            <w:pPr>
              <w:widowControl/>
              <w:spacing w:line="360" w:lineRule="auto"/>
              <w:jc w:val="both"/>
              <w:rPr>
                <w:szCs w:val="21"/>
              </w:rPr>
            </w:pPr>
            <w:r>
              <w:rPr>
                <w:rFonts w:hint="eastAsia"/>
                <w:szCs w:val="21"/>
              </w:rPr>
              <w:t>5.4.4</w:t>
            </w:r>
            <w:r>
              <w:rPr>
                <w:rFonts w:hint="eastAsia" w:ascii="宋体" w:hAnsi="宋体" w:cs="黑体"/>
                <w:color w:val="000000"/>
                <w:kern w:val="0"/>
                <w:lang w:val="zh-CN"/>
              </w:rPr>
              <w:t>电气系统图宜</w:t>
            </w:r>
            <w:r>
              <w:rPr>
                <w:rFonts w:hint="eastAsia"/>
              </w:rPr>
              <w:t>标注电气设备、路由（回路）等的参照代号、编号等，</w:t>
            </w:r>
            <w:r>
              <w:rPr>
                <w:rFonts w:hint="eastAsia" w:ascii="宋体" w:hAnsi="宋体"/>
                <w:szCs w:val="21"/>
              </w:rPr>
              <w:t>并应采用用于系统的图形符号绘制。</w:t>
            </w:r>
          </w:p>
        </w:tc>
        <w:tc>
          <w:tcPr>
            <w:tcW w:w="7592" w:type="dxa"/>
          </w:tcPr>
          <w:p w14:paraId="23EFD6C0">
            <w:pPr>
              <w:widowControl/>
              <w:spacing w:line="360" w:lineRule="auto"/>
              <w:jc w:val="both"/>
              <w:rPr>
                <w:szCs w:val="21"/>
              </w:rPr>
            </w:pPr>
            <w:r>
              <w:rPr>
                <w:rFonts w:hint="eastAsia"/>
                <w:szCs w:val="21"/>
              </w:rPr>
              <w:t>5.4.4</w:t>
            </w:r>
            <w:r>
              <w:rPr>
                <w:rFonts w:hint="eastAsia" w:ascii="宋体" w:hAnsi="宋体" w:cs="黑体"/>
                <w:color w:val="000000"/>
                <w:kern w:val="0"/>
                <w:lang w:val="zh-CN"/>
              </w:rPr>
              <w:t>电气系统图宜</w:t>
            </w:r>
            <w:r>
              <w:rPr>
                <w:rFonts w:hint="eastAsia"/>
              </w:rPr>
              <w:t>标注电气设备、路由（回路）等的参照代号、编号等，</w:t>
            </w:r>
            <w:r>
              <w:rPr>
                <w:rFonts w:hint="eastAsia" w:ascii="宋体" w:hAnsi="宋体"/>
                <w:szCs w:val="21"/>
              </w:rPr>
              <w:t>并应采用用于系统的图形符号绘制。</w:t>
            </w:r>
          </w:p>
        </w:tc>
      </w:tr>
      <w:tr w14:paraId="0A3A6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19CAE30E">
            <w:pPr>
              <w:widowControl/>
              <w:spacing w:line="360" w:lineRule="auto"/>
              <w:jc w:val="center"/>
              <w:rPr>
                <w:szCs w:val="21"/>
              </w:rPr>
            </w:pPr>
            <w:r>
              <w:rPr>
                <w:b/>
                <w:bCs/>
                <w:sz w:val="24"/>
              </w:rPr>
              <w:t>5</w:t>
            </w:r>
            <w:r>
              <w:rPr>
                <w:rFonts w:hint="eastAsia"/>
                <w:b/>
                <w:bCs/>
                <w:sz w:val="24"/>
              </w:rPr>
              <w:t>．5</w:t>
            </w:r>
            <w:r>
              <w:rPr>
                <w:b/>
                <w:bCs/>
                <w:sz w:val="24"/>
              </w:rPr>
              <w:t xml:space="preserve"> </w:t>
            </w:r>
            <w:r>
              <w:rPr>
                <w:rFonts w:hint="eastAsia"/>
                <w:b/>
                <w:bCs/>
                <w:sz w:val="24"/>
              </w:rPr>
              <w:t>电路图</w:t>
            </w:r>
          </w:p>
        </w:tc>
        <w:tc>
          <w:tcPr>
            <w:tcW w:w="7592" w:type="dxa"/>
          </w:tcPr>
          <w:p w14:paraId="17754DE8">
            <w:pPr>
              <w:widowControl/>
              <w:spacing w:line="360" w:lineRule="auto"/>
              <w:jc w:val="center"/>
              <w:rPr>
                <w:szCs w:val="21"/>
              </w:rPr>
            </w:pPr>
            <w:r>
              <w:rPr>
                <w:b/>
                <w:bCs/>
                <w:sz w:val="24"/>
              </w:rPr>
              <w:t>5</w:t>
            </w:r>
            <w:r>
              <w:rPr>
                <w:rFonts w:hint="eastAsia"/>
                <w:b/>
                <w:bCs/>
                <w:sz w:val="24"/>
              </w:rPr>
              <w:t>．5</w:t>
            </w:r>
            <w:r>
              <w:rPr>
                <w:b/>
                <w:bCs/>
                <w:sz w:val="24"/>
              </w:rPr>
              <w:t xml:space="preserve"> </w:t>
            </w:r>
            <w:r>
              <w:rPr>
                <w:rFonts w:hint="eastAsia"/>
                <w:b/>
                <w:bCs/>
                <w:sz w:val="24"/>
              </w:rPr>
              <w:t>电路图</w:t>
            </w:r>
          </w:p>
        </w:tc>
      </w:tr>
      <w:tr w14:paraId="5C9C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1AA49B83">
            <w:pPr>
              <w:widowControl/>
              <w:spacing w:line="360" w:lineRule="auto"/>
              <w:jc w:val="both"/>
              <w:rPr>
                <w:szCs w:val="21"/>
              </w:rPr>
            </w:pPr>
            <w:r>
              <w:rPr>
                <w:rFonts w:hint="eastAsia" w:ascii="宋体" w:hAnsi="宋体"/>
                <w:szCs w:val="21"/>
              </w:rPr>
              <w:t>5</w:t>
            </w:r>
            <w:r>
              <w:rPr>
                <w:rFonts w:ascii="宋体" w:hAnsi="宋体"/>
                <w:szCs w:val="21"/>
              </w:rPr>
              <w:t>.5.1</w:t>
            </w:r>
            <w:r>
              <w:t>电路图应便于理解电路的控制原理及其功能，可不受元器件实际物理尺寸和形状的限制</w:t>
            </w:r>
          </w:p>
        </w:tc>
        <w:tc>
          <w:tcPr>
            <w:tcW w:w="7592" w:type="dxa"/>
          </w:tcPr>
          <w:p w14:paraId="37EEBB85">
            <w:pPr>
              <w:widowControl/>
              <w:spacing w:line="360" w:lineRule="auto"/>
              <w:jc w:val="both"/>
              <w:rPr>
                <w:szCs w:val="21"/>
              </w:rPr>
            </w:pPr>
            <w:r>
              <w:rPr>
                <w:rFonts w:hint="eastAsia" w:ascii="宋体" w:hAnsi="宋体"/>
                <w:szCs w:val="21"/>
              </w:rPr>
              <w:t>5</w:t>
            </w:r>
            <w:r>
              <w:rPr>
                <w:rFonts w:ascii="宋体" w:hAnsi="宋体"/>
                <w:szCs w:val="21"/>
              </w:rPr>
              <w:t>.5.1</w:t>
            </w:r>
            <w:r>
              <w:t>电路图应便于理解电路的</w:t>
            </w:r>
            <w:r>
              <w:rPr>
                <w:rFonts w:hint="eastAsia" w:ascii="宋体" w:hAnsi="宋体"/>
                <w:szCs w:val="21"/>
                <w:bdr w:val="single" w:color="auto" w:sz="4" w:space="0"/>
              </w:rPr>
              <w:t>控制原理及其功能</w:t>
            </w:r>
            <w:r>
              <w:rPr>
                <w:rFonts w:hint="eastAsia"/>
                <w:u w:val="single"/>
              </w:rPr>
              <w:t>组成、物理连接信息，</w:t>
            </w:r>
            <w:r>
              <w:t>可不受元器件实际物理尺寸和形状的限制。</w:t>
            </w:r>
          </w:p>
        </w:tc>
      </w:tr>
      <w:tr w14:paraId="2B1E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363D272D">
            <w:pPr>
              <w:widowControl/>
              <w:spacing w:line="360" w:lineRule="auto"/>
              <w:jc w:val="both"/>
              <w:rPr>
                <w:rFonts w:ascii="宋体" w:hAnsi="宋体"/>
                <w:szCs w:val="21"/>
              </w:rPr>
            </w:pPr>
            <w:r>
              <w:rPr>
                <w:rFonts w:hint="eastAsia" w:ascii="宋体" w:hAnsi="宋体"/>
                <w:szCs w:val="21"/>
              </w:rPr>
              <w:t>5.5.2</w:t>
            </w:r>
            <w:r>
              <w:rPr>
                <w:rFonts w:hint="eastAsia" w:ascii="宋体" w:hAnsi="宋体" w:cs="宋体"/>
                <w:color w:val="000000"/>
                <w:lang w:val="zh-CN"/>
              </w:rPr>
              <w:t>电路图应表示元器件的图形符号、连接线、参照代号、端子代号、位置信息等。</w:t>
            </w:r>
          </w:p>
        </w:tc>
        <w:tc>
          <w:tcPr>
            <w:tcW w:w="7592" w:type="dxa"/>
          </w:tcPr>
          <w:p w14:paraId="6314AC2F">
            <w:pPr>
              <w:widowControl/>
              <w:spacing w:line="360" w:lineRule="auto"/>
              <w:jc w:val="both"/>
              <w:rPr>
                <w:rFonts w:ascii="宋体" w:hAnsi="宋体"/>
                <w:szCs w:val="21"/>
              </w:rPr>
            </w:pPr>
            <w:r>
              <w:rPr>
                <w:rFonts w:hint="eastAsia" w:ascii="宋体" w:hAnsi="宋体"/>
                <w:szCs w:val="21"/>
              </w:rPr>
              <w:t>5.5.2</w:t>
            </w:r>
            <w:r>
              <w:rPr>
                <w:rFonts w:hint="eastAsia" w:ascii="宋体" w:hAnsi="宋体" w:cs="宋体"/>
                <w:color w:val="000000"/>
                <w:lang w:val="zh-CN"/>
              </w:rPr>
              <w:t>电路图应表示元器件的图形符号、连接线、参照代号、端子代号、位置信息等。</w:t>
            </w:r>
          </w:p>
        </w:tc>
      </w:tr>
      <w:tr w14:paraId="457E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69EDB29A">
            <w:pPr>
              <w:widowControl/>
              <w:spacing w:line="360" w:lineRule="auto"/>
              <w:jc w:val="both"/>
              <w:rPr>
                <w:rFonts w:ascii="宋体" w:hAnsi="宋体"/>
                <w:szCs w:val="21"/>
              </w:rPr>
            </w:pPr>
            <w:r>
              <w:rPr>
                <w:rFonts w:hint="eastAsia" w:ascii="宋体" w:hAnsi="宋体"/>
                <w:szCs w:val="21"/>
              </w:rPr>
              <w:t>5.5.3</w:t>
            </w:r>
            <w:r>
              <w:rPr>
                <w:rFonts w:hint="eastAsia" w:ascii="宋体" w:hAnsi="宋体" w:cs="宋体"/>
                <w:color w:val="000000"/>
                <w:lang w:val="zh-CN"/>
              </w:rPr>
              <w:t>电路图应绘制主回路系统图。电路图的布局应突出控制过程或信号流的方向，</w:t>
            </w:r>
            <w:r>
              <w:rPr>
                <w:rFonts w:hint="eastAsia" w:ascii="宋体" w:hAnsi="宋体" w:cs="宋体"/>
                <w:lang w:val="zh-CN"/>
              </w:rPr>
              <w:t>并可增加</w:t>
            </w:r>
            <w:r>
              <w:rPr>
                <w:rFonts w:hint="eastAsia" w:ascii="宋体" w:hAnsi="宋体" w:cs="宋体"/>
                <w:color w:val="000000"/>
                <w:lang w:val="zh-CN"/>
              </w:rPr>
              <w:t>端子接线图（表）、设备表等内容。</w:t>
            </w:r>
          </w:p>
        </w:tc>
        <w:tc>
          <w:tcPr>
            <w:tcW w:w="7592" w:type="dxa"/>
          </w:tcPr>
          <w:p w14:paraId="5EE9AC2A">
            <w:pPr>
              <w:widowControl/>
              <w:spacing w:line="360" w:lineRule="auto"/>
              <w:jc w:val="both"/>
              <w:rPr>
                <w:rFonts w:ascii="宋体" w:hAnsi="宋体"/>
                <w:szCs w:val="21"/>
              </w:rPr>
            </w:pPr>
            <w:r>
              <w:rPr>
                <w:rFonts w:hint="eastAsia" w:ascii="宋体" w:hAnsi="宋体"/>
                <w:szCs w:val="21"/>
              </w:rPr>
              <w:t>5.5.3</w:t>
            </w:r>
            <w:r>
              <w:rPr>
                <w:rFonts w:hint="eastAsia" w:ascii="宋体" w:hAnsi="宋体" w:cs="宋体"/>
                <w:color w:val="000000"/>
                <w:lang w:val="zh-CN"/>
              </w:rPr>
              <w:t>电路图应绘制主回路系统图。电路图的布局应突出控制过程或信号流的方向，</w:t>
            </w:r>
            <w:r>
              <w:rPr>
                <w:rFonts w:hint="eastAsia" w:ascii="宋体" w:hAnsi="宋体" w:cs="宋体"/>
                <w:lang w:val="zh-CN"/>
              </w:rPr>
              <w:t>并可增加</w:t>
            </w:r>
            <w:r>
              <w:rPr>
                <w:rFonts w:hint="eastAsia" w:ascii="宋体" w:hAnsi="宋体" w:cs="宋体"/>
                <w:color w:val="000000"/>
                <w:lang w:val="zh-CN"/>
              </w:rPr>
              <w:t>端子接线图（表）、设备表等内容。</w:t>
            </w:r>
          </w:p>
        </w:tc>
      </w:tr>
      <w:tr w14:paraId="096F5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599FED29">
            <w:pPr>
              <w:widowControl/>
              <w:spacing w:line="360" w:lineRule="auto"/>
              <w:jc w:val="both"/>
              <w:rPr>
                <w:rFonts w:ascii="宋体" w:hAnsi="宋体"/>
                <w:szCs w:val="21"/>
              </w:rPr>
            </w:pPr>
            <w:r>
              <w:rPr>
                <w:rFonts w:hint="eastAsia" w:ascii="宋体" w:hAnsi="宋体"/>
                <w:szCs w:val="21"/>
              </w:rPr>
              <w:t>5.5.4电路图中的</w:t>
            </w:r>
            <w:r>
              <w:rPr>
                <w:rFonts w:hint="eastAsia" w:ascii="宋体" w:hAnsi="宋体" w:cs="宋体"/>
                <w:color w:val="000000"/>
                <w:lang w:val="zh-CN"/>
              </w:rPr>
              <w:t>元器件可用单个符号或多个符号组合表示。同一</w:t>
            </w:r>
            <w:r>
              <w:rPr>
                <w:rFonts w:hint="eastAsia" w:ascii="宋体" w:hAnsi="宋体" w:cs="宋体"/>
                <w:lang w:val="zh-CN"/>
              </w:rPr>
              <w:t>项</w:t>
            </w:r>
            <w:r>
              <w:rPr>
                <w:rFonts w:hint="eastAsia" w:ascii="宋体" w:hAnsi="宋体" w:cs="宋体"/>
                <w:color w:val="000000"/>
                <w:lang w:val="zh-CN"/>
              </w:rPr>
              <w:t>工程同一张电路图，同一个参照代号不宜表示不同的元器件。</w:t>
            </w:r>
          </w:p>
        </w:tc>
        <w:tc>
          <w:tcPr>
            <w:tcW w:w="7592" w:type="dxa"/>
          </w:tcPr>
          <w:p w14:paraId="675A2CA3">
            <w:pPr>
              <w:widowControl/>
              <w:spacing w:line="360" w:lineRule="auto"/>
              <w:jc w:val="both"/>
              <w:rPr>
                <w:rFonts w:ascii="宋体" w:hAnsi="宋体"/>
                <w:szCs w:val="21"/>
              </w:rPr>
            </w:pPr>
            <w:r>
              <w:rPr>
                <w:rFonts w:hint="eastAsia" w:ascii="宋体" w:hAnsi="宋体"/>
                <w:szCs w:val="21"/>
              </w:rPr>
              <w:t>5.5.4电路图中的</w:t>
            </w:r>
            <w:r>
              <w:rPr>
                <w:rFonts w:hint="eastAsia" w:ascii="宋体" w:hAnsi="宋体" w:cs="宋体"/>
                <w:color w:val="000000"/>
                <w:lang w:val="zh-CN"/>
              </w:rPr>
              <w:t>元器件可用单个符号或多个符号组合表示。同一</w:t>
            </w:r>
            <w:r>
              <w:rPr>
                <w:rFonts w:hint="eastAsia" w:ascii="宋体" w:hAnsi="宋体" w:cs="宋体"/>
                <w:lang w:val="zh-CN"/>
              </w:rPr>
              <w:t>项</w:t>
            </w:r>
            <w:r>
              <w:rPr>
                <w:rFonts w:hint="eastAsia" w:ascii="宋体" w:hAnsi="宋体" w:cs="宋体"/>
                <w:color w:val="000000"/>
                <w:lang w:val="zh-CN"/>
              </w:rPr>
              <w:t>工程同一张电路图，同一个参照代号不宜表示不同的元器件。</w:t>
            </w:r>
          </w:p>
        </w:tc>
      </w:tr>
      <w:tr w14:paraId="3F31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6F390B21">
            <w:pPr>
              <w:widowControl/>
              <w:spacing w:line="360" w:lineRule="auto"/>
              <w:jc w:val="both"/>
              <w:rPr>
                <w:rFonts w:ascii="宋体" w:hAnsi="宋体"/>
                <w:szCs w:val="21"/>
              </w:rPr>
            </w:pPr>
            <w:r>
              <w:rPr>
                <w:rFonts w:hint="eastAsia" w:ascii="宋体" w:hAnsi="宋体"/>
                <w:szCs w:val="21"/>
              </w:rPr>
              <w:t xml:space="preserve">5.5.5 </w:t>
            </w:r>
            <w:r>
              <w:rPr>
                <w:rFonts w:hint="eastAsia" w:ascii="宋体" w:hAnsi="宋体" w:cs="宋体"/>
                <w:color w:val="000000"/>
                <w:lang w:val="zh-CN"/>
              </w:rPr>
              <w:t>电路图中的元器件可采用集中表示法、分开表示法、重复表示法表示。</w:t>
            </w:r>
          </w:p>
        </w:tc>
        <w:tc>
          <w:tcPr>
            <w:tcW w:w="7592" w:type="dxa"/>
          </w:tcPr>
          <w:p w14:paraId="7A6CE8F2">
            <w:pPr>
              <w:widowControl/>
              <w:spacing w:line="360" w:lineRule="auto"/>
              <w:jc w:val="both"/>
              <w:rPr>
                <w:rFonts w:ascii="宋体" w:hAnsi="宋体"/>
                <w:szCs w:val="21"/>
              </w:rPr>
            </w:pPr>
            <w:r>
              <w:rPr>
                <w:rFonts w:hint="eastAsia" w:ascii="宋体" w:hAnsi="宋体"/>
                <w:szCs w:val="21"/>
              </w:rPr>
              <w:t xml:space="preserve">5.5.5 </w:t>
            </w:r>
            <w:r>
              <w:rPr>
                <w:rFonts w:hint="eastAsia" w:ascii="宋体" w:hAnsi="宋体" w:cs="宋体"/>
                <w:color w:val="000000"/>
                <w:lang w:val="zh-CN"/>
              </w:rPr>
              <w:t>电路图中的元器件可采用集中表示法、分开表示法、重复表示法表示。</w:t>
            </w:r>
          </w:p>
        </w:tc>
      </w:tr>
      <w:tr w14:paraId="6B02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57661E34">
            <w:pPr>
              <w:widowControl/>
              <w:spacing w:line="360" w:lineRule="auto"/>
              <w:jc w:val="both"/>
              <w:rPr>
                <w:rFonts w:ascii="宋体" w:hAnsi="宋体"/>
                <w:szCs w:val="21"/>
              </w:rPr>
            </w:pPr>
            <w:r>
              <w:rPr>
                <w:rFonts w:hint="eastAsia" w:ascii="宋体" w:hAnsi="宋体"/>
                <w:szCs w:val="21"/>
              </w:rPr>
              <w:t xml:space="preserve">5.5.6 </w:t>
            </w:r>
            <w:r>
              <w:rPr>
                <w:rFonts w:hint="eastAsia" w:ascii="宋体" w:hAnsi="宋体" w:cs="宋体"/>
                <w:color w:val="000000"/>
                <w:lang w:val="zh-CN"/>
              </w:rPr>
              <w:t>电路图中的图形符号、文字符号、参照代号等宜</w:t>
            </w:r>
            <w:r>
              <w:rPr>
                <w:rFonts w:hint="eastAsia" w:ascii="宋体" w:hAnsi="宋体" w:cs="宋体"/>
                <w:color w:val="000000" w:themeColor="text1"/>
                <w:lang w:val="zh-CN"/>
                <w14:textFill>
                  <w14:solidFill>
                    <w14:schemeClr w14:val="tx1"/>
                  </w14:solidFill>
                </w14:textFill>
              </w:rPr>
              <w:t>按本标准的第4章执行</w:t>
            </w:r>
          </w:p>
        </w:tc>
        <w:tc>
          <w:tcPr>
            <w:tcW w:w="7592" w:type="dxa"/>
          </w:tcPr>
          <w:p w14:paraId="03A1A34F">
            <w:pPr>
              <w:widowControl/>
              <w:spacing w:line="360" w:lineRule="auto"/>
              <w:jc w:val="both"/>
              <w:rPr>
                <w:rFonts w:ascii="宋体" w:hAnsi="宋体"/>
                <w:szCs w:val="21"/>
              </w:rPr>
            </w:pPr>
            <w:r>
              <w:rPr>
                <w:rFonts w:hint="eastAsia" w:ascii="宋体" w:hAnsi="宋体"/>
                <w:szCs w:val="21"/>
              </w:rPr>
              <w:t xml:space="preserve">5.5.6 </w:t>
            </w:r>
            <w:r>
              <w:rPr>
                <w:rFonts w:hint="eastAsia" w:ascii="宋体" w:hAnsi="宋体" w:cs="宋体"/>
                <w:color w:val="000000"/>
                <w:lang w:val="zh-CN"/>
              </w:rPr>
              <w:t>电路图中的图形符号、文字符号、参照代号等宜</w:t>
            </w:r>
            <w:r>
              <w:rPr>
                <w:rFonts w:hint="eastAsia" w:ascii="宋体" w:hAnsi="宋体" w:cs="宋体"/>
                <w:color w:val="000000" w:themeColor="text1"/>
                <w:lang w:val="zh-CN"/>
                <w14:textFill>
                  <w14:solidFill>
                    <w14:schemeClr w14:val="tx1"/>
                  </w14:solidFill>
                </w14:textFill>
              </w:rPr>
              <w:t>按本标准的第4章执行</w:t>
            </w:r>
          </w:p>
        </w:tc>
      </w:tr>
      <w:tr w14:paraId="63F5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28486EF0">
            <w:pPr>
              <w:widowControl/>
              <w:spacing w:line="360" w:lineRule="auto"/>
              <w:jc w:val="center"/>
              <w:rPr>
                <w:rFonts w:ascii="宋体" w:hAnsi="宋体"/>
                <w:szCs w:val="21"/>
              </w:rPr>
            </w:pPr>
            <w:r>
              <w:rPr>
                <w:b/>
                <w:bCs/>
                <w:sz w:val="24"/>
              </w:rPr>
              <w:t>5</w:t>
            </w:r>
            <w:r>
              <w:rPr>
                <w:rFonts w:hint="eastAsia"/>
                <w:b/>
                <w:bCs/>
                <w:sz w:val="24"/>
              </w:rPr>
              <w:t xml:space="preserve">.6 </w:t>
            </w:r>
            <w:r>
              <w:rPr>
                <w:rFonts w:hint="eastAsia" w:ascii="黑体" w:eastAsia="黑体"/>
                <w:b/>
                <w:sz w:val="24"/>
              </w:rPr>
              <w:t>接线图（表）</w:t>
            </w:r>
          </w:p>
        </w:tc>
        <w:tc>
          <w:tcPr>
            <w:tcW w:w="7592" w:type="dxa"/>
          </w:tcPr>
          <w:p w14:paraId="7DD4B377">
            <w:pPr>
              <w:widowControl/>
              <w:spacing w:line="360" w:lineRule="auto"/>
              <w:jc w:val="center"/>
              <w:rPr>
                <w:rFonts w:ascii="宋体" w:hAnsi="宋体"/>
                <w:szCs w:val="21"/>
              </w:rPr>
            </w:pPr>
            <w:r>
              <w:rPr>
                <w:b/>
                <w:bCs/>
                <w:sz w:val="24"/>
              </w:rPr>
              <w:t>5</w:t>
            </w:r>
            <w:r>
              <w:rPr>
                <w:rFonts w:hint="eastAsia"/>
                <w:b/>
                <w:bCs/>
                <w:sz w:val="24"/>
              </w:rPr>
              <w:t xml:space="preserve">.6 </w:t>
            </w:r>
            <w:r>
              <w:rPr>
                <w:rFonts w:hint="eastAsia" w:ascii="黑体" w:eastAsia="黑体"/>
                <w:b/>
                <w:sz w:val="24"/>
              </w:rPr>
              <w:t>接线图（表）</w:t>
            </w:r>
          </w:p>
        </w:tc>
      </w:tr>
      <w:tr w14:paraId="5C6C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2FC972FF">
            <w:pPr>
              <w:widowControl/>
              <w:spacing w:line="360" w:lineRule="auto"/>
              <w:jc w:val="both"/>
              <w:rPr>
                <w:rFonts w:ascii="宋体" w:hAnsi="宋体"/>
                <w:szCs w:val="21"/>
              </w:rPr>
            </w:pPr>
            <w:r>
              <w:rPr>
                <w:rFonts w:hint="eastAsia" w:ascii="宋体" w:hAnsi="宋体"/>
                <w:szCs w:val="21"/>
              </w:rPr>
              <w:t xml:space="preserve">5.6.1 </w:t>
            </w:r>
            <w:r>
              <w:rPr>
                <w:rFonts w:hint="eastAsia" w:ascii="宋体" w:hAnsi="宋体" w:cs="黑体"/>
                <w:color w:val="000000"/>
                <w:kern w:val="0"/>
                <w:lang w:val="zh-CN"/>
              </w:rPr>
              <w:t>建筑电气专业的</w:t>
            </w:r>
            <w:r>
              <w:rPr>
                <w:rFonts w:hint="eastAsia" w:ascii="宋体" w:hAnsi="宋体" w:cs="宋体"/>
                <w:color w:val="000000"/>
                <w:kern w:val="0"/>
                <w:lang w:val="zh-CN"/>
              </w:rPr>
              <w:t>接线图（表）宜包括电气设备单元接线图（表）、互连接线图（表）、端子接线图（表）、</w:t>
            </w:r>
            <w:r>
              <w:rPr>
                <w:rFonts w:hint="eastAsia" w:ascii="宋体" w:hAnsi="宋体" w:cs="宋体"/>
                <w:color w:val="000000"/>
                <w:kern w:val="0"/>
              </w:rPr>
              <w:t>电缆图（表）</w:t>
            </w:r>
            <w:r>
              <w:rPr>
                <w:rFonts w:hint="eastAsia" w:ascii="宋体" w:hAnsi="宋体" w:cs="宋体"/>
                <w:color w:val="000000"/>
                <w:kern w:val="0"/>
                <w:lang w:val="zh-CN"/>
              </w:rPr>
              <w:t>。</w:t>
            </w:r>
          </w:p>
        </w:tc>
        <w:tc>
          <w:tcPr>
            <w:tcW w:w="7592" w:type="dxa"/>
          </w:tcPr>
          <w:p w14:paraId="5E4D741B">
            <w:pPr>
              <w:widowControl/>
              <w:spacing w:line="360" w:lineRule="auto"/>
              <w:jc w:val="both"/>
              <w:rPr>
                <w:rFonts w:ascii="宋体" w:hAnsi="宋体"/>
                <w:szCs w:val="21"/>
              </w:rPr>
            </w:pPr>
            <w:r>
              <w:rPr>
                <w:rFonts w:hint="eastAsia" w:ascii="宋体" w:hAnsi="宋体"/>
                <w:szCs w:val="21"/>
              </w:rPr>
              <w:t xml:space="preserve">5.6.1 </w:t>
            </w:r>
            <w:r>
              <w:rPr>
                <w:rFonts w:hint="eastAsia" w:ascii="宋体" w:hAnsi="宋体" w:cs="黑体"/>
                <w:color w:val="000000"/>
                <w:kern w:val="0"/>
                <w:lang w:val="zh-CN"/>
              </w:rPr>
              <w:t>建筑电气专业的</w:t>
            </w:r>
            <w:r>
              <w:rPr>
                <w:rFonts w:hint="eastAsia" w:ascii="宋体" w:hAnsi="宋体" w:cs="宋体"/>
                <w:color w:val="000000"/>
                <w:kern w:val="0"/>
                <w:lang w:val="zh-CN"/>
              </w:rPr>
              <w:t>接线图（表）宜包括电气设备单元接线图（表）、互连接线图（表）、端子接线图（表）、</w:t>
            </w:r>
            <w:r>
              <w:rPr>
                <w:rFonts w:hint="eastAsia" w:ascii="宋体" w:hAnsi="宋体" w:cs="宋体"/>
                <w:color w:val="000000"/>
                <w:kern w:val="0"/>
              </w:rPr>
              <w:t>电缆图（表）</w:t>
            </w:r>
            <w:r>
              <w:rPr>
                <w:rFonts w:hint="eastAsia" w:ascii="宋体" w:hAnsi="宋体" w:cs="宋体"/>
                <w:color w:val="000000"/>
                <w:kern w:val="0"/>
                <w:lang w:val="zh-CN"/>
              </w:rPr>
              <w:t>。</w:t>
            </w:r>
          </w:p>
        </w:tc>
      </w:tr>
      <w:tr w14:paraId="5065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12B4DFF0">
            <w:pPr>
              <w:widowControl/>
              <w:spacing w:line="360" w:lineRule="auto"/>
              <w:jc w:val="both"/>
              <w:rPr>
                <w:rFonts w:ascii="宋体" w:hAnsi="宋体"/>
                <w:szCs w:val="21"/>
              </w:rPr>
            </w:pPr>
            <w:r>
              <w:rPr>
                <w:rFonts w:hint="eastAsia" w:ascii="宋体" w:hAnsi="宋体"/>
                <w:szCs w:val="21"/>
              </w:rPr>
              <w:t>5.6.2</w:t>
            </w:r>
            <w:r>
              <w:rPr>
                <w:rFonts w:hint="eastAsia" w:ascii="宋体" w:hAnsi="宋体" w:cs="宋体"/>
                <w:color w:val="000000"/>
                <w:kern w:val="0"/>
                <w:lang w:val="zh-CN"/>
              </w:rPr>
              <w:t>接线图（表）</w:t>
            </w:r>
            <w:r>
              <w:rPr>
                <w:rFonts w:hint="eastAsia" w:ascii="宋体" w:hAnsi="宋体" w:cs="宋体"/>
                <w:kern w:val="0"/>
                <w:lang w:val="zh-CN"/>
              </w:rPr>
              <w:t>应能识别每个连接点</w:t>
            </w:r>
            <w:r>
              <w:rPr>
                <w:rFonts w:hint="eastAsia" w:ascii="宋体" w:hAnsi="宋体" w:cs="宋体"/>
                <w:color w:val="000000"/>
                <w:kern w:val="0"/>
                <w:lang w:val="zh-CN"/>
              </w:rPr>
              <w:t>上所连接的线缆，并应表示出</w:t>
            </w:r>
            <w:r>
              <w:rPr>
                <w:rFonts w:hint="eastAsia" w:ascii="宋体" w:hAnsi="宋体"/>
                <w:szCs w:val="21"/>
              </w:rPr>
              <w:t>线缆的型号、规格、根数、敷设方式、端子标识，</w:t>
            </w:r>
            <w:r>
              <w:rPr>
                <w:rFonts w:hint="eastAsia" w:ascii="宋体" w:hAnsi="宋体" w:cs="宋体"/>
                <w:color w:val="000000"/>
                <w:kern w:val="0"/>
                <w:lang w:val="zh-CN"/>
              </w:rPr>
              <w:t>宜表示出</w:t>
            </w:r>
            <w:r>
              <w:rPr>
                <w:rFonts w:hint="eastAsia" w:ascii="宋体" w:hAnsi="宋体"/>
                <w:szCs w:val="21"/>
              </w:rPr>
              <w:t>线缆</w:t>
            </w:r>
            <w:r>
              <w:rPr>
                <w:rFonts w:hint="eastAsia" w:ascii="宋体" w:hAnsi="宋体" w:cs="宋体"/>
                <w:color w:val="000000"/>
                <w:kern w:val="0"/>
                <w:lang w:val="zh-CN"/>
              </w:rPr>
              <w:t>的编号、参照代号及补充说明。</w:t>
            </w:r>
          </w:p>
        </w:tc>
        <w:tc>
          <w:tcPr>
            <w:tcW w:w="7592" w:type="dxa"/>
          </w:tcPr>
          <w:p w14:paraId="3FFFB8E7">
            <w:pPr>
              <w:widowControl/>
              <w:spacing w:line="360" w:lineRule="auto"/>
              <w:jc w:val="both"/>
              <w:rPr>
                <w:rFonts w:ascii="宋体" w:hAnsi="宋体"/>
                <w:szCs w:val="21"/>
              </w:rPr>
            </w:pPr>
            <w:r>
              <w:rPr>
                <w:rFonts w:hint="eastAsia" w:ascii="宋体" w:hAnsi="宋体"/>
                <w:szCs w:val="21"/>
              </w:rPr>
              <w:t>5.6.2</w:t>
            </w:r>
            <w:r>
              <w:rPr>
                <w:rFonts w:hint="eastAsia" w:ascii="宋体" w:hAnsi="宋体" w:cs="宋体"/>
                <w:color w:val="000000"/>
                <w:kern w:val="0"/>
                <w:lang w:val="zh-CN"/>
              </w:rPr>
              <w:t>接线图（表）</w:t>
            </w:r>
            <w:r>
              <w:rPr>
                <w:rFonts w:hint="eastAsia" w:ascii="宋体" w:hAnsi="宋体" w:cs="宋体"/>
                <w:kern w:val="0"/>
                <w:lang w:val="zh-CN"/>
              </w:rPr>
              <w:t>应能识别每个连接点</w:t>
            </w:r>
            <w:r>
              <w:rPr>
                <w:rFonts w:hint="eastAsia" w:ascii="宋体" w:hAnsi="宋体" w:cs="宋体"/>
                <w:color w:val="000000"/>
                <w:kern w:val="0"/>
                <w:lang w:val="zh-CN"/>
              </w:rPr>
              <w:t>上所连接的线缆，并应表示出</w:t>
            </w:r>
            <w:r>
              <w:rPr>
                <w:rFonts w:hint="eastAsia" w:ascii="宋体" w:hAnsi="宋体"/>
                <w:szCs w:val="21"/>
              </w:rPr>
              <w:t>线缆的型号、规格、根数、敷设方式、端子标识，</w:t>
            </w:r>
            <w:r>
              <w:rPr>
                <w:rFonts w:hint="eastAsia" w:ascii="宋体" w:hAnsi="宋体" w:cs="宋体"/>
                <w:color w:val="000000"/>
                <w:kern w:val="0"/>
                <w:lang w:val="zh-CN"/>
              </w:rPr>
              <w:t>宜表示出</w:t>
            </w:r>
            <w:r>
              <w:rPr>
                <w:rFonts w:hint="eastAsia" w:ascii="宋体" w:hAnsi="宋体"/>
                <w:szCs w:val="21"/>
              </w:rPr>
              <w:t>线缆</w:t>
            </w:r>
            <w:r>
              <w:rPr>
                <w:rFonts w:hint="eastAsia" w:ascii="宋体" w:hAnsi="宋体" w:cs="宋体"/>
                <w:color w:val="000000"/>
                <w:kern w:val="0"/>
                <w:lang w:val="zh-CN"/>
              </w:rPr>
              <w:t>的编号、参照代号及补充说明。</w:t>
            </w:r>
          </w:p>
        </w:tc>
      </w:tr>
      <w:tr w14:paraId="0358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51BBC833">
            <w:pPr>
              <w:widowControl/>
              <w:spacing w:line="360" w:lineRule="auto"/>
              <w:jc w:val="both"/>
              <w:rPr>
                <w:rFonts w:ascii="宋体" w:hAnsi="宋体"/>
                <w:szCs w:val="21"/>
              </w:rPr>
            </w:pPr>
            <w:r>
              <w:rPr>
                <w:rFonts w:hint="eastAsia" w:ascii="宋体" w:hAnsi="宋体"/>
                <w:szCs w:val="21"/>
              </w:rPr>
              <w:t>5.6.3</w:t>
            </w:r>
            <w:r>
              <w:rPr>
                <w:rFonts w:hint="eastAsia" w:ascii="宋体" w:hAnsi="宋体" w:cs="宋体"/>
                <w:color w:val="000000"/>
                <w:kern w:val="0"/>
                <w:lang w:val="zh-CN"/>
              </w:rPr>
              <w:t>连接点的标识宜采用参照代号、端子代号、</w:t>
            </w:r>
            <w:r>
              <w:rPr>
                <w:rFonts w:hint="eastAsia" w:ascii="宋体" w:hAnsi="宋体" w:cs="宋体"/>
                <w:kern w:val="0"/>
                <w:lang w:val="zh-CN"/>
              </w:rPr>
              <w:t>图形符号</w:t>
            </w:r>
            <w:r>
              <w:rPr>
                <w:rFonts w:hint="eastAsia" w:ascii="宋体" w:hAnsi="宋体" w:cs="Arial"/>
                <w:color w:val="000000"/>
                <w:kern w:val="0"/>
              </w:rPr>
              <w:t>等</w:t>
            </w:r>
            <w:r>
              <w:rPr>
                <w:rFonts w:hint="eastAsia" w:ascii="宋体" w:hAnsi="宋体" w:cs="宋体"/>
                <w:color w:val="000000"/>
                <w:kern w:val="0"/>
                <w:lang w:val="zh-CN"/>
              </w:rPr>
              <w:t>表示。</w:t>
            </w:r>
          </w:p>
        </w:tc>
        <w:tc>
          <w:tcPr>
            <w:tcW w:w="7592" w:type="dxa"/>
          </w:tcPr>
          <w:p w14:paraId="2BFC265E">
            <w:pPr>
              <w:widowControl/>
              <w:spacing w:line="360" w:lineRule="auto"/>
              <w:jc w:val="both"/>
              <w:rPr>
                <w:rFonts w:ascii="宋体" w:hAnsi="宋体"/>
                <w:szCs w:val="21"/>
              </w:rPr>
            </w:pPr>
            <w:r>
              <w:rPr>
                <w:rFonts w:hint="eastAsia" w:ascii="宋体" w:hAnsi="宋体"/>
                <w:szCs w:val="21"/>
              </w:rPr>
              <w:t>5.6.3</w:t>
            </w:r>
            <w:r>
              <w:rPr>
                <w:rFonts w:hint="eastAsia" w:ascii="宋体" w:hAnsi="宋体" w:cs="宋体"/>
                <w:color w:val="000000"/>
                <w:kern w:val="0"/>
                <w:lang w:val="zh-CN"/>
              </w:rPr>
              <w:t>连接点的标识宜采用参照代号、端子代号、</w:t>
            </w:r>
            <w:r>
              <w:rPr>
                <w:rFonts w:hint="eastAsia" w:ascii="宋体" w:hAnsi="宋体" w:cs="宋体"/>
                <w:kern w:val="0"/>
                <w:lang w:val="zh-CN"/>
              </w:rPr>
              <w:t>图形符号</w:t>
            </w:r>
            <w:r>
              <w:rPr>
                <w:rFonts w:hint="eastAsia" w:ascii="宋体" w:hAnsi="宋体" w:cs="Arial"/>
                <w:color w:val="000000"/>
                <w:kern w:val="0"/>
              </w:rPr>
              <w:t>等</w:t>
            </w:r>
            <w:r>
              <w:rPr>
                <w:rFonts w:hint="eastAsia" w:ascii="宋体" w:hAnsi="宋体" w:cs="宋体"/>
                <w:color w:val="000000"/>
                <w:kern w:val="0"/>
                <w:lang w:val="zh-CN"/>
              </w:rPr>
              <w:t>表示。</w:t>
            </w:r>
          </w:p>
        </w:tc>
      </w:tr>
      <w:tr w14:paraId="7740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49A88ADA">
            <w:pPr>
              <w:widowControl/>
              <w:spacing w:line="360" w:lineRule="auto"/>
              <w:jc w:val="both"/>
              <w:rPr>
                <w:rFonts w:ascii="宋体" w:hAnsi="宋体"/>
                <w:szCs w:val="21"/>
              </w:rPr>
            </w:pPr>
            <w:r>
              <w:rPr>
                <w:rFonts w:hint="eastAsia" w:ascii="宋体" w:hAnsi="宋体"/>
                <w:szCs w:val="21"/>
              </w:rPr>
              <w:t>5.6.4</w:t>
            </w:r>
            <w:r>
              <w:rPr>
                <w:rFonts w:hint="eastAsia" w:ascii="宋体" w:hAnsi="宋体" w:cs="宋体"/>
                <w:kern w:val="0"/>
                <w:lang w:val="zh-CN"/>
              </w:rPr>
              <w:t>接线图中元</w:t>
            </w:r>
            <w:r>
              <w:rPr>
                <w:rFonts w:hint="eastAsia" w:ascii="宋体" w:hAnsi="宋体" w:cs="宋体"/>
                <w:lang w:val="zh-CN"/>
              </w:rPr>
              <w:t>器件、单元或组件宜采用正方形、矩形或圆形等简单图形</w:t>
            </w:r>
            <w:r>
              <w:rPr>
                <w:rFonts w:hint="eastAsia" w:ascii="宋体" w:hAnsi="宋体" w:cs="宋体"/>
                <w:color w:val="000000"/>
                <w:lang w:val="zh-CN"/>
              </w:rPr>
              <w:t>表示，也可采用图形符号表示。</w:t>
            </w:r>
          </w:p>
        </w:tc>
        <w:tc>
          <w:tcPr>
            <w:tcW w:w="7592" w:type="dxa"/>
          </w:tcPr>
          <w:p w14:paraId="61E3B26C">
            <w:pPr>
              <w:widowControl/>
              <w:spacing w:line="360" w:lineRule="auto"/>
              <w:jc w:val="both"/>
              <w:rPr>
                <w:rFonts w:ascii="宋体" w:hAnsi="宋体"/>
                <w:szCs w:val="21"/>
              </w:rPr>
            </w:pPr>
            <w:r>
              <w:rPr>
                <w:rFonts w:hint="eastAsia" w:ascii="宋体" w:hAnsi="宋体"/>
                <w:szCs w:val="21"/>
              </w:rPr>
              <w:t>5.6.4</w:t>
            </w:r>
            <w:r>
              <w:rPr>
                <w:rFonts w:hint="eastAsia" w:ascii="宋体" w:hAnsi="宋体" w:cs="宋体"/>
                <w:kern w:val="0"/>
                <w:lang w:val="zh-CN"/>
              </w:rPr>
              <w:t>接线图中元</w:t>
            </w:r>
            <w:r>
              <w:rPr>
                <w:rFonts w:hint="eastAsia" w:ascii="宋体" w:hAnsi="宋体" w:cs="宋体"/>
                <w:lang w:val="zh-CN"/>
              </w:rPr>
              <w:t>器件、单元或组件宜采用正方形、矩形或圆形等简单图形</w:t>
            </w:r>
            <w:r>
              <w:rPr>
                <w:rFonts w:hint="eastAsia" w:ascii="宋体" w:hAnsi="宋体" w:cs="宋体"/>
                <w:color w:val="000000"/>
                <w:lang w:val="zh-CN"/>
              </w:rPr>
              <w:t>表示，也可采用图形符号表示。</w:t>
            </w:r>
          </w:p>
        </w:tc>
      </w:tr>
      <w:tr w14:paraId="3E11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50870C01">
            <w:pPr>
              <w:widowControl/>
              <w:spacing w:line="360" w:lineRule="auto"/>
              <w:jc w:val="both"/>
              <w:rPr>
                <w:rFonts w:ascii="宋体" w:hAnsi="宋体"/>
                <w:szCs w:val="21"/>
              </w:rPr>
            </w:pPr>
            <w:r>
              <w:rPr>
                <w:rFonts w:hint="eastAsia" w:ascii="宋体" w:hAnsi="宋体"/>
                <w:szCs w:val="21"/>
              </w:rPr>
              <w:t>5.6.5</w:t>
            </w:r>
            <w:r>
              <w:rPr>
                <w:rFonts w:hint="eastAsia" w:ascii="宋体" w:hAnsi="宋体" w:cs="宋体"/>
                <w:color w:val="000000"/>
                <w:kern w:val="0"/>
                <w:lang w:val="zh-CN"/>
              </w:rPr>
              <w:t>线缆的颜色、标识方法、参照代号、端子代号、</w:t>
            </w:r>
            <w:r>
              <w:rPr>
                <w:rFonts w:hint="eastAsia" w:ascii="宋体" w:hAnsi="宋体" w:cs="宋体"/>
                <w:color w:val="000000"/>
                <w:lang w:val="zh-CN"/>
              </w:rPr>
              <w:t>线缆采用线束的表示方法等</w:t>
            </w:r>
            <w:r>
              <w:rPr>
                <w:rFonts w:hint="eastAsia" w:ascii="宋体" w:hAnsi="宋体" w:cs="宋体"/>
                <w:color w:val="000000"/>
                <w:kern w:val="0"/>
                <w:lang w:val="zh-CN"/>
              </w:rPr>
              <w:t>应符合本标准第4章</w:t>
            </w:r>
            <w:r>
              <w:rPr>
                <w:rFonts w:hint="eastAsia" w:ascii="宋体" w:hAnsi="宋体" w:cs="宋体"/>
                <w:color w:val="000000"/>
                <w:lang w:val="zh-CN"/>
              </w:rPr>
              <w:t>的规定。</w:t>
            </w:r>
          </w:p>
        </w:tc>
        <w:tc>
          <w:tcPr>
            <w:tcW w:w="7592" w:type="dxa"/>
          </w:tcPr>
          <w:p w14:paraId="67E45801">
            <w:pPr>
              <w:widowControl/>
              <w:spacing w:line="360" w:lineRule="auto"/>
              <w:jc w:val="both"/>
              <w:rPr>
                <w:rFonts w:ascii="宋体" w:hAnsi="宋体"/>
                <w:szCs w:val="21"/>
              </w:rPr>
            </w:pPr>
            <w:r>
              <w:rPr>
                <w:rFonts w:hint="eastAsia" w:ascii="宋体" w:hAnsi="宋体"/>
                <w:szCs w:val="21"/>
              </w:rPr>
              <w:t>5.6.5</w:t>
            </w:r>
            <w:r>
              <w:rPr>
                <w:rFonts w:hint="eastAsia" w:ascii="宋体" w:hAnsi="宋体" w:cs="宋体"/>
                <w:color w:val="000000"/>
                <w:kern w:val="0"/>
                <w:lang w:val="zh-CN"/>
              </w:rPr>
              <w:t>线缆的颜色、标识方法、参照代号、端子代号、</w:t>
            </w:r>
            <w:r>
              <w:rPr>
                <w:rFonts w:hint="eastAsia" w:ascii="宋体" w:hAnsi="宋体" w:cs="宋体"/>
                <w:color w:val="000000"/>
                <w:lang w:val="zh-CN"/>
              </w:rPr>
              <w:t>线缆采用线束的表示方法等</w:t>
            </w:r>
            <w:r>
              <w:rPr>
                <w:rFonts w:hint="eastAsia" w:ascii="宋体" w:hAnsi="宋体" w:cs="宋体"/>
                <w:color w:val="000000"/>
                <w:kern w:val="0"/>
                <w:lang w:val="zh-CN"/>
              </w:rPr>
              <w:t>应符合本标准第4章</w:t>
            </w:r>
            <w:r>
              <w:rPr>
                <w:rFonts w:hint="eastAsia" w:ascii="宋体" w:hAnsi="宋体" w:cs="宋体"/>
                <w:color w:val="000000"/>
                <w:lang w:val="zh-CN"/>
              </w:rPr>
              <w:t>的规定。</w:t>
            </w:r>
          </w:p>
        </w:tc>
      </w:tr>
      <w:tr w14:paraId="785F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1B6EADD7">
            <w:pPr>
              <w:widowControl/>
              <w:spacing w:line="360" w:lineRule="auto"/>
              <w:jc w:val="center"/>
              <w:rPr>
                <w:rFonts w:ascii="宋体" w:hAnsi="宋体"/>
                <w:szCs w:val="21"/>
              </w:rPr>
            </w:pPr>
            <w:r>
              <w:rPr>
                <w:rFonts w:hint="eastAsia" w:ascii="宋体" w:hAnsi="宋体"/>
                <w:b/>
                <w:bCs/>
                <w:szCs w:val="21"/>
              </w:rPr>
              <w:t>5</w:t>
            </w:r>
            <w:r>
              <w:rPr>
                <w:rFonts w:ascii="宋体" w:hAnsi="宋体"/>
                <w:b/>
                <w:bCs/>
                <w:szCs w:val="21"/>
              </w:rPr>
              <w:t>.</w:t>
            </w:r>
            <w:r>
              <w:rPr>
                <w:rFonts w:hint="eastAsia" w:ascii="宋体" w:hAnsi="宋体"/>
                <w:b/>
                <w:bCs/>
                <w:szCs w:val="21"/>
              </w:rPr>
              <w:t>7电气平面图</w:t>
            </w:r>
          </w:p>
        </w:tc>
        <w:tc>
          <w:tcPr>
            <w:tcW w:w="7592" w:type="dxa"/>
          </w:tcPr>
          <w:p w14:paraId="000FC75C">
            <w:pPr>
              <w:widowControl/>
              <w:spacing w:line="360" w:lineRule="auto"/>
              <w:jc w:val="center"/>
              <w:rPr>
                <w:rFonts w:ascii="宋体" w:hAnsi="宋体"/>
                <w:szCs w:val="21"/>
              </w:rPr>
            </w:pPr>
            <w:r>
              <w:rPr>
                <w:rFonts w:hint="eastAsia" w:ascii="宋体" w:hAnsi="宋体"/>
                <w:b/>
                <w:bCs/>
                <w:szCs w:val="21"/>
              </w:rPr>
              <w:t>5</w:t>
            </w:r>
            <w:r>
              <w:rPr>
                <w:rFonts w:ascii="宋体" w:hAnsi="宋体"/>
                <w:b/>
                <w:bCs/>
                <w:szCs w:val="21"/>
              </w:rPr>
              <w:t>.</w:t>
            </w:r>
            <w:r>
              <w:rPr>
                <w:rFonts w:hint="eastAsia" w:ascii="宋体" w:hAnsi="宋体"/>
                <w:b/>
                <w:bCs/>
                <w:szCs w:val="21"/>
              </w:rPr>
              <w:t>7电气平面图</w:t>
            </w:r>
          </w:p>
        </w:tc>
      </w:tr>
      <w:tr w14:paraId="2C05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73DA77BF">
            <w:pPr>
              <w:widowControl/>
              <w:spacing w:line="360" w:lineRule="auto"/>
              <w:jc w:val="left"/>
              <w:rPr>
                <w:rFonts w:ascii="宋体" w:hAnsi="宋体"/>
                <w:b/>
                <w:bCs/>
                <w:szCs w:val="21"/>
              </w:rPr>
            </w:pPr>
            <w:r>
              <w:rPr>
                <w:rFonts w:hint="eastAsia" w:ascii="宋体" w:hAnsi="宋体"/>
                <w:szCs w:val="21"/>
              </w:rPr>
              <w:t>5.7.1 电气平面图应表示出建筑物轮廓线、轴线号、房间名称、楼层标高、门、窗、墙体、梁柱、平台和绘图比例等，承重墙体及柱宜涂灰。</w:t>
            </w:r>
          </w:p>
        </w:tc>
        <w:tc>
          <w:tcPr>
            <w:tcW w:w="7592" w:type="dxa"/>
          </w:tcPr>
          <w:p w14:paraId="1F30BE6B">
            <w:pPr>
              <w:widowControl/>
              <w:spacing w:line="360" w:lineRule="auto"/>
              <w:jc w:val="both"/>
              <w:rPr>
                <w:rFonts w:ascii="宋体" w:hAnsi="宋体"/>
                <w:szCs w:val="21"/>
              </w:rPr>
            </w:pPr>
            <w:r>
              <w:rPr>
                <w:rFonts w:hint="eastAsia" w:ascii="宋体" w:hAnsi="宋体"/>
                <w:szCs w:val="21"/>
              </w:rPr>
              <w:t>5.7.1 电气平面图应表示出建筑物轮廓线、轴线号、房间名称、楼层标高、门、窗、墙体、梁柱、平台和绘图比例等，承重墙体及柱宜涂灰。</w:t>
            </w:r>
          </w:p>
        </w:tc>
      </w:tr>
      <w:tr w14:paraId="3DDB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4C998283">
            <w:pPr>
              <w:widowControl/>
              <w:spacing w:line="360" w:lineRule="auto"/>
              <w:jc w:val="left"/>
              <w:rPr>
                <w:rFonts w:ascii="宋体" w:hAnsi="宋体"/>
                <w:b/>
                <w:bCs/>
                <w:szCs w:val="21"/>
              </w:rPr>
            </w:pPr>
            <w:r>
              <w:rPr>
                <w:rFonts w:hint="eastAsia" w:ascii="宋体" w:hAnsi="宋体"/>
                <w:szCs w:val="21"/>
              </w:rPr>
              <w:t>5.7.2电气平面图应绘制出安装在本层的电气设备、敷设在本层和连接本层电气设备的线缆、路由等信息。进出建筑物的线缆，其保护管应注明与建筑轴线的定位尺寸、穿建筑外墙的标高和防水形式。</w:t>
            </w:r>
          </w:p>
        </w:tc>
        <w:tc>
          <w:tcPr>
            <w:tcW w:w="7592" w:type="dxa"/>
          </w:tcPr>
          <w:p w14:paraId="3830A94B">
            <w:pPr>
              <w:widowControl/>
              <w:spacing w:line="360" w:lineRule="auto"/>
              <w:jc w:val="both"/>
              <w:rPr>
                <w:rFonts w:ascii="宋体" w:hAnsi="宋体"/>
                <w:szCs w:val="21"/>
              </w:rPr>
            </w:pPr>
            <w:r>
              <w:rPr>
                <w:rFonts w:hint="eastAsia" w:ascii="宋体" w:hAnsi="宋体"/>
                <w:szCs w:val="21"/>
              </w:rPr>
              <w:t>5.7.2电气平面图应绘制出安装在本层的电气设备、敷设在本层和连接本层电气设备的线缆、路由等信息。进出建筑物的线缆，其保护管应注明与建筑轴线的定位尺寸、穿建筑外墙的标高和防水形式。</w:t>
            </w:r>
          </w:p>
        </w:tc>
      </w:tr>
      <w:tr w14:paraId="4302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1C0F65BA">
            <w:pPr>
              <w:widowControl/>
              <w:spacing w:line="360" w:lineRule="auto"/>
              <w:jc w:val="left"/>
              <w:rPr>
                <w:rFonts w:ascii="宋体" w:hAnsi="宋体"/>
                <w:b/>
                <w:bCs/>
                <w:szCs w:val="21"/>
              </w:rPr>
            </w:pPr>
            <w:r>
              <w:rPr>
                <w:rFonts w:hint="eastAsia" w:ascii="宋体" w:hAnsi="宋体"/>
                <w:szCs w:val="21"/>
              </w:rPr>
              <w:t>5.7.3电气平面图应标注电气设备、线缆敷设路由的安装位置、参照代号等，并应采用用于平面图的图形符号绘制。</w:t>
            </w:r>
          </w:p>
        </w:tc>
        <w:tc>
          <w:tcPr>
            <w:tcW w:w="7592" w:type="dxa"/>
          </w:tcPr>
          <w:p w14:paraId="15BE5D00">
            <w:pPr>
              <w:widowControl/>
              <w:spacing w:line="360" w:lineRule="auto"/>
              <w:jc w:val="both"/>
              <w:rPr>
                <w:rFonts w:ascii="宋体" w:hAnsi="宋体"/>
                <w:szCs w:val="21"/>
              </w:rPr>
            </w:pPr>
            <w:r>
              <w:rPr>
                <w:rFonts w:hint="eastAsia" w:ascii="宋体" w:hAnsi="宋体"/>
                <w:szCs w:val="21"/>
              </w:rPr>
              <w:t>5.7.3电气平面图应标注电气设备、线缆敷设路由的安装位置、参照代号等，并应采用用于平面图的图形符号绘制。</w:t>
            </w:r>
          </w:p>
        </w:tc>
      </w:tr>
      <w:tr w14:paraId="66EB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34C2D65F">
            <w:pPr>
              <w:widowControl/>
              <w:spacing w:line="360" w:lineRule="auto"/>
              <w:jc w:val="left"/>
              <w:rPr>
                <w:rFonts w:ascii="宋体" w:hAnsi="宋体"/>
                <w:b/>
                <w:bCs/>
                <w:szCs w:val="21"/>
              </w:rPr>
            </w:pPr>
            <w:r>
              <w:rPr>
                <w:rFonts w:hint="eastAsia" w:ascii="宋体" w:hAnsi="宋体"/>
                <w:szCs w:val="21"/>
              </w:rPr>
              <w:t>5.7.4电气平面图、剖面图中局部部位需另绘制电气详图或电气大样图时，应在局部部位处标注电气详图或电气大样图编号，在电气详图或电气大样图下方标注其编号和比例。</w:t>
            </w:r>
          </w:p>
        </w:tc>
        <w:tc>
          <w:tcPr>
            <w:tcW w:w="7592" w:type="dxa"/>
          </w:tcPr>
          <w:p w14:paraId="31A6CBF6">
            <w:pPr>
              <w:widowControl/>
              <w:spacing w:line="360" w:lineRule="auto"/>
              <w:jc w:val="both"/>
              <w:rPr>
                <w:rFonts w:ascii="宋体" w:hAnsi="宋体"/>
                <w:szCs w:val="21"/>
              </w:rPr>
            </w:pPr>
            <w:r>
              <w:rPr>
                <w:rFonts w:hint="eastAsia" w:ascii="宋体" w:hAnsi="宋体"/>
                <w:szCs w:val="21"/>
              </w:rPr>
              <w:t>5.7.4电气平面图、剖面图中局部部位需另绘制电气详图或电气大样图时，应在局部部位处标注电气详图或电气大样图编号，在电气详图或电气大样图下方标注其编号和比例。</w:t>
            </w:r>
          </w:p>
        </w:tc>
      </w:tr>
      <w:tr w14:paraId="4357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0AD9A8DA">
            <w:pPr>
              <w:widowControl/>
              <w:spacing w:line="360" w:lineRule="auto"/>
              <w:jc w:val="left"/>
              <w:rPr>
                <w:rFonts w:ascii="宋体" w:hAnsi="宋体"/>
                <w:b/>
                <w:bCs/>
                <w:szCs w:val="21"/>
              </w:rPr>
            </w:pPr>
            <w:r>
              <w:rPr>
                <w:rFonts w:hint="eastAsia" w:ascii="宋体" w:hAnsi="宋体"/>
                <w:szCs w:val="21"/>
              </w:rPr>
              <w:t>5.7.5电气设备布置不相同的楼层应分别绘制其电气平面图；电气设备布置相同的楼层可</w:t>
            </w:r>
            <w:r>
              <w:rPr>
                <w:rFonts w:hint="eastAsia" w:ascii="宋体" w:hAnsi="宋体"/>
                <w:color w:val="000000" w:themeColor="text1"/>
                <w:szCs w:val="21"/>
                <w14:textFill>
                  <w14:solidFill>
                    <w14:schemeClr w14:val="tx1"/>
                  </w14:solidFill>
                </w14:textFill>
              </w:rPr>
              <w:t>只绘</w:t>
            </w:r>
            <w:r>
              <w:rPr>
                <w:rFonts w:hint="eastAsia" w:ascii="宋体" w:hAnsi="宋体"/>
                <w:szCs w:val="21"/>
              </w:rPr>
              <w:t>制其中一个楼层的电气平面图。</w:t>
            </w:r>
          </w:p>
        </w:tc>
        <w:tc>
          <w:tcPr>
            <w:tcW w:w="7592" w:type="dxa"/>
          </w:tcPr>
          <w:p w14:paraId="5B2F5EE1">
            <w:pPr>
              <w:widowControl/>
              <w:spacing w:line="360" w:lineRule="auto"/>
              <w:jc w:val="both"/>
              <w:rPr>
                <w:rFonts w:ascii="宋体" w:hAnsi="宋体"/>
                <w:szCs w:val="21"/>
              </w:rPr>
            </w:pPr>
            <w:r>
              <w:rPr>
                <w:rFonts w:hint="eastAsia" w:ascii="宋体" w:hAnsi="宋体"/>
                <w:szCs w:val="21"/>
              </w:rPr>
              <w:t>5.7.5电气设备布置不相同的楼层应分别绘制其电气平面图；电气设备布置相同的楼层可</w:t>
            </w:r>
            <w:r>
              <w:rPr>
                <w:rFonts w:hint="eastAsia" w:ascii="宋体" w:hAnsi="宋体"/>
                <w:color w:val="000000" w:themeColor="text1"/>
                <w:szCs w:val="21"/>
                <w14:textFill>
                  <w14:solidFill>
                    <w14:schemeClr w14:val="tx1"/>
                  </w14:solidFill>
                </w14:textFill>
              </w:rPr>
              <w:t>只绘</w:t>
            </w:r>
            <w:r>
              <w:rPr>
                <w:rFonts w:hint="eastAsia" w:ascii="宋体" w:hAnsi="宋体"/>
                <w:szCs w:val="21"/>
              </w:rPr>
              <w:t>制其中一个楼层的电气平面图。</w:t>
            </w:r>
          </w:p>
        </w:tc>
      </w:tr>
      <w:tr w14:paraId="7DD0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3E7ED6BF">
            <w:pPr>
              <w:widowControl/>
              <w:spacing w:line="360" w:lineRule="auto"/>
              <w:jc w:val="left"/>
              <w:rPr>
                <w:rFonts w:ascii="宋体" w:hAnsi="宋体"/>
                <w:b/>
                <w:bCs/>
                <w:szCs w:val="21"/>
              </w:rPr>
            </w:pPr>
            <w:r>
              <w:rPr>
                <w:rFonts w:hint="eastAsia" w:ascii="宋体" w:hAnsi="宋体"/>
                <w:szCs w:val="21"/>
              </w:rPr>
              <w:t>5.7.6建筑专业的建筑平面图采用分区绘制时，电气平面图也应分区绘制，分区部位和编号宜与建筑专业一致，并应绘制分区组合示意图。各区电气设备线缆连接处应加标注。</w:t>
            </w:r>
          </w:p>
        </w:tc>
        <w:tc>
          <w:tcPr>
            <w:tcW w:w="7592" w:type="dxa"/>
          </w:tcPr>
          <w:p w14:paraId="2301240C">
            <w:pPr>
              <w:widowControl/>
              <w:spacing w:line="360" w:lineRule="auto"/>
              <w:jc w:val="both"/>
              <w:rPr>
                <w:rFonts w:ascii="宋体" w:hAnsi="宋体"/>
                <w:szCs w:val="21"/>
              </w:rPr>
            </w:pPr>
            <w:r>
              <w:rPr>
                <w:rFonts w:hint="eastAsia" w:ascii="宋体" w:hAnsi="宋体"/>
                <w:szCs w:val="21"/>
              </w:rPr>
              <w:t>5.7.6建筑专业的建筑平面图采用分区绘制时，电气平面图也应分区绘制，分区部位和编号宜与建筑专业一致，并应绘制分区组合示意图。各区电气设备线缆连接处应加标注。</w:t>
            </w:r>
          </w:p>
        </w:tc>
      </w:tr>
      <w:tr w14:paraId="6B7E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04F63C76">
            <w:pPr>
              <w:widowControl/>
              <w:spacing w:line="360" w:lineRule="auto"/>
              <w:jc w:val="left"/>
              <w:rPr>
                <w:rFonts w:ascii="宋体" w:hAnsi="宋体"/>
                <w:b/>
                <w:bCs/>
                <w:szCs w:val="21"/>
              </w:rPr>
            </w:pPr>
            <w:r>
              <w:rPr>
                <w:rFonts w:hint="eastAsia" w:ascii="宋体" w:hAnsi="宋体"/>
                <w:szCs w:val="21"/>
              </w:rPr>
              <w:t>5.7.7强电和弱电应分别绘制电气平面图。</w:t>
            </w:r>
          </w:p>
        </w:tc>
        <w:tc>
          <w:tcPr>
            <w:tcW w:w="7592" w:type="dxa"/>
          </w:tcPr>
          <w:p w14:paraId="757A2F8A">
            <w:pPr>
              <w:widowControl/>
              <w:spacing w:line="360" w:lineRule="auto"/>
              <w:jc w:val="both"/>
              <w:rPr>
                <w:rFonts w:ascii="宋体" w:hAnsi="宋体"/>
                <w:szCs w:val="21"/>
              </w:rPr>
            </w:pPr>
            <w:r>
              <w:rPr>
                <w:rFonts w:hint="eastAsia" w:ascii="宋体" w:hAnsi="宋体"/>
                <w:szCs w:val="21"/>
              </w:rPr>
              <w:t>5.7.7</w:t>
            </w:r>
            <w:r>
              <w:rPr>
                <w:rFonts w:hint="eastAsia" w:ascii="宋体" w:hAnsi="宋体"/>
                <w:szCs w:val="21"/>
                <w:bdr w:val="single" w:color="auto" w:sz="4" w:space="0"/>
              </w:rPr>
              <w:t>强电</w:t>
            </w:r>
            <w:r>
              <w:rPr>
                <w:rFonts w:hint="eastAsia" w:ascii="宋体" w:hAnsi="宋体"/>
                <w:szCs w:val="21"/>
                <w:u w:val="single"/>
              </w:rPr>
              <w:t>建筑电气</w:t>
            </w:r>
            <w:r>
              <w:rPr>
                <w:rFonts w:hint="eastAsia" w:ascii="宋体" w:hAnsi="宋体"/>
                <w:szCs w:val="21"/>
              </w:rPr>
              <w:t>和</w:t>
            </w:r>
            <w:r>
              <w:rPr>
                <w:rFonts w:hint="eastAsia" w:ascii="宋体" w:hAnsi="宋体"/>
                <w:szCs w:val="21"/>
                <w:bdr w:val="single" w:color="auto" w:sz="4" w:space="0"/>
              </w:rPr>
              <w:t>弱电</w:t>
            </w:r>
            <w:r>
              <w:rPr>
                <w:rFonts w:hint="eastAsia" w:ascii="宋体" w:hAnsi="宋体"/>
                <w:szCs w:val="21"/>
                <w:u w:val="single"/>
              </w:rPr>
              <w:t>智能化系统</w:t>
            </w:r>
            <w:r>
              <w:rPr>
                <w:rFonts w:hint="eastAsia" w:ascii="宋体" w:hAnsi="宋体"/>
                <w:szCs w:val="21"/>
              </w:rPr>
              <w:t>应分别绘制电气平面图。</w:t>
            </w:r>
          </w:p>
        </w:tc>
      </w:tr>
      <w:tr w14:paraId="2AE1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056A5A2A">
            <w:pPr>
              <w:widowControl/>
              <w:spacing w:line="360" w:lineRule="auto"/>
              <w:jc w:val="left"/>
              <w:rPr>
                <w:rFonts w:ascii="宋体" w:hAnsi="宋体"/>
                <w:b/>
                <w:bCs/>
                <w:szCs w:val="21"/>
              </w:rPr>
            </w:pPr>
            <w:r>
              <w:rPr>
                <w:rFonts w:hint="eastAsia" w:ascii="宋体" w:hAnsi="宋体"/>
                <w:szCs w:val="21"/>
              </w:rPr>
              <w:t>5.7.8 防雷接地平面图应在建筑物或构筑物建筑专业的顶部平面图上绘制接闪器、引下线、断接卡、连接板、接地装置等的安装位置及电气通路。</w:t>
            </w:r>
          </w:p>
        </w:tc>
        <w:tc>
          <w:tcPr>
            <w:tcW w:w="7592" w:type="dxa"/>
          </w:tcPr>
          <w:p w14:paraId="5C119DDA">
            <w:pPr>
              <w:widowControl/>
              <w:spacing w:line="360" w:lineRule="auto"/>
              <w:jc w:val="both"/>
              <w:rPr>
                <w:rFonts w:ascii="宋体" w:hAnsi="宋体"/>
                <w:szCs w:val="21"/>
              </w:rPr>
            </w:pPr>
            <w:r>
              <w:rPr>
                <w:rFonts w:hint="eastAsia" w:ascii="宋体" w:hAnsi="宋体"/>
                <w:szCs w:val="21"/>
              </w:rPr>
              <w:t>5.7.8 防雷接地平面图应在建筑物或构筑物建筑专业的顶部平面图上绘制接闪器、引下线、断接卡、连接板、接地装置等的安装位置及电气通路。</w:t>
            </w:r>
          </w:p>
        </w:tc>
      </w:tr>
      <w:tr w14:paraId="4E41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2F56B62C">
            <w:pPr>
              <w:widowControl/>
              <w:spacing w:line="360" w:lineRule="auto"/>
              <w:jc w:val="left"/>
              <w:rPr>
                <w:rFonts w:ascii="宋体" w:hAnsi="宋体"/>
                <w:b/>
                <w:bCs/>
                <w:szCs w:val="21"/>
              </w:rPr>
            </w:pPr>
            <w:r>
              <w:rPr>
                <w:rFonts w:hint="eastAsia" w:ascii="宋体" w:hAnsi="宋体"/>
                <w:szCs w:val="21"/>
              </w:rPr>
              <w:t>5.7.9电气平面图中电气设备、线缆敷设路由等图形符号和标注方法</w:t>
            </w:r>
            <w:r>
              <w:rPr>
                <w:rFonts w:hint="eastAsia" w:ascii="宋体" w:hAnsi="宋体"/>
                <w:color w:val="000000" w:themeColor="text1"/>
                <w:szCs w:val="21"/>
                <w14:textFill>
                  <w14:solidFill>
                    <w14:schemeClr w14:val="tx1"/>
                  </w14:solidFill>
                </w14:textFill>
              </w:rPr>
              <w:t>应符合本标准第3章和第4章的规定。</w:t>
            </w:r>
          </w:p>
        </w:tc>
        <w:tc>
          <w:tcPr>
            <w:tcW w:w="7592" w:type="dxa"/>
          </w:tcPr>
          <w:p w14:paraId="2C979525">
            <w:pPr>
              <w:widowControl/>
              <w:spacing w:line="360" w:lineRule="auto"/>
              <w:jc w:val="both"/>
              <w:rPr>
                <w:rFonts w:ascii="宋体" w:hAnsi="宋体"/>
                <w:szCs w:val="21"/>
              </w:rPr>
            </w:pPr>
            <w:r>
              <w:rPr>
                <w:rFonts w:hint="eastAsia" w:ascii="宋体" w:hAnsi="宋体"/>
                <w:szCs w:val="21"/>
              </w:rPr>
              <w:t>5.7.9电气平面图中电气设备、线缆敷设路由等图形符号和标注方法</w:t>
            </w:r>
            <w:r>
              <w:rPr>
                <w:rFonts w:hint="eastAsia" w:ascii="宋体" w:hAnsi="宋体"/>
                <w:color w:val="000000" w:themeColor="text1"/>
                <w:szCs w:val="21"/>
                <w14:textFill>
                  <w14:solidFill>
                    <w14:schemeClr w14:val="tx1"/>
                  </w14:solidFill>
                </w14:textFill>
              </w:rPr>
              <w:t>应符合本标准第3章和第4章的规定。</w:t>
            </w:r>
          </w:p>
        </w:tc>
      </w:tr>
      <w:tr w14:paraId="113D9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5310DC55">
            <w:pPr>
              <w:widowControl/>
              <w:spacing w:line="360" w:lineRule="auto"/>
              <w:jc w:val="center"/>
              <w:rPr>
                <w:rFonts w:ascii="宋体" w:hAnsi="宋体"/>
                <w:szCs w:val="21"/>
              </w:rPr>
            </w:pPr>
            <w:r>
              <w:rPr>
                <w:rFonts w:hint="eastAsia"/>
                <w:b/>
                <w:bCs/>
                <w:sz w:val="24"/>
              </w:rPr>
              <w:t>5</w:t>
            </w:r>
            <w:r>
              <w:rPr>
                <w:b/>
                <w:bCs/>
                <w:sz w:val="24"/>
              </w:rPr>
              <w:t xml:space="preserve">.8 </w:t>
            </w:r>
            <w:r>
              <w:rPr>
                <w:rFonts w:hint="eastAsia"/>
                <w:b/>
                <w:bCs/>
                <w:sz w:val="24"/>
              </w:rPr>
              <w:t>电气总平面图</w:t>
            </w:r>
          </w:p>
        </w:tc>
        <w:tc>
          <w:tcPr>
            <w:tcW w:w="7592" w:type="dxa"/>
          </w:tcPr>
          <w:p w14:paraId="48E195D3">
            <w:pPr>
              <w:pStyle w:val="38"/>
              <w:widowControl/>
              <w:numPr>
                <w:ilvl w:val="1"/>
                <w:numId w:val="9"/>
              </w:numPr>
              <w:spacing w:line="360" w:lineRule="auto"/>
              <w:ind w:firstLineChars="0"/>
              <w:jc w:val="center"/>
              <w:rPr>
                <w:rFonts w:ascii="宋体" w:hAnsi="宋体"/>
                <w:szCs w:val="21"/>
              </w:rPr>
            </w:pPr>
            <w:r>
              <w:rPr>
                <w:rFonts w:hint="eastAsia"/>
                <w:b/>
                <w:bCs/>
                <w:sz w:val="24"/>
              </w:rPr>
              <w:t>电气总平面图</w:t>
            </w:r>
          </w:p>
        </w:tc>
      </w:tr>
      <w:tr w14:paraId="6FAE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288C8193">
            <w:pPr>
              <w:widowControl/>
              <w:spacing w:line="360" w:lineRule="auto"/>
              <w:jc w:val="both"/>
              <w:rPr>
                <w:b/>
                <w:bCs/>
                <w:sz w:val="24"/>
              </w:rPr>
            </w:pPr>
            <w:r>
              <w:rPr>
                <w:rFonts w:hint="eastAsia" w:ascii="宋体" w:hAnsi="宋体"/>
                <w:szCs w:val="21"/>
              </w:rPr>
              <w:t>5.</w:t>
            </w:r>
            <w:r>
              <w:rPr>
                <w:rFonts w:ascii="宋体" w:hAnsi="宋体"/>
                <w:szCs w:val="21"/>
              </w:rPr>
              <w:t>8</w:t>
            </w:r>
            <w:r>
              <w:rPr>
                <w:rFonts w:hint="eastAsia" w:ascii="宋体" w:hAnsi="宋体"/>
                <w:szCs w:val="21"/>
              </w:rPr>
              <w:t>.</w:t>
            </w:r>
            <w:r>
              <w:rPr>
                <w:rFonts w:ascii="宋体" w:hAnsi="宋体"/>
                <w:szCs w:val="21"/>
              </w:rPr>
              <w:t xml:space="preserve">1 </w:t>
            </w:r>
            <w:r>
              <w:rPr>
                <w:rFonts w:hint="eastAsia" w:ascii="宋体" w:hAnsi="宋体"/>
                <w:szCs w:val="21"/>
              </w:rPr>
              <w:t>电气总平面图应表示出建筑物和构筑物的名称、外形、编号、坐标、道路形状、比例等,</w:t>
            </w:r>
            <w:r>
              <w:rPr>
                <w:rFonts w:hint="eastAsia"/>
                <w:szCs w:val="21"/>
              </w:rPr>
              <w:t xml:space="preserve"> 指北针或风玫瑰图宜绘制在电气总平面图图样的右上角。</w:t>
            </w:r>
          </w:p>
        </w:tc>
        <w:tc>
          <w:tcPr>
            <w:tcW w:w="7592" w:type="dxa"/>
          </w:tcPr>
          <w:p w14:paraId="31539CAD">
            <w:pPr>
              <w:widowControl/>
              <w:spacing w:line="360" w:lineRule="auto"/>
              <w:jc w:val="center"/>
              <w:rPr>
                <w:b/>
                <w:bCs/>
                <w:sz w:val="24"/>
              </w:rPr>
            </w:pPr>
            <w:r>
              <w:rPr>
                <w:rFonts w:hint="eastAsia" w:ascii="宋体" w:hAnsi="宋体"/>
                <w:szCs w:val="21"/>
              </w:rPr>
              <w:t>5.</w:t>
            </w:r>
            <w:r>
              <w:rPr>
                <w:rFonts w:ascii="宋体" w:hAnsi="宋体"/>
                <w:szCs w:val="21"/>
              </w:rPr>
              <w:t>8</w:t>
            </w:r>
            <w:r>
              <w:rPr>
                <w:rFonts w:hint="eastAsia" w:ascii="宋体" w:hAnsi="宋体"/>
                <w:szCs w:val="21"/>
              </w:rPr>
              <w:t>.</w:t>
            </w:r>
            <w:r>
              <w:rPr>
                <w:rFonts w:ascii="宋体" w:hAnsi="宋体"/>
                <w:szCs w:val="21"/>
              </w:rPr>
              <w:t xml:space="preserve">1 </w:t>
            </w:r>
            <w:r>
              <w:rPr>
                <w:rFonts w:hint="eastAsia" w:ascii="宋体" w:hAnsi="宋体"/>
                <w:szCs w:val="21"/>
              </w:rPr>
              <w:t>电气总平面图应表示出建筑物和构筑物的名称、外形、编号、坐标、道路形状、比例等,</w:t>
            </w:r>
            <w:r>
              <w:rPr>
                <w:rFonts w:hint="eastAsia"/>
                <w:szCs w:val="21"/>
              </w:rPr>
              <w:t xml:space="preserve"> 指北针或风玫瑰图宜绘制在电气总平面图图样的右上角。</w:t>
            </w:r>
          </w:p>
        </w:tc>
      </w:tr>
      <w:tr w14:paraId="3BD8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4D661225">
            <w:pPr>
              <w:widowControl/>
              <w:spacing w:line="360" w:lineRule="auto"/>
              <w:jc w:val="left"/>
              <w:rPr>
                <w:b/>
                <w:bCs/>
                <w:sz w:val="24"/>
              </w:rPr>
            </w:pPr>
            <w:r>
              <w:rPr>
                <w:rFonts w:hint="eastAsia"/>
                <w:szCs w:val="21"/>
              </w:rPr>
              <w:t>5.8.2 强电和弱电宜分别绘</w:t>
            </w:r>
            <w:r>
              <w:rPr>
                <w:rFonts w:hint="eastAsia" w:ascii="宋体" w:hAnsi="宋体"/>
                <w:szCs w:val="21"/>
              </w:rPr>
              <w:t>制电气总平面图。</w:t>
            </w:r>
          </w:p>
        </w:tc>
        <w:tc>
          <w:tcPr>
            <w:tcW w:w="7592" w:type="dxa"/>
          </w:tcPr>
          <w:p w14:paraId="5FD2FA4B">
            <w:pPr>
              <w:widowControl/>
              <w:spacing w:line="360" w:lineRule="auto"/>
              <w:jc w:val="left"/>
              <w:rPr>
                <w:b/>
                <w:bCs/>
                <w:sz w:val="24"/>
              </w:rPr>
            </w:pPr>
            <w:r>
              <w:rPr>
                <w:rFonts w:hint="eastAsia"/>
              </w:rPr>
              <w:t xml:space="preserve">5.8.2 </w:t>
            </w:r>
            <w:r>
              <w:rPr>
                <w:rFonts w:hint="eastAsia"/>
                <w:szCs w:val="21"/>
                <w:bdr w:val="single" w:color="auto" w:sz="4" w:space="0"/>
              </w:rPr>
              <w:t>强电</w:t>
            </w:r>
            <w:r>
              <w:rPr>
                <w:rFonts w:hint="eastAsia"/>
                <w:szCs w:val="21"/>
                <w:u w:val="single"/>
              </w:rPr>
              <w:t>建筑电气</w:t>
            </w:r>
            <w:r>
              <w:rPr>
                <w:rFonts w:hint="eastAsia"/>
                <w:szCs w:val="21"/>
              </w:rPr>
              <w:t>和</w:t>
            </w:r>
            <w:r>
              <w:rPr>
                <w:rFonts w:hint="eastAsia"/>
                <w:szCs w:val="21"/>
                <w:bdr w:val="single" w:color="auto" w:sz="4" w:space="0"/>
              </w:rPr>
              <w:t>弱电</w:t>
            </w:r>
            <w:r>
              <w:rPr>
                <w:rFonts w:hint="eastAsia"/>
                <w:szCs w:val="21"/>
                <w:u w:val="single"/>
              </w:rPr>
              <w:t>智能化系统</w:t>
            </w:r>
            <w:r>
              <w:rPr>
                <w:rFonts w:hint="eastAsia"/>
                <w:szCs w:val="21"/>
              </w:rPr>
              <w:t>宜分别绘</w:t>
            </w:r>
            <w:r>
              <w:rPr>
                <w:rFonts w:hint="eastAsia" w:ascii="宋体" w:hAnsi="宋体"/>
                <w:szCs w:val="21"/>
              </w:rPr>
              <w:t>制</w:t>
            </w:r>
            <w:r>
              <w:rPr>
                <w:rFonts w:hint="eastAsia" w:ascii="宋体" w:hAnsi="宋体"/>
                <w:szCs w:val="21"/>
                <w:u w:val="single"/>
              </w:rPr>
              <w:t>建筑</w:t>
            </w:r>
            <w:r>
              <w:rPr>
                <w:rFonts w:hint="eastAsia" w:ascii="宋体" w:hAnsi="宋体"/>
                <w:szCs w:val="21"/>
              </w:rPr>
              <w:t>电气和</w:t>
            </w:r>
            <w:r>
              <w:rPr>
                <w:rFonts w:hint="eastAsia" w:ascii="宋体" w:hAnsi="宋体"/>
                <w:szCs w:val="21"/>
                <w:u w:val="single"/>
              </w:rPr>
              <w:t>智能化系统</w:t>
            </w:r>
            <w:r>
              <w:rPr>
                <w:rFonts w:hint="eastAsia" w:ascii="宋体" w:hAnsi="宋体"/>
                <w:szCs w:val="21"/>
              </w:rPr>
              <w:t>总平面图。</w:t>
            </w:r>
          </w:p>
        </w:tc>
      </w:tr>
      <w:tr w14:paraId="6704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5" w:type="dxa"/>
          </w:tcPr>
          <w:p w14:paraId="78504F26">
            <w:pPr>
              <w:widowControl/>
              <w:spacing w:line="360" w:lineRule="auto"/>
              <w:jc w:val="both"/>
              <w:rPr>
                <w:szCs w:val="21"/>
              </w:rPr>
            </w:pPr>
            <w:r>
              <w:rPr>
                <w:rFonts w:hint="eastAsia" w:ascii="宋体" w:hAnsi="宋体"/>
                <w:szCs w:val="21"/>
              </w:rPr>
              <w:t>5.8.3电气总平面图中电气设备、路灯、线缆敷设路由、电力电缆井、人（手）孔等图形符号和标注方法应符合本标准第3章和第4章的规定。</w:t>
            </w:r>
          </w:p>
        </w:tc>
        <w:tc>
          <w:tcPr>
            <w:tcW w:w="7592" w:type="dxa"/>
          </w:tcPr>
          <w:p w14:paraId="3BF95379">
            <w:pPr>
              <w:widowControl/>
              <w:spacing w:line="360" w:lineRule="auto"/>
              <w:jc w:val="both"/>
            </w:pPr>
            <w:r>
              <w:rPr>
                <w:rFonts w:hint="eastAsia"/>
                <w:szCs w:val="21"/>
              </w:rPr>
              <w:t>5.8.3</w:t>
            </w:r>
            <w:r>
              <w:rPr>
                <w:rFonts w:hint="eastAsia" w:ascii="宋体" w:hAnsi="宋体"/>
                <w:szCs w:val="21"/>
                <w:u w:val="single"/>
              </w:rPr>
              <w:t>建筑</w:t>
            </w:r>
            <w:r>
              <w:rPr>
                <w:rFonts w:hint="eastAsia" w:ascii="宋体" w:hAnsi="宋体"/>
                <w:szCs w:val="21"/>
              </w:rPr>
              <w:t>电气和</w:t>
            </w:r>
            <w:r>
              <w:rPr>
                <w:rFonts w:hint="eastAsia" w:ascii="宋体" w:hAnsi="宋体"/>
                <w:szCs w:val="21"/>
                <w:u w:val="single"/>
              </w:rPr>
              <w:t>智能化系统</w:t>
            </w:r>
            <w:r>
              <w:rPr>
                <w:rFonts w:hint="eastAsia" w:ascii="宋体" w:hAnsi="宋体"/>
                <w:szCs w:val="21"/>
              </w:rPr>
              <w:t>总平面图中</w:t>
            </w:r>
            <w:r>
              <w:rPr>
                <w:rFonts w:hint="eastAsia" w:ascii="宋体" w:hAnsi="宋体"/>
                <w:szCs w:val="21"/>
                <w:u w:val="single"/>
              </w:rPr>
              <w:t>的建筑</w:t>
            </w:r>
            <w:r>
              <w:rPr>
                <w:rFonts w:hint="eastAsia" w:ascii="宋体" w:hAnsi="宋体"/>
                <w:szCs w:val="21"/>
              </w:rPr>
              <w:t>电气和</w:t>
            </w:r>
            <w:r>
              <w:rPr>
                <w:rFonts w:hint="eastAsia" w:ascii="宋体" w:hAnsi="宋体"/>
                <w:szCs w:val="21"/>
                <w:u w:val="single"/>
              </w:rPr>
              <w:t>智能化系统</w:t>
            </w:r>
            <w:r>
              <w:rPr>
                <w:rFonts w:hint="eastAsia" w:ascii="宋体" w:hAnsi="宋体"/>
                <w:szCs w:val="21"/>
              </w:rPr>
              <w:t>设备、路灯、线缆敷设路由、</w:t>
            </w:r>
            <w:r>
              <w:rPr>
                <w:rFonts w:hint="eastAsia"/>
                <w:szCs w:val="21"/>
              </w:rPr>
              <w:t>电力</w:t>
            </w:r>
            <w:r>
              <w:rPr>
                <w:rFonts w:hint="eastAsia" w:ascii="宋体" w:hAnsi="宋体"/>
                <w:szCs w:val="21"/>
              </w:rPr>
              <w:t>电缆井、人（手）孔等图形符号和标注方法应符合本标准第3章和第4章的规定。</w:t>
            </w:r>
          </w:p>
        </w:tc>
      </w:tr>
    </w:tbl>
    <w:p w14:paraId="5CC89789">
      <w:pPr>
        <w:rPr>
          <w:rFonts w:eastAsia="宋体"/>
          <w:b/>
          <w:sz w:val="36"/>
          <w:szCs w:val="20"/>
        </w:rPr>
      </w:pPr>
    </w:p>
    <w:sectPr>
      <w:footerReference r:id="rId5" w:type="default"/>
      <w:pgSz w:w="16838" w:h="11906" w:orient="landscape"/>
      <w:pgMar w:top="720" w:right="720" w:bottom="720" w:left="720" w:header="851" w:footer="992" w:gutter="0"/>
      <w:pgNumType w:fmt="decimal" w:start="1"/>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ItalicT">
    <w:altName w:val="Segoe Print"/>
    <w:panose1 w:val="00000400000000000000"/>
    <w:charset w:val="00"/>
    <w:family w:val="auto"/>
    <w:pitch w:val="default"/>
    <w:sig w:usb0="00000000" w:usb1="00000000" w:usb2="00000000" w:usb3="00000000" w:csb0="000001FF" w:csb1="00000000"/>
  </w:font>
  <w:font w:name="Segoe Print">
    <w:panose1 w:val="02000600000000000000"/>
    <w:charset w:val="00"/>
    <w:family w:val="auto"/>
    <w:pitch w:val="default"/>
    <w:sig w:usb0="0000028F" w:usb1="00000000" w:usb2="00000000" w:usb3="00000000" w:csb0="2000009F" w:csb1="47010000"/>
  </w:font>
  <w:font w:name="System">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44223">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end"/>
    </w:r>
  </w:p>
  <w:p w14:paraId="0AE9F94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08F37">
    <w:pPr>
      <w:pStyle w:val="20"/>
      <w:ind w:right="18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0F128">
    <w:pPr>
      <w:pStyle w:val="20"/>
      <w:ind w:right="18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9F732E">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189F732E">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61653"/>
    <w:multiLevelType w:val="multilevel"/>
    <w:tmpl w:val="14861653"/>
    <w:lvl w:ilvl="0" w:tentative="0">
      <w:start w:val="4"/>
      <w:numFmt w:val="decimal"/>
      <w:lvlText w:val="%1"/>
      <w:lvlJc w:val="left"/>
      <w:pPr>
        <w:tabs>
          <w:tab w:val="left" w:pos="600"/>
        </w:tabs>
        <w:ind w:left="600" w:hanging="600"/>
      </w:pPr>
      <w:rPr>
        <w:rFonts w:hint="default"/>
      </w:rPr>
    </w:lvl>
    <w:lvl w:ilvl="1" w:tentative="0">
      <w:start w:val="1"/>
      <w:numFmt w:val="decimal"/>
      <w:lvlText w:val="%1.%2"/>
      <w:lvlJc w:val="left"/>
      <w:pPr>
        <w:tabs>
          <w:tab w:val="left" w:pos="720"/>
        </w:tabs>
        <w:ind w:left="720" w:hanging="720"/>
      </w:pPr>
      <w:rPr>
        <w:rFonts w:hint="default"/>
      </w:rPr>
    </w:lvl>
    <w:lvl w:ilvl="2" w:tentative="0">
      <w:start w:val="1"/>
      <w:numFmt w:val="decimal"/>
      <w:lvlText w:val="%1.%2.%3"/>
      <w:lvlJc w:val="left"/>
      <w:pPr>
        <w:tabs>
          <w:tab w:val="left" w:pos="720"/>
        </w:tabs>
        <w:ind w:left="0" w:firstLine="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
    <w:nsid w:val="22AA0345"/>
    <w:multiLevelType w:val="multilevel"/>
    <w:tmpl w:val="22AA0345"/>
    <w:lvl w:ilvl="0" w:tentative="0">
      <w:start w:val="1"/>
      <w:numFmt w:val="decimal"/>
      <w:lvlText w:val="%1"/>
      <w:lvlJc w:val="left"/>
      <w:pPr>
        <w:tabs>
          <w:tab w:val="left" w:pos="945"/>
        </w:tabs>
        <w:ind w:left="945"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4"/>
      <w:numFmt w:val="decimal"/>
      <w:lvlText w:val="%3．"/>
      <w:lvlJc w:val="left"/>
      <w:pPr>
        <w:ind w:left="1200" w:hanging="360"/>
      </w:pPr>
      <w:rPr>
        <w:rFonts w:hint="default"/>
      </w:rPr>
    </w:lvl>
    <w:lvl w:ilvl="3" w:tentative="0">
      <w:start w:val="77"/>
      <w:numFmt w:val="bullet"/>
      <w:lvlText w:val="-"/>
      <w:lvlJc w:val="left"/>
      <w:pPr>
        <w:ind w:left="1620" w:hanging="360"/>
      </w:pPr>
      <w:rPr>
        <w:rFonts w:hint="eastAsia" w:ascii="宋体" w:hAnsi="宋体" w:eastAsia="宋体" w:cs="Times New Roman"/>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9AA0BEF"/>
    <w:multiLevelType w:val="multilevel"/>
    <w:tmpl w:val="29AA0BEF"/>
    <w:lvl w:ilvl="0" w:tentative="0">
      <w:start w:val="1"/>
      <w:numFmt w:val="decimal"/>
      <w:lvlText w:val="%1"/>
      <w:lvlJc w:val="left"/>
      <w:pPr>
        <w:tabs>
          <w:tab w:val="left" w:pos="840"/>
        </w:tabs>
        <w:ind w:left="840" w:hanging="42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647A56C3"/>
    <w:multiLevelType w:val="multilevel"/>
    <w:tmpl w:val="647A56C3"/>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66F75AD1"/>
    <w:multiLevelType w:val="multilevel"/>
    <w:tmpl w:val="66F75AD1"/>
    <w:lvl w:ilvl="0" w:tentative="0">
      <w:start w:val="1"/>
      <w:numFmt w:val="decimal"/>
      <w:lvlText w:val="%1"/>
      <w:lvlJc w:val="left"/>
      <w:pPr>
        <w:tabs>
          <w:tab w:val="left" w:pos="840"/>
        </w:tabs>
        <w:ind w:left="840" w:hanging="42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6BA448A4"/>
    <w:multiLevelType w:val="multilevel"/>
    <w:tmpl w:val="6BA448A4"/>
    <w:lvl w:ilvl="0" w:tentative="0">
      <w:start w:val="5"/>
      <w:numFmt w:val="decimal"/>
      <w:lvlText w:val="%1"/>
      <w:lvlJc w:val="left"/>
      <w:pPr>
        <w:ind w:left="525" w:hanging="525"/>
      </w:pPr>
      <w:rPr>
        <w:rFonts w:hint="default"/>
      </w:rPr>
    </w:lvl>
    <w:lvl w:ilvl="1" w:tentative="0">
      <w:start w:val="2"/>
      <w:numFmt w:val="decimal"/>
      <w:lvlText w:val="%1.%2"/>
      <w:lvlJc w:val="left"/>
      <w:pPr>
        <w:ind w:left="525" w:hanging="525"/>
      </w:pPr>
      <w:rPr>
        <w:rFonts w:hint="default"/>
      </w:rPr>
    </w:lvl>
    <w:lvl w:ilvl="2" w:tentative="0">
      <w:start w:val="3"/>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6">
    <w:nsid w:val="6E032AB5"/>
    <w:multiLevelType w:val="multilevel"/>
    <w:tmpl w:val="6E032AB5"/>
    <w:lvl w:ilvl="0" w:tentative="0">
      <w:start w:val="5"/>
      <w:numFmt w:val="decimal"/>
      <w:lvlText w:val="%1"/>
      <w:lvlJc w:val="left"/>
      <w:pPr>
        <w:ind w:left="360" w:hanging="360"/>
      </w:pPr>
      <w:rPr>
        <w:rFonts w:hint="default" w:ascii="Times New Roman" w:hAnsi="Times New Roman"/>
        <w:b/>
        <w:sz w:val="24"/>
      </w:rPr>
    </w:lvl>
    <w:lvl w:ilvl="1" w:tentative="0">
      <w:start w:val="8"/>
      <w:numFmt w:val="decimal"/>
      <w:lvlText w:val="%1.%2"/>
      <w:lvlJc w:val="left"/>
      <w:pPr>
        <w:ind w:left="360" w:hanging="360"/>
      </w:pPr>
      <w:rPr>
        <w:rFonts w:hint="default" w:ascii="Times New Roman" w:hAnsi="Times New Roman"/>
        <w:b/>
        <w:sz w:val="24"/>
      </w:rPr>
    </w:lvl>
    <w:lvl w:ilvl="2" w:tentative="0">
      <w:start w:val="1"/>
      <w:numFmt w:val="decimal"/>
      <w:lvlText w:val="%1.%2.%3"/>
      <w:lvlJc w:val="left"/>
      <w:pPr>
        <w:ind w:left="720" w:hanging="720"/>
      </w:pPr>
      <w:rPr>
        <w:rFonts w:hint="default" w:ascii="Times New Roman" w:hAnsi="Times New Roman"/>
        <w:b/>
        <w:sz w:val="24"/>
      </w:rPr>
    </w:lvl>
    <w:lvl w:ilvl="3" w:tentative="0">
      <w:start w:val="1"/>
      <w:numFmt w:val="decimal"/>
      <w:lvlText w:val="%1.%2.%3.%4"/>
      <w:lvlJc w:val="left"/>
      <w:pPr>
        <w:ind w:left="720" w:hanging="720"/>
      </w:pPr>
      <w:rPr>
        <w:rFonts w:hint="default" w:ascii="Times New Roman" w:hAnsi="Times New Roman"/>
        <w:b/>
        <w:sz w:val="24"/>
      </w:rPr>
    </w:lvl>
    <w:lvl w:ilvl="4" w:tentative="0">
      <w:start w:val="1"/>
      <w:numFmt w:val="decimal"/>
      <w:lvlText w:val="%1.%2.%3.%4.%5"/>
      <w:lvlJc w:val="left"/>
      <w:pPr>
        <w:ind w:left="1080" w:hanging="1080"/>
      </w:pPr>
      <w:rPr>
        <w:rFonts w:hint="default" w:ascii="Times New Roman" w:hAnsi="Times New Roman"/>
        <w:b/>
        <w:sz w:val="24"/>
      </w:rPr>
    </w:lvl>
    <w:lvl w:ilvl="5" w:tentative="0">
      <w:start w:val="1"/>
      <w:numFmt w:val="decimal"/>
      <w:lvlText w:val="%1.%2.%3.%4.%5.%6"/>
      <w:lvlJc w:val="left"/>
      <w:pPr>
        <w:ind w:left="1080" w:hanging="1080"/>
      </w:pPr>
      <w:rPr>
        <w:rFonts w:hint="default" w:ascii="Times New Roman" w:hAnsi="Times New Roman"/>
        <w:b/>
        <w:sz w:val="24"/>
      </w:rPr>
    </w:lvl>
    <w:lvl w:ilvl="6" w:tentative="0">
      <w:start w:val="1"/>
      <w:numFmt w:val="decimal"/>
      <w:lvlText w:val="%1.%2.%3.%4.%5.%6.%7"/>
      <w:lvlJc w:val="left"/>
      <w:pPr>
        <w:ind w:left="1440" w:hanging="1440"/>
      </w:pPr>
      <w:rPr>
        <w:rFonts w:hint="default" w:ascii="Times New Roman" w:hAnsi="Times New Roman"/>
        <w:b/>
        <w:sz w:val="24"/>
      </w:rPr>
    </w:lvl>
    <w:lvl w:ilvl="7" w:tentative="0">
      <w:start w:val="1"/>
      <w:numFmt w:val="decimal"/>
      <w:lvlText w:val="%1.%2.%3.%4.%5.%6.%7.%8"/>
      <w:lvlJc w:val="left"/>
      <w:pPr>
        <w:ind w:left="1440" w:hanging="1440"/>
      </w:pPr>
      <w:rPr>
        <w:rFonts w:hint="default" w:ascii="Times New Roman" w:hAnsi="Times New Roman"/>
        <w:b/>
        <w:sz w:val="24"/>
      </w:rPr>
    </w:lvl>
    <w:lvl w:ilvl="8" w:tentative="0">
      <w:start w:val="1"/>
      <w:numFmt w:val="decimal"/>
      <w:lvlText w:val="%1.%2.%3.%4.%5.%6.%7.%8.%9"/>
      <w:lvlJc w:val="left"/>
      <w:pPr>
        <w:ind w:left="1800" w:hanging="1800"/>
      </w:pPr>
      <w:rPr>
        <w:rFonts w:hint="default" w:ascii="Times New Roman" w:hAnsi="Times New Roman"/>
        <w:b/>
        <w:sz w:val="24"/>
      </w:rPr>
    </w:lvl>
  </w:abstractNum>
  <w:abstractNum w:abstractNumId="7">
    <w:nsid w:val="76933334"/>
    <w:multiLevelType w:val="multilevel"/>
    <w:tmpl w:val="76933334"/>
    <w:lvl w:ilvl="0" w:tentative="0">
      <w:start w:val="1"/>
      <w:numFmt w:val="none"/>
      <w:pStyle w:val="54"/>
      <w:lvlText w:val="%1——"/>
      <w:lvlJc w:val="left"/>
      <w:pPr>
        <w:tabs>
          <w:tab w:val="left" w:pos="1770"/>
        </w:tabs>
        <w:ind w:left="147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7B536ADF"/>
    <w:multiLevelType w:val="multilevel"/>
    <w:tmpl w:val="7B536ADF"/>
    <w:lvl w:ilvl="0" w:tentative="0">
      <w:start w:val="5"/>
      <w:numFmt w:val="decimal"/>
      <w:lvlText w:val="%1"/>
      <w:lvlJc w:val="left"/>
      <w:pPr>
        <w:ind w:left="360" w:hanging="360"/>
      </w:pPr>
      <w:rPr>
        <w:rFonts w:hint="default"/>
      </w:rPr>
    </w:lvl>
    <w:lvl w:ilvl="1" w:tentative="0">
      <w:start w:val="1"/>
      <w:numFmt w:val="decimal"/>
      <w:isLgl/>
      <w:lvlText w:val="%1.%2"/>
      <w:lvlJc w:val="left"/>
      <w:pPr>
        <w:ind w:left="525" w:hanging="525"/>
      </w:pPr>
      <w:rPr>
        <w:rFonts w:hint="default" w:ascii="Times New Roman" w:hAnsi="Times New Roman"/>
      </w:rPr>
    </w:lvl>
    <w:lvl w:ilvl="2" w:tentative="0">
      <w:start w:val="6"/>
      <w:numFmt w:val="decimal"/>
      <w:isLgl/>
      <w:lvlText w:val="%1.%2.%3"/>
      <w:lvlJc w:val="left"/>
      <w:pPr>
        <w:ind w:left="720" w:hanging="720"/>
      </w:pPr>
      <w:rPr>
        <w:rFonts w:hint="default" w:ascii="Times New Roman" w:hAnsi="Times New Roman"/>
      </w:rPr>
    </w:lvl>
    <w:lvl w:ilvl="3" w:tentative="0">
      <w:start w:val="1"/>
      <w:numFmt w:val="decimal"/>
      <w:isLgl/>
      <w:lvlText w:val="%1.%2.%3.%4"/>
      <w:lvlJc w:val="left"/>
      <w:pPr>
        <w:ind w:left="1080" w:hanging="1080"/>
      </w:pPr>
      <w:rPr>
        <w:rFonts w:hint="default" w:ascii="Times New Roman" w:hAnsi="Times New Roman"/>
      </w:rPr>
    </w:lvl>
    <w:lvl w:ilvl="4" w:tentative="0">
      <w:start w:val="1"/>
      <w:numFmt w:val="decimal"/>
      <w:isLgl/>
      <w:lvlText w:val="%1.%2.%3.%4.%5"/>
      <w:lvlJc w:val="left"/>
      <w:pPr>
        <w:ind w:left="1080" w:hanging="1080"/>
      </w:pPr>
      <w:rPr>
        <w:rFonts w:hint="default" w:ascii="Times New Roman" w:hAnsi="Times New Roman"/>
      </w:rPr>
    </w:lvl>
    <w:lvl w:ilvl="5" w:tentative="0">
      <w:start w:val="1"/>
      <w:numFmt w:val="decimal"/>
      <w:isLgl/>
      <w:lvlText w:val="%1.%2.%3.%4.%5.%6"/>
      <w:lvlJc w:val="left"/>
      <w:pPr>
        <w:ind w:left="1440" w:hanging="1440"/>
      </w:pPr>
      <w:rPr>
        <w:rFonts w:hint="default" w:ascii="Times New Roman" w:hAnsi="Times New Roman"/>
      </w:rPr>
    </w:lvl>
    <w:lvl w:ilvl="6" w:tentative="0">
      <w:start w:val="1"/>
      <w:numFmt w:val="decimal"/>
      <w:isLgl/>
      <w:lvlText w:val="%1.%2.%3.%4.%5.%6.%7"/>
      <w:lvlJc w:val="left"/>
      <w:pPr>
        <w:ind w:left="1440" w:hanging="1440"/>
      </w:pPr>
      <w:rPr>
        <w:rFonts w:hint="default" w:ascii="Times New Roman" w:hAnsi="Times New Roman"/>
      </w:rPr>
    </w:lvl>
    <w:lvl w:ilvl="7" w:tentative="0">
      <w:start w:val="1"/>
      <w:numFmt w:val="decimal"/>
      <w:isLgl/>
      <w:lvlText w:val="%1.%2.%3.%4.%5.%6.%7.%8"/>
      <w:lvlJc w:val="left"/>
      <w:pPr>
        <w:ind w:left="1800" w:hanging="1800"/>
      </w:pPr>
      <w:rPr>
        <w:rFonts w:hint="default" w:ascii="Times New Roman" w:hAnsi="Times New Roman"/>
      </w:rPr>
    </w:lvl>
    <w:lvl w:ilvl="8" w:tentative="0">
      <w:start w:val="1"/>
      <w:numFmt w:val="decimal"/>
      <w:isLgl/>
      <w:lvlText w:val="%1.%2.%3.%4.%5.%6.%7.%8.%9"/>
      <w:lvlJc w:val="left"/>
      <w:pPr>
        <w:ind w:left="1800" w:hanging="1800"/>
      </w:pPr>
      <w:rPr>
        <w:rFonts w:hint="default" w:ascii="Times New Roman" w:hAnsi="Times New Roman"/>
      </w:rPr>
    </w:lvl>
  </w:abstractNum>
  <w:num w:numId="1">
    <w:abstractNumId w:val="7"/>
  </w:num>
  <w:num w:numId="2">
    <w:abstractNumId w:val="1"/>
  </w:num>
  <w:num w:numId="3">
    <w:abstractNumId w:val="3"/>
  </w:num>
  <w:num w:numId="4">
    <w:abstractNumId w:val="4"/>
  </w:num>
  <w:num w:numId="5">
    <w:abstractNumId w:val="2"/>
  </w:num>
  <w:num w:numId="6">
    <w:abstractNumId w:val="0"/>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1ZTk4OWZmZTI2ZDdiNzlhY2RjNmYxYjc2MWU3YjAifQ=="/>
  </w:docVars>
  <w:rsids>
    <w:rsidRoot w:val="00F36F53"/>
    <w:rsid w:val="00000217"/>
    <w:rsid w:val="0000036D"/>
    <w:rsid w:val="00000820"/>
    <w:rsid w:val="00001413"/>
    <w:rsid w:val="0000169F"/>
    <w:rsid w:val="00001E3D"/>
    <w:rsid w:val="00001E8F"/>
    <w:rsid w:val="0000222D"/>
    <w:rsid w:val="000025F2"/>
    <w:rsid w:val="0000263F"/>
    <w:rsid w:val="00002C99"/>
    <w:rsid w:val="00003295"/>
    <w:rsid w:val="00003BD0"/>
    <w:rsid w:val="00004B00"/>
    <w:rsid w:val="00004E6D"/>
    <w:rsid w:val="000058AB"/>
    <w:rsid w:val="00007B8C"/>
    <w:rsid w:val="0001110D"/>
    <w:rsid w:val="00011FAC"/>
    <w:rsid w:val="00012424"/>
    <w:rsid w:val="00012E77"/>
    <w:rsid w:val="000133A2"/>
    <w:rsid w:val="00013F5E"/>
    <w:rsid w:val="00013F65"/>
    <w:rsid w:val="00014F3C"/>
    <w:rsid w:val="00015125"/>
    <w:rsid w:val="00015855"/>
    <w:rsid w:val="00017395"/>
    <w:rsid w:val="000173CE"/>
    <w:rsid w:val="00020485"/>
    <w:rsid w:val="0002048F"/>
    <w:rsid w:val="0002149C"/>
    <w:rsid w:val="00021750"/>
    <w:rsid w:val="000229FD"/>
    <w:rsid w:val="00022C2C"/>
    <w:rsid w:val="00022F1B"/>
    <w:rsid w:val="00024845"/>
    <w:rsid w:val="00025699"/>
    <w:rsid w:val="00025C44"/>
    <w:rsid w:val="00025FD5"/>
    <w:rsid w:val="000262D2"/>
    <w:rsid w:val="00026BE6"/>
    <w:rsid w:val="00027349"/>
    <w:rsid w:val="00030183"/>
    <w:rsid w:val="00030846"/>
    <w:rsid w:val="00030ACC"/>
    <w:rsid w:val="00030B7A"/>
    <w:rsid w:val="000310CD"/>
    <w:rsid w:val="00032373"/>
    <w:rsid w:val="000329B3"/>
    <w:rsid w:val="00032A35"/>
    <w:rsid w:val="00032C38"/>
    <w:rsid w:val="00033896"/>
    <w:rsid w:val="000339D1"/>
    <w:rsid w:val="00033A05"/>
    <w:rsid w:val="000347B5"/>
    <w:rsid w:val="00034842"/>
    <w:rsid w:val="00035476"/>
    <w:rsid w:val="000369C8"/>
    <w:rsid w:val="000370D0"/>
    <w:rsid w:val="000374E4"/>
    <w:rsid w:val="00037A77"/>
    <w:rsid w:val="00040474"/>
    <w:rsid w:val="00040892"/>
    <w:rsid w:val="00040C99"/>
    <w:rsid w:val="00040DAA"/>
    <w:rsid w:val="0004323D"/>
    <w:rsid w:val="00043786"/>
    <w:rsid w:val="00044049"/>
    <w:rsid w:val="00044EE9"/>
    <w:rsid w:val="00045331"/>
    <w:rsid w:val="0004764C"/>
    <w:rsid w:val="0005021B"/>
    <w:rsid w:val="00050FE5"/>
    <w:rsid w:val="0005187C"/>
    <w:rsid w:val="00051E85"/>
    <w:rsid w:val="00052D7A"/>
    <w:rsid w:val="00054643"/>
    <w:rsid w:val="00054BBC"/>
    <w:rsid w:val="000560AF"/>
    <w:rsid w:val="00056671"/>
    <w:rsid w:val="00056DCF"/>
    <w:rsid w:val="00057012"/>
    <w:rsid w:val="00057257"/>
    <w:rsid w:val="00057378"/>
    <w:rsid w:val="00057759"/>
    <w:rsid w:val="00057ABD"/>
    <w:rsid w:val="00060358"/>
    <w:rsid w:val="00060724"/>
    <w:rsid w:val="00061219"/>
    <w:rsid w:val="0006141D"/>
    <w:rsid w:val="00061631"/>
    <w:rsid w:val="000628AD"/>
    <w:rsid w:val="00063195"/>
    <w:rsid w:val="0006368F"/>
    <w:rsid w:val="00064A5D"/>
    <w:rsid w:val="00064F52"/>
    <w:rsid w:val="000654B8"/>
    <w:rsid w:val="000656A5"/>
    <w:rsid w:val="000656ED"/>
    <w:rsid w:val="00065E0F"/>
    <w:rsid w:val="000660C9"/>
    <w:rsid w:val="000678CE"/>
    <w:rsid w:val="00070120"/>
    <w:rsid w:val="00070595"/>
    <w:rsid w:val="0007086A"/>
    <w:rsid w:val="00070C4D"/>
    <w:rsid w:val="0007139E"/>
    <w:rsid w:val="00072DAB"/>
    <w:rsid w:val="000735A6"/>
    <w:rsid w:val="00073D25"/>
    <w:rsid w:val="00074168"/>
    <w:rsid w:val="00074D87"/>
    <w:rsid w:val="00076568"/>
    <w:rsid w:val="000769C5"/>
    <w:rsid w:val="00080963"/>
    <w:rsid w:val="00081949"/>
    <w:rsid w:val="00081D03"/>
    <w:rsid w:val="00081E2C"/>
    <w:rsid w:val="0008259D"/>
    <w:rsid w:val="000825CE"/>
    <w:rsid w:val="0008303C"/>
    <w:rsid w:val="000835F4"/>
    <w:rsid w:val="00083600"/>
    <w:rsid w:val="000842B3"/>
    <w:rsid w:val="00084646"/>
    <w:rsid w:val="000856EB"/>
    <w:rsid w:val="00085FA6"/>
    <w:rsid w:val="0008605B"/>
    <w:rsid w:val="0008629B"/>
    <w:rsid w:val="000863FB"/>
    <w:rsid w:val="000868B0"/>
    <w:rsid w:val="00086B95"/>
    <w:rsid w:val="00087292"/>
    <w:rsid w:val="000872AA"/>
    <w:rsid w:val="00087426"/>
    <w:rsid w:val="000908C3"/>
    <w:rsid w:val="0009104D"/>
    <w:rsid w:val="00091053"/>
    <w:rsid w:val="0009134F"/>
    <w:rsid w:val="00091B9E"/>
    <w:rsid w:val="000927F7"/>
    <w:rsid w:val="00092A22"/>
    <w:rsid w:val="0009317F"/>
    <w:rsid w:val="000933EF"/>
    <w:rsid w:val="00093586"/>
    <w:rsid w:val="00093BBF"/>
    <w:rsid w:val="000945FE"/>
    <w:rsid w:val="00094873"/>
    <w:rsid w:val="00094CFB"/>
    <w:rsid w:val="0009550D"/>
    <w:rsid w:val="0009561F"/>
    <w:rsid w:val="000971CA"/>
    <w:rsid w:val="000A0758"/>
    <w:rsid w:val="000A189F"/>
    <w:rsid w:val="000A1B5E"/>
    <w:rsid w:val="000A251F"/>
    <w:rsid w:val="000A30BF"/>
    <w:rsid w:val="000A334A"/>
    <w:rsid w:val="000A34F0"/>
    <w:rsid w:val="000A3565"/>
    <w:rsid w:val="000A3E95"/>
    <w:rsid w:val="000A45FC"/>
    <w:rsid w:val="000A49A9"/>
    <w:rsid w:val="000A4C83"/>
    <w:rsid w:val="000A4E27"/>
    <w:rsid w:val="000A7111"/>
    <w:rsid w:val="000A7FB5"/>
    <w:rsid w:val="000B0FF4"/>
    <w:rsid w:val="000B21F0"/>
    <w:rsid w:val="000B3206"/>
    <w:rsid w:val="000B3EC8"/>
    <w:rsid w:val="000B4BE8"/>
    <w:rsid w:val="000B50CC"/>
    <w:rsid w:val="000B537A"/>
    <w:rsid w:val="000B554E"/>
    <w:rsid w:val="000B63FF"/>
    <w:rsid w:val="000B644F"/>
    <w:rsid w:val="000B7491"/>
    <w:rsid w:val="000C04E8"/>
    <w:rsid w:val="000C0A6C"/>
    <w:rsid w:val="000C0CDD"/>
    <w:rsid w:val="000C145A"/>
    <w:rsid w:val="000C1848"/>
    <w:rsid w:val="000C1E8A"/>
    <w:rsid w:val="000C21E3"/>
    <w:rsid w:val="000C3856"/>
    <w:rsid w:val="000C39D6"/>
    <w:rsid w:val="000C43E9"/>
    <w:rsid w:val="000C441D"/>
    <w:rsid w:val="000C4951"/>
    <w:rsid w:val="000C5716"/>
    <w:rsid w:val="000C5BD5"/>
    <w:rsid w:val="000C5F46"/>
    <w:rsid w:val="000C6181"/>
    <w:rsid w:val="000C6A3B"/>
    <w:rsid w:val="000C7C2C"/>
    <w:rsid w:val="000D03DB"/>
    <w:rsid w:val="000D0840"/>
    <w:rsid w:val="000D0996"/>
    <w:rsid w:val="000D0BDA"/>
    <w:rsid w:val="000D1DC4"/>
    <w:rsid w:val="000D27C8"/>
    <w:rsid w:val="000D3F90"/>
    <w:rsid w:val="000D4592"/>
    <w:rsid w:val="000D53F0"/>
    <w:rsid w:val="000D5743"/>
    <w:rsid w:val="000D5BBF"/>
    <w:rsid w:val="000D6092"/>
    <w:rsid w:val="000D64A8"/>
    <w:rsid w:val="000D6EA5"/>
    <w:rsid w:val="000D736F"/>
    <w:rsid w:val="000E0F51"/>
    <w:rsid w:val="000E16E0"/>
    <w:rsid w:val="000E25E7"/>
    <w:rsid w:val="000E262F"/>
    <w:rsid w:val="000E3925"/>
    <w:rsid w:val="000E3FFF"/>
    <w:rsid w:val="000E42A0"/>
    <w:rsid w:val="000E5031"/>
    <w:rsid w:val="000E5ED9"/>
    <w:rsid w:val="000E6A1D"/>
    <w:rsid w:val="000E77F0"/>
    <w:rsid w:val="000F0FEB"/>
    <w:rsid w:val="000F1236"/>
    <w:rsid w:val="000F1311"/>
    <w:rsid w:val="000F265D"/>
    <w:rsid w:val="000F26D4"/>
    <w:rsid w:val="000F2708"/>
    <w:rsid w:val="000F2B34"/>
    <w:rsid w:val="000F2E97"/>
    <w:rsid w:val="000F2F38"/>
    <w:rsid w:val="000F3241"/>
    <w:rsid w:val="000F39B3"/>
    <w:rsid w:val="000F4E29"/>
    <w:rsid w:val="000F4E5E"/>
    <w:rsid w:val="000F59B4"/>
    <w:rsid w:val="000F626E"/>
    <w:rsid w:val="000F6D4C"/>
    <w:rsid w:val="000F7927"/>
    <w:rsid w:val="000F7F47"/>
    <w:rsid w:val="001007D8"/>
    <w:rsid w:val="00101786"/>
    <w:rsid w:val="00101B13"/>
    <w:rsid w:val="0010341B"/>
    <w:rsid w:val="001039E0"/>
    <w:rsid w:val="00103BED"/>
    <w:rsid w:val="00103F13"/>
    <w:rsid w:val="00104327"/>
    <w:rsid w:val="001049A9"/>
    <w:rsid w:val="00104CD5"/>
    <w:rsid w:val="0010708D"/>
    <w:rsid w:val="001072A9"/>
    <w:rsid w:val="00107F72"/>
    <w:rsid w:val="00110803"/>
    <w:rsid w:val="00110858"/>
    <w:rsid w:val="00110EB6"/>
    <w:rsid w:val="00111A59"/>
    <w:rsid w:val="0011207C"/>
    <w:rsid w:val="00113F32"/>
    <w:rsid w:val="001141B4"/>
    <w:rsid w:val="0011662E"/>
    <w:rsid w:val="001169AD"/>
    <w:rsid w:val="00116C2B"/>
    <w:rsid w:val="00116E24"/>
    <w:rsid w:val="00117029"/>
    <w:rsid w:val="0011758B"/>
    <w:rsid w:val="00117684"/>
    <w:rsid w:val="00117ADA"/>
    <w:rsid w:val="00120134"/>
    <w:rsid w:val="001207A8"/>
    <w:rsid w:val="001207E7"/>
    <w:rsid w:val="00120DE9"/>
    <w:rsid w:val="00120E2D"/>
    <w:rsid w:val="00121E6E"/>
    <w:rsid w:val="00122C3E"/>
    <w:rsid w:val="00122CFF"/>
    <w:rsid w:val="00123916"/>
    <w:rsid w:val="00123D23"/>
    <w:rsid w:val="001241F8"/>
    <w:rsid w:val="00124233"/>
    <w:rsid w:val="0012491F"/>
    <w:rsid w:val="001250E6"/>
    <w:rsid w:val="001262B0"/>
    <w:rsid w:val="001269C6"/>
    <w:rsid w:val="00126BAE"/>
    <w:rsid w:val="00127236"/>
    <w:rsid w:val="001277C0"/>
    <w:rsid w:val="00127DEC"/>
    <w:rsid w:val="0013009A"/>
    <w:rsid w:val="00130370"/>
    <w:rsid w:val="00130AD2"/>
    <w:rsid w:val="001319AF"/>
    <w:rsid w:val="0013283F"/>
    <w:rsid w:val="00132867"/>
    <w:rsid w:val="00132BBF"/>
    <w:rsid w:val="001341DA"/>
    <w:rsid w:val="00134243"/>
    <w:rsid w:val="00134F42"/>
    <w:rsid w:val="001350ED"/>
    <w:rsid w:val="00135B12"/>
    <w:rsid w:val="00137345"/>
    <w:rsid w:val="00137963"/>
    <w:rsid w:val="00137D77"/>
    <w:rsid w:val="001402B1"/>
    <w:rsid w:val="0014075C"/>
    <w:rsid w:val="00141354"/>
    <w:rsid w:val="001417BF"/>
    <w:rsid w:val="00142CB5"/>
    <w:rsid w:val="0014315F"/>
    <w:rsid w:val="00144062"/>
    <w:rsid w:val="00144CC1"/>
    <w:rsid w:val="00144EEE"/>
    <w:rsid w:val="00145376"/>
    <w:rsid w:val="0014550D"/>
    <w:rsid w:val="001455D0"/>
    <w:rsid w:val="00145A2B"/>
    <w:rsid w:val="00146C58"/>
    <w:rsid w:val="00146F30"/>
    <w:rsid w:val="00147D03"/>
    <w:rsid w:val="00150EA9"/>
    <w:rsid w:val="0015196C"/>
    <w:rsid w:val="00151AE3"/>
    <w:rsid w:val="001532E5"/>
    <w:rsid w:val="0015392D"/>
    <w:rsid w:val="001540B9"/>
    <w:rsid w:val="001547C4"/>
    <w:rsid w:val="00155717"/>
    <w:rsid w:val="00155929"/>
    <w:rsid w:val="00155E0E"/>
    <w:rsid w:val="00155E99"/>
    <w:rsid w:val="00157560"/>
    <w:rsid w:val="001577D4"/>
    <w:rsid w:val="001579DD"/>
    <w:rsid w:val="00160015"/>
    <w:rsid w:val="00162C26"/>
    <w:rsid w:val="00162FD8"/>
    <w:rsid w:val="00163D0D"/>
    <w:rsid w:val="00163EF2"/>
    <w:rsid w:val="00165184"/>
    <w:rsid w:val="00165198"/>
    <w:rsid w:val="00166053"/>
    <w:rsid w:val="00170662"/>
    <w:rsid w:val="00170DE5"/>
    <w:rsid w:val="00171D53"/>
    <w:rsid w:val="00172222"/>
    <w:rsid w:val="001723E2"/>
    <w:rsid w:val="00172451"/>
    <w:rsid w:val="0017395C"/>
    <w:rsid w:val="00173CE0"/>
    <w:rsid w:val="00174F6C"/>
    <w:rsid w:val="00175CE4"/>
    <w:rsid w:val="00175DA7"/>
    <w:rsid w:val="001766B7"/>
    <w:rsid w:val="001772D5"/>
    <w:rsid w:val="001778FB"/>
    <w:rsid w:val="00180F75"/>
    <w:rsid w:val="00181143"/>
    <w:rsid w:val="001820CA"/>
    <w:rsid w:val="00182A63"/>
    <w:rsid w:val="00183A95"/>
    <w:rsid w:val="00183CF9"/>
    <w:rsid w:val="001860DD"/>
    <w:rsid w:val="00186C44"/>
    <w:rsid w:val="00186EFC"/>
    <w:rsid w:val="0018700C"/>
    <w:rsid w:val="001875EA"/>
    <w:rsid w:val="00187AA6"/>
    <w:rsid w:val="00187EF3"/>
    <w:rsid w:val="001910FA"/>
    <w:rsid w:val="00192341"/>
    <w:rsid w:val="0019254E"/>
    <w:rsid w:val="001925D0"/>
    <w:rsid w:val="001929E2"/>
    <w:rsid w:val="00192A80"/>
    <w:rsid w:val="0019316E"/>
    <w:rsid w:val="00193675"/>
    <w:rsid w:val="00193D92"/>
    <w:rsid w:val="00194A4B"/>
    <w:rsid w:val="00194FB5"/>
    <w:rsid w:val="0019548C"/>
    <w:rsid w:val="00195535"/>
    <w:rsid w:val="001962C8"/>
    <w:rsid w:val="0019631D"/>
    <w:rsid w:val="0019657E"/>
    <w:rsid w:val="00197350"/>
    <w:rsid w:val="001A079C"/>
    <w:rsid w:val="001A07DA"/>
    <w:rsid w:val="001A0B85"/>
    <w:rsid w:val="001A0BC9"/>
    <w:rsid w:val="001A14F4"/>
    <w:rsid w:val="001A15E8"/>
    <w:rsid w:val="001A3246"/>
    <w:rsid w:val="001A3505"/>
    <w:rsid w:val="001A35AD"/>
    <w:rsid w:val="001A3934"/>
    <w:rsid w:val="001A3989"/>
    <w:rsid w:val="001A3D02"/>
    <w:rsid w:val="001A4CD0"/>
    <w:rsid w:val="001A4EE7"/>
    <w:rsid w:val="001A5765"/>
    <w:rsid w:val="001A6225"/>
    <w:rsid w:val="001A7517"/>
    <w:rsid w:val="001B00FB"/>
    <w:rsid w:val="001B07CD"/>
    <w:rsid w:val="001B0E6D"/>
    <w:rsid w:val="001B17EC"/>
    <w:rsid w:val="001B241A"/>
    <w:rsid w:val="001B3859"/>
    <w:rsid w:val="001B4212"/>
    <w:rsid w:val="001B5E1F"/>
    <w:rsid w:val="001B659A"/>
    <w:rsid w:val="001B6699"/>
    <w:rsid w:val="001B67B2"/>
    <w:rsid w:val="001B76A9"/>
    <w:rsid w:val="001B789F"/>
    <w:rsid w:val="001C0FD9"/>
    <w:rsid w:val="001C1735"/>
    <w:rsid w:val="001C1C2F"/>
    <w:rsid w:val="001C1CFD"/>
    <w:rsid w:val="001C2215"/>
    <w:rsid w:val="001C3BE1"/>
    <w:rsid w:val="001C4421"/>
    <w:rsid w:val="001C453F"/>
    <w:rsid w:val="001C4C3A"/>
    <w:rsid w:val="001C5694"/>
    <w:rsid w:val="001C5738"/>
    <w:rsid w:val="001C5AE6"/>
    <w:rsid w:val="001C5E35"/>
    <w:rsid w:val="001C6260"/>
    <w:rsid w:val="001C71C6"/>
    <w:rsid w:val="001C733E"/>
    <w:rsid w:val="001C79FC"/>
    <w:rsid w:val="001D0201"/>
    <w:rsid w:val="001D1AF0"/>
    <w:rsid w:val="001D1C0B"/>
    <w:rsid w:val="001D66E4"/>
    <w:rsid w:val="001D6982"/>
    <w:rsid w:val="001D6B40"/>
    <w:rsid w:val="001D6D11"/>
    <w:rsid w:val="001E013F"/>
    <w:rsid w:val="001E0AB3"/>
    <w:rsid w:val="001E0BE2"/>
    <w:rsid w:val="001E1D03"/>
    <w:rsid w:val="001E1F44"/>
    <w:rsid w:val="001E22D4"/>
    <w:rsid w:val="001E2356"/>
    <w:rsid w:val="001E2453"/>
    <w:rsid w:val="001E292E"/>
    <w:rsid w:val="001E2FD2"/>
    <w:rsid w:val="001E3859"/>
    <w:rsid w:val="001E4240"/>
    <w:rsid w:val="001E4B64"/>
    <w:rsid w:val="001E4EB5"/>
    <w:rsid w:val="001E5477"/>
    <w:rsid w:val="001E584F"/>
    <w:rsid w:val="001E5C2E"/>
    <w:rsid w:val="001E7091"/>
    <w:rsid w:val="001E72E9"/>
    <w:rsid w:val="001E7E73"/>
    <w:rsid w:val="001F031E"/>
    <w:rsid w:val="001F0B07"/>
    <w:rsid w:val="001F0BE9"/>
    <w:rsid w:val="001F169E"/>
    <w:rsid w:val="001F1E1E"/>
    <w:rsid w:val="001F445E"/>
    <w:rsid w:val="001F4768"/>
    <w:rsid w:val="001F4A5A"/>
    <w:rsid w:val="001F4B65"/>
    <w:rsid w:val="001F4D91"/>
    <w:rsid w:val="001F5B3B"/>
    <w:rsid w:val="001F5F46"/>
    <w:rsid w:val="001F5FF0"/>
    <w:rsid w:val="001F69CC"/>
    <w:rsid w:val="001F7B78"/>
    <w:rsid w:val="001F7C21"/>
    <w:rsid w:val="00200413"/>
    <w:rsid w:val="00200DE6"/>
    <w:rsid w:val="0020110E"/>
    <w:rsid w:val="00202836"/>
    <w:rsid w:val="00203012"/>
    <w:rsid w:val="002030E1"/>
    <w:rsid w:val="00203547"/>
    <w:rsid w:val="00203888"/>
    <w:rsid w:val="00203B01"/>
    <w:rsid w:val="0020467B"/>
    <w:rsid w:val="002049FF"/>
    <w:rsid w:val="00206A45"/>
    <w:rsid w:val="00206C4E"/>
    <w:rsid w:val="002072FE"/>
    <w:rsid w:val="00210026"/>
    <w:rsid w:val="0021039F"/>
    <w:rsid w:val="0021115F"/>
    <w:rsid w:val="00211B36"/>
    <w:rsid w:val="002129A6"/>
    <w:rsid w:val="00213847"/>
    <w:rsid w:val="00214B06"/>
    <w:rsid w:val="00216049"/>
    <w:rsid w:val="002164CB"/>
    <w:rsid w:val="00220AB4"/>
    <w:rsid w:val="00220FA5"/>
    <w:rsid w:val="00221ADE"/>
    <w:rsid w:val="00221EF3"/>
    <w:rsid w:val="00223FFF"/>
    <w:rsid w:val="00224ABD"/>
    <w:rsid w:val="00225E6B"/>
    <w:rsid w:val="00231273"/>
    <w:rsid w:val="00231A04"/>
    <w:rsid w:val="00231E17"/>
    <w:rsid w:val="00232663"/>
    <w:rsid w:val="00233238"/>
    <w:rsid w:val="00234145"/>
    <w:rsid w:val="0023447F"/>
    <w:rsid w:val="002344FA"/>
    <w:rsid w:val="00234842"/>
    <w:rsid w:val="00236049"/>
    <w:rsid w:val="00236729"/>
    <w:rsid w:val="00236C16"/>
    <w:rsid w:val="00236F72"/>
    <w:rsid w:val="00236F7A"/>
    <w:rsid w:val="0023746A"/>
    <w:rsid w:val="0024026A"/>
    <w:rsid w:val="0024035E"/>
    <w:rsid w:val="0024048D"/>
    <w:rsid w:val="00240CB9"/>
    <w:rsid w:val="00241010"/>
    <w:rsid w:val="00242EFB"/>
    <w:rsid w:val="00242F49"/>
    <w:rsid w:val="002433F1"/>
    <w:rsid w:val="00243DEC"/>
    <w:rsid w:val="002451C0"/>
    <w:rsid w:val="00245211"/>
    <w:rsid w:val="002463D3"/>
    <w:rsid w:val="00246E17"/>
    <w:rsid w:val="002472CA"/>
    <w:rsid w:val="00247AA9"/>
    <w:rsid w:val="00250777"/>
    <w:rsid w:val="002508EE"/>
    <w:rsid w:val="00250AA3"/>
    <w:rsid w:val="00250D95"/>
    <w:rsid w:val="00250EA6"/>
    <w:rsid w:val="00252919"/>
    <w:rsid w:val="00253578"/>
    <w:rsid w:val="00253766"/>
    <w:rsid w:val="0025401B"/>
    <w:rsid w:val="00254542"/>
    <w:rsid w:val="002552DE"/>
    <w:rsid w:val="00255A1B"/>
    <w:rsid w:val="0025653B"/>
    <w:rsid w:val="00257F98"/>
    <w:rsid w:val="00260BAE"/>
    <w:rsid w:val="00260F37"/>
    <w:rsid w:val="00261068"/>
    <w:rsid w:val="00261EE1"/>
    <w:rsid w:val="002627AC"/>
    <w:rsid w:val="0026297A"/>
    <w:rsid w:val="00262FBA"/>
    <w:rsid w:val="002637B3"/>
    <w:rsid w:val="002639FF"/>
    <w:rsid w:val="00263A40"/>
    <w:rsid w:val="00263DF7"/>
    <w:rsid w:val="002640F7"/>
    <w:rsid w:val="0026449B"/>
    <w:rsid w:val="00264818"/>
    <w:rsid w:val="00264DA2"/>
    <w:rsid w:val="00265BDA"/>
    <w:rsid w:val="00266743"/>
    <w:rsid w:val="00266EBA"/>
    <w:rsid w:val="002674D1"/>
    <w:rsid w:val="00267BD9"/>
    <w:rsid w:val="00270752"/>
    <w:rsid w:val="002710A3"/>
    <w:rsid w:val="0027117E"/>
    <w:rsid w:val="00271180"/>
    <w:rsid w:val="002711E9"/>
    <w:rsid w:val="002714EB"/>
    <w:rsid w:val="00272CA1"/>
    <w:rsid w:val="00273B76"/>
    <w:rsid w:val="00273B8E"/>
    <w:rsid w:val="002741FF"/>
    <w:rsid w:val="0027420C"/>
    <w:rsid w:val="00274EF0"/>
    <w:rsid w:val="002753FA"/>
    <w:rsid w:val="00275485"/>
    <w:rsid w:val="00275B9B"/>
    <w:rsid w:val="00275F65"/>
    <w:rsid w:val="00276243"/>
    <w:rsid w:val="002774AD"/>
    <w:rsid w:val="00280620"/>
    <w:rsid w:val="00281BA4"/>
    <w:rsid w:val="00281F72"/>
    <w:rsid w:val="0028239B"/>
    <w:rsid w:val="0028582E"/>
    <w:rsid w:val="00285FCF"/>
    <w:rsid w:val="00286CD4"/>
    <w:rsid w:val="002871A5"/>
    <w:rsid w:val="00287543"/>
    <w:rsid w:val="002911AC"/>
    <w:rsid w:val="0029164F"/>
    <w:rsid w:val="002920CC"/>
    <w:rsid w:val="002933B0"/>
    <w:rsid w:val="00293438"/>
    <w:rsid w:val="00293609"/>
    <w:rsid w:val="0029476E"/>
    <w:rsid w:val="00295E1A"/>
    <w:rsid w:val="0029648C"/>
    <w:rsid w:val="00297199"/>
    <w:rsid w:val="002971B9"/>
    <w:rsid w:val="00297420"/>
    <w:rsid w:val="002976BE"/>
    <w:rsid w:val="0029796A"/>
    <w:rsid w:val="002A1419"/>
    <w:rsid w:val="002A14A9"/>
    <w:rsid w:val="002A1D88"/>
    <w:rsid w:val="002A3893"/>
    <w:rsid w:val="002A5152"/>
    <w:rsid w:val="002A5EBD"/>
    <w:rsid w:val="002A623F"/>
    <w:rsid w:val="002A62AA"/>
    <w:rsid w:val="002A7523"/>
    <w:rsid w:val="002A765A"/>
    <w:rsid w:val="002A7B56"/>
    <w:rsid w:val="002A7D5E"/>
    <w:rsid w:val="002B00C2"/>
    <w:rsid w:val="002B0CE5"/>
    <w:rsid w:val="002B0DC1"/>
    <w:rsid w:val="002B0FCF"/>
    <w:rsid w:val="002B1432"/>
    <w:rsid w:val="002B2DC8"/>
    <w:rsid w:val="002B3662"/>
    <w:rsid w:val="002B45B0"/>
    <w:rsid w:val="002B5070"/>
    <w:rsid w:val="002B5225"/>
    <w:rsid w:val="002B6266"/>
    <w:rsid w:val="002B6577"/>
    <w:rsid w:val="002B68F5"/>
    <w:rsid w:val="002B7C94"/>
    <w:rsid w:val="002C04F0"/>
    <w:rsid w:val="002C0BC9"/>
    <w:rsid w:val="002C0EAD"/>
    <w:rsid w:val="002C196F"/>
    <w:rsid w:val="002C47BB"/>
    <w:rsid w:val="002C4AFA"/>
    <w:rsid w:val="002C5212"/>
    <w:rsid w:val="002C5EF1"/>
    <w:rsid w:val="002C68B9"/>
    <w:rsid w:val="002C6B16"/>
    <w:rsid w:val="002C75B4"/>
    <w:rsid w:val="002C7EBE"/>
    <w:rsid w:val="002C7F09"/>
    <w:rsid w:val="002D036D"/>
    <w:rsid w:val="002D0461"/>
    <w:rsid w:val="002D05C1"/>
    <w:rsid w:val="002D10FF"/>
    <w:rsid w:val="002D13F0"/>
    <w:rsid w:val="002D1B66"/>
    <w:rsid w:val="002D1C5F"/>
    <w:rsid w:val="002D29F8"/>
    <w:rsid w:val="002D3AA4"/>
    <w:rsid w:val="002D4146"/>
    <w:rsid w:val="002D51B7"/>
    <w:rsid w:val="002D5702"/>
    <w:rsid w:val="002D5935"/>
    <w:rsid w:val="002D62DC"/>
    <w:rsid w:val="002D7C76"/>
    <w:rsid w:val="002D7F65"/>
    <w:rsid w:val="002E003B"/>
    <w:rsid w:val="002E1308"/>
    <w:rsid w:val="002E1476"/>
    <w:rsid w:val="002E262D"/>
    <w:rsid w:val="002E3FC9"/>
    <w:rsid w:val="002E4E8B"/>
    <w:rsid w:val="002E52D3"/>
    <w:rsid w:val="002E5593"/>
    <w:rsid w:val="002E5CEF"/>
    <w:rsid w:val="002E606C"/>
    <w:rsid w:val="002E6110"/>
    <w:rsid w:val="002E68A3"/>
    <w:rsid w:val="002E7B4E"/>
    <w:rsid w:val="002E7BED"/>
    <w:rsid w:val="002F0754"/>
    <w:rsid w:val="002F0B1F"/>
    <w:rsid w:val="002F1017"/>
    <w:rsid w:val="002F19D0"/>
    <w:rsid w:val="002F1DE1"/>
    <w:rsid w:val="002F1F4D"/>
    <w:rsid w:val="002F2156"/>
    <w:rsid w:val="002F2B93"/>
    <w:rsid w:val="002F2D3A"/>
    <w:rsid w:val="002F32FF"/>
    <w:rsid w:val="002F44BE"/>
    <w:rsid w:val="002F451E"/>
    <w:rsid w:val="002F4F30"/>
    <w:rsid w:val="002F5059"/>
    <w:rsid w:val="002F58A5"/>
    <w:rsid w:val="002F66D3"/>
    <w:rsid w:val="002F7360"/>
    <w:rsid w:val="002F73F0"/>
    <w:rsid w:val="002F7BAB"/>
    <w:rsid w:val="00300167"/>
    <w:rsid w:val="003004C3"/>
    <w:rsid w:val="00300C8B"/>
    <w:rsid w:val="00300CA4"/>
    <w:rsid w:val="00300F5D"/>
    <w:rsid w:val="003020FB"/>
    <w:rsid w:val="003021DA"/>
    <w:rsid w:val="003025B2"/>
    <w:rsid w:val="00304619"/>
    <w:rsid w:val="003049D3"/>
    <w:rsid w:val="00305B7F"/>
    <w:rsid w:val="00305D9E"/>
    <w:rsid w:val="00306A6C"/>
    <w:rsid w:val="00306CE7"/>
    <w:rsid w:val="00306EA0"/>
    <w:rsid w:val="00306F06"/>
    <w:rsid w:val="003075BE"/>
    <w:rsid w:val="00307F26"/>
    <w:rsid w:val="003102D7"/>
    <w:rsid w:val="00310798"/>
    <w:rsid w:val="00310CED"/>
    <w:rsid w:val="0031171A"/>
    <w:rsid w:val="00311E94"/>
    <w:rsid w:val="003128A3"/>
    <w:rsid w:val="00312B2D"/>
    <w:rsid w:val="00312E10"/>
    <w:rsid w:val="0031434D"/>
    <w:rsid w:val="00314AEB"/>
    <w:rsid w:val="003154B9"/>
    <w:rsid w:val="003157F9"/>
    <w:rsid w:val="00316721"/>
    <w:rsid w:val="00316E7C"/>
    <w:rsid w:val="00317458"/>
    <w:rsid w:val="003205F8"/>
    <w:rsid w:val="00321454"/>
    <w:rsid w:val="003214A9"/>
    <w:rsid w:val="00321EBC"/>
    <w:rsid w:val="0032253F"/>
    <w:rsid w:val="00322AAC"/>
    <w:rsid w:val="003234B7"/>
    <w:rsid w:val="003249FB"/>
    <w:rsid w:val="003251DF"/>
    <w:rsid w:val="00325660"/>
    <w:rsid w:val="00325984"/>
    <w:rsid w:val="0032684C"/>
    <w:rsid w:val="003277FB"/>
    <w:rsid w:val="0033017E"/>
    <w:rsid w:val="00330314"/>
    <w:rsid w:val="00330638"/>
    <w:rsid w:val="00331533"/>
    <w:rsid w:val="00331F6A"/>
    <w:rsid w:val="003323E3"/>
    <w:rsid w:val="003325F7"/>
    <w:rsid w:val="003333CF"/>
    <w:rsid w:val="00333B6C"/>
    <w:rsid w:val="00333FBC"/>
    <w:rsid w:val="0033484A"/>
    <w:rsid w:val="00334AFB"/>
    <w:rsid w:val="00334DF0"/>
    <w:rsid w:val="00334F5A"/>
    <w:rsid w:val="00335E6C"/>
    <w:rsid w:val="00337FA1"/>
    <w:rsid w:val="00340111"/>
    <w:rsid w:val="00341ABD"/>
    <w:rsid w:val="00341FFA"/>
    <w:rsid w:val="00342598"/>
    <w:rsid w:val="003427B6"/>
    <w:rsid w:val="00343C04"/>
    <w:rsid w:val="003452D4"/>
    <w:rsid w:val="00346268"/>
    <w:rsid w:val="003464F9"/>
    <w:rsid w:val="00346DEA"/>
    <w:rsid w:val="00347804"/>
    <w:rsid w:val="00347B00"/>
    <w:rsid w:val="0035139A"/>
    <w:rsid w:val="00351A18"/>
    <w:rsid w:val="00351AEE"/>
    <w:rsid w:val="00351FE0"/>
    <w:rsid w:val="00352AAA"/>
    <w:rsid w:val="00352F78"/>
    <w:rsid w:val="003530B1"/>
    <w:rsid w:val="0035324E"/>
    <w:rsid w:val="00353A06"/>
    <w:rsid w:val="00353ABE"/>
    <w:rsid w:val="00353DE0"/>
    <w:rsid w:val="00353F5D"/>
    <w:rsid w:val="00354782"/>
    <w:rsid w:val="00354879"/>
    <w:rsid w:val="003549DC"/>
    <w:rsid w:val="00354C25"/>
    <w:rsid w:val="00355DD1"/>
    <w:rsid w:val="0035671E"/>
    <w:rsid w:val="00357017"/>
    <w:rsid w:val="00357154"/>
    <w:rsid w:val="0035760B"/>
    <w:rsid w:val="0035777E"/>
    <w:rsid w:val="00357A1E"/>
    <w:rsid w:val="003618D2"/>
    <w:rsid w:val="00361A85"/>
    <w:rsid w:val="00363373"/>
    <w:rsid w:val="003638A5"/>
    <w:rsid w:val="00363FD7"/>
    <w:rsid w:val="00364448"/>
    <w:rsid w:val="0036548F"/>
    <w:rsid w:val="00365614"/>
    <w:rsid w:val="00365A8D"/>
    <w:rsid w:val="003674B5"/>
    <w:rsid w:val="00370290"/>
    <w:rsid w:val="00370303"/>
    <w:rsid w:val="003703E6"/>
    <w:rsid w:val="00370748"/>
    <w:rsid w:val="003715C9"/>
    <w:rsid w:val="00372765"/>
    <w:rsid w:val="00372955"/>
    <w:rsid w:val="00372ED0"/>
    <w:rsid w:val="00372ED9"/>
    <w:rsid w:val="00373EAC"/>
    <w:rsid w:val="0037503E"/>
    <w:rsid w:val="00375065"/>
    <w:rsid w:val="00375CE4"/>
    <w:rsid w:val="00376FB1"/>
    <w:rsid w:val="00377DFB"/>
    <w:rsid w:val="00380379"/>
    <w:rsid w:val="0038098B"/>
    <w:rsid w:val="003812B7"/>
    <w:rsid w:val="003814CE"/>
    <w:rsid w:val="003817EB"/>
    <w:rsid w:val="00381B89"/>
    <w:rsid w:val="00382ECD"/>
    <w:rsid w:val="00383184"/>
    <w:rsid w:val="00384059"/>
    <w:rsid w:val="00385522"/>
    <w:rsid w:val="00385A45"/>
    <w:rsid w:val="003862F0"/>
    <w:rsid w:val="00386FEE"/>
    <w:rsid w:val="00387F78"/>
    <w:rsid w:val="003908F1"/>
    <w:rsid w:val="00391544"/>
    <w:rsid w:val="003938AD"/>
    <w:rsid w:val="00393CB5"/>
    <w:rsid w:val="00394303"/>
    <w:rsid w:val="00394E33"/>
    <w:rsid w:val="00395078"/>
    <w:rsid w:val="00395571"/>
    <w:rsid w:val="003955A7"/>
    <w:rsid w:val="003968FA"/>
    <w:rsid w:val="003A06D1"/>
    <w:rsid w:val="003A1FA8"/>
    <w:rsid w:val="003A20A6"/>
    <w:rsid w:val="003A5787"/>
    <w:rsid w:val="003A5DBD"/>
    <w:rsid w:val="003A60FA"/>
    <w:rsid w:val="003A61B8"/>
    <w:rsid w:val="003A62BE"/>
    <w:rsid w:val="003A64DE"/>
    <w:rsid w:val="003A7B42"/>
    <w:rsid w:val="003B0F6C"/>
    <w:rsid w:val="003B0FCD"/>
    <w:rsid w:val="003B1065"/>
    <w:rsid w:val="003B1B17"/>
    <w:rsid w:val="003B25FC"/>
    <w:rsid w:val="003B33A6"/>
    <w:rsid w:val="003B413E"/>
    <w:rsid w:val="003B4233"/>
    <w:rsid w:val="003B45AB"/>
    <w:rsid w:val="003B4BF8"/>
    <w:rsid w:val="003B50C1"/>
    <w:rsid w:val="003B548B"/>
    <w:rsid w:val="003B6A5A"/>
    <w:rsid w:val="003B7D79"/>
    <w:rsid w:val="003C0532"/>
    <w:rsid w:val="003C07F2"/>
    <w:rsid w:val="003C2423"/>
    <w:rsid w:val="003C278B"/>
    <w:rsid w:val="003C30D1"/>
    <w:rsid w:val="003C377C"/>
    <w:rsid w:val="003C5956"/>
    <w:rsid w:val="003C67B5"/>
    <w:rsid w:val="003C6F2B"/>
    <w:rsid w:val="003C7CD0"/>
    <w:rsid w:val="003D197F"/>
    <w:rsid w:val="003D2E27"/>
    <w:rsid w:val="003D33FA"/>
    <w:rsid w:val="003D3A85"/>
    <w:rsid w:val="003D5221"/>
    <w:rsid w:val="003D55BF"/>
    <w:rsid w:val="003D6444"/>
    <w:rsid w:val="003D6D63"/>
    <w:rsid w:val="003D778B"/>
    <w:rsid w:val="003E0483"/>
    <w:rsid w:val="003E1079"/>
    <w:rsid w:val="003E359C"/>
    <w:rsid w:val="003E39DE"/>
    <w:rsid w:val="003E3FD8"/>
    <w:rsid w:val="003E452D"/>
    <w:rsid w:val="003E5626"/>
    <w:rsid w:val="003E6069"/>
    <w:rsid w:val="003E6505"/>
    <w:rsid w:val="003E67BA"/>
    <w:rsid w:val="003E67DD"/>
    <w:rsid w:val="003F0250"/>
    <w:rsid w:val="003F1554"/>
    <w:rsid w:val="003F2EBB"/>
    <w:rsid w:val="003F2EF7"/>
    <w:rsid w:val="003F47BF"/>
    <w:rsid w:val="003F4BA4"/>
    <w:rsid w:val="003F4F8A"/>
    <w:rsid w:val="003F5A76"/>
    <w:rsid w:val="003F5AF3"/>
    <w:rsid w:val="003F61EF"/>
    <w:rsid w:val="003F6927"/>
    <w:rsid w:val="003F7C83"/>
    <w:rsid w:val="00400122"/>
    <w:rsid w:val="0040042D"/>
    <w:rsid w:val="00400743"/>
    <w:rsid w:val="00400944"/>
    <w:rsid w:val="00401003"/>
    <w:rsid w:val="00401A07"/>
    <w:rsid w:val="00402557"/>
    <w:rsid w:val="004042E3"/>
    <w:rsid w:val="00405592"/>
    <w:rsid w:val="004058B4"/>
    <w:rsid w:val="004059B8"/>
    <w:rsid w:val="004065D9"/>
    <w:rsid w:val="004119A1"/>
    <w:rsid w:val="00412255"/>
    <w:rsid w:val="00413141"/>
    <w:rsid w:val="0041314A"/>
    <w:rsid w:val="004147C0"/>
    <w:rsid w:val="00414910"/>
    <w:rsid w:val="00415609"/>
    <w:rsid w:val="00415F8E"/>
    <w:rsid w:val="0041608E"/>
    <w:rsid w:val="00420772"/>
    <w:rsid w:val="0042159B"/>
    <w:rsid w:val="004219D8"/>
    <w:rsid w:val="00423026"/>
    <w:rsid w:val="0042323C"/>
    <w:rsid w:val="00423330"/>
    <w:rsid w:val="00423965"/>
    <w:rsid w:val="004242BA"/>
    <w:rsid w:val="00424E6B"/>
    <w:rsid w:val="00425184"/>
    <w:rsid w:val="00425AD9"/>
    <w:rsid w:val="00425E6F"/>
    <w:rsid w:val="00426EFB"/>
    <w:rsid w:val="00426F82"/>
    <w:rsid w:val="0042718C"/>
    <w:rsid w:val="004272DF"/>
    <w:rsid w:val="004301D9"/>
    <w:rsid w:val="00430269"/>
    <w:rsid w:val="00430385"/>
    <w:rsid w:val="004307F2"/>
    <w:rsid w:val="00430B0C"/>
    <w:rsid w:val="0043102C"/>
    <w:rsid w:val="00431176"/>
    <w:rsid w:val="004312C8"/>
    <w:rsid w:val="00431461"/>
    <w:rsid w:val="00432AE1"/>
    <w:rsid w:val="00433341"/>
    <w:rsid w:val="00433356"/>
    <w:rsid w:val="00433AE4"/>
    <w:rsid w:val="0043404D"/>
    <w:rsid w:val="00435371"/>
    <w:rsid w:val="00436B64"/>
    <w:rsid w:val="00441B76"/>
    <w:rsid w:val="00442A9B"/>
    <w:rsid w:val="00442D0D"/>
    <w:rsid w:val="00443952"/>
    <w:rsid w:val="004439F3"/>
    <w:rsid w:val="004441BD"/>
    <w:rsid w:val="004441CE"/>
    <w:rsid w:val="00444574"/>
    <w:rsid w:val="004449A7"/>
    <w:rsid w:val="004450AD"/>
    <w:rsid w:val="00445399"/>
    <w:rsid w:val="0044615C"/>
    <w:rsid w:val="00447D73"/>
    <w:rsid w:val="004506BE"/>
    <w:rsid w:val="00450F31"/>
    <w:rsid w:val="00451496"/>
    <w:rsid w:val="0045184A"/>
    <w:rsid w:val="00452579"/>
    <w:rsid w:val="00452801"/>
    <w:rsid w:val="00452D4A"/>
    <w:rsid w:val="00453315"/>
    <w:rsid w:val="0045494F"/>
    <w:rsid w:val="00454EA5"/>
    <w:rsid w:val="00454EF4"/>
    <w:rsid w:val="00455098"/>
    <w:rsid w:val="004551D9"/>
    <w:rsid w:val="004556A4"/>
    <w:rsid w:val="00455B56"/>
    <w:rsid w:val="00456243"/>
    <w:rsid w:val="00456DF0"/>
    <w:rsid w:val="00456E0B"/>
    <w:rsid w:val="00457A52"/>
    <w:rsid w:val="00457B69"/>
    <w:rsid w:val="00457CCC"/>
    <w:rsid w:val="004605D7"/>
    <w:rsid w:val="00461853"/>
    <w:rsid w:val="00461A2A"/>
    <w:rsid w:val="00461BE3"/>
    <w:rsid w:val="00464136"/>
    <w:rsid w:val="004649FF"/>
    <w:rsid w:val="0046701A"/>
    <w:rsid w:val="004703D8"/>
    <w:rsid w:val="00470FB8"/>
    <w:rsid w:val="004711EE"/>
    <w:rsid w:val="00471D21"/>
    <w:rsid w:val="00473C1E"/>
    <w:rsid w:val="0047493F"/>
    <w:rsid w:val="00475F9D"/>
    <w:rsid w:val="00476E5E"/>
    <w:rsid w:val="00477869"/>
    <w:rsid w:val="0048034E"/>
    <w:rsid w:val="0048101E"/>
    <w:rsid w:val="00481DD1"/>
    <w:rsid w:val="00482EAC"/>
    <w:rsid w:val="004832AF"/>
    <w:rsid w:val="004834D4"/>
    <w:rsid w:val="00483E3A"/>
    <w:rsid w:val="00484D83"/>
    <w:rsid w:val="0048513F"/>
    <w:rsid w:val="0048533F"/>
    <w:rsid w:val="004853E1"/>
    <w:rsid w:val="00486B6D"/>
    <w:rsid w:val="0048761A"/>
    <w:rsid w:val="00487BF5"/>
    <w:rsid w:val="00490986"/>
    <w:rsid w:val="00491626"/>
    <w:rsid w:val="00491975"/>
    <w:rsid w:val="00491D44"/>
    <w:rsid w:val="00492AE3"/>
    <w:rsid w:val="00492EFA"/>
    <w:rsid w:val="00492FBD"/>
    <w:rsid w:val="00492FFD"/>
    <w:rsid w:val="00493A21"/>
    <w:rsid w:val="00493AA9"/>
    <w:rsid w:val="00493D4E"/>
    <w:rsid w:val="00493DA7"/>
    <w:rsid w:val="00494D37"/>
    <w:rsid w:val="0049528A"/>
    <w:rsid w:val="004952D6"/>
    <w:rsid w:val="00495E6C"/>
    <w:rsid w:val="004963D7"/>
    <w:rsid w:val="00496672"/>
    <w:rsid w:val="00496676"/>
    <w:rsid w:val="00496D5C"/>
    <w:rsid w:val="004A119D"/>
    <w:rsid w:val="004A25CC"/>
    <w:rsid w:val="004A25D6"/>
    <w:rsid w:val="004A27EA"/>
    <w:rsid w:val="004A297D"/>
    <w:rsid w:val="004A45DC"/>
    <w:rsid w:val="004A690B"/>
    <w:rsid w:val="004A732E"/>
    <w:rsid w:val="004B0328"/>
    <w:rsid w:val="004B2EC3"/>
    <w:rsid w:val="004B3238"/>
    <w:rsid w:val="004B4144"/>
    <w:rsid w:val="004B47DF"/>
    <w:rsid w:val="004B4862"/>
    <w:rsid w:val="004B5035"/>
    <w:rsid w:val="004B52A6"/>
    <w:rsid w:val="004B55B5"/>
    <w:rsid w:val="004B634E"/>
    <w:rsid w:val="004B66AA"/>
    <w:rsid w:val="004B6E30"/>
    <w:rsid w:val="004B7587"/>
    <w:rsid w:val="004C0487"/>
    <w:rsid w:val="004C18CE"/>
    <w:rsid w:val="004C1B42"/>
    <w:rsid w:val="004C23B6"/>
    <w:rsid w:val="004C2904"/>
    <w:rsid w:val="004C3000"/>
    <w:rsid w:val="004C32FB"/>
    <w:rsid w:val="004C3857"/>
    <w:rsid w:val="004C4FC7"/>
    <w:rsid w:val="004D07AF"/>
    <w:rsid w:val="004D0C64"/>
    <w:rsid w:val="004D193C"/>
    <w:rsid w:val="004D283A"/>
    <w:rsid w:val="004D2D0A"/>
    <w:rsid w:val="004D2E0B"/>
    <w:rsid w:val="004D3E8E"/>
    <w:rsid w:val="004D43CF"/>
    <w:rsid w:val="004D58CD"/>
    <w:rsid w:val="004D694A"/>
    <w:rsid w:val="004D6D8F"/>
    <w:rsid w:val="004D76D7"/>
    <w:rsid w:val="004D76D9"/>
    <w:rsid w:val="004D7F42"/>
    <w:rsid w:val="004E0993"/>
    <w:rsid w:val="004E0E65"/>
    <w:rsid w:val="004E0F8A"/>
    <w:rsid w:val="004E1B65"/>
    <w:rsid w:val="004E218D"/>
    <w:rsid w:val="004E22C3"/>
    <w:rsid w:val="004E27F0"/>
    <w:rsid w:val="004E3068"/>
    <w:rsid w:val="004E37DB"/>
    <w:rsid w:val="004E3CCF"/>
    <w:rsid w:val="004E43D9"/>
    <w:rsid w:val="004E5C78"/>
    <w:rsid w:val="004E6092"/>
    <w:rsid w:val="004E6617"/>
    <w:rsid w:val="004E7335"/>
    <w:rsid w:val="004E7B2E"/>
    <w:rsid w:val="004F013F"/>
    <w:rsid w:val="004F034B"/>
    <w:rsid w:val="004F092E"/>
    <w:rsid w:val="004F11E8"/>
    <w:rsid w:val="004F1311"/>
    <w:rsid w:val="004F1600"/>
    <w:rsid w:val="004F1AC3"/>
    <w:rsid w:val="004F21B4"/>
    <w:rsid w:val="004F3209"/>
    <w:rsid w:val="004F3273"/>
    <w:rsid w:val="004F39D8"/>
    <w:rsid w:val="004F40E6"/>
    <w:rsid w:val="004F48FF"/>
    <w:rsid w:val="004F49C8"/>
    <w:rsid w:val="004F5296"/>
    <w:rsid w:val="004F6881"/>
    <w:rsid w:val="004F765E"/>
    <w:rsid w:val="00501524"/>
    <w:rsid w:val="00502544"/>
    <w:rsid w:val="00502A93"/>
    <w:rsid w:val="00503144"/>
    <w:rsid w:val="005056E4"/>
    <w:rsid w:val="00506BAA"/>
    <w:rsid w:val="00506C30"/>
    <w:rsid w:val="005101FC"/>
    <w:rsid w:val="005134DB"/>
    <w:rsid w:val="005134FC"/>
    <w:rsid w:val="00513688"/>
    <w:rsid w:val="00513DDA"/>
    <w:rsid w:val="00513E24"/>
    <w:rsid w:val="005147F9"/>
    <w:rsid w:val="0051533F"/>
    <w:rsid w:val="005158F9"/>
    <w:rsid w:val="00516182"/>
    <w:rsid w:val="00516BE0"/>
    <w:rsid w:val="005171B3"/>
    <w:rsid w:val="00520055"/>
    <w:rsid w:val="00520D12"/>
    <w:rsid w:val="0052151E"/>
    <w:rsid w:val="0052168B"/>
    <w:rsid w:val="00521CB7"/>
    <w:rsid w:val="0052291A"/>
    <w:rsid w:val="00522DC7"/>
    <w:rsid w:val="0052319E"/>
    <w:rsid w:val="0052324C"/>
    <w:rsid w:val="00524203"/>
    <w:rsid w:val="00524A7C"/>
    <w:rsid w:val="00525C33"/>
    <w:rsid w:val="00526ECB"/>
    <w:rsid w:val="005273F9"/>
    <w:rsid w:val="00527922"/>
    <w:rsid w:val="0053024A"/>
    <w:rsid w:val="00531259"/>
    <w:rsid w:val="005334E1"/>
    <w:rsid w:val="005335B4"/>
    <w:rsid w:val="00533D24"/>
    <w:rsid w:val="0053400B"/>
    <w:rsid w:val="00534192"/>
    <w:rsid w:val="0053424B"/>
    <w:rsid w:val="00534A5A"/>
    <w:rsid w:val="00536872"/>
    <w:rsid w:val="00536C49"/>
    <w:rsid w:val="005375BF"/>
    <w:rsid w:val="00537A5B"/>
    <w:rsid w:val="00537C2D"/>
    <w:rsid w:val="005403A1"/>
    <w:rsid w:val="00540EB7"/>
    <w:rsid w:val="005414D3"/>
    <w:rsid w:val="00542BCF"/>
    <w:rsid w:val="0054401D"/>
    <w:rsid w:val="005450F2"/>
    <w:rsid w:val="0054551A"/>
    <w:rsid w:val="00546597"/>
    <w:rsid w:val="00547157"/>
    <w:rsid w:val="0054734C"/>
    <w:rsid w:val="00547D8E"/>
    <w:rsid w:val="00547DFD"/>
    <w:rsid w:val="005512BB"/>
    <w:rsid w:val="005516B4"/>
    <w:rsid w:val="00551756"/>
    <w:rsid w:val="00551906"/>
    <w:rsid w:val="00551C92"/>
    <w:rsid w:val="00552D49"/>
    <w:rsid w:val="00553478"/>
    <w:rsid w:val="00554192"/>
    <w:rsid w:val="00554574"/>
    <w:rsid w:val="00556295"/>
    <w:rsid w:val="00556FDC"/>
    <w:rsid w:val="00561D38"/>
    <w:rsid w:val="00562831"/>
    <w:rsid w:val="0056379B"/>
    <w:rsid w:val="0056405B"/>
    <w:rsid w:val="005658D1"/>
    <w:rsid w:val="00565A15"/>
    <w:rsid w:val="0056759B"/>
    <w:rsid w:val="00567873"/>
    <w:rsid w:val="00567C14"/>
    <w:rsid w:val="00567C4E"/>
    <w:rsid w:val="005704F9"/>
    <w:rsid w:val="005709BA"/>
    <w:rsid w:val="00570BDC"/>
    <w:rsid w:val="00570E88"/>
    <w:rsid w:val="00571115"/>
    <w:rsid w:val="005719AB"/>
    <w:rsid w:val="00571F0F"/>
    <w:rsid w:val="00572941"/>
    <w:rsid w:val="00573257"/>
    <w:rsid w:val="00573B77"/>
    <w:rsid w:val="00575FBE"/>
    <w:rsid w:val="00576129"/>
    <w:rsid w:val="00576A2D"/>
    <w:rsid w:val="005770F1"/>
    <w:rsid w:val="005771B7"/>
    <w:rsid w:val="00577332"/>
    <w:rsid w:val="00577551"/>
    <w:rsid w:val="00577A02"/>
    <w:rsid w:val="00577C6D"/>
    <w:rsid w:val="00580918"/>
    <w:rsid w:val="00580AFC"/>
    <w:rsid w:val="00580E92"/>
    <w:rsid w:val="005817F8"/>
    <w:rsid w:val="00581941"/>
    <w:rsid w:val="00584163"/>
    <w:rsid w:val="005856AB"/>
    <w:rsid w:val="00585810"/>
    <w:rsid w:val="00585D81"/>
    <w:rsid w:val="00585DAC"/>
    <w:rsid w:val="0058683D"/>
    <w:rsid w:val="005870B7"/>
    <w:rsid w:val="005872F2"/>
    <w:rsid w:val="0059082E"/>
    <w:rsid w:val="00590C3F"/>
    <w:rsid w:val="005915C6"/>
    <w:rsid w:val="00591761"/>
    <w:rsid w:val="0059206C"/>
    <w:rsid w:val="00592774"/>
    <w:rsid w:val="0059358F"/>
    <w:rsid w:val="00593DD8"/>
    <w:rsid w:val="00594217"/>
    <w:rsid w:val="005943EA"/>
    <w:rsid w:val="005944F6"/>
    <w:rsid w:val="005945B2"/>
    <w:rsid w:val="00594B4C"/>
    <w:rsid w:val="00594CB1"/>
    <w:rsid w:val="00594F62"/>
    <w:rsid w:val="00595C9E"/>
    <w:rsid w:val="0059625D"/>
    <w:rsid w:val="0059665D"/>
    <w:rsid w:val="005A0560"/>
    <w:rsid w:val="005A0C3D"/>
    <w:rsid w:val="005A14F6"/>
    <w:rsid w:val="005A28B9"/>
    <w:rsid w:val="005A2C00"/>
    <w:rsid w:val="005A3244"/>
    <w:rsid w:val="005A41CE"/>
    <w:rsid w:val="005A4961"/>
    <w:rsid w:val="005A5215"/>
    <w:rsid w:val="005A52DF"/>
    <w:rsid w:val="005A52FB"/>
    <w:rsid w:val="005A56CE"/>
    <w:rsid w:val="005A5895"/>
    <w:rsid w:val="005A60D4"/>
    <w:rsid w:val="005A623E"/>
    <w:rsid w:val="005A7647"/>
    <w:rsid w:val="005A7C45"/>
    <w:rsid w:val="005B1577"/>
    <w:rsid w:val="005B173E"/>
    <w:rsid w:val="005B1F50"/>
    <w:rsid w:val="005B44C2"/>
    <w:rsid w:val="005B4F95"/>
    <w:rsid w:val="005B507A"/>
    <w:rsid w:val="005B55FB"/>
    <w:rsid w:val="005B5663"/>
    <w:rsid w:val="005B5877"/>
    <w:rsid w:val="005B5BB0"/>
    <w:rsid w:val="005B5F6F"/>
    <w:rsid w:val="005B65F0"/>
    <w:rsid w:val="005B6D45"/>
    <w:rsid w:val="005B6FB7"/>
    <w:rsid w:val="005B7057"/>
    <w:rsid w:val="005B72DE"/>
    <w:rsid w:val="005B7ED7"/>
    <w:rsid w:val="005B7F46"/>
    <w:rsid w:val="005C03D5"/>
    <w:rsid w:val="005C06A3"/>
    <w:rsid w:val="005C0736"/>
    <w:rsid w:val="005C07AA"/>
    <w:rsid w:val="005C07FC"/>
    <w:rsid w:val="005C0B0B"/>
    <w:rsid w:val="005C2980"/>
    <w:rsid w:val="005C3CFB"/>
    <w:rsid w:val="005C4406"/>
    <w:rsid w:val="005C4526"/>
    <w:rsid w:val="005C55C6"/>
    <w:rsid w:val="005C58B2"/>
    <w:rsid w:val="005C5BD0"/>
    <w:rsid w:val="005C5C61"/>
    <w:rsid w:val="005C684D"/>
    <w:rsid w:val="005C6B71"/>
    <w:rsid w:val="005C6C09"/>
    <w:rsid w:val="005C7014"/>
    <w:rsid w:val="005C702E"/>
    <w:rsid w:val="005D0356"/>
    <w:rsid w:val="005D0475"/>
    <w:rsid w:val="005D052F"/>
    <w:rsid w:val="005D1D58"/>
    <w:rsid w:val="005D259E"/>
    <w:rsid w:val="005D2D64"/>
    <w:rsid w:val="005D2FA9"/>
    <w:rsid w:val="005D3606"/>
    <w:rsid w:val="005D36FF"/>
    <w:rsid w:val="005D395C"/>
    <w:rsid w:val="005D3B35"/>
    <w:rsid w:val="005D3D7E"/>
    <w:rsid w:val="005D4310"/>
    <w:rsid w:val="005D5642"/>
    <w:rsid w:val="005D57A6"/>
    <w:rsid w:val="005D5D6B"/>
    <w:rsid w:val="005D5F14"/>
    <w:rsid w:val="005D6786"/>
    <w:rsid w:val="005D692E"/>
    <w:rsid w:val="005D7D1B"/>
    <w:rsid w:val="005E07E6"/>
    <w:rsid w:val="005E09D2"/>
    <w:rsid w:val="005E0C5B"/>
    <w:rsid w:val="005E0CE5"/>
    <w:rsid w:val="005E133F"/>
    <w:rsid w:val="005E164C"/>
    <w:rsid w:val="005E2BC7"/>
    <w:rsid w:val="005E2E21"/>
    <w:rsid w:val="005E2E89"/>
    <w:rsid w:val="005E3A19"/>
    <w:rsid w:val="005E3C2A"/>
    <w:rsid w:val="005E4831"/>
    <w:rsid w:val="005E48CF"/>
    <w:rsid w:val="005E4D3E"/>
    <w:rsid w:val="005E5042"/>
    <w:rsid w:val="005E5AA3"/>
    <w:rsid w:val="005E5DDE"/>
    <w:rsid w:val="005E6AF7"/>
    <w:rsid w:val="005E738E"/>
    <w:rsid w:val="005E7F21"/>
    <w:rsid w:val="005E7FD4"/>
    <w:rsid w:val="005F031E"/>
    <w:rsid w:val="005F0605"/>
    <w:rsid w:val="005F07A2"/>
    <w:rsid w:val="005F0B06"/>
    <w:rsid w:val="005F0F6D"/>
    <w:rsid w:val="005F1491"/>
    <w:rsid w:val="005F19E0"/>
    <w:rsid w:val="005F4360"/>
    <w:rsid w:val="005F56F9"/>
    <w:rsid w:val="005F5791"/>
    <w:rsid w:val="005F671D"/>
    <w:rsid w:val="005F7B8B"/>
    <w:rsid w:val="00600DD8"/>
    <w:rsid w:val="00602A7F"/>
    <w:rsid w:val="00602DB8"/>
    <w:rsid w:val="006036D6"/>
    <w:rsid w:val="006045EE"/>
    <w:rsid w:val="00604775"/>
    <w:rsid w:val="00604A30"/>
    <w:rsid w:val="00604A61"/>
    <w:rsid w:val="00604ABC"/>
    <w:rsid w:val="006058F7"/>
    <w:rsid w:val="00605F4A"/>
    <w:rsid w:val="006075B8"/>
    <w:rsid w:val="00607D4B"/>
    <w:rsid w:val="006102B3"/>
    <w:rsid w:val="00610584"/>
    <w:rsid w:val="00610D8F"/>
    <w:rsid w:val="0061119F"/>
    <w:rsid w:val="00611687"/>
    <w:rsid w:val="00611A31"/>
    <w:rsid w:val="006131FD"/>
    <w:rsid w:val="006134E2"/>
    <w:rsid w:val="00614435"/>
    <w:rsid w:val="006148F5"/>
    <w:rsid w:val="006155F4"/>
    <w:rsid w:val="00615CA5"/>
    <w:rsid w:val="00615D61"/>
    <w:rsid w:val="00616241"/>
    <w:rsid w:val="006166EB"/>
    <w:rsid w:val="00616A58"/>
    <w:rsid w:val="006170A7"/>
    <w:rsid w:val="006174FE"/>
    <w:rsid w:val="006207A4"/>
    <w:rsid w:val="00620DE6"/>
    <w:rsid w:val="006211FC"/>
    <w:rsid w:val="00621C3B"/>
    <w:rsid w:val="00621DF5"/>
    <w:rsid w:val="006222BD"/>
    <w:rsid w:val="0062283F"/>
    <w:rsid w:val="00622850"/>
    <w:rsid w:val="00622C8E"/>
    <w:rsid w:val="00623E25"/>
    <w:rsid w:val="0062528D"/>
    <w:rsid w:val="00625A6F"/>
    <w:rsid w:val="00625ACD"/>
    <w:rsid w:val="00625F61"/>
    <w:rsid w:val="006262A3"/>
    <w:rsid w:val="00626E0C"/>
    <w:rsid w:val="006270CB"/>
    <w:rsid w:val="00627C38"/>
    <w:rsid w:val="00631313"/>
    <w:rsid w:val="006314B7"/>
    <w:rsid w:val="0063228A"/>
    <w:rsid w:val="00632397"/>
    <w:rsid w:val="0063378F"/>
    <w:rsid w:val="00633B15"/>
    <w:rsid w:val="006340CF"/>
    <w:rsid w:val="006348EC"/>
    <w:rsid w:val="00634AA8"/>
    <w:rsid w:val="00634AE8"/>
    <w:rsid w:val="00635591"/>
    <w:rsid w:val="006359AE"/>
    <w:rsid w:val="00635C72"/>
    <w:rsid w:val="006369BB"/>
    <w:rsid w:val="00637F85"/>
    <w:rsid w:val="00640A8F"/>
    <w:rsid w:val="00640AA1"/>
    <w:rsid w:val="00641240"/>
    <w:rsid w:val="00641470"/>
    <w:rsid w:val="0064201D"/>
    <w:rsid w:val="0064276B"/>
    <w:rsid w:val="00642A8C"/>
    <w:rsid w:val="0064334E"/>
    <w:rsid w:val="006436C6"/>
    <w:rsid w:val="00644355"/>
    <w:rsid w:val="006446D3"/>
    <w:rsid w:val="00644B3E"/>
    <w:rsid w:val="00644BAF"/>
    <w:rsid w:val="00644D5A"/>
    <w:rsid w:val="0064525C"/>
    <w:rsid w:val="00645526"/>
    <w:rsid w:val="006461EB"/>
    <w:rsid w:val="00646370"/>
    <w:rsid w:val="00647AF3"/>
    <w:rsid w:val="0065094D"/>
    <w:rsid w:val="006509B5"/>
    <w:rsid w:val="00650F0D"/>
    <w:rsid w:val="00651187"/>
    <w:rsid w:val="00652317"/>
    <w:rsid w:val="0065305D"/>
    <w:rsid w:val="006531DB"/>
    <w:rsid w:val="006538C4"/>
    <w:rsid w:val="00653B8E"/>
    <w:rsid w:val="006542D9"/>
    <w:rsid w:val="00656053"/>
    <w:rsid w:val="0065664C"/>
    <w:rsid w:val="006571AE"/>
    <w:rsid w:val="00657249"/>
    <w:rsid w:val="0065760F"/>
    <w:rsid w:val="00661002"/>
    <w:rsid w:val="0066113D"/>
    <w:rsid w:val="00661C35"/>
    <w:rsid w:val="006620EC"/>
    <w:rsid w:val="006626D6"/>
    <w:rsid w:val="006627F3"/>
    <w:rsid w:val="0066304B"/>
    <w:rsid w:val="00663607"/>
    <w:rsid w:val="00663B43"/>
    <w:rsid w:val="00665780"/>
    <w:rsid w:val="00665AFB"/>
    <w:rsid w:val="00665E0C"/>
    <w:rsid w:val="00665F37"/>
    <w:rsid w:val="00666739"/>
    <w:rsid w:val="00667309"/>
    <w:rsid w:val="00667CE5"/>
    <w:rsid w:val="006702D2"/>
    <w:rsid w:val="00670356"/>
    <w:rsid w:val="006705C0"/>
    <w:rsid w:val="00670AA3"/>
    <w:rsid w:val="00670DD9"/>
    <w:rsid w:val="00670DE7"/>
    <w:rsid w:val="006711CD"/>
    <w:rsid w:val="00671511"/>
    <w:rsid w:val="00671DEA"/>
    <w:rsid w:val="006729F1"/>
    <w:rsid w:val="00673C74"/>
    <w:rsid w:val="00674888"/>
    <w:rsid w:val="00674C65"/>
    <w:rsid w:val="00674E0C"/>
    <w:rsid w:val="00674E28"/>
    <w:rsid w:val="00675698"/>
    <w:rsid w:val="00676BFC"/>
    <w:rsid w:val="00677CF5"/>
    <w:rsid w:val="00677D5E"/>
    <w:rsid w:val="006803A1"/>
    <w:rsid w:val="0068196E"/>
    <w:rsid w:val="00681A95"/>
    <w:rsid w:val="0068233D"/>
    <w:rsid w:val="00682D76"/>
    <w:rsid w:val="00682E7B"/>
    <w:rsid w:val="006838E0"/>
    <w:rsid w:val="0068408A"/>
    <w:rsid w:val="0068433F"/>
    <w:rsid w:val="00684965"/>
    <w:rsid w:val="00684C9B"/>
    <w:rsid w:val="006852EB"/>
    <w:rsid w:val="0068574A"/>
    <w:rsid w:val="006859E7"/>
    <w:rsid w:val="00686617"/>
    <w:rsid w:val="0069062A"/>
    <w:rsid w:val="00690963"/>
    <w:rsid w:val="00690CE1"/>
    <w:rsid w:val="0069119D"/>
    <w:rsid w:val="006913BF"/>
    <w:rsid w:val="00691C01"/>
    <w:rsid w:val="00692025"/>
    <w:rsid w:val="00692C84"/>
    <w:rsid w:val="00692FE0"/>
    <w:rsid w:val="006946A6"/>
    <w:rsid w:val="00694AA7"/>
    <w:rsid w:val="006954A3"/>
    <w:rsid w:val="006958D4"/>
    <w:rsid w:val="006A0CFB"/>
    <w:rsid w:val="006A13CB"/>
    <w:rsid w:val="006A18E1"/>
    <w:rsid w:val="006A2440"/>
    <w:rsid w:val="006A4469"/>
    <w:rsid w:val="006A4AA6"/>
    <w:rsid w:val="006A5228"/>
    <w:rsid w:val="006A5911"/>
    <w:rsid w:val="006B0CDC"/>
    <w:rsid w:val="006B1AF0"/>
    <w:rsid w:val="006B3CA7"/>
    <w:rsid w:val="006B4660"/>
    <w:rsid w:val="006B5134"/>
    <w:rsid w:val="006B53EE"/>
    <w:rsid w:val="006B6614"/>
    <w:rsid w:val="006B72B7"/>
    <w:rsid w:val="006B7B28"/>
    <w:rsid w:val="006B7BA3"/>
    <w:rsid w:val="006B7C13"/>
    <w:rsid w:val="006C139F"/>
    <w:rsid w:val="006C1A55"/>
    <w:rsid w:val="006C2831"/>
    <w:rsid w:val="006C3038"/>
    <w:rsid w:val="006C388E"/>
    <w:rsid w:val="006C5C5A"/>
    <w:rsid w:val="006C5DC4"/>
    <w:rsid w:val="006C5DCC"/>
    <w:rsid w:val="006C7F45"/>
    <w:rsid w:val="006D0058"/>
    <w:rsid w:val="006D054C"/>
    <w:rsid w:val="006D3584"/>
    <w:rsid w:val="006D420D"/>
    <w:rsid w:val="006D4AD1"/>
    <w:rsid w:val="006D5082"/>
    <w:rsid w:val="006D50C3"/>
    <w:rsid w:val="006D5931"/>
    <w:rsid w:val="006D5F8A"/>
    <w:rsid w:val="006D666E"/>
    <w:rsid w:val="006D7915"/>
    <w:rsid w:val="006E0D45"/>
    <w:rsid w:val="006E1BF5"/>
    <w:rsid w:val="006E277F"/>
    <w:rsid w:val="006E3A46"/>
    <w:rsid w:val="006E3B11"/>
    <w:rsid w:val="006E3B48"/>
    <w:rsid w:val="006E4BF0"/>
    <w:rsid w:val="006E4D95"/>
    <w:rsid w:val="006E4EFD"/>
    <w:rsid w:val="006E6464"/>
    <w:rsid w:val="006E7242"/>
    <w:rsid w:val="006F038E"/>
    <w:rsid w:val="006F09C1"/>
    <w:rsid w:val="006F0DB9"/>
    <w:rsid w:val="006F11D3"/>
    <w:rsid w:val="006F1725"/>
    <w:rsid w:val="006F1DD5"/>
    <w:rsid w:val="006F2539"/>
    <w:rsid w:val="006F374A"/>
    <w:rsid w:val="006F3A8C"/>
    <w:rsid w:val="006F3AB3"/>
    <w:rsid w:val="006F3D5F"/>
    <w:rsid w:val="006F42FE"/>
    <w:rsid w:val="006F4328"/>
    <w:rsid w:val="006F5531"/>
    <w:rsid w:val="006F5D02"/>
    <w:rsid w:val="006F5D8A"/>
    <w:rsid w:val="006F6426"/>
    <w:rsid w:val="006F6622"/>
    <w:rsid w:val="006F7443"/>
    <w:rsid w:val="006F77AF"/>
    <w:rsid w:val="0070004E"/>
    <w:rsid w:val="007008A1"/>
    <w:rsid w:val="00700C56"/>
    <w:rsid w:val="00701AE6"/>
    <w:rsid w:val="00701E9E"/>
    <w:rsid w:val="007024E9"/>
    <w:rsid w:val="007036F3"/>
    <w:rsid w:val="00703DB6"/>
    <w:rsid w:val="00703E93"/>
    <w:rsid w:val="00704247"/>
    <w:rsid w:val="00704ACE"/>
    <w:rsid w:val="00704AEB"/>
    <w:rsid w:val="0070563C"/>
    <w:rsid w:val="00706FC7"/>
    <w:rsid w:val="00707076"/>
    <w:rsid w:val="007077E8"/>
    <w:rsid w:val="00710D38"/>
    <w:rsid w:val="007111AF"/>
    <w:rsid w:val="00711E6B"/>
    <w:rsid w:val="007127D2"/>
    <w:rsid w:val="00713039"/>
    <w:rsid w:val="00713A18"/>
    <w:rsid w:val="00713D99"/>
    <w:rsid w:val="0071436E"/>
    <w:rsid w:val="007146A3"/>
    <w:rsid w:val="007161BA"/>
    <w:rsid w:val="00716397"/>
    <w:rsid w:val="00716E6A"/>
    <w:rsid w:val="00716ECD"/>
    <w:rsid w:val="0071718D"/>
    <w:rsid w:val="007175BA"/>
    <w:rsid w:val="00717FBB"/>
    <w:rsid w:val="00721500"/>
    <w:rsid w:val="007217C2"/>
    <w:rsid w:val="00721DE7"/>
    <w:rsid w:val="00722449"/>
    <w:rsid w:val="00722549"/>
    <w:rsid w:val="0072295C"/>
    <w:rsid w:val="00724367"/>
    <w:rsid w:val="007243EB"/>
    <w:rsid w:val="007244AA"/>
    <w:rsid w:val="00724950"/>
    <w:rsid w:val="0072502D"/>
    <w:rsid w:val="00725FB0"/>
    <w:rsid w:val="00726CAB"/>
    <w:rsid w:val="0072756F"/>
    <w:rsid w:val="00727E27"/>
    <w:rsid w:val="007304C4"/>
    <w:rsid w:val="0073092D"/>
    <w:rsid w:val="00731081"/>
    <w:rsid w:val="00732036"/>
    <w:rsid w:val="007325A3"/>
    <w:rsid w:val="00734CC4"/>
    <w:rsid w:val="00736810"/>
    <w:rsid w:val="00736878"/>
    <w:rsid w:val="00737CFA"/>
    <w:rsid w:val="00741FBB"/>
    <w:rsid w:val="00742146"/>
    <w:rsid w:val="00742527"/>
    <w:rsid w:val="00742D55"/>
    <w:rsid w:val="0074339E"/>
    <w:rsid w:val="0074463A"/>
    <w:rsid w:val="00744F40"/>
    <w:rsid w:val="007451EF"/>
    <w:rsid w:val="00745D9A"/>
    <w:rsid w:val="00746333"/>
    <w:rsid w:val="00746D13"/>
    <w:rsid w:val="00746F5D"/>
    <w:rsid w:val="00751538"/>
    <w:rsid w:val="00751B1F"/>
    <w:rsid w:val="0075206A"/>
    <w:rsid w:val="00752843"/>
    <w:rsid w:val="00753764"/>
    <w:rsid w:val="007538F0"/>
    <w:rsid w:val="007541B9"/>
    <w:rsid w:val="00754477"/>
    <w:rsid w:val="00754B41"/>
    <w:rsid w:val="00754D02"/>
    <w:rsid w:val="007550DD"/>
    <w:rsid w:val="007577B7"/>
    <w:rsid w:val="00757D69"/>
    <w:rsid w:val="007607CC"/>
    <w:rsid w:val="00761076"/>
    <w:rsid w:val="007611E8"/>
    <w:rsid w:val="007625C2"/>
    <w:rsid w:val="0076260B"/>
    <w:rsid w:val="0076290F"/>
    <w:rsid w:val="007651A7"/>
    <w:rsid w:val="0076542F"/>
    <w:rsid w:val="00767E0D"/>
    <w:rsid w:val="007700AC"/>
    <w:rsid w:val="0077024B"/>
    <w:rsid w:val="00770343"/>
    <w:rsid w:val="007716B0"/>
    <w:rsid w:val="007739DE"/>
    <w:rsid w:val="00773A83"/>
    <w:rsid w:val="00773B4B"/>
    <w:rsid w:val="00773DDE"/>
    <w:rsid w:val="00774C63"/>
    <w:rsid w:val="00774CA1"/>
    <w:rsid w:val="00774F0C"/>
    <w:rsid w:val="00775F74"/>
    <w:rsid w:val="00776329"/>
    <w:rsid w:val="00777DFF"/>
    <w:rsid w:val="00781809"/>
    <w:rsid w:val="00781926"/>
    <w:rsid w:val="007832F9"/>
    <w:rsid w:val="00784574"/>
    <w:rsid w:val="00784B1C"/>
    <w:rsid w:val="0078534A"/>
    <w:rsid w:val="00786C83"/>
    <w:rsid w:val="007877DD"/>
    <w:rsid w:val="0078790A"/>
    <w:rsid w:val="00787E8C"/>
    <w:rsid w:val="00790D4D"/>
    <w:rsid w:val="0079157B"/>
    <w:rsid w:val="00792922"/>
    <w:rsid w:val="0079441D"/>
    <w:rsid w:val="007949B0"/>
    <w:rsid w:val="00794B45"/>
    <w:rsid w:val="00794BA2"/>
    <w:rsid w:val="00795F2A"/>
    <w:rsid w:val="007A0344"/>
    <w:rsid w:val="007A09FE"/>
    <w:rsid w:val="007A0BD1"/>
    <w:rsid w:val="007A17E8"/>
    <w:rsid w:val="007A255D"/>
    <w:rsid w:val="007A2FFB"/>
    <w:rsid w:val="007A3EA9"/>
    <w:rsid w:val="007A4ACF"/>
    <w:rsid w:val="007A4C12"/>
    <w:rsid w:val="007A6100"/>
    <w:rsid w:val="007A6A1A"/>
    <w:rsid w:val="007A6EE8"/>
    <w:rsid w:val="007A7354"/>
    <w:rsid w:val="007A7A63"/>
    <w:rsid w:val="007B007B"/>
    <w:rsid w:val="007B017E"/>
    <w:rsid w:val="007B0F1A"/>
    <w:rsid w:val="007B151A"/>
    <w:rsid w:val="007B194C"/>
    <w:rsid w:val="007B1986"/>
    <w:rsid w:val="007B238A"/>
    <w:rsid w:val="007B25B8"/>
    <w:rsid w:val="007B31F2"/>
    <w:rsid w:val="007B33AE"/>
    <w:rsid w:val="007B3FE7"/>
    <w:rsid w:val="007B42A8"/>
    <w:rsid w:val="007B57D3"/>
    <w:rsid w:val="007B6820"/>
    <w:rsid w:val="007B716D"/>
    <w:rsid w:val="007B7315"/>
    <w:rsid w:val="007B7F65"/>
    <w:rsid w:val="007C0007"/>
    <w:rsid w:val="007C007C"/>
    <w:rsid w:val="007C0EAC"/>
    <w:rsid w:val="007C1635"/>
    <w:rsid w:val="007C223D"/>
    <w:rsid w:val="007C3613"/>
    <w:rsid w:val="007C396F"/>
    <w:rsid w:val="007C4BC1"/>
    <w:rsid w:val="007C51C0"/>
    <w:rsid w:val="007C6B38"/>
    <w:rsid w:val="007C6DB2"/>
    <w:rsid w:val="007C74F6"/>
    <w:rsid w:val="007C7634"/>
    <w:rsid w:val="007C797E"/>
    <w:rsid w:val="007C79B5"/>
    <w:rsid w:val="007D0392"/>
    <w:rsid w:val="007D078B"/>
    <w:rsid w:val="007D0A1F"/>
    <w:rsid w:val="007D0F2E"/>
    <w:rsid w:val="007D112C"/>
    <w:rsid w:val="007D1A18"/>
    <w:rsid w:val="007D1E50"/>
    <w:rsid w:val="007D1E76"/>
    <w:rsid w:val="007D29CA"/>
    <w:rsid w:val="007D2CB3"/>
    <w:rsid w:val="007D3108"/>
    <w:rsid w:val="007D357A"/>
    <w:rsid w:val="007D41DC"/>
    <w:rsid w:val="007D4B26"/>
    <w:rsid w:val="007D4CFA"/>
    <w:rsid w:val="007D4E66"/>
    <w:rsid w:val="007D592A"/>
    <w:rsid w:val="007D5B20"/>
    <w:rsid w:val="007D6246"/>
    <w:rsid w:val="007D66CF"/>
    <w:rsid w:val="007D6BE1"/>
    <w:rsid w:val="007D6C2B"/>
    <w:rsid w:val="007D7A15"/>
    <w:rsid w:val="007E02F9"/>
    <w:rsid w:val="007E0390"/>
    <w:rsid w:val="007E08D4"/>
    <w:rsid w:val="007E104E"/>
    <w:rsid w:val="007E1C36"/>
    <w:rsid w:val="007E1F5A"/>
    <w:rsid w:val="007E2044"/>
    <w:rsid w:val="007E3284"/>
    <w:rsid w:val="007E394B"/>
    <w:rsid w:val="007E3F4A"/>
    <w:rsid w:val="007E432D"/>
    <w:rsid w:val="007E45FF"/>
    <w:rsid w:val="007E6658"/>
    <w:rsid w:val="007E7CEE"/>
    <w:rsid w:val="007F132E"/>
    <w:rsid w:val="007F15D0"/>
    <w:rsid w:val="007F223E"/>
    <w:rsid w:val="007F2D05"/>
    <w:rsid w:val="007F3073"/>
    <w:rsid w:val="007F3226"/>
    <w:rsid w:val="007F4293"/>
    <w:rsid w:val="007F4584"/>
    <w:rsid w:val="007F4735"/>
    <w:rsid w:val="007F54A4"/>
    <w:rsid w:val="007F56B5"/>
    <w:rsid w:val="007F6276"/>
    <w:rsid w:val="007F640B"/>
    <w:rsid w:val="008012B0"/>
    <w:rsid w:val="00801E04"/>
    <w:rsid w:val="008024A3"/>
    <w:rsid w:val="008024DD"/>
    <w:rsid w:val="0080415A"/>
    <w:rsid w:val="008043FC"/>
    <w:rsid w:val="00805481"/>
    <w:rsid w:val="00805598"/>
    <w:rsid w:val="008069C1"/>
    <w:rsid w:val="00807292"/>
    <w:rsid w:val="00807579"/>
    <w:rsid w:val="00807A7F"/>
    <w:rsid w:val="00811188"/>
    <w:rsid w:val="0081157B"/>
    <w:rsid w:val="00811B2D"/>
    <w:rsid w:val="00812CFB"/>
    <w:rsid w:val="00813442"/>
    <w:rsid w:val="00814591"/>
    <w:rsid w:val="008155B3"/>
    <w:rsid w:val="008160B6"/>
    <w:rsid w:val="0081696E"/>
    <w:rsid w:val="00816AAF"/>
    <w:rsid w:val="00816E86"/>
    <w:rsid w:val="0082034A"/>
    <w:rsid w:val="00820CD0"/>
    <w:rsid w:val="00820F70"/>
    <w:rsid w:val="008223B8"/>
    <w:rsid w:val="008228E3"/>
    <w:rsid w:val="00822AE5"/>
    <w:rsid w:val="008230FD"/>
    <w:rsid w:val="00823588"/>
    <w:rsid w:val="00825174"/>
    <w:rsid w:val="00825699"/>
    <w:rsid w:val="00826644"/>
    <w:rsid w:val="00826975"/>
    <w:rsid w:val="00826C12"/>
    <w:rsid w:val="00826F00"/>
    <w:rsid w:val="0082718C"/>
    <w:rsid w:val="00827C8E"/>
    <w:rsid w:val="00827EFC"/>
    <w:rsid w:val="00830154"/>
    <w:rsid w:val="00831678"/>
    <w:rsid w:val="00832017"/>
    <w:rsid w:val="0083279C"/>
    <w:rsid w:val="00832DC2"/>
    <w:rsid w:val="00833240"/>
    <w:rsid w:val="00833245"/>
    <w:rsid w:val="00833A50"/>
    <w:rsid w:val="00833E48"/>
    <w:rsid w:val="00834E8A"/>
    <w:rsid w:val="0084073E"/>
    <w:rsid w:val="008408FE"/>
    <w:rsid w:val="00841640"/>
    <w:rsid w:val="00841992"/>
    <w:rsid w:val="00841D8B"/>
    <w:rsid w:val="00842BD3"/>
    <w:rsid w:val="008432D6"/>
    <w:rsid w:val="008439A4"/>
    <w:rsid w:val="00843DE8"/>
    <w:rsid w:val="00843E90"/>
    <w:rsid w:val="00843F12"/>
    <w:rsid w:val="00844071"/>
    <w:rsid w:val="00844415"/>
    <w:rsid w:val="00844A63"/>
    <w:rsid w:val="00844DD8"/>
    <w:rsid w:val="00845525"/>
    <w:rsid w:val="00845962"/>
    <w:rsid w:val="008463B5"/>
    <w:rsid w:val="00847E3B"/>
    <w:rsid w:val="00850817"/>
    <w:rsid w:val="00851299"/>
    <w:rsid w:val="00851D99"/>
    <w:rsid w:val="00852103"/>
    <w:rsid w:val="0085402B"/>
    <w:rsid w:val="00854DED"/>
    <w:rsid w:val="008550A1"/>
    <w:rsid w:val="008550FA"/>
    <w:rsid w:val="00855229"/>
    <w:rsid w:val="00855711"/>
    <w:rsid w:val="00855A1B"/>
    <w:rsid w:val="00856230"/>
    <w:rsid w:val="00856A22"/>
    <w:rsid w:val="00856A5E"/>
    <w:rsid w:val="00856E94"/>
    <w:rsid w:val="00857356"/>
    <w:rsid w:val="00857385"/>
    <w:rsid w:val="00857976"/>
    <w:rsid w:val="00857A50"/>
    <w:rsid w:val="00857A57"/>
    <w:rsid w:val="00857B2D"/>
    <w:rsid w:val="00860814"/>
    <w:rsid w:val="00860DEA"/>
    <w:rsid w:val="00861D5B"/>
    <w:rsid w:val="008620A2"/>
    <w:rsid w:val="008620A8"/>
    <w:rsid w:val="0086222A"/>
    <w:rsid w:val="00862CF7"/>
    <w:rsid w:val="00863558"/>
    <w:rsid w:val="00863708"/>
    <w:rsid w:val="00863719"/>
    <w:rsid w:val="008638EA"/>
    <w:rsid w:val="00864422"/>
    <w:rsid w:val="008651C9"/>
    <w:rsid w:val="008657B3"/>
    <w:rsid w:val="00865A29"/>
    <w:rsid w:val="00865CF8"/>
    <w:rsid w:val="008663DE"/>
    <w:rsid w:val="008669A0"/>
    <w:rsid w:val="008679A0"/>
    <w:rsid w:val="00867D02"/>
    <w:rsid w:val="00867D14"/>
    <w:rsid w:val="00867E64"/>
    <w:rsid w:val="0087072D"/>
    <w:rsid w:val="00871B88"/>
    <w:rsid w:val="00872824"/>
    <w:rsid w:val="00873BBF"/>
    <w:rsid w:val="00873F67"/>
    <w:rsid w:val="00874187"/>
    <w:rsid w:val="00874705"/>
    <w:rsid w:val="0087665C"/>
    <w:rsid w:val="00877189"/>
    <w:rsid w:val="00877258"/>
    <w:rsid w:val="00877F3F"/>
    <w:rsid w:val="008816F2"/>
    <w:rsid w:val="008817A9"/>
    <w:rsid w:val="00881E6C"/>
    <w:rsid w:val="00882288"/>
    <w:rsid w:val="0088277C"/>
    <w:rsid w:val="008834CE"/>
    <w:rsid w:val="00885F52"/>
    <w:rsid w:val="00887235"/>
    <w:rsid w:val="00887903"/>
    <w:rsid w:val="00890813"/>
    <w:rsid w:val="008916DD"/>
    <w:rsid w:val="008918AF"/>
    <w:rsid w:val="00892E83"/>
    <w:rsid w:val="00894A9B"/>
    <w:rsid w:val="00894B17"/>
    <w:rsid w:val="00895F70"/>
    <w:rsid w:val="00896241"/>
    <w:rsid w:val="008969DA"/>
    <w:rsid w:val="00896E0F"/>
    <w:rsid w:val="0089734D"/>
    <w:rsid w:val="00897534"/>
    <w:rsid w:val="00897BFD"/>
    <w:rsid w:val="008A0666"/>
    <w:rsid w:val="008A18C7"/>
    <w:rsid w:val="008A1931"/>
    <w:rsid w:val="008A21CB"/>
    <w:rsid w:val="008A227A"/>
    <w:rsid w:val="008A367F"/>
    <w:rsid w:val="008A397D"/>
    <w:rsid w:val="008A3D9A"/>
    <w:rsid w:val="008A4A6E"/>
    <w:rsid w:val="008A4A72"/>
    <w:rsid w:val="008A51B1"/>
    <w:rsid w:val="008A5522"/>
    <w:rsid w:val="008A566B"/>
    <w:rsid w:val="008A5E1A"/>
    <w:rsid w:val="008A5FA1"/>
    <w:rsid w:val="008A6BFE"/>
    <w:rsid w:val="008A751B"/>
    <w:rsid w:val="008A763D"/>
    <w:rsid w:val="008A77C2"/>
    <w:rsid w:val="008B0310"/>
    <w:rsid w:val="008B1972"/>
    <w:rsid w:val="008B1987"/>
    <w:rsid w:val="008B2297"/>
    <w:rsid w:val="008B23B4"/>
    <w:rsid w:val="008B23ED"/>
    <w:rsid w:val="008B361A"/>
    <w:rsid w:val="008B38F6"/>
    <w:rsid w:val="008B454F"/>
    <w:rsid w:val="008B4EB3"/>
    <w:rsid w:val="008B5CB6"/>
    <w:rsid w:val="008B6C0A"/>
    <w:rsid w:val="008B6E72"/>
    <w:rsid w:val="008B73C2"/>
    <w:rsid w:val="008B7676"/>
    <w:rsid w:val="008B799D"/>
    <w:rsid w:val="008B7D69"/>
    <w:rsid w:val="008C18C1"/>
    <w:rsid w:val="008C190E"/>
    <w:rsid w:val="008C2205"/>
    <w:rsid w:val="008C243D"/>
    <w:rsid w:val="008C2BE7"/>
    <w:rsid w:val="008C321B"/>
    <w:rsid w:val="008C3905"/>
    <w:rsid w:val="008C3B83"/>
    <w:rsid w:val="008C4790"/>
    <w:rsid w:val="008C4806"/>
    <w:rsid w:val="008C4B67"/>
    <w:rsid w:val="008C5715"/>
    <w:rsid w:val="008C5725"/>
    <w:rsid w:val="008C5E5D"/>
    <w:rsid w:val="008C5F21"/>
    <w:rsid w:val="008C6AE1"/>
    <w:rsid w:val="008C7B08"/>
    <w:rsid w:val="008C7B5B"/>
    <w:rsid w:val="008D146E"/>
    <w:rsid w:val="008D16A5"/>
    <w:rsid w:val="008D17C1"/>
    <w:rsid w:val="008D2620"/>
    <w:rsid w:val="008D324C"/>
    <w:rsid w:val="008D34BA"/>
    <w:rsid w:val="008D35F0"/>
    <w:rsid w:val="008D364B"/>
    <w:rsid w:val="008D4F28"/>
    <w:rsid w:val="008D55EB"/>
    <w:rsid w:val="008E0977"/>
    <w:rsid w:val="008E1120"/>
    <w:rsid w:val="008E1836"/>
    <w:rsid w:val="008E1988"/>
    <w:rsid w:val="008E1990"/>
    <w:rsid w:val="008E1B7A"/>
    <w:rsid w:val="008E1E36"/>
    <w:rsid w:val="008E277E"/>
    <w:rsid w:val="008E27B6"/>
    <w:rsid w:val="008E30C7"/>
    <w:rsid w:val="008E31EF"/>
    <w:rsid w:val="008E3A3B"/>
    <w:rsid w:val="008E4E23"/>
    <w:rsid w:val="008E608B"/>
    <w:rsid w:val="008E64F2"/>
    <w:rsid w:val="008E66E7"/>
    <w:rsid w:val="008E66EE"/>
    <w:rsid w:val="008E7DA3"/>
    <w:rsid w:val="008F020C"/>
    <w:rsid w:val="008F0F1B"/>
    <w:rsid w:val="008F1112"/>
    <w:rsid w:val="008F2BED"/>
    <w:rsid w:val="008F3343"/>
    <w:rsid w:val="008F3C69"/>
    <w:rsid w:val="008F4A2E"/>
    <w:rsid w:val="008F4D51"/>
    <w:rsid w:val="008F5D9D"/>
    <w:rsid w:val="008F6329"/>
    <w:rsid w:val="008F69F5"/>
    <w:rsid w:val="00900515"/>
    <w:rsid w:val="00900898"/>
    <w:rsid w:val="00900B71"/>
    <w:rsid w:val="0090128F"/>
    <w:rsid w:val="00901836"/>
    <w:rsid w:val="009023C6"/>
    <w:rsid w:val="00902DF2"/>
    <w:rsid w:val="00902F67"/>
    <w:rsid w:val="0090306D"/>
    <w:rsid w:val="009037E9"/>
    <w:rsid w:val="00903B54"/>
    <w:rsid w:val="0090427E"/>
    <w:rsid w:val="00904CA0"/>
    <w:rsid w:val="009055D7"/>
    <w:rsid w:val="00906A3B"/>
    <w:rsid w:val="00906E8E"/>
    <w:rsid w:val="0091123F"/>
    <w:rsid w:val="009124C6"/>
    <w:rsid w:val="00912867"/>
    <w:rsid w:val="0091345B"/>
    <w:rsid w:val="00913DE3"/>
    <w:rsid w:val="00914EE4"/>
    <w:rsid w:val="00915849"/>
    <w:rsid w:val="009159BD"/>
    <w:rsid w:val="00916504"/>
    <w:rsid w:val="00916B2B"/>
    <w:rsid w:val="0091703D"/>
    <w:rsid w:val="009172BB"/>
    <w:rsid w:val="009172E1"/>
    <w:rsid w:val="0092009E"/>
    <w:rsid w:val="00920F14"/>
    <w:rsid w:val="00921283"/>
    <w:rsid w:val="00921D43"/>
    <w:rsid w:val="009226EF"/>
    <w:rsid w:val="009235A9"/>
    <w:rsid w:val="009239F1"/>
    <w:rsid w:val="00924129"/>
    <w:rsid w:val="009246B4"/>
    <w:rsid w:val="00924EF7"/>
    <w:rsid w:val="00924FB2"/>
    <w:rsid w:val="009252ED"/>
    <w:rsid w:val="00925545"/>
    <w:rsid w:val="00925D32"/>
    <w:rsid w:val="00925DC4"/>
    <w:rsid w:val="00925E22"/>
    <w:rsid w:val="009264FE"/>
    <w:rsid w:val="00930009"/>
    <w:rsid w:val="00931554"/>
    <w:rsid w:val="00932B46"/>
    <w:rsid w:val="00932BB6"/>
    <w:rsid w:val="0093451A"/>
    <w:rsid w:val="00935089"/>
    <w:rsid w:val="00935A36"/>
    <w:rsid w:val="00935BE5"/>
    <w:rsid w:val="00935F58"/>
    <w:rsid w:val="0093611B"/>
    <w:rsid w:val="009364BF"/>
    <w:rsid w:val="00936B6D"/>
    <w:rsid w:val="00936DB4"/>
    <w:rsid w:val="00936FA9"/>
    <w:rsid w:val="009375CD"/>
    <w:rsid w:val="009376EE"/>
    <w:rsid w:val="0094028D"/>
    <w:rsid w:val="00940580"/>
    <w:rsid w:val="009407B6"/>
    <w:rsid w:val="00941B2F"/>
    <w:rsid w:val="009420CC"/>
    <w:rsid w:val="00942A3E"/>
    <w:rsid w:val="00942EAE"/>
    <w:rsid w:val="009443F5"/>
    <w:rsid w:val="00944511"/>
    <w:rsid w:val="0094516B"/>
    <w:rsid w:val="00945599"/>
    <w:rsid w:val="00945F2C"/>
    <w:rsid w:val="00946E70"/>
    <w:rsid w:val="00946F67"/>
    <w:rsid w:val="0094750E"/>
    <w:rsid w:val="00947B4B"/>
    <w:rsid w:val="00947D3C"/>
    <w:rsid w:val="0095081E"/>
    <w:rsid w:val="00950B5A"/>
    <w:rsid w:val="00951287"/>
    <w:rsid w:val="00951856"/>
    <w:rsid w:val="00951AB0"/>
    <w:rsid w:val="00951EB8"/>
    <w:rsid w:val="009524F9"/>
    <w:rsid w:val="00952FDD"/>
    <w:rsid w:val="00953665"/>
    <w:rsid w:val="009549F9"/>
    <w:rsid w:val="00954A65"/>
    <w:rsid w:val="009556E5"/>
    <w:rsid w:val="00955CF0"/>
    <w:rsid w:val="00955EE8"/>
    <w:rsid w:val="009560DF"/>
    <w:rsid w:val="00957411"/>
    <w:rsid w:val="009577FC"/>
    <w:rsid w:val="009600FA"/>
    <w:rsid w:val="009604D1"/>
    <w:rsid w:val="009618E9"/>
    <w:rsid w:val="00961D2D"/>
    <w:rsid w:val="00962C33"/>
    <w:rsid w:val="009639BD"/>
    <w:rsid w:val="00963EE6"/>
    <w:rsid w:val="00964158"/>
    <w:rsid w:val="009642FE"/>
    <w:rsid w:val="0096522A"/>
    <w:rsid w:val="0096531D"/>
    <w:rsid w:val="00966295"/>
    <w:rsid w:val="00966C94"/>
    <w:rsid w:val="009679F5"/>
    <w:rsid w:val="00967A71"/>
    <w:rsid w:val="00970612"/>
    <w:rsid w:val="009707F1"/>
    <w:rsid w:val="00970D81"/>
    <w:rsid w:val="0097172A"/>
    <w:rsid w:val="00971E7C"/>
    <w:rsid w:val="00971FAB"/>
    <w:rsid w:val="00972484"/>
    <w:rsid w:val="00972704"/>
    <w:rsid w:val="0097296A"/>
    <w:rsid w:val="009729B5"/>
    <w:rsid w:val="00973B30"/>
    <w:rsid w:val="009749E2"/>
    <w:rsid w:val="00976B18"/>
    <w:rsid w:val="00977680"/>
    <w:rsid w:val="00977A59"/>
    <w:rsid w:val="00977F62"/>
    <w:rsid w:val="00980EEB"/>
    <w:rsid w:val="00981609"/>
    <w:rsid w:val="00982605"/>
    <w:rsid w:val="0098333E"/>
    <w:rsid w:val="009833CE"/>
    <w:rsid w:val="009852CE"/>
    <w:rsid w:val="00985AC7"/>
    <w:rsid w:val="00985F84"/>
    <w:rsid w:val="00986BC9"/>
    <w:rsid w:val="009870CC"/>
    <w:rsid w:val="00987920"/>
    <w:rsid w:val="00987950"/>
    <w:rsid w:val="00990630"/>
    <w:rsid w:val="00990E07"/>
    <w:rsid w:val="0099111B"/>
    <w:rsid w:val="00991619"/>
    <w:rsid w:val="009917F4"/>
    <w:rsid w:val="00991A5C"/>
    <w:rsid w:val="00991EC6"/>
    <w:rsid w:val="00992060"/>
    <w:rsid w:val="009921D2"/>
    <w:rsid w:val="00992ACD"/>
    <w:rsid w:val="0099310F"/>
    <w:rsid w:val="00993739"/>
    <w:rsid w:val="009953C6"/>
    <w:rsid w:val="00996266"/>
    <w:rsid w:val="009962CA"/>
    <w:rsid w:val="009966D2"/>
    <w:rsid w:val="00997A9C"/>
    <w:rsid w:val="00997AC1"/>
    <w:rsid w:val="00997AC6"/>
    <w:rsid w:val="00997DD8"/>
    <w:rsid w:val="009A0D38"/>
    <w:rsid w:val="009A1398"/>
    <w:rsid w:val="009A15DE"/>
    <w:rsid w:val="009A19F7"/>
    <w:rsid w:val="009A318A"/>
    <w:rsid w:val="009A4991"/>
    <w:rsid w:val="009A4FB7"/>
    <w:rsid w:val="009A580E"/>
    <w:rsid w:val="009A5BEE"/>
    <w:rsid w:val="009A64D7"/>
    <w:rsid w:val="009A65F0"/>
    <w:rsid w:val="009A6FEE"/>
    <w:rsid w:val="009A7B95"/>
    <w:rsid w:val="009B0216"/>
    <w:rsid w:val="009B0607"/>
    <w:rsid w:val="009B0A4F"/>
    <w:rsid w:val="009B0EEB"/>
    <w:rsid w:val="009B0F0F"/>
    <w:rsid w:val="009B136B"/>
    <w:rsid w:val="009B151C"/>
    <w:rsid w:val="009B24CD"/>
    <w:rsid w:val="009B4405"/>
    <w:rsid w:val="009B4748"/>
    <w:rsid w:val="009B52F8"/>
    <w:rsid w:val="009B61D3"/>
    <w:rsid w:val="009B626B"/>
    <w:rsid w:val="009B7226"/>
    <w:rsid w:val="009B7FC2"/>
    <w:rsid w:val="009C01FA"/>
    <w:rsid w:val="009C0AD4"/>
    <w:rsid w:val="009C1A82"/>
    <w:rsid w:val="009C22DF"/>
    <w:rsid w:val="009C4017"/>
    <w:rsid w:val="009C4113"/>
    <w:rsid w:val="009C4A5B"/>
    <w:rsid w:val="009C5D0B"/>
    <w:rsid w:val="009C61F8"/>
    <w:rsid w:val="009C63EA"/>
    <w:rsid w:val="009C6F6C"/>
    <w:rsid w:val="009C71ED"/>
    <w:rsid w:val="009C7297"/>
    <w:rsid w:val="009C73D9"/>
    <w:rsid w:val="009D16DC"/>
    <w:rsid w:val="009D334E"/>
    <w:rsid w:val="009D35E8"/>
    <w:rsid w:val="009D4B34"/>
    <w:rsid w:val="009D4CEC"/>
    <w:rsid w:val="009D5031"/>
    <w:rsid w:val="009D5AA0"/>
    <w:rsid w:val="009D6BA7"/>
    <w:rsid w:val="009D6E38"/>
    <w:rsid w:val="009D7080"/>
    <w:rsid w:val="009E0261"/>
    <w:rsid w:val="009E02CD"/>
    <w:rsid w:val="009E180D"/>
    <w:rsid w:val="009E1C05"/>
    <w:rsid w:val="009E1D64"/>
    <w:rsid w:val="009E1DF8"/>
    <w:rsid w:val="009E2E23"/>
    <w:rsid w:val="009E3207"/>
    <w:rsid w:val="009E3EB8"/>
    <w:rsid w:val="009E434D"/>
    <w:rsid w:val="009E589E"/>
    <w:rsid w:val="009E5960"/>
    <w:rsid w:val="009E5A4D"/>
    <w:rsid w:val="009E5C45"/>
    <w:rsid w:val="009E5C83"/>
    <w:rsid w:val="009E6CA0"/>
    <w:rsid w:val="009E7865"/>
    <w:rsid w:val="009E7CC4"/>
    <w:rsid w:val="009F0187"/>
    <w:rsid w:val="009F0B34"/>
    <w:rsid w:val="009F0DEB"/>
    <w:rsid w:val="009F13F2"/>
    <w:rsid w:val="009F14DD"/>
    <w:rsid w:val="009F1EB7"/>
    <w:rsid w:val="009F201D"/>
    <w:rsid w:val="009F27ED"/>
    <w:rsid w:val="009F2E7C"/>
    <w:rsid w:val="009F2F36"/>
    <w:rsid w:val="009F3316"/>
    <w:rsid w:val="009F3A8F"/>
    <w:rsid w:val="009F436C"/>
    <w:rsid w:val="009F4451"/>
    <w:rsid w:val="009F603A"/>
    <w:rsid w:val="009F6166"/>
    <w:rsid w:val="009F6176"/>
    <w:rsid w:val="009F7373"/>
    <w:rsid w:val="00A029F9"/>
    <w:rsid w:val="00A03451"/>
    <w:rsid w:val="00A03985"/>
    <w:rsid w:val="00A03A24"/>
    <w:rsid w:val="00A04D63"/>
    <w:rsid w:val="00A04E9F"/>
    <w:rsid w:val="00A05043"/>
    <w:rsid w:val="00A05532"/>
    <w:rsid w:val="00A05DBC"/>
    <w:rsid w:val="00A06154"/>
    <w:rsid w:val="00A0638A"/>
    <w:rsid w:val="00A11598"/>
    <w:rsid w:val="00A115E8"/>
    <w:rsid w:val="00A12524"/>
    <w:rsid w:val="00A12C6B"/>
    <w:rsid w:val="00A14534"/>
    <w:rsid w:val="00A14773"/>
    <w:rsid w:val="00A14F8D"/>
    <w:rsid w:val="00A152A9"/>
    <w:rsid w:val="00A153A8"/>
    <w:rsid w:val="00A154AA"/>
    <w:rsid w:val="00A172E9"/>
    <w:rsid w:val="00A175F9"/>
    <w:rsid w:val="00A200D8"/>
    <w:rsid w:val="00A206BD"/>
    <w:rsid w:val="00A20819"/>
    <w:rsid w:val="00A20989"/>
    <w:rsid w:val="00A20B05"/>
    <w:rsid w:val="00A218B3"/>
    <w:rsid w:val="00A21BBD"/>
    <w:rsid w:val="00A21F99"/>
    <w:rsid w:val="00A221F2"/>
    <w:rsid w:val="00A241D1"/>
    <w:rsid w:val="00A24545"/>
    <w:rsid w:val="00A251C6"/>
    <w:rsid w:val="00A25B53"/>
    <w:rsid w:val="00A25D3B"/>
    <w:rsid w:val="00A25F3E"/>
    <w:rsid w:val="00A26594"/>
    <w:rsid w:val="00A26CF8"/>
    <w:rsid w:val="00A30865"/>
    <w:rsid w:val="00A30F15"/>
    <w:rsid w:val="00A32720"/>
    <w:rsid w:val="00A327B7"/>
    <w:rsid w:val="00A33B1D"/>
    <w:rsid w:val="00A3469A"/>
    <w:rsid w:val="00A34D84"/>
    <w:rsid w:val="00A3595B"/>
    <w:rsid w:val="00A36348"/>
    <w:rsid w:val="00A3639C"/>
    <w:rsid w:val="00A36869"/>
    <w:rsid w:val="00A36BDD"/>
    <w:rsid w:val="00A37CF8"/>
    <w:rsid w:val="00A4001D"/>
    <w:rsid w:val="00A40643"/>
    <w:rsid w:val="00A40869"/>
    <w:rsid w:val="00A40EC3"/>
    <w:rsid w:val="00A413B6"/>
    <w:rsid w:val="00A431A2"/>
    <w:rsid w:val="00A4353E"/>
    <w:rsid w:val="00A43C30"/>
    <w:rsid w:val="00A441F6"/>
    <w:rsid w:val="00A4515E"/>
    <w:rsid w:val="00A45BB8"/>
    <w:rsid w:val="00A45C1B"/>
    <w:rsid w:val="00A470F1"/>
    <w:rsid w:val="00A4735F"/>
    <w:rsid w:val="00A47485"/>
    <w:rsid w:val="00A5095F"/>
    <w:rsid w:val="00A50B7A"/>
    <w:rsid w:val="00A50C42"/>
    <w:rsid w:val="00A511F3"/>
    <w:rsid w:val="00A51748"/>
    <w:rsid w:val="00A525C7"/>
    <w:rsid w:val="00A53C96"/>
    <w:rsid w:val="00A54868"/>
    <w:rsid w:val="00A54DB6"/>
    <w:rsid w:val="00A56413"/>
    <w:rsid w:val="00A56B72"/>
    <w:rsid w:val="00A57900"/>
    <w:rsid w:val="00A57C12"/>
    <w:rsid w:val="00A60AD9"/>
    <w:rsid w:val="00A60CA7"/>
    <w:rsid w:val="00A610D7"/>
    <w:rsid w:val="00A61AF5"/>
    <w:rsid w:val="00A6282B"/>
    <w:rsid w:val="00A62EF7"/>
    <w:rsid w:val="00A6344C"/>
    <w:rsid w:val="00A6421C"/>
    <w:rsid w:val="00A646EB"/>
    <w:rsid w:val="00A64D8C"/>
    <w:rsid w:val="00A65154"/>
    <w:rsid w:val="00A65597"/>
    <w:rsid w:val="00A663F7"/>
    <w:rsid w:val="00A66A41"/>
    <w:rsid w:val="00A66A4C"/>
    <w:rsid w:val="00A66FFA"/>
    <w:rsid w:val="00A673D9"/>
    <w:rsid w:val="00A6748E"/>
    <w:rsid w:val="00A676BB"/>
    <w:rsid w:val="00A708D7"/>
    <w:rsid w:val="00A709C2"/>
    <w:rsid w:val="00A715BA"/>
    <w:rsid w:val="00A7185E"/>
    <w:rsid w:val="00A71B7F"/>
    <w:rsid w:val="00A7218F"/>
    <w:rsid w:val="00A72381"/>
    <w:rsid w:val="00A72AD3"/>
    <w:rsid w:val="00A72F29"/>
    <w:rsid w:val="00A73DAD"/>
    <w:rsid w:val="00A74409"/>
    <w:rsid w:val="00A7440A"/>
    <w:rsid w:val="00A74D7C"/>
    <w:rsid w:val="00A74E5B"/>
    <w:rsid w:val="00A75611"/>
    <w:rsid w:val="00A75AA9"/>
    <w:rsid w:val="00A75F73"/>
    <w:rsid w:val="00A766D4"/>
    <w:rsid w:val="00A800B6"/>
    <w:rsid w:val="00A807B2"/>
    <w:rsid w:val="00A815BA"/>
    <w:rsid w:val="00A81757"/>
    <w:rsid w:val="00A82D76"/>
    <w:rsid w:val="00A83359"/>
    <w:rsid w:val="00A835E2"/>
    <w:rsid w:val="00A8405D"/>
    <w:rsid w:val="00A84C17"/>
    <w:rsid w:val="00A851A5"/>
    <w:rsid w:val="00A8545F"/>
    <w:rsid w:val="00A86A35"/>
    <w:rsid w:val="00A87AE3"/>
    <w:rsid w:val="00A901A1"/>
    <w:rsid w:val="00A90345"/>
    <w:rsid w:val="00A9047A"/>
    <w:rsid w:val="00A917E2"/>
    <w:rsid w:val="00A92FAE"/>
    <w:rsid w:val="00A935BB"/>
    <w:rsid w:val="00A94154"/>
    <w:rsid w:val="00A94D76"/>
    <w:rsid w:val="00A94E1D"/>
    <w:rsid w:val="00A94E69"/>
    <w:rsid w:val="00A952E3"/>
    <w:rsid w:val="00A95F5D"/>
    <w:rsid w:val="00A96185"/>
    <w:rsid w:val="00AA02A4"/>
    <w:rsid w:val="00AA095B"/>
    <w:rsid w:val="00AA1112"/>
    <w:rsid w:val="00AA1506"/>
    <w:rsid w:val="00AA1B4E"/>
    <w:rsid w:val="00AA284F"/>
    <w:rsid w:val="00AA2A81"/>
    <w:rsid w:val="00AA30A1"/>
    <w:rsid w:val="00AA3474"/>
    <w:rsid w:val="00AA3A9B"/>
    <w:rsid w:val="00AA3D9A"/>
    <w:rsid w:val="00AA40DA"/>
    <w:rsid w:val="00AA4A57"/>
    <w:rsid w:val="00AA5B2F"/>
    <w:rsid w:val="00AA5DC4"/>
    <w:rsid w:val="00AA6021"/>
    <w:rsid w:val="00AA6184"/>
    <w:rsid w:val="00AA7469"/>
    <w:rsid w:val="00AA76BD"/>
    <w:rsid w:val="00AA7DFA"/>
    <w:rsid w:val="00AA7FEF"/>
    <w:rsid w:val="00AB04D0"/>
    <w:rsid w:val="00AB0A99"/>
    <w:rsid w:val="00AB0AB7"/>
    <w:rsid w:val="00AB1D00"/>
    <w:rsid w:val="00AB2550"/>
    <w:rsid w:val="00AB29D1"/>
    <w:rsid w:val="00AB2D4C"/>
    <w:rsid w:val="00AB3627"/>
    <w:rsid w:val="00AB37E4"/>
    <w:rsid w:val="00AB6708"/>
    <w:rsid w:val="00AB754D"/>
    <w:rsid w:val="00AC0D99"/>
    <w:rsid w:val="00AC154D"/>
    <w:rsid w:val="00AC304E"/>
    <w:rsid w:val="00AC6839"/>
    <w:rsid w:val="00AC6E1E"/>
    <w:rsid w:val="00AC75F4"/>
    <w:rsid w:val="00AC77CC"/>
    <w:rsid w:val="00AD010B"/>
    <w:rsid w:val="00AD0877"/>
    <w:rsid w:val="00AD257A"/>
    <w:rsid w:val="00AD2994"/>
    <w:rsid w:val="00AD2C4F"/>
    <w:rsid w:val="00AD2E60"/>
    <w:rsid w:val="00AD5C46"/>
    <w:rsid w:val="00AD7136"/>
    <w:rsid w:val="00AD71FB"/>
    <w:rsid w:val="00AD7795"/>
    <w:rsid w:val="00AE1E49"/>
    <w:rsid w:val="00AE23DF"/>
    <w:rsid w:val="00AE341C"/>
    <w:rsid w:val="00AE3ABE"/>
    <w:rsid w:val="00AE428D"/>
    <w:rsid w:val="00AE4DD5"/>
    <w:rsid w:val="00AE608D"/>
    <w:rsid w:val="00AE69AA"/>
    <w:rsid w:val="00AE78FB"/>
    <w:rsid w:val="00AE7940"/>
    <w:rsid w:val="00AF0835"/>
    <w:rsid w:val="00AF0964"/>
    <w:rsid w:val="00AF0B7F"/>
    <w:rsid w:val="00AF0C7E"/>
    <w:rsid w:val="00AF12E3"/>
    <w:rsid w:val="00AF15E8"/>
    <w:rsid w:val="00AF1C79"/>
    <w:rsid w:val="00AF22B1"/>
    <w:rsid w:val="00AF2404"/>
    <w:rsid w:val="00AF25FC"/>
    <w:rsid w:val="00AF2806"/>
    <w:rsid w:val="00AF3C94"/>
    <w:rsid w:val="00AF4D6A"/>
    <w:rsid w:val="00AF5670"/>
    <w:rsid w:val="00AF5A80"/>
    <w:rsid w:val="00AF5B5A"/>
    <w:rsid w:val="00AF66BC"/>
    <w:rsid w:val="00AF6AC4"/>
    <w:rsid w:val="00AF6C2B"/>
    <w:rsid w:val="00AF6D5E"/>
    <w:rsid w:val="00AF7B6A"/>
    <w:rsid w:val="00B00059"/>
    <w:rsid w:val="00B003E5"/>
    <w:rsid w:val="00B02743"/>
    <w:rsid w:val="00B03496"/>
    <w:rsid w:val="00B03B78"/>
    <w:rsid w:val="00B051B9"/>
    <w:rsid w:val="00B057AA"/>
    <w:rsid w:val="00B05CBD"/>
    <w:rsid w:val="00B06735"/>
    <w:rsid w:val="00B06F6B"/>
    <w:rsid w:val="00B07267"/>
    <w:rsid w:val="00B072B3"/>
    <w:rsid w:val="00B101F0"/>
    <w:rsid w:val="00B10847"/>
    <w:rsid w:val="00B109A6"/>
    <w:rsid w:val="00B1239A"/>
    <w:rsid w:val="00B12AA2"/>
    <w:rsid w:val="00B12EA5"/>
    <w:rsid w:val="00B134DF"/>
    <w:rsid w:val="00B13B3C"/>
    <w:rsid w:val="00B14DB9"/>
    <w:rsid w:val="00B16135"/>
    <w:rsid w:val="00B17255"/>
    <w:rsid w:val="00B176DC"/>
    <w:rsid w:val="00B17D6D"/>
    <w:rsid w:val="00B20825"/>
    <w:rsid w:val="00B23052"/>
    <w:rsid w:val="00B235E4"/>
    <w:rsid w:val="00B24A76"/>
    <w:rsid w:val="00B25253"/>
    <w:rsid w:val="00B253FD"/>
    <w:rsid w:val="00B25BB3"/>
    <w:rsid w:val="00B25F73"/>
    <w:rsid w:val="00B2607F"/>
    <w:rsid w:val="00B264F4"/>
    <w:rsid w:val="00B2659B"/>
    <w:rsid w:val="00B26BBE"/>
    <w:rsid w:val="00B26C6E"/>
    <w:rsid w:val="00B26E3C"/>
    <w:rsid w:val="00B27414"/>
    <w:rsid w:val="00B3071D"/>
    <w:rsid w:val="00B31B97"/>
    <w:rsid w:val="00B31DEF"/>
    <w:rsid w:val="00B32956"/>
    <w:rsid w:val="00B32D8F"/>
    <w:rsid w:val="00B32F3F"/>
    <w:rsid w:val="00B34920"/>
    <w:rsid w:val="00B34ECC"/>
    <w:rsid w:val="00B36547"/>
    <w:rsid w:val="00B36976"/>
    <w:rsid w:val="00B41A02"/>
    <w:rsid w:val="00B41B87"/>
    <w:rsid w:val="00B42750"/>
    <w:rsid w:val="00B429E4"/>
    <w:rsid w:val="00B42DCC"/>
    <w:rsid w:val="00B42E8D"/>
    <w:rsid w:val="00B430EE"/>
    <w:rsid w:val="00B46594"/>
    <w:rsid w:val="00B467ED"/>
    <w:rsid w:val="00B4724A"/>
    <w:rsid w:val="00B5040D"/>
    <w:rsid w:val="00B51A13"/>
    <w:rsid w:val="00B51ADD"/>
    <w:rsid w:val="00B52B6D"/>
    <w:rsid w:val="00B5364C"/>
    <w:rsid w:val="00B53B4C"/>
    <w:rsid w:val="00B55420"/>
    <w:rsid w:val="00B559C2"/>
    <w:rsid w:val="00B559D3"/>
    <w:rsid w:val="00B56D11"/>
    <w:rsid w:val="00B57384"/>
    <w:rsid w:val="00B60ED1"/>
    <w:rsid w:val="00B6117C"/>
    <w:rsid w:val="00B61BC0"/>
    <w:rsid w:val="00B627E5"/>
    <w:rsid w:val="00B62809"/>
    <w:rsid w:val="00B628BA"/>
    <w:rsid w:val="00B66344"/>
    <w:rsid w:val="00B671F6"/>
    <w:rsid w:val="00B677E6"/>
    <w:rsid w:val="00B67C33"/>
    <w:rsid w:val="00B67DD6"/>
    <w:rsid w:val="00B67FCA"/>
    <w:rsid w:val="00B700F7"/>
    <w:rsid w:val="00B70BDF"/>
    <w:rsid w:val="00B70C9A"/>
    <w:rsid w:val="00B717B9"/>
    <w:rsid w:val="00B7194D"/>
    <w:rsid w:val="00B72134"/>
    <w:rsid w:val="00B7243B"/>
    <w:rsid w:val="00B729EC"/>
    <w:rsid w:val="00B7303D"/>
    <w:rsid w:val="00B73186"/>
    <w:rsid w:val="00B73629"/>
    <w:rsid w:val="00B757D3"/>
    <w:rsid w:val="00B76289"/>
    <w:rsid w:val="00B76301"/>
    <w:rsid w:val="00B76B02"/>
    <w:rsid w:val="00B76BDA"/>
    <w:rsid w:val="00B772B2"/>
    <w:rsid w:val="00B77624"/>
    <w:rsid w:val="00B8006F"/>
    <w:rsid w:val="00B80B9B"/>
    <w:rsid w:val="00B80FBF"/>
    <w:rsid w:val="00B8250F"/>
    <w:rsid w:val="00B83FE7"/>
    <w:rsid w:val="00B845AF"/>
    <w:rsid w:val="00B84DB6"/>
    <w:rsid w:val="00B85BBC"/>
    <w:rsid w:val="00B86AD3"/>
    <w:rsid w:val="00B86D57"/>
    <w:rsid w:val="00B87881"/>
    <w:rsid w:val="00B903B7"/>
    <w:rsid w:val="00B91B16"/>
    <w:rsid w:val="00B91C39"/>
    <w:rsid w:val="00B91E1A"/>
    <w:rsid w:val="00B91E80"/>
    <w:rsid w:val="00B92101"/>
    <w:rsid w:val="00B92165"/>
    <w:rsid w:val="00B9223C"/>
    <w:rsid w:val="00B926A7"/>
    <w:rsid w:val="00B92E0D"/>
    <w:rsid w:val="00B940AC"/>
    <w:rsid w:val="00B94817"/>
    <w:rsid w:val="00B94E6A"/>
    <w:rsid w:val="00B96CBD"/>
    <w:rsid w:val="00B96FA5"/>
    <w:rsid w:val="00B97037"/>
    <w:rsid w:val="00B9724C"/>
    <w:rsid w:val="00BA06BB"/>
    <w:rsid w:val="00BA0953"/>
    <w:rsid w:val="00BA0B60"/>
    <w:rsid w:val="00BA0DA5"/>
    <w:rsid w:val="00BA2D3A"/>
    <w:rsid w:val="00BA40D6"/>
    <w:rsid w:val="00BA49B2"/>
    <w:rsid w:val="00BA4E55"/>
    <w:rsid w:val="00BA5359"/>
    <w:rsid w:val="00BA56C6"/>
    <w:rsid w:val="00BA583C"/>
    <w:rsid w:val="00BB05AF"/>
    <w:rsid w:val="00BB0C14"/>
    <w:rsid w:val="00BB132E"/>
    <w:rsid w:val="00BB1839"/>
    <w:rsid w:val="00BB26C1"/>
    <w:rsid w:val="00BB3694"/>
    <w:rsid w:val="00BB3AF6"/>
    <w:rsid w:val="00BB3BAE"/>
    <w:rsid w:val="00BB3DF1"/>
    <w:rsid w:val="00BB40F2"/>
    <w:rsid w:val="00BB552F"/>
    <w:rsid w:val="00BB56F3"/>
    <w:rsid w:val="00BB6154"/>
    <w:rsid w:val="00BB6940"/>
    <w:rsid w:val="00BB6E4C"/>
    <w:rsid w:val="00BB7C76"/>
    <w:rsid w:val="00BB7DB8"/>
    <w:rsid w:val="00BC095D"/>
    <w:rsid w:val="00BC096E"/>
    <w:rsid w:val="00BC0D8A"/>
    <w:rsid w:val="00BC38EA"/>
    <w:rsid w:val="00BC4B8C"/>
    <w:rsid w:val="00BC5845"/>
    <w:rsid w:val="00BC588C"/>
    <w:rsid w:val="00BC5B5E"/>
    <w:rsid w:val="00BC6AF4"/>
    <w:rsid w:val="00BC6D56"/>
    <w:rsid w:val="00BC77C5"/>
    <w:rsid w:val="00BC7CE5"/>
    <w:rsid w:val="00BC7F56"/>
    <w:rsid w:val="00BD02E4"/>
    <w:rsid w:val="00BD086F"/>
    <w:rsid w:val="00BD0B8D"/>
    <w:rsid w:val="00BD1D31"/>
    <w:rsid w:val="00BD233E"/>
    <w:rsid w:val="00BD271A"/>
    <w:rsid w:val="00BD2934"/>
    <w:rsid w:val="00BD2D91"/>
    <w:rsid w:val="00BD3A6B"/>
    <w:rsid w:val="00BD4333"/>
    <w:rsid w:val="00BD5D30"/>
    <w:rsid w:val="00BD5D94"/>
    <w:rsid w:val="00BD664A"/>
    <w:rsid w:val="00BD692E"/>
    <w:rsid w:val="00BD7146"/>
    <w:rsid w:val="00BD73B1"/>
    <w:rsid w:val="00BD7784"/>
    <w:rsid w:val="00BD7EB3"/>
    <w:rsid w:val="00BE2627"/>
    <w:rsid w:val="00BE28ED"/>
    <w:rsid w:val="00BE2CAD"/>
    <w:rsid w:val="00BE2D81"/>
    <w:rsid w:val="00BE39BD"/>
    <w:rsid w:val="00BE416D"/>
    <w:rsid w:val="00BE5922"/>
    <w:rsid w:val="00BE5A35"/>
    <w:rsid w:val="00BE673B"/>
    <w:rsid w:val="00BE6D92"/>
    <w:rsid w:val="00BE73C9"/>
    <w:rsid w:val="00BF15D7"/>
    <w:rsid w:val="00BF21FD"/>
    <w:rsid w:val="00BF2249"/>
    <w:rsid w:val="00BF2614"/>
    <w:rsid w:val="00BF3008"/>
    <w:rsid w:val="00BF302C"/>
    <w:rsid w:val="00BF3135"/>
    <w:rsid w:val="00BF3F13"/>
    <w:rsid w:val="00BF42C8"/>
    <w:rsid w:val="00BF5126"/>
    <w:rsid w:val="00BF601D"/>
    <w:rsid w:val="00BF6990"/>
    <w:rsid w:val="00BF6D88"/>
    <w:rsid w:val="00BF7DE4"/>
    <w:rsid w:val="00C002F9"/>
    <w:rsid w:val="00C003C2"/>
    <w:rsid w:val="00C005F7"/>
    <w:rsid w:val="00C01FFC"/>
    <w:rsid w:val="00C02035"/>
    <w:rsid w:val="00C03FFB"/>
    <w:rsid w:val="00C041E7"/>
    <w:rsid w:val="00C044B9"/>
    <w:rsid w:val="00C04CA8"/>
    <w:rsid w:val="00C04DC8"/>
    <w:rsid w:val="00C05D6A"/>
    <w:rsid w:val="00C063F5"/>
    <w:rsid w:val="00C06E7B"/>
    <w:rsid w:val="00C07242"/>
    <w:rsid w:val="00C072F3"/>
    <w:rsid w:val="00C076EF"/>
    <w:rsid w:val="00C1006D"/>
    <w:rsid w:val="00C10664"/>
    <w:rsid w:val="00C10874"/>
    <w:rsid w:val="00C10906"/>
    <w:rsid w:val="00C11C47"/>
    <w:rsid w:val="00C11EA8"/>
    <w:rsid w:val="00C12AA3"/>
    <w:rsid w:val="00C16711"/>
    <w:rsid w:val="00C1678A"/>
    <w:rsid w:val="00C17A5E"/>
    <w:rsid w:val="00C17E56"/>
    <w:rsid w:val="00C17F14"/>
    <w:rsid w:val="00C17F39"/>
    <w:rsid w:val="00C203DA"/>
    <w:rsid w:val="00C20E8D"/>
    <w:rsid w:val="00C21087"/>
    <w:rsid w:val="00C21301"/>
    <w:rsid w:val="00C215A2"/>
    <w:rsid w:val="00C22065"/>
    <w:rsid w:val="00C222F9"/>
    <w:rsid w:val="00C2359C"/>
    <w:rsid w:val="00C23D69"/>
    <w:rsid w:val="00C24E7E"/>
    <w:rsid w:val="00C2533B"/>
    <w:rsid w:val="00C26377"/>
    <w:rsid w:val="00C264EE"/>
    <w:rsid w:val="00C3041D"/>
    <w:rsid w:val="00C30684"/>
    <w:rsid w:val="00C30981"/>
    <w:rsid w:val="00C31305"/>
    <w:rsid w:val="00C31383"/>
    <w:rsid w:val="00C31F51"/>
    <w:rsid w:val="00C320B2"/>
    <w:rsid w:val="00C3216A"/>
    <w:rsid w:val="00C343B2"/>
    <w:rsid w:val="00C345DC"/>
    <w:rsid w:val="00C34B56"/>
    <w:rsid w:val="00C35095"/>
    <w:rsid w:val="00C35896"/>
    <w:rsid w:val="00C36A01"/>
    <w:rsid w:val="00C3778E"/>
    <w:rsid w:val="00C37FF4"/>
    <w:rsid w:val="00C40329"/>
    <w:rsid w:val="00C419EB"/>
    <w:rsid w:val="00C41DC1"/>
    <w:rsid w:val="00C421D0"/>
    <w:rsid w:val="00C42C81"/>
    <w:rsid w:val="00C437A6"/>
    <w:rsid w:val="00C43A84"/>
    <w:rsid w:val="00C45060"/>
    <w:rsid w:val="00C4548B"/>
    <w:rsid w:val="00C457BC"/>
    <w:rsid w:val="00C45C73"/>
    <w:rsid w:val="00C45F86"/>
    <w:rsid w:val="00C46450"/>
    <w:rsid w:val="00C46CF7"/>
    <w:rsid w:val="00C50A32"/>
    <w:rsid w:val="00C50C97"/>
    <w:rsid w:val="00C51FBB"/>
    <w:rsid w:val="00C52842"/>
    <w:rsid w:val="00C52879"/>
    <w:rsid w:val="00C5289D"/>
    <w:rsid w:val="00C529A8"/>
    <w:rsid w:val="00C52A6D"/>
    <w:rsid w:val="00C52DBB"/>
    <w:rsid w:val="00C53D6B"/>
    <w:rsid w:val="00C549CC"/>
    <w:rsid w:val="00C54E16"/>
    <w:rsid w:val="00C55071"/>
    <w:rsid w:val="00C55A05"/>
    <w:rsid w:val="00C566AA"/>
    <w:rsid w:val="00C56DD6"/>
    <w:rsid w:val="00C56EE9"/>
    <w:rsid w:val="00C5795F"/>
    <w:rsid w:val="00C57A5A"/>
    <w:rsid w:val="00C57DBC"/>
    <w:rsid w:val="00C61437"/>
    <w:rsid w:val="00C61F8D"/>
    <w:rsid w:val="00C61FE2"/>
    <w:rsid w:val="00C62229"/>
    <w:rsid w:val="00C633AB"/>
    <w:rsid w:val="00C6340E"/>
    <w:rsid w:val="00C63AEF"/>
    <w:rsid w:val="00C63CE3"/>
    <w:rsid w:val="00C63F45"/>
    <w:rsid w:val="00C660DE"/>
    <w:rsid w:val="00C67791"/>
    <w:rsid w:val="00C67F5F"/>
    <w:rsid w:val="00C67FCE"/>
    <w:rsid w:val="00C706A2"/>
    <w:rsid w:val="00C70F32"/>
    <w:rsid w:val="00C71003"/>
    <w:rsid w:val="00C71F6E"/>
    <w:rsid w:val="00C72AF4"/>
    <w:rsid w:val="00C7365A"/>
    <w:rsid w:val="00C7425C"/>
    <w:rsid w:val="00C74A4C"/>
    <w:rsid w:val="00C7534C"/>
    <w:rsid w:val="00C756A4"/>
    <w:rsid w:val="00C76350"/>
    <w:rsid w:val="00C76C93"/>
    <w:rsid w:val="00C774AE"/>
    <w:rsid w:val="00C77F57"/>
    <w:rsid w:val="00C80677"/>
    <w:rsid w:val="00C808F2"/>
    <w:rsid w:val="00C80D00"/>
    <w:rsid w:val="00C821A3"/>
    <w:rsid w:val="00C82FCE"/>
    <w:rsid w:val="00C83D9B"/>
    <w:rsid w:val="00C877CE"/>
    <w:rsid w:val="00C87C52"/>
    <w:rsid w:val="00C91289"/>
    <w:rsid w:val="00C915E1"/>
    <w:rsid w:val="00C91617"/>
    <w:rsid w:val="00C9174C"/>
    <w:rsid w:val="00C91B1B"/>
    <w:rsid w:val="00C91DF0"/>
    <w:rsid w:val="00C922B4"/>
    <w:rsid w:val="00C92743"/>
    <w:rsid w:val="00C92B11"/>
    <w:rsid w:val="00C92C20"/>
    <w:rsid w:val="00C92E87"/>
    <w:rsid w:val="00C92F2D"/>
    <w:rsid w:val="00C93173"/>
    <w:rsid w:val="00C932ED"/>
    <w:rsid w:val="00C9334E"/>
    <w:rsid w:val="00C94CA4"/>
    <w:rsid w:val="00C95319"/>
    <w:rsid w:val="00C953A8"/>
    <w:rsid w:val="00C95879"/>
    <w:rsid w:val="00C9631A"/>
    <w:rsid w:val="00C96350"/>
    <w:rsid w:val="00C97390"/>
    <w:rsid w:val="00C9781F"/>
    <w:rsid w:val="00CA01BB"/>
    <w:rsid w:val="00CA07BE"/>
    <w:rsid w:val="00CA09D9"/>
    <w:rsid w:val="00CA0CA5"/>
    <w:rsid w:val="00CA1C4C"/>
    <w:rsid w:val="00CA26E1"/>
    <w:rsid w:val="00CA2860"/>
    <w:rsid w:val="00CA3496"/>
    <w:rsid w:val="00CA3D8F"/>
    <w:rsid w:val="00CA46FC"/>
    <w:rsid w:val="00CA4C6E"/>
    <w:rsid w:val="00CA5705"/>
    <w:rsid w:val="00CA5F12"/>
    <w:rsid w:val="00CA5FD7"/>
    <w:rsid w:val="00CA6735"/>
    <w:rsid w:val="00CA72FF"/>
    <w:rsid w:val="00CA7674"/>
    <w:rsid w:val="00CA78AF"/>
    <w:rsid w:val="00CA7C8B"/>
    <w:rsid w:val="00CA7DE2"/>
    <w:rsid w:val="00CB00EC"/>
    <w:rsid w:val="00CB19D9"/>
    <w:rsid w:val="00CB1BD6"/>
    <w:rsid w:val="00CB380C"/>
    <w:rsid w:val="00CB4789"/>
    <w:rsid w:val="00CB4919"/>
    <w:rsid w:val="00CB4AFC"/>
    <w:rsid w:val="00CB50A3"/>
    <w:rsid w:val="00CB5643"/>
    <w:rsid w:val="00CB5835"/>
    <w:rsid w:val="00CC03B2"/>
    <w:rsid w:val="00CC05B3"/>
    <w:rsid w:val="00CC08FD"/>
    <w:rsid w:val="00CC1F50"/>
    <w:rsid w:val="00CC276D"/>
    <w:rsid w:val="00CC2A91"/>
    <w:rsid w:val="00CC3159"/>
    <w:rsid w:val="00CC3177"/>
    <w:rsid w:val="00CC446F"/>
    <w:rsid w:val="00CC4698"/>
    <w:rsid w:val="00CC52C6"/>
    <w:rsid w:val="00CC559A"/>
    <w:rsid w:val="00CC62B2"/>
    <w:rsid w:val="00CC6556"/>
    <w:rsid w:val="00CC657C"/>
    <w:rsid w:val="00CC65C4"/>
    <w:rsid w:val="00CC65C9"/>
    <w:rsid w:val="00CC7722"/>
    <w:rsid w:val="00CD001F"/>
    <w:rsid w:val="00CD07A5"/>
    <w:rsid w:val="00CD0852"/>
    <w:rsid w:val="00CD148F"/>
    <w:rsid w:val="00CD14E0"/>
    <w:rsid w:val="00CD2E75"/>
    <w:rsid w:val="00CD326E"/>
    <w:rsid w:val="00CD3730"/>
    <w:rsid w:val="00CD3D36"/>
    <w:rsid w:val="00CD4D3C"/>
    <w:rsid w:val="00CD4E42"/>
    <w:rsid w:val="00CD5037"/>
    <w:rsid w:val="00CD542E"/>
    <w:rsid w:val="00CD6D8B"/>
    <w:rsid w:val="00CE0B56"/>
    <w:rsid w:val="00CE11CE"/>
    <w:rsid w:val="00CE177D"/>
    <w:rsid w:val="00CE1B5B"/>
    <w:rsid w:val="00CE354F"/>
    <w:rsid w:val="00CE3680"/>
    <w:rsid w:val="00CE3CB9"/>
    <w:rsid w:val="00CE4686"/>
    <w:rsid w:val="00CE7174"/>
    <w:rsid w:val="00CE723A"/>
    <w:rsid w:val="00CE7ADA"/>
    <w:rsid w:val="00CF0C49"/>
    <w:rsid w:val="00CF0E26"/>
    <w:rsid w:val="00CF1388"/>
    <w:rsid w:val="00CF1A47"/>
    <w:rsid w:val="00CF1EEC"/>
    <w:rsid w:val="00CF25C1"/>
    <w:rsid w:val="00CF32B9"/>
    <w:rsid w:val="00CF3C4C"/>
    <w:rsid w:val="00CF4388"/>
    <w:rsid w:val="00CF472E"/>
    <w:rsid w:val="00CF4DDE"/>
    <w:rsid w:val="00CF5227"/>
    <w:rsid w:val="00CF566D"/>
    <w:rsid w:val="00CF60C4"/>
    <w:rsid w:val="00CF7376"/>
    <w:rsid w:val="00D017EE"/>
    <w:rsid w:val="00D01B64"/>
    <w:rsid w:val="00D02393"/>
    <w:rsid w:val="00D027B9"/>
    <w:rsid w:val="00D02A80"/>
    <w:rsid w:val="00D03ED7"/>
    <w:rsid w:val="00D05B87"/>
    <w:rsid w:val="00D06330"/>
    <w:rsid w:val="00D07AEB"/>
    <w:rsid w:val="00D07B94"/>
    <w:rsid w:val="00D11731"/>
    <w:rsid w:val="00D11EC4"/>
    <w:rsid w:val="00D123D1"/>
    <w:rsid w:val="00D12448"/>
    <w:rsid w:val="00D126C4"/>
    <w:rsid w:val="00D129BA"/>
    <w:rsid w:val="00D12CE2"/>
    <w:rsid w:val="00D14134"/>
    <w:rsid w:val="00D152B2"/>
    <w:rsid w:val="00D155A1"/>
    <w:rsid w:val="00D15873"/>
    <w:rsid w:val="00D15B4B"/>
    <w:rsid w:val="00D1600B"/>
    <w:rsid w:val="00D16751"/>
    <w:rsid w:val="00D16F1F"/>
    <w:rsid w:val="00D205BD"/>
    <w:rsid w:val="00D20CC6"/>
    <w:rsid w:val="00D20FA8"/>
    <w:rsid w:val="00D21703"/>
    <w:rsid w:val="00D21977"/>
    <w:rsid w:val="00D22193"/>
    <w:rsid w:val="00D22B52"/>
    <w:rsid w:val="00D23809"/>
    <w:rsid w:val="00D24142"/>
    <w:rsid w:val="00D25CC7"/>
    <w:rsid w:val="00D267C1"/>
    <w:rsid w:val="00D301F5"/>
    <w:rsid w:val="00D30398"/>
    <w:rsid w:val="00D30E4B"/>
    <w:rsid w:val="00D3132C"/>
    <w:rsid w:val="00D3153E"/>
    <w:rsid w:val="00D317FC"/>
    <w:rsid w:val="00D3342A"/>
    <w:rsid w:val="00D341BF"/>
    <w:rsid w:val="00D35806"/>
    <w:rsid w:val="00D36651"/>
    <w:rsid w:val="00D367E2"/>
    <w:rsid w:val="00D371C3"/>
    <w:rsid w:val="00D37463"/>
    <w:rsid w:val="00D37E02"/>
    <w:rsid w:val="00D4085B"/>
    <w:rsid w:val="00D4094E"/>
    <w:rsid w:val="00D41BAE"/>
    <w:rsid w:val="00D41D03"/>
    <w:rsid w:val="00D41D52"/>
    <w:rsid w:val="00D422B1"/>
    <w:rsid w:val="00D42A8B"/>
    <w:rsid w:val="00D43043"/>
    <w:rsid w:val="00D431B5"/>
    <w:rsid w:val="00D435F7"/>
    <w:rsid w:val="00D4371D"/>
    <w:rsid w:val="00D439F7"/>
    <w:rsid w:val="00D43E15"/>
    <w:rsid w:val="00D43FAF"/>
    <w:rsid w:val="00D458AC"/>
    <w:rsid w:val="00D45E5A"/>
    <w:rsid w:val="00D45ECD"/>
    <w:rsid w:val="00D461FD"/>
    <w:rsid w:val="00D508E2"/>
    <w:rsid w:val="00D508E5"/>
    <w:rsid w:val="00D51071"/>
    <w:rsid w:val="00D52098"/>
    <w:rsid w:val="00D528FF"/>
    <w:rsid w:val="00D53141"/>
    <w:rsid w:val="00D53D5E"/>
    <w:rsid w:val="00D54279"/>
    <w:rsid w:val="00D55F77"/>
    <w:rsid w:val="00D55FE5"/>
    <w:rsid w:val="00D56C33"/>
    <w:rsid w:val="00D56EFA"/>
    <w:rsid w:val="00D5763D"/>
    <w:rsid w:val="00D57DF1"/>
    <w:rsid w:val="00D607EA"/>
    <w:rsid w:val="00D6128C"/>
    <w:rsid w:val="00D614A7"/>
    <w:rsid w:val="00D6227F"/>
    <w:rsid w:val="00D62ACE"/>
    <w:rsid w:val="00D62DD7"/>
    <w:rsid w:val="00D631F4"/>
    <w:rsid w:val="00D63BBF"/>
    <w:rsid w:val="00D6428F"/>
    <w:rsid w:val="00D643AC"/>
    <w:rsid w:val="00D6480C"/>
    <w:rsid w:val="00D64FC5"/>
    <w:rsid w:val="00D65159"/>
    <w:rsid w:val="00D654D6"/>
    <w:rsid w:val="00D65879"/>
    <w:rsid w:val="00D65C8B"/>
    <w:rsid w:val="00D65E07"/>
    <w:rsid w:val="00D67594"/>
    <w:rsid w:val="00D67A61"/>
    <w:rsid w:val="00D67EEE"/>
    <w:rsid w:val="00D70877"/>
    <w:rsid w:val="00D71A72"/>
    <w:rsid w:val="00D71D62"/>
    <w:rsid w:val="00D72242"/>
    <w:rsid w:val="00D72F53"/>
    <w:rsid w:val="00D73662"/>
    <w:rsid w:val="00D73B25"/>
    <w:rsid w:val="00D76387"/>
    <w:rsid w:val="00D765DD"/>
    <w:rsid w:val="00D80674"/>
    <w:rsid w:val="00D811AA"/>
    <w:rsid w:val="00D814B8"/>
    <w:rsid w:val="00D81B0C"/>
    <w:rsid w:val="00D822A6"/>
    <w:rsid w:val="00D82C76"/>
    <w:rsid w:val="00D83510"/>
    <w:rsid w:val="00D8470C"/>
    <w:rsid w:val="00D84B5B"/>
    <w:rsid w:val="00D85B74"/>
    <w:rsid w:val="00D86A0A"/>
    <w:rsid w:val="00D87298"/>
    <w:rsid w:val="00D90211"/>
    <w:rsid w:val="00D91591"/>
    <w:rsid w:val="00D919D6"/>
    <w:rsid w:val="00D91A75"/>
    <w:rsid w:val="00D91E95"/>
    <w:rsid w:val="00D92431"/>
    <w:rsid w:val="00D93332"/>
    <w:rsid w:val="00D93453"/>
    <w:rsid w:val="00D93C05"/>
    <w:rsid w:val="00D93C7A"/>
    <w:rsid w:val="00D95781"/>
    <w:rsid w:val="00D95CAE"/>
    <w:rsid w:val="00D96A07"/>
    <w:rsid w:val="00D9725E"/>
    <w:rsid w:val="00DA0093"/>
    <w:rsid w:val="00DA01E8"/>
    <w:rsid w:val="00DA08ED"/>
    <w:rsid w:val="00DA20A7"/>
    <w:rsid w:val="00DA2110"/>
    <w:rsid w:val="00DA23FB"/>
    <w:rsid w:val="00DA2BC9"/>
    <w:rsid w:val="00DA306A"/>
    <w:rsid w:val="00DA3257"/>
    <w:rsid w:val="00DA402C"/>
    <w:rsid w:val="00DA4964"/>
    <w:rsid w:val="00DA59ED"/>
    <w:rsid w:val="00DA5B23"/>
    <w:rsid w:val="00DA5F45"/>
    <w:rsid w:val="00DA5FED"/>
    <w:rsid w:val="00DA634F"/>
    <w:rsid w:val="00DA69C9"/>
    <w:rsid w:val="00DA76CB"/>
    <w:rsid w:val="00DA7A34"/>
    <w:rsid w:val="00DB00DF"/>
    <w:rsid w:val="00DB1C4B"/>
    <w:rsid w:val="00DB1E8F"/>
    <w:rsid w:val="00DB2104"/>
    <w:rsid w:val="00DB3045"/>
    <w:rsid w:val="00DB3F45"/>
    <w:rsid w:val="00DB4364"/>
    <w:rsid w:val="00DB45DB"/>
    <w:rsid w:val="00DB585B"/>
    <w:rsid w:val="00DB5FD5"/>
    <w:rsid w:val="00DB674E"/>
    <w:rsid w:val="00DB6B2A"/>
    <w:rsid w:val="00DB7C7E"/>
    <w:rsid w:val="00DB7EBE"/>
    <w:rsid w:val="00DB7F75"/>
    <w:rsid w:val="00DC05BA"/>
    <w:rsid w:val="00DC09F2"/>
    <w:rsid w:val="00DC1470"/>
    <w:rsid w:val="00DC348B"/>
    <w:rsid w:val="00DC3F9A"/>
    <w:rsid w:val="00DC4A0C"/>
    <w:rsid w:val="00DC585F"/>
    <w:rsid w:val="00DC5CD9"/>
    <w:rsid w:val="00DC651A"/>
    <w:rsid w:val="00DD0726"/>
    <w:rsid w:val="00DD0DAE"/>
    <w:rsid w:val="00DD0F89"/>
    <w:rsid w:val="00DD17D0"/>
    <w:rsid w:val="00DD1D1D"/>
    <w:rsid w:val="00DD2804"/>
    <w:rsid w:val="00DD3853"/>
    <w:rsid w:val="00DD5C8E"/>
    <w:rsid w:val="00DD7104"/>
    <w:rsid w:val="00DD7429"/>
    <w:rsid w:val="00DD7B1B"/>
    <w:rsid w:val="00DD7DBA"/>
    <w:rsid w:val="00DE08A2"/>
    <w:rsid w:val="00DE0D68"/>
    <w:rsid w:val="00DE1915"/>
    <w:rsid w:val="00DE1FF8"/>
    <w:rsid w:val="00DE3CB0"/>
    <w:rsid w:val="00DE40A6"/>
    <w:rsid w:val="00DE4B93"/>
    <w:rsid w:val="00DE4CD8"/>
    <w:rsid w:val="00DE62AF"/>
    <w:rsid w:val="00DE699E"/>
    <w:rsid w:val="00DE7328"/>
    <w:rsid w:val="00DE74F4"/>
    <w:rsid w:val="00DE7C08"/>
    <w:rsid w:val="00DF03BB"/>
    <w:rsid w:val="00DF1806"/>
    <w:rsid w:val="00DF2098"/>
    <w:rsid w:val="00DF26F4"/>
    <w:rsid w:val="00DF2CEE"/>
    <w:rsid w:val="00DF32FB"/>
    <w:rsid w:val="00DF3F5F"/>
    <w:rsid w:val="00DF44BF"/>
    <w:rsid w:val="00DF4AA1"/>
    <w:rsid w:val="00DF4B11"/>
    <w:rsid w:val="00DF530D"/>
    <w:rsid w:val="00DF5D29"/>
    <w:rsid w:val="00DF5E38"/>
    <w:rsid w:val="00DF69FB"/>
    <w:rsid w:val="00DF6F80"/>
    <w:rsid w:val="00DF719B"/>
    <w:rsid w:val="00DF74CA"/>
    <w:rsid w:val="00DF7A7D"/>
    <w:rsid w:val="00DF7C3C"/>
    <w:rsid w:val="00E003A4"/>
    <w:rsid w:val="00E01084"/>
    <w:rsid w:val="00E01146"/>
    <w:rsid w:val="00E01217"/>
    <w:rsid w:val="00E018C9"/>
    <w:rsid w:val="00E03540"/>
    <w:rsid w:val="00E03862"/>
    <w:rsid w:val="00E03A6C"/>
    <w:rsid w:val="00E03B8B"/>
    <w:rsid w:val="00E04743"/>
    <w:rsid w:val="00E05359"/>
    <w:rsid w:val="00E0604A"/>
    <w:rsid w:val="00E06262"/>
    <w:rsid w:val="00E0626E"/>
    <w:rsid w:val="00E079D3"/>
    <w:rsid w:val="00E07A9D"/>
    <w:rsid w:val="00E07D8B"/>
    <w:rsid w:val="00E11111"/>
    <w:rsid w:val="00E11CEF"/>
    <w:rsid w:val="00E11D91"/>
    <w:rsid w:val="00E11EF2"/>
    <w:rsid w:val="00E12348"/>
    <w:rsid w:val="00E12576"/>
    <w:rsid w:val="00E13CD5"/>
    <w:rsid w:val="00E14B31"/>
    <w:rsid w:val="00E14C4B"/>
    <w:rsid w:val="00E15046"/>
    <w:rsid w:val="00E151FC"/>
    <w:rsid w:val="00E1570C"/>
    <w:rsid w:val="00E1619B"/>
    <w:rsid w:val="00E200CC"/>
    <w:rsid w:val="00E221B8"/>
    <w:rsid w:val="00E22620"/>
    <w:rsid w:val="00E22C9A"/>
    <w:rsid w:val="00E234D7"/>
    <w:rsid w:val="00E238E0"/>
    <w:rsid w:val="00E2422C"/>
    <w:rsid w:val="00E24FF3"/>
    <w:rsid w:val="00E25129"/>
    <w:rsid w:val="00E25B6C"/>
    <w:rsid w:val="00E26114"/>
    <w:rsid w:val="00E26158"/>
    <w:rsid w:val="00E2635A"/>
    <w:rsid w:val="00E26377"/>
    <w:rsid w:val="00E26858"/>
    <w:rsid w:val="00E2710C"/>
    <w:rsid w:val="00E27595"/>
    <w:rsid w:val="00E27B31"/>
    <w:rsid w:val="00E30362"/>
    <w:rsid w:val="00E31B90"/>
    <w:rsid w:val="00E31EBD"/>
    <w:rsid w:val="00E31FA5"/>
    <w:rsid w:val="00E3225A"/>
    <w:rsid w:val="00E32350"/>
    <w:rsid w:val="00E32F89"/>
    <w:rsid w:val="00E33CD5"/>
    <w:rsid w:val="00E340F0"/>
    <w:rsid w:val="00E3412A"/>
    <w:rsid w:val="00E348C2"/>
    <w:rsid w:val="00E34D8B"/>
    <w:rsid w:val="00E34EB3"/>
    <w:rsid w:val="00E35561"/>
    <w:rsid w:val="00E35CF5"/>
    <w:rsid w:val="00E35D9E"/>
    <w:rsid w:val="00E35E77"/>
    <w:rsid w:val="00E36C54"/>
    <w:rsid w:val="00E37545"/>
    <w:rsid w:val="00E3799F"/>
    <w:rsid w:val="00E37A8A"/>
    <w:rsid w:val="00E4019A"/>
    <w:rsid w:val="00E4069F"/>
    <w:rsid w:val="00E40CA1"/>
    <w:rsid w:val="00E4150D"/>
    <w:rsid w:val="00E41D90"/>
    <w:rsid w:val="00E42371"/>
    <w:rsid w:val="00E42FCF"/>
    <w:rsid w:val="00E43A12"/>
    <w:rsid w:val="00E43BF2"/>
    <w:rsid w:val="00E43CD8"/>
    <w:rsid w:val="00E44888"/>
    <w:rsid w:val="00E45390"/>
    <w:rsid w:val="00E45CF4"/>
    <w:rsid w:val="00E45E1B"/>
    <w:rsid w:val="00E467D4"/>
    <w:rsid w:val="00E46BE9"/>
    <w:rsid w:val="00E4784E"/>
    <w:rsid w:val="00E47893"/>
    <w:rsid w:val="00E47D64"/>
    <w:rsid w:val="00E50176"/>
    <w:rsid w:val="00E503E8"/>
    <w:rsid w:val="00E5085B"/>
    <w:rsid w:val="00E50BF0"/>
    <w:rsid w:val="00E51DE7"/>
    <w:rsid w:val="00E52334"/>
    <w:rsid w:val="00E52F69"/>
    <w:rsid w:val="00E55008"/>
    <w:rsid w:val="00E55DA2"/>
    <w:rsid w:val="00E57D4F"/>
    <w:rsid w:val="00E57DAF"/>
    <w:rsid w:val="00E600E9"/>
    <w:rsid w:val="00E61AF6"/>
    <w:rsid w:val="00E6206B"/>
    <w:rsid w:val="00E62452"/>
    <w:rsid w:val="00E6336C"/>
    <w:rsid w:val="00E64D23"/>
    <w:rsid w:val="00E665CA"/>
    <w:rsid w:val="00E66C23"/>
    <w:rsid w:val="00E67060"/>
    <w:rsid w:val="00E67909"/>
    <w:rsid w:val="00E67A1E"/>
    <w:rsid w:val="00E67C2B"/>
    <w:rsid w:val="00E70976"/>
    <w:rsid w:val="00E714D0"/>
    <w:rsid w:val="00E71630"/>
    <w:rsid w:val="00E7174C"/>
    <w:rsid w:val="00E7287E"/>
    <w:rsid w:val="00E739FB"/>
    <w:rsid w:val="00E739FF"/>
    <w:rsid w:val="00E74EBF"/>
    <w:rsid w:val="00E75352"/>
    <w:rsid w:val="00E76C74"/>
    <w:rsid w:val="00E76CC9"/>
    <w:rsid w:val="00E76D65"/>
    <w:rsid w:val="00E76F13"/>
    <w:rsid w:val="00E77610"/>
    <w:rsid w:val="00E778A1"/>
    <w:rsid w:val="00E80178"/>
    <w:rsid w:val="00E80406"/>
    <w:rsid w:val="00E804EA"/>
    <w:rsid w:val="00E80969"/>
    <w:rsid w:val="00E8105D"/>
    <w:rsid w:val="00E812C4"/>
    <w:rsid w:val="00E8373B"/>
    <w:rsid w:val="00E85591"/>
    <w:rsid w:val="00E8582E"/>
    <w:rsid w:val="00E85854"/>
    <w:rsid w:val="00E85CB7"/>
    <w:rsid w:val="00E869F4"/>
    <w:rsid w:val="00E871D6"/>
    <w:rsid w:val="00E87D0A"/>
    <w:rsid w:val="00E87FAC"/>
    <w:rsid w:val="00E907E1"/>
    <w:rsid w:val="00E91532"/>
    <w:rsid w:val="00E91A5A"/>
    <w:rsid w:val="00E92380"/>
    <w:rsid w:val="00E93FF2"/>
    <w:rsid w:val="00E94406"/>
    <w:rsid w:val="00E95C9B"/>
    <w:rsid w:val="00E95EFF"/>
    <w:rsid w:val="00E962B8"/>
    <w:rsid w:val="00E9783C"/>
    <w:rsid w:val="00E97F53"/>
    <w:rsid w:val="00EA04AE"/>
    <w:rsid w:val="00EA0C1C"/>
    <w:rsid w:val="00EA2368"/>
    <w:rsid w:val="00EA28E4"/>
    <w:rsid w:val="00EA3485"/>
    <w:rsid w:val="00EA3D2A"/>
    <w:rsid w:val="00EA3D99"/>
    <w:rsid w:val="00EA48D5"/>
    <w:rsid w:val="00EA49E5"/>
    <w:rsid w:val="00EA53E1"/>
    <w:rsid w:val="00EA5573"/>
    <w:rsid w:val="00EA5C9B"/>
    <w:rsid w:val="00EA5CB0"/>
    <w:rsid w:val="00EA5E42"/>
    <w:rsid w:val="00EA6853"/>
    <w:rsid w:val="00EA729C"/>
    <w:rsid w:val="00EA7490"/>
    <w:rsid w:val="00EA7601"/>
    <w:rsid w:val="00EA7ACC"/>
    <w:rsid w:val="00EA7D74"/>
    <w:rsid w:val="00EB0193"/>
    <w:rsid w:val="00EB1E6C"/>
    <w:rsid w:val="00EB2099"/>
    <w:rsid w:val="00EB27F4"/>
    <w:rsid w:val="00EB2923"/>
    <w:rsid w:val="00EB2F20"/>
    <w:rsid w:val="00EB3B14"/>
    <w:rsid w:val="00EB45B3"/>
    <w:rsid w:val="00EB4958"/>
    <w:rsid w:val="00EB4C96"/>
    <w:rsid w:val="00EB4EB5"/>
    <w:rsid w:val="00EB56E9"/>
    <w:rsid w:val="00EB5AD2"/>
    <w:rsid w:val="00EB5B78"/>
    <w:rsid w:val="00EB7F52"/>
    <w:rsid w:val="00EC0599"/>
    <w:rsid w:val="00EC0DF3"/>
    <w:rsid w:val="00EC1708"/>
    <w:rsid w:val="00EC2850"/>
    <w:rsid w:val="00EC2DA8"/>
    <w:rsid w:val="00EC3E15"/>
    <w:rsid w:val="00EC3E8B"/>
    <w:rsid w:val="00EC3FCD"/>
    <w:rsid w:val="00EC44CD"/>
    <w:rsid w:val="00EC62AD"/>
    <w:rsid w:val="00EC65C0"/>
    <w:rsid w:val="00EC65CB"/>
    <w:rsid w:val="00EC66ED"/>
    <w:rsid w:val="00EC6D95"/>
    <w:rsid w:val="00EC7B3D"/>
    <w:rsid w:val="00ED1141"/>
    <w:rsid w:val="00ED1DAB"/>
    <w:rsid w:val="00ED2C4A"/>
    <w:rsid w:val="00ED31EC"/>
    <w:rsid w:val="00ED3220"/>
    <w:rsid w:val="00ED3820"/>
    <w:rsid w:val="00ED4B1A"/>
    <w:rsid w:val="00ED4C9F"/>
    <w:rsid w:val="00ED6071"/>
    <w:rsid w:val="00ED6DB5"/>
    <w:rsid w:val="00ED6DC2"/>
    <w:rsid w:val="00ED74D9"/>
    <w:rsid w:val="00ED77CB"/>
    <w:rsid w:val="00ED7A7D"/>
    <w:rsid w:val="00EE0FE4"/>
    <w:rsid w:val="00EE15BD"/>
    <w:rsid w:val="00EE1C2D"/>
    <w:rsid w:val="00EE3751"/>
    <w:rsid w:val="00EE4A09"/>
    <w:rsid w:val="00EE4EED"/>
    <w:rsid w:val="00EE512F"/>
    <w:rsid w:val="00EE7562"/>
    <w:rsid w:val="00EE7776"/>
    <w:rsid w:val="00EF0429"/>
    <w:rsid w:val="00EF21EB"/>
    <w:rsid w:val="00EF2A5B"/>
    <w:rsid w:val="00EF2E32"/>
    <w:rsid w:val="00EF3537"/>
    <w:rsid w:val="00EF4B6E"/>
    <w:rsid w:val="00EF624A"/>
    <w:rsid w:val="00EF7795"/>
    <w:rsid w:val="00EF7ADF"/>
    <w:rsid w:val="00F00031"/>
    <w:rsid w:val="00F0082D"/>
    <w:rsid w:val="00F00ECD"/>
    <w:rsid w:val="00F00F73"/>
    <w:rsid w:val="00F013FC"/>
    <w:rsid w:val="00F0140B"/>
    <w:rsid w:val="00F01CD4"/>
    <w:rsid w:val="00F02197"/>
    <w:rsid w:val="00F026EA"/>
    <w:rsid w:val="00F03197"/>
    <w:rsid w:val="00F0338A"/>
    <w:rsid w:val="00F0357B"/>
    <w:rsid w:val="00F04280"/>
    <w:rsid w:val="00F043C9"/>
    <w:rsid w:val="00F04B3D"/>
    <w:rsid w:val="00F04C38"/>
    <w:rsid w:val="00F050CE"/>
    <w:rsid w:val="00F051F3"/>
    <w:rsid w:val="00F05673"/>
    <w:rsid w:val="00F05EBA"/>
    <w:rsid w:val="00F0607C"/>
    <w:rsid w:val="00F0629D"/>
    <w:rsid w:val="00F06605"/>
    <w:rsid w:val="00F073FE"/>
    <w:rsid w:val="00F0741C"/>
    <w:rsid w:val="00F07BF6"/>
    <w:rsid w:val="00F101CA"/>
    <w:rsid w:val="00F107BE"/>
    <w:rsid w:val="00F10D31"/>
    <w:rsid w:val="00F10E8B"/>
    <w:rsid w:val="00F1121E"/>
    <w:rsid w:val="00F11453"/>
    <w:rsid w:val="00F11BE3"/>
    <w:rsid w:val="00F11E02"/>
    <w:rsid w:val="00F11E15"/>
    <w:rsid w:val="00F1264C"/>
    <w:rsid w:val="00F127E2"/>
    <w:rsid w:val="00F12CFF"/>
    <w:rsid w:val="00F12DD6"/>
    <w:rsid w:val="00F13935"/>
    <w:rsid w:val="00F15550"/>
    <w:rsid w:val="00F15A1E"/>
    <w:rsid w:val="00F15AA7"/>
    <w:rsid w:val="00F15B78"/>
    <w:rsid w:val="00F15D44"/>
    <w:rsid w:val="00F1640D"/>
    <w:rsid w:val="00F16BA3"/>
    <w:rsid w:val="00F16CCB"/>
    <w:rsid w:val="00F17382"/>
    <w:rsid w:val="00F17DB7"/>
    <w:rsid w:val="00F201B5"/>
    <w:rsid w:val="00F215F8"/>
    <w:rsid w:val="00F21E60"/>
    <w:rsid w:val="00F22146"/>
    <w:rsid w:val="00F222CE"/>
    <w:rsid w:val="00F227EB"/>
    <w:rsid w:val="00F22AE1"/>
    <w:rsid w:val="00F22CC4"/>
    <w:rsid w:val="00F22D6A"/>
    <w:rsid w:val="00F23E7F"/>
    <w:rsid w:val="00F24EB7"/>
    <w:rsid w:val="00F25290"/>
    <w:rsid w:val="00F25B5A"/>
    <w:rsid w:val="00F30A5E"/>
    <w:rsid w:val="00F31452"/>
    <w:rsid w:val="00F31816"/>
    <w:rsid w:val="00F31959"/>
    <w:rsid w:val="00F32640"/>
    <w:rsid w:val="00F32959"/>
    <w:rsid w:val="00F329A7"/>
    <w:rsid w:val="00F34C42"/>
    <w:rsid w:val="00F358AA"/>
    <w:rsid w:val="00F36477"/>
    <w:rsid w:val="00F36F53"/>
    <w:rsid w:val="00F37175"/>
    <w:rsid w:val="00F37299"/>
    <w:rsid w:val="00F3736C"/>
    <w:rsid w:val="00F37B23"/>
    <w:rsid w:val="00F4046D"/>
    <w:rsid w:val="00F40744"/>
    <w:rsid w:val="00F40E58"/>
    <w:rsid w:val="00F42E32"/>
    <w:rsid w:val="00F446C8"/>
    <w:rsid w:val="00F45B10"/>
    <w:rsid w:val="00F45D78"/>
    <w:rsid w:val="00F46CCD"/>
    <w:rsid w:val="00F479C8"/>
    <w:rsid w:val="00F47AEB"/>
    <w:rsid w:val="00F51AB4"/>
    <w:rsid w:val="00F51F6B"/>
    <w:rsid w:val="00F5216A"/>
    <w:rsid w:val="00F5252C"/>
    <w:rsid w:val="00F52818"/>
    <w:rsid w:val="00F534B9"/>
    <w:rsid w:val="00F535B2"/>
    <w:rsid w:val="00F535C3"/>
    <w:rsid w:val="00F539E7"/>
    <w:rsid w:val="00F5478E"/>
    <w:rsid w:val="00F567F4"/>
    <w:rsid w:val="00F56ED1"/>
    <w:rsid w:val="00F606CE"/>
    <w:rsid w:val="00F6109F"/>
    <w:rsid w:val="00F62613"/>
    <w:rsid w:val="00F6338D"/>
    <w:rsid w:val="00F64E68"/>
    <w:rsid w:val="00F64F54"/>
    <w:rsid w:val="00F658F2"/>
    <w:rsid w:val="00F661AA"/>
    <w:rsid w:val="00F66432"/>
    <w:rsid w:val="00F66819"/>
    <w:rsid w:val="00F66A60"/>
    <w:rsid w:val="00F66AB1"/>
    <w:rsid w:val="00F66FA3"/>
    <w:rsid w:val="00F6793B"/>
    <w:rsid w:val="00F67A42"/>
    <w:rsid w:val="00F67ACD"/>
    <w:rsid w:val="00F703C1"/>
    <w:rsid w:val="00F72143"/>
    <w:rsid w:val="00F72399"/>
    <w:rsid w:val="00F727DB"/>
    <w:rsid w:val="00F73AA0"/>
    <w:rsid w:val="00F7479F"/>
    <w:rsid w:val="00F74D8D"/>
    <w:rsid w:val="00F80A7E"/>
    <w:rsid w:val="00F81382"/>
    <w:rsid w:val="00F81514"/>
    <w:rsid w:val="00F81BB1"/>
    <w:rsid w:val="00F8244F"/>
    <w:rsid w:val="00F8263E"/>
    <w:rsid w:val="00F82C87"/>
    <w:rsid w:val="00F83843"/>
    <w:rsid w:val="00F844AF"/>
    <w:rsid w:val="00F852FE"/>
    <w:rsid w:val="00F85466"/>
    <w:rsid w:val="00F85F9C"/>
    <w:rsid w:val="00F86101"/>
    <w:rsid w:val="00F86918"/>
    <w:rsid w:val="00F86DE1"/>
    <w:rsid w:val="00F86EF7"/>
    <w:rsid w:val="00F8794B"/>
    <w:rsid w:val="00F906DA"/>
    <w:rsid w:val="00F923E6"/>
    <w:rsid w:val="00F926E2"/>
    <w:rsid w:val="00F9283C"/>
    <w:rsid w:val="00F95774"/>
    <w:rsid w:val="00F96262"/>
    <w:rsid w:val="00F96739"/>
    <w:rsid w:val="00F97004"/>
    <w:rsid w:val="00F97852"/>
    <w:rsid w:val="00F97F22"/>
    <w:rsid w:val="00FA0B54"/>
    <w:rsid w:val="00FA0D3B"/>
    <w:rsid w:val="00FA230C"/>
    <w:rsid w:val="00FA3888"/>
    <w:rsid w:val="00FA525F"/>
    <w:rsid w:val="00FA5671"/>
    <w:rsid w:val="00FA62A2"/>
    <w:rsid w:val="00FA732D"/>
    <w:rsid w:val="00FA7DE4"/>
    <w:rsid w:val="00FB10BC"/>
    <w:rsid w:val="00FB12FA"/>
    <w:rsid w:val="00FB145F"/>
    <w:rsid w:val="00FB23D7"/>
    <w:rsid w:val="00FB486C"/>
    <w:rsid w:val="00FB5531"/>
    <w:rsid w:val="00FB717C"/>
    <w:rsid w:val="00FB7B33"/>
    <w:rsid w:val="00FB7D53"/>
    <w:rsid w:val="00FC0922"/>
    <w:rsid w:val="00FC1541"/>
    <w:rsid w:val="00FC2E51"/>
    <w:rsid w:val="00FC2E57"/>
    <w:rsid w:val="00FC3821"/>
    <w:rsid w:val="00FC4225"/>
    <w:rsid w:val="00FC4FB1"/>
    <w:rsid w:val="00FC4FB8"/>
    <w:rsid w:val="00FC7668"/>
    <w:rsid w:val="00FC7F72"/>
    <w:rsid w:val="00FD0EF0"/>
    <w:rsid w:val="00FD1302"/>
    <w:rsid w:val="00FD18DF"/>
    <w:rsid w:val="00FD1AA3"/>
    <w:rsid w:val="00FD1FEE"/>
    <w:rsid w:val="00FD34A0"/>
    <w:rsid w:val="00FD3AE7"/>
    <w:rsid w:val="00FD697B"/>
    <w:rsid w:val="00FD6D6D"/>
    <w:rsid w:val="00FD7E69"/>
    <w:rsid w:val="00FE083C"/>
    <w:rsid w:val="00FE191E"/>
    <w:rsid w:val="00FE1E61"/>
    <w:rsid w:val="00FE20A1"/>
    <w:rsid w:val="00FE5563"/>
    <w:rsid w:val="00FE5F9A"/>
    <w:rsid w:val="00FE69FA"/>
    <w:rsid w:val="00FE6B19"/>
    <w:rsid w:val="00FE7852"/>
    <w:rsid w:val="00FF072B"/>
    <w:rsid w:val="00FF1701"/>
    <w:rsid w:val="00FF27E6"/>
    <w:rsid w:val="00FF2ACE"/>
    <w:rsid w:val="00FF2E7C"/>
    <w:rsid w:val="00FF38FC"/>
    <w:rsid w:val="00FF3B48"/>
    <w:rsid w:val="00FF452C"/>
    <w:rsid w:val="00FF47B5"/>
    <w:rsid w:val="00FF49E3"/>
    <w:rsid w:val="00FF4FB4"/>
    <w:rsid w:val="00FF511C"/>
    <w:rsid w:val="00FF5B56"/>
    <w:rsid w:val="00FF6393"/>
    <w:rsid w:val="00FF68D2"/>
    <w:rsid w:val="00FF6D96"/>
    <w:rsid w:val="012B3ED2"/>
    <w:rsid w:val="013649DF"/>
    <w:rsid w:val="017B4707"/>
    <w:rsid w:val="018757E9"/>
    <w:rsid w:val="01B60422"/>
    <w:rsid w:val="02166BE0"/>
    <w:rsid w:val="02262574"/>
    <w:rsid w:val="022774AE"/>
    <w:rsid w:val="022A7DD4"/>
    <w:rsid w:val="022B1F1F"/>
    <w:rsid w:val="022C6977"/>
    <w:rsid w:val="025E250B"/>
    <w:rsid w:val="02613524"/>
    <w:rsid w:val="027520D7"/>
    <w:rsid w:val="02AD59C2"/>
    <w:rsid w:val="02B3062C"/>
    <w:rsid w:val="02B35DF5"/>
    <w:rsid w:val="02B502AA"/>
    <w:rsid w:val="03056C03"/>
    <w:rsid w:val="0326450F"/>
    <w:rsid w:val="03403B81"/>
    <w:rsid w:val="035E55CE"/>
    <w:rsid w:val="036A6AA8"/>
    <w:rsid w:val="037151C2"/>
    <w:rsid w:val="039722C7"/>
    <w:rsid w:val="03E30F8D"/>
    <w:rsid w:val="03F06941"/>
    <w:rsid w:val="043E401B"/>
    <w:rsid w:val="04686F65"/>
    <w:rsid w:val="047C197E"/>
    <w:rsid w:val="04814BEB"/>
    <w:rsid w:val="04B04934"/>
    <w:rsid w:val="04F0739F"/>
    <w:rsid w:val="05044F02"/>
    <w:rsid w:val="050B2265"/>
    <w:rsid w:val="05CC1FC1"/>
    <w:rsid w:val="06292E67"/>
    <w:rsid w:val="06541B81"/>
    <w:rsid w:val="06641B47"/>
    <w:rsid w:val="06696C3F"/>
    <w:rsid w:val="067B595A"/>
    <w:rsid w:val="06883D42"/>
    <w:rsid w:val="068F7A14"/>
    <w:rsid w:val="06987719"/>
    <w:rsid w:val="06A03218"/>
    <w:rsid w:val="06AB12E1"/>
    <w:rsid w:val="07366A4C"/>
    <w:rsid w:val="078750B1"/>
    <w:rsid w:val="07975AED"/>
    <w:rsid w:val="07A3473F"/>
    <w:rsid w:val="07C363AD"/>
    <w:rsid w:val="07C638DE"/>
    <w:rsid w:val="07CF0435"/>
    <w:rsid w:val="07FF1FDC"/>
    <w:rsid w:val="08051FBB"/>
    <w:rsid w:val="08052843"/>
    <w:rsid w:val="081A6085"/>
    <w:rsid w:val="082C1727"/>
    <w:rsid w:val="086A13F1"/>
    <w:rsid w:val="088E44F5"/>
    <w:rsid w:val="09B3300A"/>
    <w:rsid w:val="09D35761"/>
    <w:rsid w:val="09D958FE"/>
    <w:rsid w:val="09E71B8E"/>
    <w:rsid w:val="09E7406F"/>
    <w:rsid w:val="09F40D3F"/>
    <w:rsid w:val="0A2A4675"/>
    <w:rsid w:val="0A552F69"/>
    <w:rsid w:val="0A6A5E73"/>
    <w:rsid w:val="0A7E642F"/>
    <w:rsid w:val="0AA13DB9"/>
    <w:rsid w:val="0AC92D1D"/>
    <w:rsid w:val="0AFD1C14"/>
    <w:rsid w:val="0B0E0915"/>
    <w:rsid w:val="0B3009AE"/>
    <w:rsid w:val="0B461259"/>
    <w:rsid w:val="0B4865C3"/>
    <w:rsid w:val="0B4D72CB"/>
    <w:rsid w:val="0B7E5BD2"/>
    <w:rsid w:val="0BD9685A"/>
    <w:rsid w:val="0BDA7725"/>
    <w:rsid w:val="0C07128B"/>
    <w:rsid w:val="0C612FE7"/>
    <w:rsid w:val="0C7E062C"/>
    <w:rsid w:val="0C8C2AC7"/>
    <w:rsid w:val="0C8E573B"/>
    <w:rsid w:val="0C913D4E"/>
    <w:rsid w:val="0CA26D88"/>
    <w:rsid w:val="0CD522A9"/>
    <w:rsid w:val="0CE1113C"/>
    <w:rsid w:val="0CE447FB"/>
    <w:rsid w:val="0D0C78F9"/>
    <w:rsid w:val="0D217643"/>
    <w:rsid w:val="0D387BB4"/>
    <w:rsid w:val="0D3F3C0C"/>
    <w:rsid w:val="0D7639A7"/>
    <w:rsid w:val="0D7A10C1"/>
    <w:rsid w:val="0D7E6227"/>
    <w:rsid w:val="0D8A7BCF"/>
    <w:rsid w:val="0D900A2F"/>
    <w:rsid w:val="0D91403C"/>
    <w:rsid w:val="0DB35119"/>
    <w:rsid w:val="0DB94F93"/>
    <w:rsid w:val="0DF2569D"/>
    <w:rsid w:val="0E294F19"/>
    <w:rsid w:val="0E2E66FC"/>
    <w:rsid w:val="0E6E46C3"/>
    <w:rsid w:val="0E79636D"/>
    <w:rsid w:val="0E8204CE"/>
    <w:rsid w:val="0E9E3F09"/>
    <w:rsid w:val="0EB53714"/>
    <w:rsid w:val="0EDD11F7"/>
    <w:rsid w:val="0EFD4BCD"/>
    <w:rsid w:val="0F536D18"/>
    <w:rsid w:val="0F767310"/>
    <w:rsid w:val="0F7B3BEB"/>
    <w:rsid w:val="0FA52053"/>
    <w:rsid w:val="0FE429C3"/>
    <w:rsid w:val="0FEF3272"/>
    <w:rsid w:val="0FF1537A"/>
    <w:rsid w:val="0FF64480"/>
    <w:rsid w:val="10775B4F"/>
    <w:rsid w:val="10B953ED"/>
    <w:rsid w:val="10CE6F12"/>
    <w:rsid w:val="10F24FDC"/>
    <w:rsid w:val="11091A5B"/>
    <w:rsid w:val="110F7AC5"/>
    <w:rsid w:val="111C0421"/>
    <w:rsid w:val="112B7BB2"/>
    <w:rsid w:val="114E6FDB"/>
    <w:rsid w:val="11D82E05"/>
    <w:rsid w:val="11E57B75"/>
    <w:rsid w:val="11FE036B"/>
    <w:rsid w:val="121431E6"/>
    <w:rsid w:val="125471FB"/>
    <w:rsid w:val="12FC60B0"/>
    <w:rsid w:val="13082780"/>
    <w:rsid w:val="132A2675"/>
    <w:rsid w:val="13503833"/>
    <w:rsid w:val="1353602D"/>
    <w:rsid w:val="135A1681"/>
    <w:rsid w:val="1368269C"/>
    <w:rsid w:val="13D52A99"/>
    <w:rsid w:val="13DF2309"/>
    <w:rsid w:val="141C7356"/>
    <w:rsid w:val="142D02B0"/>
    <w:rsid w:val="1440049F"/>
    <w:rsid w:val="146467EB"/>
    <w:rsid w:val="146670F2"/>
    <w:rsid w:val="148E1F3B"/>
    <w:rsid w:val="14C66D82"/>
    <w:rsid w:val="14CD3DA7"/>
    <w:rsid w:val="14F41582"/>
    <w:rsid w:val="14F41672"/>
    <w:rsid w:val="150B6344"/>
    <w:rsid w:val="15250462"/>
    <w:rsid w:val="152D2FAE"/>
    <w:rsid w:val="152E388F"/>
    <w:rsid w:val="15A26C7D"/>
    <w:rsid w:val="15A60922"/>
    <w:rsid w:val="15BA0920"/>
    <w:rsid w:val="15E166B1"/>
    <w:rsid w:val="16264DCE"/>
    <w:rsid w:val="16557182"/>
    <w:rsid w:val="16584205"/>
    <w:rsid w:val="1658516B"/>
    <w:rsid w:val="1677035A"/>
    <w:rsid w:val="16A64B0A"/>
    <w:rsid w:val="16AD3B90"/>
    <w:rsid w:val="16C051A0"/>
    <w:rsid w:val="16C70657"/>
    <w:rsid w:val="16CE76E1"/>
    <w:rsid w:val="16F81E02"/>
    <w:rsid w:val="170C4930"/>
    <w:rsid w:val="172130AF"/>
    <w:rsid w:val="17255844"/>
    <w:rsid w:val="17307438"/>
    <w:rsid w:val="174B6A2E"/>
    <w:rsid w:val="17985BD8"/>
    <w:rsid w:val="179D1651"/>
    <w:rsid w:val="17C6620C"/>
    <w:rsid w:val="18500D31"/>
    <w:rsid w:val="18952E49"/>
    <w:rsid w:val="18981B91"/>
    <w:rsid w:val="18B55668"/>
    <w:rsid w:val="18F279DC"/>
    <w:rsid w:val="19190D92"/>
    <w:rsid w:val="19217607"/>
    <w:rsid w:val="193813CB"/>
    <w:rsid w:val="19592814"/>
    <w:rsid w:val="19794CB4"/>
    <w:rsid w:val="19807913"/>
    <w:rsid w:val="19AC2A73"/>
    <w:rsid w:val="19EE19F7"/>
    <w:rsid w:val="19F30969"/>
    <w:rsid w:val="19F5078E"/>
    <w:rsid w:val="1A0047D0"/>
    <w:rsid w:val="1A0E3BC7"/>
    <w:rsid w:val="1A5715E4"/>
    <w:rsid w:val="1A5A7F84"/>
    <w:rsid w:val="1A9776E9"/>
    <w:rsid w:val="1AA72680"/>
    <w:rsid w:val="1B1B5A16"/>
    <w:rsid w:val="1B2047D8"/>
    <w:rsid w:val="1B221F55"/>
    <w:rsid w:val="1B457069"/>
    <w:rsid w:val="1B6908C2"/>
    <w:rsid w:val="1B7139BB"/>
    <w:rsid w:val="1B8C6C34"/>
    <w:rsid w:val="1C2D446D"/>
    <w:rsid w:val="1C4760AF"/>
    <w:rsid w:val="1C485623"/>
    <w:rsid w:val="1C4A455D"/>
    <w:rsid w:val="1C5D2365"/>
    <w:rsid w:val="1C72483E"/>
    <w:rsid w:val="1CB8741A"/>
    <w:rsid w:val="1CD64208"/>
    <w:rsid w:val="1CE25024"/>
    <w:rsid w:val="1D211910"/>
    <w:rsid w:val="1D29030F"/>
    <w:rsid w:val="1D3507DC"/>
    <w:rsid w:val="1D485C10"/>
    <w:rsid w:val="1D676BB2"/>
    <w:rsid w:val="1D6C1408"/>
    <w:rsid w:val="1D883744"/>
    <w:rsid w:val="1DA10E53"/>
    <w:rsid w:val="1DA96489"/>
    <w:rsid w:val="1DB528C1"/>
    <w:rsid w:val="1DBB2839"/>
    <w:rsid w:val="1DCC30E3"/>
    <w:rsid w:val="1DDF380E"/>
    <w:rsid w:val="1E0D32F3"/>
    <w:rsid w:val="1E352516"/>
    <w:rsid w:val="1E356303"/>
    <w:rsid w:val="1E3F12B0"/>
    <w:rsid w:val="1EBA2072"/>
    <w:rsid w:val="1ED5417D"/>
    <w:rsid w:val="1EE95A9E"/>
    <w:rsid w:val="1EEC3AB7"/>
    <w:rsid w:val="1EF726AB"/>
    <w:rsid w:val="1F1B2614"/>
    <w:rsid w:val="1F52202E"/>
    <w:rsid w:val="1FD50EEF"/>
    <w:rsid w:val="1FDF3469"/>
    <w:rsid w:val="1FEF3ACC"/>
    <w:rsid w:val="20201F6A"/>
    <w:rsid w:val="2045204A"/>
    <w:rsid w:val="20AD2FA5"/>
    <w:rsid w:val="20B80A36"/>
    <w:rsid w:val="20E030C5"/>
    <w:rsid w:val="211D12F5"/>
    <w:rsid w:val="21377F9E"/>
    <w:rsid w:val="21547C2D"/>
    <w:rsid w:val="21872971"/>
    <w:rsid w:val="21987902"/>
    <w:rsid w:val="21A64C34"/>
    <w:rsid w:val="21AD4364"/>
    <w:rsid w:val="21E77B73"/>
    <w:rsid w:val="21FC2D9B"/>
    <w:rsid w:val="22087FB6"/>
    <w:rsid w:val="221409CD"/>
    <w:rsid w:val="221E50E4"/>
    <w:rsid w:val="222B7880"/>
    <w:rsid w:val="223C61DE"/>
    <w:rsid w:val="22BE6B58"/>
    <w:rsid w:val="22C77AF4"/>
    <w:rsid w:val="22FB2931"/>
    <w:rsid w:val="23082246"/>
    <w:rsid w:val="231518BE"/>
    <w:rsid w:val="23596BFE"/>
    <w:rsid w:val="23665FAA"/>
    <w:rsid w:val="23813EF7"/>
    <w:rsid w:val="23921D81"/>
    <w:rsid w:val="23BC24DE"/>
    <w:rsid w:val="23C37574"/>
    <w:rsid w:val="23F11981"/>
    <w:rsid w:val="241558F6"/>
    <w:rsid w:val="241F5387"/>
    <w:rsid w:val="243323BC"/>
    <w:rsid w:val="24911EFD"/>
    <w:rsid w:val="249E4FD0"/>
    <w:rsid w:val="24A05B81"/>
    <w:rsid w:val="24AB7609"/>
    <w:rsid w:val="24C504A7"/>
    <w:rsid w:val="24D1572E"/>
    <w:rsid w:val="251C0606"/>
    <w:rsid w:val="25321632"/>
    <w:rsid w:val="25460AD7"/>
    <w:rsid w:val="255C4A93"/>
    <w:rsid w:val="25851AB6"/>
    <w:rsid w:val="258912D6"/>
    <w:rsid w:val="2591784B"/>
    <w:rsid w:val="259E7ABE"/>
    <w:rsid w:val="25A01518"/>
    <w:rsid w:val="25B20551"/>
    <w:rsid w:val="25B853CC"/>
    <w:rsid w:val="25CC7C85"/>
    <w:rsid w:val="25E470BA"/>
    <w:rsid w:val="261A1866"/>
    <w:rsid w:val="26230FA0"/>
    <w:rsid w:val="268256CE"/>
    <w:rsid w:val="2691365E"/>
    <w:rsid w:val="26BE64D3"/>
    <w:rsid w:val="26C235E1"/>
    <w:rsid w:val="26C651FA"/>
    <w:rsid w:val="27044EEB"/>
    <w:rsid w:val="270E5434"/>
    <w:rsid w:val="272101EE"/>
    <w:rsid w:val="27420F1A"/>
    <w:rsid w:val="27AE6D70"/>
    <w:rsid w:val="27C50672"/>
    <w:rsid w:val="27E30EA7"/>
    <w:rsid w:val="27F801D5"/>
    <w:rsid w:val="27F9180E"/>
    <w:rsid w:val="28055478"/>
    <w:rsid w:val="2817209B"/>
    <w:rsid w:val="283B2C04"/>
    <w:rsid w:val="285751C1"/>
    <w:rsid w:val="28693075"/>
    <w:rsid w:val="28703325"/>
    <w:rsid w:val="287715D2"/>
    <w:rsid w:val="287A24D3"/>
    <w:rsid w:val="28821D60"/>
    <w:rsid w:val="28827E4D"/>
    <w:rsid w:val="28B06947"/>
    <w:rsid w:val="28B41943"/>
    <w:rsid w:val="28BA5E32"/>
    <w:rsid w:val="29115DDD"/>
    <w:rsid w:val="29225B4A"/>
    <w:rsid w:val="29683727"/>
    <w:rsid w:val="29A07568"/>
    <w:rsid w:val="29CC64A5"/>
    <w:rsid w:val="29CF628C"/>
    <w:rsid w:val="2A1D1F00"/>
    <w:rsid w:val="2A642161"/>
    <w:rsid w:val="2A824904"/>
    <w:rsid w:val="2A833879"/>
    <w:rsid w:val="2A853FF3"/>
    <w:rsid w:val="2ABB7CB0"/>
    <w:rsid w:val="2AC4731D"/>
    <w:rsid w:val="2ACC4DBD"/>
    <w:rsid w:val="2AE33F6B"/>
    <w:rsid w:val="2AFA2389"/>
    <w:rsid w:val="2B0707BB"/>
    <w:rsid w:val="2B0A2EFF"/>
    <w:rsid w:val="2B2020DC"/>
    <w:rsid w:val="2B4F3D3B"/>
    <w:rsid w:val="2B8859AF"/>
    <w:rsid w:val="2BD22CB6"/>
    <w:rsid w:val="2C304BB9"/>
    <w:rsid w:val="2C407250"/>
    <w:rsid w:val="2C4C7955"/>
    <w:rsid w:val="2C7349BA"/>
    <w:rsid w:val="2C854CCB"/>
    <w:rsid w:val="2C9A7991"/>
    <w:rsid w:val="2CBC0833"/>
    <w:rsid w:val="2CF746D9"/>
    <w:rsid w:val="2D0357CD"/>
    <w:rsid w:val="2D401349"/>
    <w:rsid w:val="2D583462"/>
    <w:rsid w:val="2D7278DE"/>
    <w:rsid w:val="2D814892"/>
    <w:rsid w:val="2D8967AF"/>
    <w:rsid w:val="2D98715B"/>
    <w:rsid w:val="2DAC2751"/>
    <w:rsid w:val="2DAD570F"/>
    <w:rsid w:val="2DAF3289"/>
    <w:rsid w:val="2DC634DD"/>
    <w:rsid w:val="2DF05C10"/>
    <w:rsid w:val="2DF06947"/>
    <w:rsid w:val="2E070A5B"/>
    <w:rsid w:val="2E0A6A90"/>
    <w:rsid w:val="2E112C00"/>
    <w:rsid w:val="2E510AD7"/>
    <w:rsid w:val="2E5F0111"/>
    <w:rsid w:val="2EE63657"/>
    <w:rsid w:val="2EF05E51"/>
    <w:rsid w:val="2EFD041D"/>
    <w:rsid w:val="2F294DF4"/>
    <w:rsid w:val="2F4F2C33"/>
    <w:rsid w:val="2F575414"/>
    <w:rsid w:val="2F6B2D06"/>
    <w:rsid w:val="2F775C6C"/>
    <w:rsid w:val="2F875787"/>
    <w:rsid w:val="2F893353"/>
    <w:rsid w:val="2F8C003C"/>
    <w:rsid w:val="2FA8302E"/>
    <w:rsid w:val="2FA9610E"/>
    <w:rsid w:val="2FB61208"/>
    <w:rsid w:val="2FE45E3E"/>
    <w:rsid w:val="2FF04BE7"/>
    <w:rsid w:val="30012A65"/>
    <w:rsid w:val="302A4137"/>
    <w:rsid w:val="3056620E"/>
    <w:rsid w:val="30604619"/>
    <w:rsid w:val="30793BA9"/>
    <w:rsid w:val="309237B1"/>
    <w:rsid w:val="30B506EF"/>
    <w:rsid w:val="31645EC9"/>
    <w:rsid w:val="316E31FC"/>
    <w:rsid w:val="31B6751D"/>
    <w:rsid w:val="31C21A8B"/>
    <w:rsid w:val="32061C67"/>
    <w:rsid w:val="321068F9"/>
    <w:rsid w:val="32147664"/>
    <w:rsid w:val="32341134"/>
    <w:rsid w:val="325768D1"/>
    <w:rsid w:val="326915E4"/>
    <w:rsid w:val="32707086"/>
    <w:rsid w:val="32A36800"/>
    <w:rsid w:val="32B1759E"/>
    <w:rsid w:val="33001FE9"/>
    <w:rsid w:val="333A3FB3"/>
    <w:rsid w:val="33567F04"/>
    <w:rsid w:val="33645241"/>
    <w:rsid w:val="33855B1A"/>
    <w:rsid w:val="339E6932"/>
    <w:rsid w:val="33D26B2F"/>
    <w:rsid w:val="34152C45"/>
    <w:rsid w:val="34483A67"/>
    <w:rsid w:val="3467339C"/>
    <w:rsid w:val="347F1247"/>
    <w:rsid w:val="349675B4"/>
    <w:rsid w:val="34C47D61"/>
    <w:rsid w:val="34EC5B2D"/>
    <w:rsid w:val="350569CC"/>
    <w:rsid w:val="351F56DF"/>
    <w:rsid w:val="3532019B"/>
    <w:rsid w:val="35371AE9"/>
    <w:rsid w:val="35493701"/>
    <w:rsid w:val="355B332E"/>
    <w:rsid w:val="356F4916"/>
    <w:rsid w:val="357A61AA"/>
    <w:rsid w:val="35A20820"/>
    <w:rsid w:val="35AE2D75"/>
    <w:rsid w:val="363B4721"/>
    <w:rsid w:val="364D6A49"/>
    <w:rsid w:val="36774DC3"/>
    <w:rsid w:val="368E165F"/>
    <w:rsid w:val="36F57368"/>
    <w:rsid w:val="374F0980"/>
    <w:rsid w:val="377E67D1"/>
    <w:rsid w:val="37C22090"/>
    <w:rsid w:val="38141B7F"/>
    <w:rsid w:val="38233929"/>
    <w:rsid w:val="382817E9"/>
    <w:rsid w:val="3833198B"/>
    <w:rsid w:val="384E2D37"/>
    <w:rsid w:val="38E17A31"/>
    <w:rsid w:val="38F00517"/>
    <w:rsid w:val="39131156"/>
    <w:rsid w:val="391734C4"/>
    <w:rsid w:val="39245F0E"/>
    <w:rsid w:val="39670DD0"/>
    <w:rsid w:val="396E100E"/>
    <w:rsid w:val="398B7E78"/>
    <w:rsid w:val="39B13BAC"/>
    <w:rsid w:val="39C9165F"/>
    <w:rsid w:val="39D163E6"/>
    <w:rsid w:val="39F32C0F"/>
    <w:rsid w:val="3A0310E7"/>
    <w:rsid w:val="3A2C481C"/>
    <w:rsid w:val="3A3A2472"/>
    <w:rsid w:val="3A454D9D"/>
    <w:rsid w:val="3A6D62C6"/>
    <w:rsid w:val="3A7F7BA3"/>
    <w:rsid w:val="3A924365"/>
    <w:rsid w:val="3AC76FB9"/>
    <w:rsid w:val="3AF60307"/>
    <w:rsid w:val="3B091149"/>
    <w:rsid w:val="3B11626A"/>
    <w:rsid w:val="3B605307"/>
    <w:rsid w:val="3B731208"/>
    <w:rsid w:val="3B8C375D"/>
    <w:rsid w:val="3BB85EEB"/>
    <w:rsid w:val="3BCE7A71"/>
    <w:rsid w:val="3BE04EFF"/>
    <w:rsid w:val="3BE14E26"/>
    <w:rsid w:val="3C0675D9"/>
    <w:rsid w:val="3C2A48D8"/>
    <w:rsid w:val="3C306FCE"/>
    <w:rsid w:val="3C531DF0"/>
    <w:rsid w:val="3C5E74B6"/>
    <w:rsid w:val="3C8143DC"/>
    <w:rsid w:val="3C852F04"/>
    <w:rsid w:val="3C9A1322"/>
    <w:rsid w:val="3CB94C66"/>
    <w:rsid w:val="3CE55876"/>
    <w:rsid w:val="3CF152DF"/>
    <w:rsid w:val="3CFA77AB"/>
    <w:rsid w:val="3D223E6C"/>
    <w:rsid w:val="3D5E33D5"/>
    <w:rsid w:val="3D693658"/>
    <w:rsid w:val="3D72216D"/>
    <w:rsid w:val="3DA505D7"/>
    <w:rsid w:val="3DA94692"/>
    <w:rsid w:val="3DBC5D81"/>
    <w:rsid w:val="3DD17733"/>
    <w:rsid w:val="3E0E3010"/>
    <w:rsid w:val="3E123D86"/>
    <w:rsid w:val="3E244B07"/>
    <w:rsid w:val="3E4277B9"/>
    <w:rsid w:val="3E616FE4"/>
    <w:rsid w:val="3E846B5E"/>
    <w:rsid w:val="3EB0023B"/>
    <w:rsid w:val="3EC4577F"/>
    <w:rsid w:val="3F530795"/>
    <w:rsid w:val="3F5B4463"/>
    <w:rsid w:val="3FA24FF3"/>
    <w:rsid w:val="3FA709FB"/>
    <w:rsid w:val="3FEA2868"/>
    <w:rsid w:val="40052450"/>
    <w:rsid w:val="403144D1"/>
    <w:rsid w:val="404621AE"/>
    <w:rsid w:val="40767BA4"/>
    <w:rsid w:val="408D6F45"/>
    <w:rsid w:val="40A661DB"/>
    <w:rsid w:val="40B66D5B"/>
    <w:rsid w:val="40DC68A2"/>
    <w:rsid w:val="41020E8D"/>
    <w:rsid w:val="41304723"/>
    <w:rsid w:val="41594549"/>
    <w:rsid w:val="4196552E"/>
    <w:rsid w:val="41BB110D"/>
    <w:rsid w:val="422B6BDD"/>
    <w:rsid w:val="422E7110"/>
    <w:rsid w:val="423413D7"/>
    <w:rsid w:val="42392917"/>
    <w:rsid w:val="423B6F20"/>
    <w:rsid w:val="4245072E"/>
    <w:rsid w:val="427D4D18"/>
    <w:rsid w:val="42883118"/>
    <w:rsid w:val="42D91183"/>
    <w:rsid w:val="42DA43CC"/>
    <w:rsid w:val="42FB1274"/>
    <w:rsid w:val="42FB661E"/>
    <w:rsid w:val="430114D6"/>
    <w:rsid w:val="432451BB"/>
    <w:rsid w:val="435D28C3"/>
    <w:rsid w:val="437D4C23"/>
    <w:rsid w:val="437E726B"/>
    <w:rsid w:val="43B11EDB"/>
    <w:rsid w:val="43CD1ED4"/>
    <w:rsid w:val="443C1F90"/>
    <w:rsid w:val="446E3233"/>
    <w:rsid w:val="44B95739"/>
    <w:rsid w:val="45015C8D"/>
    <w:rsid w:val="455A6040"/>
    <w:rsid w:val="45872586"/>
    <w:rsid w:val="458F0247"/>
    <w:rsid w:val="45B739F8"/>
    <w:rsid w:val="45DA3058"/>
    <w:rsid w:val="45DC510C"/>
    <w:rsid w:val="45F961FC"/>
    <w:rsid w:val="460E261F"/>
    <w:rsid w:val="46167497"/>
    <w:rsid w:val="464448FA"/>
    <w:rsid w:val="46CC379C"/>
    <w:rsid w:val="46DD2422"/>
    <w:rsid w:val="472516BF"/>
    <w:rsid w:val="47B17264"/>
    <w:rsid w:val="47B57F40"/>
    <w:rsid w:val="47B729CE"/>
    <w:rsid w:val="47C61081"/>
    <w:rsid w:val="480E2755"/>
    <w:rsid w:val="48106CE1"/>
    <w:rsid w:val="48206B36"/>
    <w:rsid w:val="483454DB"/>
    <w:rsid w:val="48455ACF"/>
    <w:rsid w:val="48477B13"/>
    <w:rsid w:val="484F4032"/>
    <w:rsid w:val="488A20D4"/>
    <w:rsid w:val="48BE027C"/>
    <w:rsid w:val="48D12DF1"/>
    <w:rsid w:val="48D373C2"/>
    <w:rsid w:val="48F71D3B"/>
    <w:rsid w:val="49743F37"/>
    <w:rsid w:val="497B5564"/>
    <w:rsid w:val="499022E3"/>
    <w:rsid w:val="49AA25A8"/>
    <w:rsid w:val="49DA372C"/>
    <w:rsid w:val="49EE18F3"/>
    <w:rsid w:val="4A55199E"/>
    <w:rsid w:val="4A6F1AD6"/>
    <w:rsid w:val="4AC8332D"/>
    <w:rsid w:val="4AD353DF"/>
    <w:rsid w:val="4AE769D8"/>
    <w:rsid w:val="4AEF3303"/>
    <w:rsid w:val="4B160ABB"/>
    <w:rsid w:val="4B220B15"/>
    <w:rsid w:val="4B4278E8"/>
    <w:rsid w:val="4B495522"/>
    <w:rsid w:val="4B996B03"/>
    <w:rsid w:val="4BA449ED"/>
    <w:rsid w:val="4BAB10BB"/>
    <w:rsid w:val="4BBE5980"/>
    <w:rsid w:val="4C0F25D5"/>
    <w:rsid w:val="4C11145E"/>
    <w:rsid w:val="4C21350D"/>
    <w:rsid w:val="4C4D6B2A"/>
    <w:rsid w:val="4CA41CDE"/>
    <w:rsid w:val="4CAE1C92"/>
    <w:rsid w:val="4CB216DE"/>
    <w:rsid w:val="4CBC03AF"/>
    <w:rsid w:val="4CCA4F60"/>
    <w:rsid w:val="4CDE76A1"/>
    <w:rsid w:val="4CF836A7"/>
    <w:rsid w:val="4D205A72"/>
    <w:rsid w:val="4D35171A"/>
    <w:rsid w:val="4D366FEF"/>
    <w:rsid w:val="4D3A0459"/>
    <w:rsid w:val="4D3B1694"/>
    <w:rsid w:val="4D4F4B9C"/>
    <w:rsid w:val="4D6702A2"/>
    <w:rsid w:val="4D697C5B"/>
    <w:rsid w:val="4DEC7605"/>
    <w:rsid w:val="4E2909A3"/>
    <w:rsid w:val="4E714EF1"/>
    <w:rsid w:val="4ED641AC"/>
    <w:rsid w:val="4EED6EB3"/>
    <w:rsid w:val="4F5F1524"/>
    <w:rsid w:val="4F6E5474"/>
    <w:rsid w:val="4F980BA2"/>
    <w:rsid w:val="4FCA33BF"/>
    <w:rsid w:val="4FE35E4C"/>
    <w:rsid w:val="5000300A"/>
    <w:rsid w:val="50127883"/>
    <w:rsid w:val="504446DC"/>
    <w:rsid w:val="5052303A"/>
    <w:rsid w:val="505E1295"/>
    <w:rsid w:val="507E613C"/>
    <w:rsid w:val="50BB5281"/>
    <w:rsid w:val="50BD6D1E"/>
    <w:rsid w:val="50CC2D8B"/>
    <w:rsid w:val="50EB04F5"/>
    <w:rsid w:val="513A0CE1"/>
    <w:rsid w:val="51697604"/>
    <w:rsid w:val="516A7AE5"/>
    <w:rsid w:val="5189008A"/>
    <w:rsid w:val="518B06DE"/>
    <w:rsid w:val="51A846AA"/>
    <w:rsid w:val="51E11DAE"/>
    <w:rsid w:val="52430B4D"/>
    <w:rsid w:val="52863E4E"/>
    <w:rsid w:val="52AC05F9"/>
    <w:rsid w:val="52CC6727"/>
    <w:rsid w:val="52F766AD"/>
    <w:rsid w:val="530124BF"/>
    <w:rsid w:val="530B13C0"/>
    <w:rsid w:val="53240A8C"/>
    <w:rsid w:val="537B313B"/>
    <w:rsid w:val="53901890"/>
    <w:rsid w:val="53AB016C"/>
    <w:rsid w:val="53B37D03"/>
    <w:rsid w:val="53C83DFF"/>
    <w:rsid w:val="54065C12"/>
    <w:rsid w:val="54322846"/>
    <w:rsid w:val="54411413"/>
    <w:rsid w:val="549C2CB7"/>
    <w:rsid w:val="54C64EE5"/>
    <w:rsid w:val="54CB1C53"/>
    <w:rsid w:val="54FB6F0A"/>
    <w:rsid w:val="54FE449B"/>
    <w:rsid w:val="55046055"/>
    <w:rsid w:val="55225730"/>
    <w:rsid w:val="55275B37"/>
    <w:rsid w:val="555F13B3"/>
    <w:rsid w:val="557145EB"/>
    <w:rsid w:val="55780685"/>
    <w:rsid w:val="55821646"/>
    <w:rsid w:val="55A52437"/>
    <w:rsid w:val="55AE03D7"/>
    <w:rsid w:val="56490F32"/>
    <w:rsid w:val="566A54C5"/>
    <w:rsid w:val="571202D4"/>
    <w:rsid w:val="576663EC"/>
    <w:rsid w:val="57DB2208"/>
    <w:rsid w:val="58A37E04"/>
    <w:rsid w:val="58B77F42"/>
    <w:rsid w:val="58F85954"/>
    <w:rsid w:val="59107568"/>
    <w:rsid w:val="59162D61"/>
    <w:rsid w:val="59290F65"/>
    <w:rsid w:val="59786104"/>
    <w:rsid w:val="5993375A"/>
    <w:rsid w:val="59BB72ED"/>
    <w:rsid w:val="5A231505"/>
    <w:rsid w:val="5A3F7101"/>
    <w:rsid w:val="5A405240"/>
    <w:rsid w:val="5A7E15CD"/>
    <w:rsid w:val="5A8407A5"/>
    <w:rsid w:val="5AAC0EC3"/>
    <w:rsid w:val="5AD06BC7"/>
    <w:rsid w:val="5AEA5256"/>
    <w:rsid w:val="5B025431"/>
    <w:rsid w:val="5B064AD8"/>
    <w:rsid w:val="5B1141DD"/>
    <w:rsid w:val="5B5149B1"/>
    <w:rsid w:val="5B9A7DA9"/>
    <w:rsid w:val="5C591A3A"/>
    <w:rsid w:val="5C6F5122"/>
    <w:rsid w:val="5CA74405"/>
    <w:rsid w:val="5CAC0677"/>
    <w:rsid w:val="5D0F07B6"/>
    <w:rsid w:val="5D3130A6"/>
    <w:rsid w:val="5DAD3814"/>
    <w:rsid w:val="5DB01B55"/>
    <w:rsid w:val="5DBC48F8"/>
    <w:rsid w:val="5DC8381D"/>
    <w:rsid w:val="5DDF11D0"/>
    <w:rsid w:val="5DE93F51"/>
    <w:rsid w:val="5DED7E37"/>
    <w:rsid w:val="5DF875F1"/>
    <w:rsid w:val="5E16188F"/>
    <w:rsid w:val="5E4D4CE4"/>
    <w:rsid w:val="5E4E16FC"/>
    <w:rsid w:val="5E866E5E"/>
    <w:rsid w:val="5E943B81"/>
    <w:rsid w:val="5E9972B6"/>
    <w:rsid w:val="5EB06EEC"/>
    <w:rsid w:val="5EC642C9"/>
    <w:rsid w:val="5F034261"/>
    <w:rsid w:val="5F685C76"/>
    <w:rsid w:val="5F695195"/>
    <w:rsid w:val="5FB87557"/>
    <w:rsid w:val="5FDC51E7"/>
    <w:rsid w:val="60003F04"/>
    <w:rsid w:val="60172113"/>
    <w:rsid w:val="6067594E"/>
    <w:rsid w:val="607222A6"/>
    <w:rsid w:val="60787C4C"/>
    <w:rsid w:val="607A3867"/>
    <w:rsid w:val="60954C29"/>
    <w:rsid w:val="60BA019E"/>
    <w:rsid w:val="60BD1D85"/>
    <w:rsid w:val="60E851BD"/>
    <w:rsid w:val="610612B8"/>
    <w:rsid w:val="61100453"/>
    <w:rsid w:val="61176C90"/>
    <w:rsid w:val="61392B0A"/>
    <w:rsid w:val="61605782"/>
    <w:rsid w:val="61965C40"/>
    <w:rsid w:val="61A502A1"/>
    <w:rsid w:val="61CD2179"/>
    <w:rsid w:val="61DC2864"/>
    <w:rsid w:val="61DD708F"/>
    <w:rsid w:val="622F29E6"/>
    <w:rsid w:val="62336E78"/>
    <w:rsid w:val="6259798D"/>
    <w:rsid w:val="62902C01"/>
    <w:rsid w:val="62B66653"/>
    <w:rsid w:val="62F32BFB"/>
    <w:rsid w:val="630A578B"/>
    <w:rsid w:val="6321672D"/>
    <w:rsid w:val="63243564"/>
    <w:rsid w:val="634C71A4"/>
    <w:rsid w:val="634E47ED"/>
    <w:rsid w:val="634E4FBF"/>
    <w:rsid w:val="635D78BF"/>
    <w:rsid w:val="6382721E"/>
    <w:rsid w:val="63A953BA"/>
    <w:rsid w:val="63BE4305"/>
    <w:rsid w:val="63C448D0"/>
    <w:rsid w:val="63CF5C0C"/>
    <w:rsid w:val="63D77F54"/>
    <w:rsid w:val="63E94255"/>
    <w:rsid w:val="645826F7"/>
    <w:rsid w:val="645F2CF6"/>
    <w:rsid w:val="64C87654"/>
    <w:rsid w:val="64E43905"/>
    <w:rsid w:val="64FE250F"/>
    <w:rsid w:val="652C5B4D"/>
    <w:rsid w:val="654540F4"/>
    <w:rsid w:val="654E7F43"/>
    <w:rsid w:val="657B7E73"/>
    <w:rsid w:val="658C0AD1"/>
    <w:rsid w:val="65A85006"/>
    <w:rsid w:val="65B43BF4"/>
    <w:rsid w:val="65DE782B"/>
    <w:rsid w:val="66850E1E"/>
    <w:rsid w:val="66B279AD"/>
    <w:rsid w:val="66C12044"/>
    <w:rsid w:val="670953BF"/>
    <w:rsid w:val="671B72B5"/>
    <w:rsid w:val="674D1AFC"/>
    <w:rsid w:val="6759412F"/>
    <w:rsid w:val="67780A37"/>
    <w:rsid w:val="67826AE2"/>
    <w:rsid w:val="67B8179C"/>
    <w:rsid w:val="68263B54"/>
    <w:rsid w:val="684C7E13"/>
    <w:rsid w:val="684E5987"/>
    <w:rsid w:val="687336BF"/>
    <w:rsid w:val="688A092F"/>
    <w:rsid w:val="688A5CB4"/>
    <w:rsid w:val="68D82FC3"/>
    <w:rsid w:val="68E646F7"/>
    <w:rsid w:val="690F70A4"/>
    <w:rsid w:val="69F072D8"/>
    <w:rsid w:val="6A2D003D"/>
    <w:rsid w:val="6A72626C"/>
    <w:rsid w:val="6A894565"/>
    <w:rsid w:val="6A8D4E05"/>
    <w:rsid w:val="6AA07A46"/>
    <w:rsid w:val="6B56339F"/>
    <w:rsid w:val="6B694D68"/>
    <w:rsid w:val="6B8E5781"/>
    <w:rsid w:val="6B93128C"/>
    <w:rsid w:val="6BA70CBB"/>
    <w:rsid w:val="6BB33160"/>
    <w:rsid w:val="6BE10CD8"/>
    <w:rsid w:val="6BFF0FDA"/>
    <w:rsid w:val="6C486C0D"/>
    <w:rsid w:val="6C7030BE"/>
    <w:rsid w:val="6CA32B9A"/>
    <w:rsid w:val="6CB950AF"/>
    <w:rsid w:val="6CD20F65"/>
    <w:rsid w:val="6CEC0800"/>
    <w:rsid w:val="6D7020B7"/>
    <w:rsid w:val="6D743A0D"/>
    <w:rsid w:val="6D826023"/>
    <w:rsid w:val="6D8E6E5D"/>
    <w:rsid w:val="6DC0225F"/>
    <w:rsid w:val="6DE1028B"/>
    <w:rsid w:val="6DED390C"/>
    <w:rsid w:val="6E0A4A61"/>
    <w:rsid w:val="6E0F7E6A"/>
    <w:rsid w:val="6E4C5231"/>
    <w:rsid w:val="6E890542"/>
    <w:rsid w:val="6EBF6B79"/>
    <w:rsid w:val="6EC21BD8"/>
    <w:rsid w:val="6EDB2144"/>
    <w:rsid w:val="6EE25AB7"/>
    <w:rsid w:val="6F087410"/>
    <w:rsid w:val="6F0B6EE7"/>
    <w:rsid w:val="6F243B6F"/>
    <w:rsid w:val="6F577F00"/>
    <w:rsid w:val="6F897916"/>
    <w:rsid w:val="6FBD7F5D"/>
    <w:rsid w:val="6FBF4099"/>
    <w:rsid w:val="6FBF42A5"/>
    <w:rsid w:val="6FD23FBA"/>
    <w:rsid w:val="70111DE0"/>
    <w:rsid w:val="706C39F7"/>
    <w:rsid w:val="70824D81"/>
    <w:rsid w:val="708F2437"/>
    <w:rsid w:val="709B21CD"/>
    <w:rsid w:val="70B65568"/>
    <w:rsid w:val="70BE6FB1"/>
    <w:rsid w:val="714011D3"/>
    <w:rsid w:val="7167304F"/>
    <w:rsid w:val="716A246C"/>
    <w:rsid w:val="71775B85"/>
    <w:rsid w:val="71840BB1"/>
    <w:rsid w:val="71DF3BF0"/>
    <w:rsid w:val="71E6208D"/>
    <w:rsid w:val="71FF24EC"/>
    <w:rsid w:val="72226922"/>
    <w:rsid w:val="724416B5"/>
    <w:rsid w:val="7251241E"/>
    <w:rsid w:val="728258B1"/>
    <w:rsid w:val="72B25FFD"/>
    <w:rsid w:val="73086E1A"/>
    <w:rsid w:val="7347188D"/>
    <w:rsid w:val="734B314C"/>
    <w:rsid w:val="73C752FE"/>
    <w:rsid w:val="74260F14"/>
    <w:rsid w:val="74AC3F67"/>
    <w:rsid w:val="74E15371"/>
    <w:rsid w:val="74E55F44"/>
    <w:rsid w:val="74F95ADC"/>
    <w:rsid w:val="7511638D"/>
    <w:rsid w:val="75204C51"/>
    <w:rsid w:val="75242537"/>
    <w:rsid w:val="752B2288"/>
    <w:rsid w:val="75777C1C"/>
    <w:rsid w:val="75B37AA5"/>
    <w:rsid w:val="760C2AA7"/>
    <w:rsid w:val="761F1FE7"/>
    <w:rsid w:val="763B1D73"/>
    <w:rsid w:val="76515EC5"/>
    <w:rsid w:val="76692377"/>
    <w:rsid w:val="7670452F"/>
    <w:rsid w:val="769C0043"/>
    <w:rsid w:val="76AA44F7"/>
    <w:rsid w:val="76AF624F"/>
    <w:rsid w:val="76D142FB"/>
    <w:rsid w:val="76DA17A2"/>
    <w:rsid w:val="772210D6"/>
    <w:rsid w:val="77385F1E"/>
    <w:rsid w:val="773E5E33"/>
    <w:rsid w:val="77811863"/>
    <w:rsid w:val="779663F4"/>
    <w:rsid w:val="77C819AC"/>
    <w:rsid w:val="782625BE"/>
    <w:rsid w:val="783D09CA"/>
    <w:rsid w:val="786509C6"/>
    <w:rsid w:val="78714788"/>
    <w:rsid w:val="787E1173"/>
    <w:rsid w:val="788978C5"/>
    <w:rsid w:val="78A42FB7"/>
    <w:rsid w:val="78A90A1B"/>
    <w:rsid w:val="78E03A37"/>
    <w:rsid w:val="78EC3F0B"/>
    <w:rsid w:val="78F90E2B"/>
    <w:rsid w:val="78FE1DF3"/>
    <w:rsid w:val="78FE1E52"/>
    <w:rsid w:val="79011137"/>
    <w:rsid w:val="791064DF"/>
    <w:rsid w:val="79280084"/>
    <w:rsid w:val="793C68C9"/>
    <w:rsid w:val="796371AA"/>
    <w:rsid w:val="799F2597"/>
    <w:rsid w:val="79A367A6"/>
    <w:rsid w:val="79A82AED"/>
    <w:rsid w:val="79E21CAB"/>
    <w:rsid w:val="7A072EC2"/>
    <w:rsid w:val="7A277538"/>
    <w:rsid w:val="7A361E75"/>
    <w:rsid w:val="7A5D6238"/>
    <w:rsid w:val="7A7E0E88"/>
    <w:rsid w:val="7ADB6612"/>
    <w:rsid w:val="7AF9331A"/>
    <w:rsid w:val="7B3C35CE"/>
    <w:rsid w:val="7B901271"/>
    <w:rsid w:val="7BD0649D"/>
    <w:rsid w:val="7BE177C3"/>
    <w:rsid w:val="7BFD2D9F"/>
    <w:rsid w:val="7C1738A1"/>
    <w:rsid w:val="7C20257E"/>
    <w:rsid w:val="7C4159C9"/>
    <w:rsid w:val="7C765EF1"/>
    <w:rsid w:val="7C8D12F7"/>
    <w:rsid w:val="7CB92630"/>
    <w:rsid w:val="7CBC7AF8"/>
    <w:rsid w:val="7CF33236"/>
    <w:rsid w:val="7CF64160"/>
    <w:rsid w:val="7D243494"/>
    <w:rsid w:val="7D5E6FAC"/>
    <w:rsid w:val="7DF5023C"/>
    <w:rsid w:val="7DFD1212"/>
    <w:rsid w:val="7E273C7D"/>
    <w:rsid w:val="7E69415E"/>
    <w:rsid w:val="7E8C0C43"/>
    <w:rsid w:val="7EC93A08"/>
    <w:rsid w:val="7EEE6D5E"/>
    <w:rsid w:val="7F6A6B60"/>
    <w:rsid w:val="7F96507C"/>
    <w:rsid w:val="7F9A6AEA"/>
    <w:rsid w:val="7FA83CA6"/>
    <w:rsid w:val="7FAB147F"/>
    <w:rsid w:val="7FB51657"/>
    <w:rsid w:val="7FC34018"/>
    <w:rsid w:val="7FE14D7C"/>
    <w:rsid w:val="7FEF3FCC"/>
    <w:rsid w:val="7FF053B4"/>
    <w:rsid w:val="7FFA20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99"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cs="Times New Roman" w:eastAsiaTheme="minorEastAsia"/>
      <w:kern w:val="2"/>
      <w:sz w:val="21"/>
      <w:szCs w:val="24"/>
      <w:lang w:val="en-US" w:eastAsia="zh-CN" w:bidi="ar-SA"/>
    </w:rPr>
  </w:style>
  <w:style w:type="paragraph" w:styleId="2">
    <w:name w:val="heading 1"/>
    <w:basedOn w:val="1"/>
    <w:next w:val="1"/>
    <w:link w:val="56"/>
    <w:qFormat/>
    <w:uiPriority w:val="9"/>
    <w:pPr>
      <w:keepNext/>
      <w:keepLines/>
      <w:spacing w:beforeLines="100" w:afterLines="100" w:line="480" w:lineRule="atLeast"/>
      <w:jc w:val="center"/>
      <w:outlineLvl w:val="0"/>
    </w:pPr>
    <w:rPr>
      <w:b/>
      <w:spacing w:val="8"/>
      <w:kern w:val="0"/>
      <w:sz w:val="32"/>
      <w:szCs w:val="32"/>
    </w:rPr>
  </w:style>
  <w:style w:type="paragraph" w:styleId="3">
    <w:name w:val="heading 2"/>
    <w:basedOn w:val="1"/>
    <w:next w:val="1"/>
    <w:link w:val="71"/>
    <w:qFormat/>
    <w:uiPriority w:val="9"/>
    <w:pPr>
      <w:keepNext/>
      <w:keepLines/>
      <w:spacing w:before="260" w:after="260" w:line="416" w:lineRule="auto"/>
      <w:outlineLvl w:val="1"/>
    </w:pPr>
    <w:rPr>
      <w:rFonts w:ascii="Arial" w:hAnsi="Arial" w:eastAsia="黑体"/>
      <w:b/>
      <w:bCs/>
      <w:szCs w:val="32"/>
    </w:rPr>
  </w:style>
  <w:style w:type="paragraph" w:styleId="4">
    <w:name w:val="heading 3"/>
    <w:basedOn w:val="1"/>
    <w:next w:val="1"/>
    <w:link w:val="72"/>
    <w:qFormat/>
    <w:uiPriority w:val="0"/>
    <w:pPr>
      <w:keepNext/>
      <w:keepLines/>
      <w:spacing w:before="260" w:after="260" w:line="416" w:lineRule="auto"/>
      <w:jc w:val="center"/>
      <w:outlineLvl w:val="2"/>
    </w:pPr>
    <w:rPr>
      <w:b/>
      <w:bCs/>
      <w:szCs w:val="32"/>
    </w:rPr>
  </w:style>
  <w:style w:type="paragraph" w:styleId="5">
    <w:name w:val="heading 4"/>
    <w:basedOn w:val="1"/>
    <w:next w:val="1"/>
    <w:link w:val="65"/>
    <w:semiHidden/>
    <w:unhideWhenUsed/>
    <w:qFormat/>
    <w:uiPriority w:val="9"/>
    <w:pPr>
      <w:keepNext/>
      <w:keepLines/>
      <w:widowControl/>
      <w:spacing w:before="80" w:after="40"/>
      <w:outlineLvl w:val="3"/>
    </w:pPr>
    <w:rPr>
      <w:rFonts w:eastAsia="宋体" w:cstheme="majorBidi"/>
      <w:color w:val="376092" w:themeColor="accent1" w:themeShade="BF"/>
      <w:sz w:val="28"/>
      <w:szCs w:val="28"/>
    </w:rPr>
  </w:style>
  <w:style w:type="paragraph" w:styleId="6">
    <w:name w:val="heading 5"/>
    <w:basedOn w:val="1"/>
    <w:next w:val="1"/>
    <w:link w:val="66"/>
    <w:semiHidden/>
    <w:unhideWhenUsed/>
    <w:qFormat/>
    <w:uiPriority w:val="9"/>
    <w:pPr>
      <w:keepNext/>
      <w:keepLines/>
      <w:widowControl/>
      <w:spacing w:before="80" w:after="40"/>
      <w:outlineLvl w:val="4"/>
    </w:pPr>
    <w:rPr>
      <w:rFonts w:eastAsia="宋体" w:cstheme="majorBidi"/>
      <w:color w:val="376092" w:themeColor="accent1" w:themeShade="BF"/>
    </w:rPr>
  </w:style>
  <w:style w:type="paragraph" w:styleId="7">
    <w:name w:val="heading 6"/>
    <w:basedOn w:val="1"/>
    <w:next w:val="1"/>
    <w:link w:val="67"/>
    <w:semiHidden/>
    <w:unhideWhenUsed/>
    <w:qFormat/>
    <w:uiPriority w:val="9"/>
    <w:pPr>
      <w:keepNext/>
      <w:keepLines/>
      <w:widowControl/>
      <w:spacing w:before="40"/>
      <w:outlineLvl w:val="5"/>
    </w:pPr>
    <w:rPr>
      <w:rFonts w:eastAsia="宋体" w:cstheme="majorBidi"/>
      <w:b/>
      <w:bCs/>
      <w:color w:val="376092" w:themeColor="accent1" w:themeShade="BF"/>
    </w:rPr>
  </w:style>
  <w:style w:type="paragraph" w:styleId="8">
    <w:name w:val="heading 7"/>
    <w:basedOn w:val="1"/>
    <w:next w:val="1"/>
    <w:link w:val="68"/>
    <w:semiHidden/>
    <w:unhideWhenUsed/>
    <w:qFormat/>
    <w:uiPriority w:val="9"/>
    <w:pPr>
      <w:keepNext/>
      <w:keepLines/>
      <w:widowControl/>
      <w:spacing w:before="40"/>
      <w:outlineLvl w:val="6"/>
    </w:pPr>
    <w:rPr>
      <w:rFonts w:eastAsia="宋体"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69"/>
    <w:semiHidden/>
    <w:unhideWhenUsed/>
    <w:qFormat/>
    <w:uiPriority w:val="9"/>
    <w:pPr>
      <w:keepNext/>
      <w:keepLines/>
      <w:widowControl/>
      <w:outlineLvl w:val="7"/>
    </w:pPr>
    <w:rPr>
      <w:rFonts w:eastAsia="宋体"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70"/>
    <w:semiHidden/>
    <w:unhideWhenUsed/>
    <w:qFormat/>
    <w:uiPriority w:val="9"/>
    <w:pPr>
      <w:keepNext/>
      <w:keepLines/>
      <w:widowControl/>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semiHidden/>
    <w:qFormat/>
    <w:uiPriority w:val="99"/>
    <w:pPr>
      <w:widowControl/>
      <w:ind w:left="420" w:leftChars="200"/>
    </w:pPr>
    <w:rPr>
      <w:rFonts w:eastAsia="宋体"/>
    </w:rPr>
  </w:style>
  <w:style w:type="paragraph" w:styleId="12">
    <w:name w:val="caption"/>
    <w:basedOn w:val="1"/>
    <w:next w:val="1"/>
    <w:link w:val="48"/>
    <w:qFormat/>
    <w:uiPriority w:val="0"/>
    <w:pPr>
      <w:spacing w:beforeLines="25" w:afterLines="25" w:line="300" w:lineRule="auto"/>
    </w:pPr>
    <w:rPr>
      <w:rFonts w:ascii="Arial" w:hAnsi="Arial" w:eastAsia="黑体"/>
      <w:sz w:val="20"/>
      <w:szCs w:val="20"/>
    </w:rPr>
  </w:style>
  <w:style w:type="paragraph" w:styleId="13">
    <w:name w:val="Document Map"/>
    <w:basedOn w:val="1"/>
    <w:link w:val="41"/>
    <w:qFormat/>
    <w:uiPriority w:val="0"/>
    <w:rPr>
      <w:rFonts w:ascii="宋体"/>
      <w:sz w:val="18"/>
      <w:szCs w:val="18"/>
    </w:rPr>
  </w:style>
  <w:style w:type="paragraph" w:styleId="14">
    <w:name w:val="annotation text"/>
    <w:basedOn w:val="1"/>
    <w:link w:val="60"/>
    <w:qFormat/>
    <w:uiPriority w:val="0"/>
  </w:style>
  <w:style w:type="paragraph" w:styleId="15">
    <w:name w:val="Body Text"/>
    <w:basedOn w:val="1"/>
    <w:link w:val="47"/>
    <w:qFormat/>
    <w:uiPriority w:val="0"/>
    <w:pPr>
      <w:spacing w:after="120"/>
    </w:pPr>
  </w:style>
  <w:style w:type="paragraph" w:styleId="16">
    <w:name w:val="Body Text Indent"/>
    <w:basedOn w:val="1"/>
    <w:link w:val="49"/>
    <w:qFormat/>
    <w:uiPriority w:val="0"/>
    <w:pPr>
      <w:ind w:firstLine="560"/>
    </w:pPr>
    <w:rPr>
      <w:sz w:val="28"/>
      <w:szCs w:val="20"/>
    </w:rPr>
  </w:style>
  <w:style w:type="paragraph" w:styleId="17">
    <w:name w:val="Date"/>
    <w:basedOn w:val="1"/>
    <w:next w:val="1"/>
    <w:link w:val="84"/>
    <w:qFormat/>
    <w:uiPriority w:val="0"/>
    <w:pPr>
      <w:ind w:left="100" w:leftChars="2500"/>
    </w:pPr>
  </w:style>
  <w:style w:type="paragraph" w:styleId="18">
    <w:name w:val="Body Text Indent 2"/>
    <w:basedOn w:val="1"/>
    <w:qFormat/>
    <w:uiPriority w:val="0"/>
    <w:pPr>
      <w:spacing w:after="120" w:line="480" w:lineRule="auto"/>
      <w:ind w:left="420" w:leftChars="200"/>
    </w:pPr>
  </w:style>
  <w:style w:type="paragraph" w:styleId="19">
    <w:name w:val="Balloon Text"/>
    <w:basedOn w:val="1"/>
    <w:link w:val="42"/>
    <w:qFormat/>
    <w:uiPriority w:val="99"/>
    <w:rPr>
      <w:sz w:val="18"/>
      <w:szCs w:val="18"/>
    </w:rPr>
  </w:style>
  <w:style w:type="paragraph" w:styleId="20">
    <w:name w:val="footer"/>
    <w:basedOn w:val="1"/>
    <w:link w:val="50"/>
    <w:qFormat/>
    <w:uiPriority w:val="0"/>
    <w:pPr>
      <w:tabs>
        <w:tab w:val="center" w:pos="4153"/>
        <w:tab w:val="right" w:pos="8306"/>
      </w:tabs>
      <w:snapToGrid w:val="0"/>
    </w:pPr>
    <w:rPr>
      <w:sz w:val="18"/>
      <w:szCs w:val="18"/>
    </w:rPr>
  </w:style>
  <w:style w:type="paragraph" w:styleId="21">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pPr>
      <w:tabs>
        <w:tab w:val="right" w:leader="dot" w:pos="8296"/>
      </w:tabs>
      <w:spacing w:line="500" w:lineRule="exact"/>
    </w:pPr>
    <w:rPr>
      <w:rFonts w:ascii="宋体" w:hAnsi="宋体"/>
      <w:color w:val="333333"/>
    </w:rPr>
  </w:style>
  <w:style w:type="paragraph" w:styleId="23">
    <w:name w:val="Subtitle"/>
    <w:basedOn w:val="1"/>
    <w:next w:val="1"/>
    <w:link w:val="74"/>
    <w:qFormat/>
    <w:uiPriority w:val="11"/>
    <w:pPr>
      <w:widowControl/>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4">
    <w:name w:val="toc 2"/>
    <w:basedOn w:val="1"/>
    <w:next w:val="1"/>
    <w:qFormat/>
    <w:uiPriority w:val="0"/>
    <w:pPr>
      <w:ind w:left="420" w:leftChars="200"/>
    </w:pPr>
    <w:rPr>
      <w:rFonts w:ascii="宋体" w:hAnsi="宋体"/>
      <w:color w:val="333333"/>
    </w:rPr>
  </w:style>
  <w:style w:type="paragraph" w:styleId="25">
    <w:name w:val="Normal (Web)"/>
    <w:basedOn w:val="1"/>
    <w:qFormat/>
    <w:uiPriority w:val="0"/>
    <w:pPr>
      <w:widowControl/>
      <w:spacing w:before="100" w:beforeAutospacing="1" w:after="100" w:afterAutospacing="1"/>
    </w:pPr>
    <w:rPr>
      <w:rFonts w:ascii="宋体" w:hAnsi="宋体" w:cs="宋体"/>
      <w:kern w:val="0"/>
    </w:rPr>
  </w:style>
  <w:style w:type="paragraph" w:styleId="26">
    <w:name w:val="Title"/>
    <w:basedOn w:val="1"/>
    <w:next w:val="1"/>
    <w:link w:val="73"/>
    <w:qFormat/>
    <w:uiPriority w:val="10"/>
    <w:pPr>
      <w:widowControl/>
      <w:spacing w:after="80"/>
      <w:contextualSpacing/>
      <w:jc w:val="center"/>
    </w:pPr>
    <w:rPr>
      <w:rFonts w:asciiTheme="majorHAnsi" w:hAnsiTheme="majorHAnsi" w:eastAsiaTheme="majorEastAsia" w:cstheme="majorBidi"/>
      <w:spacing w:val="-10"/>
      <w:kern w:val="28"/>
      <w:sz w:val="56"/>
      <w:szCs w:val="56"/>
    </w:rPr>
  </w:style>
  <w:style w:type="paragraph" w:styleId="27">
    <w:name w:val="annotation subject"/>
    <w:basedOn w:val="14"/>
    <w:next w:val="14"/>
    <w:link w:val="81"/>
    <w:qFormat/>
    <w:uiPriority w:val="99"/>
    <w:rPr>
      <w:b/>
      <w:bCs/>
    </w:rPr>
  </w:style>
  <w:style w:type="table" w:styleId="29">
    <w:name w:val="Table Grid"/>
    <w:basedOn w:val="2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bCs/>
    </w:rPr>
  </w:style>
  <w:style w:type="character" w:styleId="32">
    <w:name w:val="page number"/>
    <w:basedOn w:val="30"/>
    <w:qFormat/>
    <w:uiPriority w:val="0"/>
  </w:style>
  <w:style w:type="character" w:styleId="33">
    <w:name w:val="FollowedHyperlink"/>
    <w:basedOn w:val="30"/>
    <w:qFormat/>
    <w:uiPriority w:val="0"/>
    <w:rPr>
      <w:color w:val="800080"/>
      <w:u w:val="single"/>
    </w:rPr>
  </w:style>
  <w:style w:type="character" w:styleId="34">
    <w:name w:val="Hyperlink"/>
    <w:basedOn w:val="30"/>
    <w:qFormat/>
    <w:uiPriority w:val="99"/>
    <w:rPr>
      <w:color w:val="3E3E3E"/>
      <w:u w:val="none"/>
    </w:rPr>
  </w:style>
  <w:style w:type="character" w:styleId="35">
    <w:name w:val="annotation reference"/>
    <w:qFormat/>
    <w:uiPriority w:val="0"/>
    <w:rPr>
      <w:sz w:val="21"/>
      <w:szCs w:val="21"/>
    </w:rPr>
  </w:style>
  <w:style w:type="paragraph" w:customStyle="1" w:styleId="36">
    <w:name w:val="样式1"/>
    <w:basedOn w:val="1"/>
    <w:qFormat/>
    <w:uiPriority w:val="0"/>
  </w:style>
  <w:style w:type="paragraph" w:customStyle="1" w:styleId="37">
    <w:name w:val="默认段落字体 Para Char"/>
    <w:basedOn w:val="1"/>
    <w:qFormat/>
    <w:uiPriority w:val="0"/>
  </w:style>
  <w:style w:type="paragraph" w:styleId="38">
    <w:name w:val="List Paragraph"/>
    <w:basedOn w:val="1"/>
    <w:link w:val="88"/>
    <w:qFormat/>
    <w:uiPriority w:val="99"/>
    <w:pPr>
      <w:ind w:firstLine="420" w:firstLineChars="200"/>
    </w:pPr>
    <w:rPr>
      <w:rFonts w:ascii="Calibri" w:hAnsi="Calibri"/>
      <w:szCs w:val="22"/>
    </w:rPr>
  </w:style>
  <w:style w:type="paragraph" w:customStyle="1" w:styleId="39">
    <w:name w:val="列出段落1"/>
    <w:basedOn w:val="1"/>
    <w:qFormat/>
    <w:uiPriority w:val="0"/>
    <w:pPr>
      <w:ind w:firstLine="420" w:firstLineChars="200"/>
    </w:pPr>
    <w:rPr>
      <w:rFonts w:ascii="Calibri" w:hAnsi="Calibri"/>
      <w:szCs w:val="22"/>
    </w:rPr>
  </w:style>
  <w:style w:type="character" w:customStyle="1" w:styleId="40">
    <w:name w:val="页眉 字符"/>
    <w:link w:val="21"/>
    <w:qFormat/>
    <w:uiPriority w:val="0"/>
    <w:rPr>
      <w:kern w:val="2"/>
      <w:sz w:val="18"/>
      <w:szCs w:val="18"/>
    </w:rPr>
  </w:style>
  <w:style w:type="character" w:customStyle="1" w:styleId="41">
    <w:name w:val="文档结构图 字符"/>
    <w:link w:val="13"/>
    <w:qFormat/>
    <w:uiPriority w:val="0"/>
    <w:rPr>
      <w:rFonts w:ascii="宋体"/>
      <w:kern w:val="2"/>
      <w:sz w:val="18"/>
      <w:szCs w:val="18"/>
    </w:rPr>
  </w:style>
  <w:style w:type="character" w:customStyle="1" w:styleId="42">
    <w:name w:val="批注框文本 字符"/>
    <w:link w:val="19"/>
    <w:qFormat/>
    <w:uiPriority w:val="99"/>
    <w:rPr>
      <w:kern w:val="2"/>
      <w:sz w:val="18"/>
      <w:szCs w:val="18"/>
    </w:rPr>
  </w:style>
  <w:style w:type="paragraph" w:customStyle="1" w:styleId="4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4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45">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46">
    <w:name w:val="_Style 27"/>
    <w:basedOn w:val="1"/>
    <w:qFormat/>
    <w:uiPriority w:val="0"/>
    <w:pPr>
      <w:widowControl/>
      <w:spacing w:after="160" w:line="240" w:lineRule="exact"/>
    </w:pPr>
    <w:rPr>
      <w:rFonts w:ascii="Verdana" w:hAnsi="Verdana" w:eastAsia="仿宋_GB2312"/>
      <w:kern w:val="0"/>
      <w:szCs w:val="20"/>
      <w:lang w:eastAsia="en-US"/>
    </w:rPr>
  </w:style>
  <w:style w:type="character" w:customStyle="1" w:styleId="47">
    <w:name w:val="正文文本 字符"/>
    <w:link w:val="15"/>
    <w:qFormat/>
    <w:uiPriority w:val="0"/>
    <w:rPr>
      <w:kern w:val="2"/>
      <w:sz w:val="21"/>
      <w:szCs w:val="24"/>
    </w:rPr>
  </w:style>
  <w:style w:type="character" w:customStyle="1" w:styleId="48">
    <w:name w:val="题注 字符"/>
    <w:link w:val="12"/>
    <w:qFormat/>
    <w:uiPriority w:val="0"/>
    <w:rPr>
      <w:rFonts w:ascii="Arial" w:hAnsi="Arial" w:eastAsia="黑体" w:cs="Arial"/>
      <w:kern w:val="2"/>
    </w:rPr>
  </w:style>
  <w:style w:type="character" w:customStyle="1" w:styleId="49">
    <w:name w:val="正文文本缩进 字符"/>
    <w:link w:val="16"/>
    <w:qFormat/>
    <w:uiPriority w:val="0"/>
    <w:rPr>
      <w:kern w:val="2"/>
      <w:sz w:val="28"/>
    </w:rPr>
  </w:style>
  <w:style w:type="character" w:customStyle="1" w:styleId="50">
    <w:name w:val="页脚 字符"/>
    <w:link w:val="20"/>
    <w:qFormat/>
    <w:uiPriority w:val="0"/>
    <w:rPr>
      <w:kern w:val="2"/>
      <w:sz w:val="18"/>
      <w:szCs w:val="18"/>
    </w:rPr>
  </w:style>
  <w:style w:type="paragraph" w:customStyle="1" w:styleId="5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2">
    <w:name w:val="正文无缩进"/>
    <w:basedOn w:val="1"/>
    <w:qFormat/>
    <w:uiPriority w:val="99"/>
    <w:pPr>
      <w:spacing w:line="440" w:lineRule="exact"/>
    </w:pPr>
    <w:rPr>
      <w:rFonts w:ascii="Calibri" w:hAnsi="Calibri"/>
    </w:rPr>
  </w:style>
  <w:style w:type="paragraph" w:customStyle="1" w:styleId="53">
    <w:name w:val="二级条标题 Char"/>
    <w:basedOn w:val="54"/>
    <w:next w:val="1"/>
    <w:qFormat/>
    <w:uiPriority w:val="0"/>
    <w:pPr>
      <w:numPr>
        <w:numId w:val="0"/>
      </w:numPr>
      <w:tabs>
        <w:tab w:val="left" w:pos="360"/>
      </w:tabs>
      <w:ind w:left="1440"/>
      <w:outlineLvl w:val="3"/>
    </w:pPr>
  </w:style>
  <w:style w:type="paragraph" w:customStyle="1" w:styleId="54">
    <w:name w:val="一级条标题 Char"/>
    <w:basedOn w:val="55"/>
    <w:next w:val="1"/>
    <w:qFormat/>
    <w:uiPriority w:val="0"/>
    <w:pPr>
      <w:numPr>
        <w:ilvl w:val="0"/>
        <w:numId w:val="1"/>
      </w:numPr>
      <w:tabs>
        <w:tab w:val="left" w:pos="360"/>
        <w:tab w:val="clear" w:pos="1770"/>
      </w:tabs>
      <w:spacing w:beforeLines="0" w:afterLines="0"/>
      <w:ind w:left="900" w:firstLine="0"/>
      <w:outlineLvl w:val="2"/>
    </w:pPr>
  </w:style>
  <w:style w:type="paragraph" w:customStyle="1" w:styleId="55">
    <w:name w:val="章标题 Char"/>
    <w:next w:val="1"/>
    <w:qFormat/>
    <w:uiPriority w:val="0"/>
    <w:pPr>
      <w:spacing w:beforeLines="50" w:afterLines="50"/>
      <w:ind w:left="315"/>
      <w:jc w:val="both"/>
      <w:outlineLvl w:val="1"/>
    </w:pPr>
    <w:rPr>
      <w:rFonts w:ascii="黑体" w:eastAsia="黑体" w:hAnsiTheme="minorHAnsi" w:cstheme="minorBidi"/>
      <w:kern w:val="2"/>
      <w:sz w:val="21"/>
      <w:szCs w:val="24"/>
      <w:lang w:val="en-US" w:eastAsia="zh-CN" w:bidi="ar-SA"/>
    </w:rPr>
  </w:style>
  <w:style w:type="character" w:customStyle="1" w:styleId="56">
    <w:name w:val="标题 1 字符"/>
    <w:basedOn w:val="30"/>
    <w:link w:val="2"/>
    <w:qFormat/>
    <w:uiPriority w:val="9"/>
    <w:rPr>
      <w:b/>
      <w:spacing w:val="8"/>
      <w:kern w:val="0"/>
      <w:sz w:val="32"/>
      <w:szCs w:val="32"/>
    </w:rPr>
  </w:style>
  <w:style w:type="character" w:customStyle="1" w:styleId="57">
    <w:name w:val="font11"/>
    <w:basedOn w:val="30"/>
    <w:qFormat/>
    <w:uiPriority w:val="0"/>
    <w:rPr>
      <w:rFonts w:hint="eastAsia" w:ascii="宋体" w:hAnsi="宋体" w:eastAsia="宋体" w:cs="宋体"/>
      <w:color w:val="000000"/>
      <w:sz w:val="18"/>
      <w:szCs w:val="18"/>
      <w:u w:val="none"/>
    </w:rPr>
  </w:style>
  <w:style w:type="paragraph" w:customStyle="1" w:styleId="58">
    <w:name w:val="表标题A"/>
    <w:basedOn w:val="1"/>
    <w:qFormat/>
    <w:uiPriority w:val="99"/>
    <w:pPr>
      <w:spacing w:beforeLines="50" w:afterLines="50"/>
      <w:jc w:val="center"/>
    </w:pPr>
    <w:rPr>
      <w:rFonts w:ascii="Calibri" w:hAnsi="Calibri"/>
      <w:b/>
    </w:rPr>
  </w:style>
  <w:style w:type="paragraph" w:customStyle="1" w:styleId="59">
    <w:name w:val="表内容"/>
    <w:basedOn w:val="1"/>
    <w:next w:val="1"/>
    <w:qFormat/>
    <w:uiPriority w:val="99"/>
    <w:pPr>
      <w:jc w:val="center"/>
    </w:pPr>
    <w:rPr>
      <w:rFonts w:ascii="Calibri" w:hAnsi="Calibri"/>
    </w:rPr>
  </w:style>
  <w:style w:type="character" w:customStyle="1" w:styleId="60">
    <w:name w:val="批注文字 字符"/>
    <w:basedOn w:val="30"/>
    <w:link w:val="14"/>
    <w:qFormat/>
    <w:uiPriority w:val="0"/>
    <w:rPr>
      <w:kern w:val="2"/>
      <w:sz w:val="24"/>
      <w:szCs w:val="24"/>
    </w:rPr>
  </w:style>
  <w:style w:type="character" w:customStyle="1" w:styleId="61">
    <w:name w:val="页脚 Char1"/>
    <w:qFormat/>
    <w:uiPriority w:val="0"/>
    <w:rPr>
      <w:kern w:val="2"/>
      <w:sz w:val="18"/>
    </w:rPr>
  </w:style>
  <w:style w:type="paragraph" w:customStyle="1" w:styleId="62">
    <w:name w:val="列出段落11"/>
    <w:basedOn w:val="1"/>
    <w:qFormat/>
    <w:uiPriority w:val="34"/>
    <w:pPr>
      <w:ind w:firstLine="420" w:firstLineChars="200"/>
    </w:pPr>
  </w:style>
  <w:style w:type="character" w:customStyle="1" w:styleId="63">
    <w:name w:val="high-light-bg4"/>
    <w:basedOn w:val="30"/>
    <w:qFormat/>
    <w:uiPriority w:val="0"/>
  </w:style>
  <w:style w:type="paragraph" w:customStyle="1" w:styleId="64">
    <w:name w:val="列出段落12"/>
    <w:basedOn w:val="1"/>
    <w:qFormat/>
    <w:uiPriority w:val="34"/>
    <w:pPr>
      <w:ind w:firstLine="420" w:firstLineChars="200"/>
    </w:pPr>
  </w:style>
  <w:style w:type="character" w:customStyle="1" w:styleId="65">
    <w:name w:val="标题 4 字符"/>
    <w:basedOn w:val="30"/>
    <w:link w:val="5"/>
    <w:semiHidden/>
    <w:qFormat/>
    <w:uiPriority w:val="9"/>
    <w:rPr>
      <w:rFonts w:cstheme="majorBidi"/>
      <w:color w:val="376092" w:themeColor="accent1" w:themeShade="BF"/>
      <w:kern w:val="2"/>
      <w:sz w:val="28"/>
      <w:szCs w:val="28"/>
    </w:rPr>
  </w:style>
  <w:style w:type="character" w:customStyle="1" w:styleId="66">
    <w:name w:val="标题 5 字符"/>
    <w:basedOn w:val="30"/>
    <w:link w:val="6"/>
    <w:semiHidden/>
    <w:qFormat/>
    <w:uiPriority w:val="9"/>
    <w:rPr>
      <w:rFonts w:cstheme="majorBidi"/>
      <w:color w:val="376092" w:themeColor="accent1" w:themeShade="BF"/>
      <w:kern w:val="2"/>
      <w:sz w:val="24"/>
      <w:szCs w:val="24"/>
    </w:rPr>
  </w:style>
  <w:style w:type="character" w:customStyle="1" w:styleId="67">
    <w:name w:val="标题 6 字符"/>
    <w:basedOn w:val="30"/>
    <w:link w:val="7"/>
    <w:semiHidden/>
    <w:qFormat/>
    <w:uiPriority w:val="9"/>
    <w:rPr>
      <w:rFonts w:cstheme="majorBidi"/>
      <w:b/>
      <w:bCs/>
      <w:color w:val="376092" w:themeColor="accent1" w:themeShade="BF"/>
      <w:kern w:val="2"/>
      <w:sz w:val="21"/>
      <w:szCs w:val="24"/>
    </w:rPr>
  </w:style>
  <w:style w:type="character" w:customStyle="1" w:styleId="68">
    <w:name w:val="标题 7 字符"/>
    <w:basedOn w:val="30"/>
    <w:link w:val="8"/>
    <w:semiHidden/>
    <w:qFormat/>
    <w:uiPriority w:val="9"/>
    <w:rPr>
      <w:rFonts w:cstheme="majorBidi"/>
      <w:b/>
      <w:bCs/>
      <w:color w:val="595959" w:themeColor="text1" w:themeTint="A6"/>
      <w:kern w:val="2"/>
      <w:sz w:val="21"/>
      <w:szCs w:val="24"/>
      <w14:textFill>
        <w14:solidFill>
          <w14:schemeClr w14:val="tx1">
            <w14:lumMod w14:val="65000"/>
            <w14:lumOff w14:val="35000"/>
          </w14:schemeClr>
        </w14:solidFill>
      </w14:textFill>
    </w:rPr>
  </w:style>
  <w:style w:type="character" w:customStyle="1" w:styleId="69">
    <w:name w:val="标题 8 字符"/>
    <w:basedOn w:val="30"/>
    <w:link w:val="9"/>
    <w:semiHidden/>
    <w:qFormat/>
    <w:uiPriority w:val="9"/>
    <w:rPr>
      <w:rFonts w:cstheme="majorBidi"/>
      <w:color w:val="595959" w:themeColor="text1" w:themeTint="A6"/>
      <w:kern w:val="2"/>
      <w:sz w:val="21"/>
      <w:szCs w:val="24"/>
      <w14:textFill>
        <w14:solidFill>
          <w14:schemeClr w14:val="tx1">
            <w14:lumMod w14:val="65000"/>
            <w14:lumOff w14:val="35000"/>
          </w14:schemeClr>
        </w14:solidFill>
      </w14:textFill>
    </w:rPr>
  </w:style>
  <w:style w:type="character" w:customStyle="1" w:styleId="70">
    <w:name w:val="标题 9 字符"/>
    <w:basedOn w:val="30"/>
    <w:link w:val="10"/>
    <w:semiHidden/>
    <w:qFormat/>
    <w:uiPriority w:val="9"/>
    <w:rPr>
      <w:rFonts w:eastAsiaTheme="majorEastAsia" w:cstheme="majorBidi"/>
      <w:color w:val="595959" w:themeColor="text1" w:themeTint="A6"/>
      <w:kern w:val="2"/>
      <w:sz w:val="21"/>
      <w:szCs w:val="24"/>
      <w14:textFill>
        <w14:solidFill>
          <w14:schemeClr w14:val="tx1">
            <w14:lumMod w14:val="65000"/>
            <w14:lumOff w14:val="35000"/>
          </w14:schemeClr>
        </w14:solidFill>
      </w14:textFill>
    </w:rPr>
  </w:style>
  <w:style w:type="character" w:customStyle="1" w:styleId="71">
    <w:name w:val="标题 2 字符"/>
    <w:basedOn w:val="30"/>
    <w:link w:val="3"/>
    <w:qFormat/>
    <w:uiPriority w:val="9"/>
    <w:rPr>
      <w:rFonts w:ascii="Arial" w:hAnsi="Arial" w:eastAsia="黑体"/>
      <w:b/>
      <w:bCs/>
      <w:kern w:val="2"/>
      <w:sz w:val="21"/>
      <w:szCs w:val="32"/>
    </w:rPr>
  </w:style>
  <w:style w:type="character" w:customStyle="1" w:styleId="72">
    <w:name w:val="标题 3 字符"/>
    <w:basedOn w:val="30"/>
    <w:link w:val="4"/>
    <w:qFormat/>
    <w:uiPriority w:val="0"/>
    <w:rPr>
      <w:rFonts w:eastAsiaTheme="minorEastAsia"/>
      <w:b/>
      <w:bCs/>
      <w:kern w:val="2"/>
      <w:sz w:val="24"/>
      <w:szCs w:val="32"/>
    </w:rPr>
  </w:style>
  <w:style w:type="character" w:customStyle="1" w:styleId="73">
    <w:name w:val="标题 字符"/>
    <w:basedOn w:val="30"/>
    <w:link w:val="26"/>
    <w:qFormat/>
    <w:uiPriority w:val="10"/>
    <w:rPr>
      <w:rFonts w:asciiTheme="majorHAnsi" w:hAnsiTheme="majorHAnsi" w:eastAsiaTheme="majorEastAsia" w:cstheme="majorBidi"/>
      <w:spacing w:val="-10"/>
      <w:kern w:val="28"/>
      <w:sz w:val="56"/>
      <w:szCs w:val="56"/>
    </w:rPr>
  </w:style>
  <w:style w:type="character" w:customStyle="1" w:styleId="74">
    <w:name w:val="副标题 字符"/>
    <w:basedOn w:val="30"/>
    <w:link w:val="23"/>
    <w:qFormat/>
    <w:uiPriority w:val="11"/>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paragraph" w:styleId="75">
    <w:name w:val="Quote"/>
    <w:basedOn w:val="1"/>
    <w:next w:val="1"/>
    <w:link w:val="76"/>
    <w:qFormat/>
    <w:uiPriority w:val="29"/>
    <w:pPr>
      <w:widowControl/>
      <w:spacing w:before="160" w:after="160"/>
      <w:jc w:val="center"/>
    </w:pPr>
    <w:rPr>
      <w:rFonts w:eastAsia="宋体"/>
      <w:i/>
      <w:iCs/>
      <w:color w:val="404040" w:themeColor="text1" w:themeTint="BF"/>
      <w14:textFill>
        <w14:solidFill>
          <w14:schemeClr w14:val="tx1">
            <w14:lumMod w14:val="75000"/>
            <w14:lumOff w14:val="25000"/>
          </w14:schemeClr>
        </w14:solidFill>
      </w14:textFill>
    </w:rPr>
  </w:style>
  <w:style w:type="character" w:customStyle="1" w:styleId="76">
    <w:name w:val="引用 字符"/>
    <w:basedOn w:val="30"/>
    <w:link w:val="75"/>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77">
    <w:name w:val="Intense Emphasis"/>
    <w:basedOn w:val="30"/>
    <w:qFormat/>
    <w:uiPriority w:val="21"/>
    <w:rPr>
      <w:i/>
      <w:iCs/>
      <w:color w:val="376092" w:themeColor="accent1" w:themeShade="BF"/>
    </w:rPr>
  </w:style>
  <w:style w:type="paragraph" w:styleId="78">
    <w:name w:val="Intense Quote"/>
    <w:basedOn w:val="1"/>
    <w:next w:val="1"/>
    <w:link w:val="79"/>
    <w:qFormat/>
    <w:uiPriority w:val="30"/>
    <w:pPr>
      <w:widowControl/>
      <w:pBdr>
        <w:top w:val="single" w:color="366091" w:themeColor="accent1" w:themeShade="BF" w:sz="4" w:space="10"/>
        <w:bottom w:val="single" w:color="366091" w:themeColor="accent1" w:themeShade="BF" w:sz="4" w:space="10"/>
      </w:pBdr>
      <w:spacing w:before="360" w:after="360"/>
      <w:ind w:left="864" w:right="864"/>
      <w:jc w:val="center"/>
    </w:pPr>
    <w:rPr>
      <w:rFonts w:eastAsia="宋体"/>
      <w:i/>
      <w:iCs/>
      <w:color w:val="376092" w:themeColor="accent1" w:themeShade="BF"/>
    </w:rPr>
  </w:style>
  <w:style w:type="character" w:customStyle="1" w:styleId="79">
    <w:name w:val="明显引用 字符"/>
    <w:basedOn w:val="30"/>
    <w:link w:val="78"/>
    <w:qFormat/>
    <w:uiPriority w:val="30"/>
    <w:rPr>
      <w:i/>
      <w:iCs/>
      <w:color w:val="376092" w:themeColor="accent1" w:themeShade="BF"/>
      <w:kern w:val="2"/>
      <w:sz w:val="21"/>
      <w:szCs w:val="24"/>
    </w:rPr>
  </w:style>
  <w:style w:type="character" w:customStyle="1" w:styleId="80">
    <w:name w:val="Intense Reference"/>
    <w:basedOn w:val="30"/>
    <w:qFormat/>
    <w:uiPriority w:val="32"/>
    <w:rPr>
      <w:b/>
      <w:bCs/>
      <w:smallCaps/>
      <w:color w:val="376092" w:themeColor="accent1" w:themeShade="BF"/>
      <w:spacing w:val="5"/>
    </w:rPr>
  </w:style>
  <w:style w:type="character" w:customStyle="1" w:styleId="81">
    <w:name w:val="批注主题 字符"/>
    <w:basedOn w:val="60"/>
    <w:link w:val="27"/>
    <w:qFormat/>
    <w:uiPriority w:val="99"/>
    <w:rPr>
      <w:rFonts w:eastAsiaTheme="minorEastAsia"/>
      <w:b/>
      <w:bCs/>
      <w:kern w:val="2"/>
      <w:sz w:val="24"/>
      <w:szCs w:val="24"/>
    </w:rPr>
  </w:style>
  <w:style w:type="character" w:customStyle="1" w:styleId="82">
    <w:name w:val="hps"/>
    <w:basedOn w:val="30"/>
    <w:qFormat/>
    <w:uiPriority w:val="0"/>
  </w:style>
  <w:style w:type="character" w:customStyle="1" w:styleId="83">
    <w:name w:val="short_text"/>
    <w:basedOn w:val="30"/>
    <w:qFormat/>
    <w:uiPriority w:val="0"/>
  </w:style>
  <w:style w:type="character" w:customStyle="1" w:styleId="84">
    <w:name w:val="日期 字符"/>
    <w:basedOn w:val="30"/>
    <w:link w:val="17"/>
    <w:qFormat/>
    <w:uiPriority w:val="0"/>
    <w:rPr>
      <w:rFonts w:eastAsiaTheme="minorEastAsia"/>
      <w:kern w:val="2"/>
      <w:sz w:val="24"/>
      <w:szCs w:val="24"/>
    </w:rPr>
  </w:style>
  <w:style w:type="character" w:customStyle="1" w:styleId="85">
    <w:name w:val="wpcpacss1"/>
    <w:qFormat/>
    <w:uiPriority w:val="0"/>
    <w:rPr>
      <w:b/>
      <w:bCs/>
      <w:vertAlign w:val="baseline"/>
    </w:rPr>
  </w:style>
  <w:style w:type="character" w:customStyle="1" w:styleId="86">
    <w:name w:val="wpcptscss1"/>
    <w:qFormat/>
    <w:uiPriority w:val="0"/>
    <w:rPr>
      <w:color w:val="808080"/>
    </w:rPr>
  </w:style>
  <w:style w:type="character" w:customStyle="1" w:styleId="87">
    <w:name w:val="wpcprbfcss1"/>
    <w:basedOn w:val="30"/>
    <w:qFormat/>
    <w:uiPriority w:val="0"/>
  </w:style>
  <w:style w:type="character" w:customStyle="1" w:styleId="88">
    <w:name w:val="列出段落 字符"/>
    <w:link w:val="38"/>
    <w:qFormat/>
    <w:locked/>
    <w:uiPriority w:val="99"/>
    <w:rPr>
      <w:rFonts w:ascii="Calibri" w:hAnsi="Calibri" w:eastAsiaTheme="minorEastAsia"/>
      <w:kern w:val="2"/>
      <w:sz w:val="21"/>
      <w:szCs w:val="22"/>
    </w:rPr>
  </w:style>
</w:styles>
</file>

<file path=word/_rels/document.xml.rels><?xml version="1.0" encoding="UTF-8" standalone="yes"?>
<Relationships xmlns="http://schemas.openxmlformats.org/package/2006/relationships"><Relationship Id="rId99" Type="http://schemas.openxmlformats.org/officeDocument/2006/relationships/image" Target="media/image93.emf"/><Relationship Id="rId98" Type="http://schemas.openxmlformats.org/officeDocument/2006/relationships/image" Target="media/image92.emf"/><Relationship Id="rId97" Type="http://schemas.openxmlformats.org/officeDocument/2006/relationships/image" Target="media/image91.emf"/><Relationship Id="rId96" Type="http://schemas.openxmlformats.org/officeDocument/2006/relationships/image" Target="media/image90.emf"/><Relationship Id="rId95" Type="http://schemas.openxmlformats.org/officeDocument/2006/relationships/image" Target="media/image89.emf"/><Relationship Id="rId94" Type="http://schemas.openxmlformats.org/officeDocument/2006/relationships/image" Target="media/image88.emf"/><Relationship Id="rId93" Type="http://schemas.openxmlformats.org/officeDocument/2006/relationships/image" Target="media/image87.emf"/><Relationship Id="rId92" Type="http://schemas.openxmlformats.org/officeDocument/2006/relationships/image" Target="media/image86.emf"/><Relationship Id="rId91" Type="http://schemas.openxmlformats.org/officeDocument/2006/relationships/image" Target="media/image85.emf"/><Relationship Id="rId90" Type="http://schemas.openxmlformats.org/officeDocument/2006/relationships/image" Target="media/image84.emf"/><Relationship Id="rId9" Type="http://schemas.openxmlformats.org/officeDocument/2006/relationships/image" Target="media/image3.png"/><Relationship Id="rId89" Type="http://schemas.openxmlformats.org/officeDocument/2006/relationships/image" Target="media/image83.emf"/><Relationship Id="rId88" Type="http://schemas.openxmlformats.org/officeDocument/2006/relationships/image" Target="media/image82.emf"/><Relationship Id="rId87" Type="http://schemas.openxmlformats.org/officeDocument/2006/relationships/image" Target="media/image81.emf"/><Relationship Id="rId86" Type="http://schemas.openxmlformats.org/officeDocument/2006/relationships/image" Target="media/image80.emf"/><Relationship Id="rId85" Type="http://schemas.openxmlformats.org/officeDocument/2006/relationships/image" Target="media/image79.emf"/><Relationship Id="rId84" Type="http://schemas.openxmlformats.org/officeDocument/2006/relationships/image" Target="media/image78.png"/><Relationship Id="rId83" Type="http://schemas.openxmlformats.org/officeDocument/2006/relationships/image" Target="media/image77.emf"/><Relationship Id="rId82" Type="http://schemas.openxmlformats.org/officeDocument/2006/relationships/image" Target="media/image76.emf"/><Relationship Id="rId81" Type="http://schemas.openxmlformats.org/officeDocument/2006/relationships/image" Target="media/image75.emf"/><Relationship Id="rId80" Type="http://schemas.openxmlformats.org/officeDocument/2006/relationships/image" Target="media/image74.emf"/><Relationship Id="rId8" Type="http://schemas.openxmlformats.org/officeDocument/2006/relationships/image" Target="media/image2.png"/><Relationship Id="rId79" Type="http://schemas.openxmlformats.org/officeDocument/2006/relationships/image" Target="media/image73.emf"/><Relationship Id="rId78" Type="http://schemas.openxmlformats.org/officeDocument/2006/relationships/image" Target="media/image72.emf"/><Relationship Id="rId77" Type="http://schemas.openxmlformats.org/officeDocument/2006/relationships/image" Target="media/image71.emf"/><Relationship Id="rId76" Type="http://schemas.openxmlformats.org/officeDocument/2006/relationships/image" Target="media/image70.emf"/><Relationship Id="rId75" Type="http://schemas.openxmlformats.org/officeDocument/2006/relationships/image" Target="media/image69.emf"/><Relationship Id="rId74" Type="http://schemas.openxmlformats.org/officeDocument/2006/relationships/image" Target="media/image68.emf"/><Relationship Id="rId73" Type="http://schemas.openxmlformats.org/officeDocument/2006/relationships/image" Target="media/image67.emf"/><Relationship Id="rId72" Type="http://schemas.openxmlformats.org/officeDocument/2006/relationships/image" Target="media/image66.emf"/><Relationship Id="rId71" Type="http://schemas.openxmlformats.org/officeDocument/2006/relationships/image" Target="media/image65.emf"/><Relationship Id="rId70" Type="http://schemas.openxmlformats.org/officeDocument/2006/relationships/image" Target="media/image64.emf"/><Relationship Id="rId7" Type="http://schemas.openxmlformats.org/officeDocument/2006/relationships/image" Target="media/image1.png"/><Relationship Id="rId69" Type="http://schemas.openxmlformats.org/officeDocument/2006/relationships/image" Target="media/image63.emf"/><Relationship Id="rId68" Type="http://schemas.openxmlformats.org/officeDocument/2006/relationships/image" Target="media/image62.emf"/><Relationship Id="rId67" Type="http://schemas.openxmlformats.org/officeDocument/2006/relationships/image" Target="media/image61.emf"/><Relationship Id="rId66" Type="http://schemas.openxmlformats.org/officeDocument/2006/relationships/image" Target="media/image60.emf"/><Relationship Id="rId65" Type="http://schemas.openxmlformats.org/officeDocument/2006/relationships/image" Target="media/image59.emf"/><Relationship Id="rId64" Type="http://schemas.openxmlformats.org/officeDocument/2006/relationships/image" Target="media/image58.emf"/><Relationship Id="rId63" Type="http://schemas.openxmlformats.org/officeDocument/2006/relationships/image" Target="media/image57.emf"/><Relationship Id="rId62" Type="http://schemas.openxmlformats.org/officeDocument/2006/relationships/image" Target="media/image56.emf"/><Relationship Id="rId61" Type="http://schemas.openxmlformats.org/officeDocument/2006/relationships/image" Target="media/image55.emf"/><Relationship Id="rId60" Type="http://schemas.openxmlformats.org/officeDocument/2006/relationships/image" Target="media/image54.emf"/><Relationship Id="rId6" Type="http://schemas.openxmlformats.org/officeDocument/2006/relationships/theme" Target="theme/theme1.xml"/><Relationship Id="rId59" Type="http://schemas.openxmlformats.org/officeDocument/2006/relationships/image" Target="media/image53.emf"/><Relationship Id="rId585" Type="http://schemas.openxmlformats.org/officeDocument/2006/relationships/fontTable" Target="fontTable.xml"/><Relationship Id="rId584" Type="http://schemas.openxmlformats.org/officeDocument/2006/relationships/customXml" Target="../customXml/item4.xml"/><Relationship Id="rId583" Type="http://schemas.openxmlformats.org/officeDocument/2006/relationships/customXml" Target="../customXml/item3.xml"/><Relationship Id="rId582" Type="http://schemas.openxmlformats.org/officeDocument/2006/relationships/customXml" Target="../customXml/item2.xml"/><Relationship Id="rId581" Type="http://schemas.openxmlformats.org/officeDocument/2006/relationships/numbering" Target="numbering.xml"/><Relationship Id="rId580" Type="http://schemas.openxmlformats.org/officeDocument/2006/relationships/customXml" Target="../customXml/item1.xml"/><Relationship Id="rId58" Type="http://schemas.openxmlformats.org/officeDocument/2006/relationships/image" Target="media/image52.emf"/><Relationship Id="rId579" Type="http://schemas.openxmlformats.org/officeDocument/2006/relationships/image" Target="media/image573.emf"/><Relationship Id="rId578" Type="http://schemas.openxmlformats.org/officeDocument/2006/relationships/image" Target="media/image572.emf"/><Relationship Id="rId577" Type="http://schemas.openxmlformats.org/officeDocument/2006/relationships/image" Target="media/image571.emf"/><Relationship Id="rId576" Type="http://schemas.openxmlformats.org/officeDocument/2006/relationships/image" Target="media/image570.emf"/><Relationship Id="rId575" Type="http://schemas.openxmlformats.org/officeDocument/2006/relationships/image" Target="media/image569.emf"/><Relationship Id="rId574" Type="http://schemas.openxmlformats.org/officeDocument/2006/relationships/image" Target="media/image568.emf"/><Relationship Id="rId573" Type="http://schemas.openxmlformats.org/officeDocument/2006/relationships/image" Target="media/image567.emf"/><Relationship Id="rId572" Type="http://schemas.openxmlformats.org/officeDocument/2006/relationships/image" Target="media/image566.emf"/><Relationship Id="rId571" Type="http://schemas.openxmlformats.org/officeDocument/2006/relationships/image" Target="media/image565.emf"/><Relationship Id="rId570" Type="http://schemas.openxmlformats.org/officeDocument/2006/relationships/image" Target="media/image564.emf"/><Relationship Id="rId57" Type="http://schemas.openxmlformats.org/officeDocument/2006/relationships/image" Target="media/image51.emf"/><Relationship Id="rId569" Type="http://schemas.openxmlformats.org/officeDocument/2006/relationships/image" Target="media/image563.emf"/><Relationship Id="rId568" Type="http://schemas.openxmlformats.org/officeDocument/2006/relationships/image" Target="media/image562.emf"/><Relationship Id="rId567" Type="http://schemas.openxmlformats.org/officeDocument/2006/relationships/image" Target="media/image561.png"/><Relationship Id="rId566" Type="http://schemas.openxmlformats.org/officeDocument/2006/relationships/image" Target="media/image560.png"/><Relationship Id="rId565" Type="http://schemas.openxmlformats.org/officeDocument/2006/relationships/image" Target="media/image559.png"/><Relationship Id="rId564" Type="http://schemas.openxmlformats.org/officeDocument/2006/relationships/image" Target="media/image558.png"/><Relationship Id="rId563" Type="http://schemas.openxmlformats.org/officeDocument/2006/relationships/image" Target="media/image557.png"/><Relationship Id="rId562" Type="http://schemas.openxmlformats.org/officeDocument/2006/relationships/image" Target="media/image556.png"/><Relationship Id="rId561" Type="http://schemas.openxmlformats.org/officeDocument/2006/relationships/image" Target="media/image555.png"/><Relationship Id="rId560" Type="http://schemas.openxmlformats.org/officeDocument/2006/relationships/image" Target="media/image554.png"/><Relationship Id="rId56" Type="http://schemas.openxmlformats.org/officeDocument/2006/relationships/image" Target="media/image50.emf"/><Relationship Id="rId559" Type="http://schemas.openxmlformats.org/officeDocument/2006/relationships/image" Target="media/image553.png"/><Relationship Id="rId558" Type="http://schemas.openxmlformats.org/officeDocument/2006/relationships/image" Target="media/image552.png"/><Relationship Id="rId557" Type="http://schemas.openxmlformats.org/officeDocument/2006/relationships/image" Target="media/image551.png"/><Relationship Id="rId556" Type="http://schemas.openxmlformats.org/officeDocument/2006/relationships/image" Target="media/image550.png"/><Relationship Id="rId555" Type="http://schemas.openxmlformats.org/officeDocument/2006/relationships/image" Target="media/image549.emf"/><Relationship Id="rId554" Type="http://schemas.openxmlformats.org/officeDocument/2006/relationships/image" Target="media/image548.emf"/><Relationship Id="rId553" Type="http://schemas.openxmlformats.org/officeDocument/2006/relationships/image" Target="media/image547.emf"/><Relationship Id="rId552" Type="http://schemas.openxmlformats.org/officeDocument/2006/relationships/image" Target="media/image546.emf"/><Relationship Id="rId551" Type="http://schemas.openxmlformats.org/officeDocument/2006/relationships/image" Target="media/image545.emf"/><Relationship Id="rId550" Type="http://schemas.openxmlformats.org/officeDocument/2006/relationships/image" Target="media/image544.emf"/><Relationship Id="rId55" Type="http://schemas.openxmlformats.org/officeDocument/2006/relationships/image" Target="media/image49.emf"/><Relationship Id="rId549" Type="http://schemas.openxmlformats.org/officeDocument/2006/relationships/image" Target="media/image543.emf"/><Relationship Id="rId548" Type="http://schemas.openxmlformats.org/officeDocument/2006/relationships/image" Target="media/image542.emf"/><Relationship Id="rId547" Type="http://schemas.openxmlformats.org/officeDocument/2006/relationships/image" Target="media/image541.emf"/><Relationship Id="rId546" Type="http://schemas.openxmlformats.org/officeDocument/2006/relationships/image" Target="media/image540.emf"/><Relationship Id="rId545" Type="http://schemas.openxmlformats.org/officeDocument/2006/relationships/image" Target="media/image539.emf"/><Relationship Id="rId544" Type="http://schemas.openxmlformats.org/officeDocument/2006/relationships/image" Target="media/image538.emf"/><Relationship Id="rId543" Type="http://schemas.openxmlformats.org/officeDocument/2006/relationships/image" Target="media/image537.emf"/><Relationship Id="rId542" Type="http://schemas.openxmlformats.org/officeDocument/2006/relationships/image" Target="media/image536.emf"/><Relationship Id="rId541" Type="http://schemas.openxmlformats.org/officeDocument/2006/relationships/image" Target="media/image535.emf"/><Relationship Id="rId540" Type="http://schemas.openxmlformats.org/officeDocument/2006/relationships/image" Target="media/image534.emf"/><Relationship Id="rId54" Type="http://schemas.openxmlformats.org/officeDocument/2006/relationships/image" Target="media/image48.emf"/><Relationship Id="rId539" Type="http://schemas.openxmlformats.org/officeDocument/2006/relationships/image" Target="media/image533.emf"/><Relationship Id="rId538" Type="http://schemas.openxmlformats.org/officeDocument/2006/relationships/image" Target="media/image532.emf"/><Relationship Id="rId537" Type="http://schemas.openxmlformats.org/officeDocument/2006/relationships/image" Target="media/image531.emf"/><Relationship Id="rId536" Type="http://schemas.openxmlformats.org/officeDocument/2006/relationships/image" Target="media/image530.emf"/><Relationship Id="rId535" Type="http://schemas.openxmlformats.org/officeDocument/2006/relationships/image" Target="media/image529.emf"/><Relationship Id="rId534" Type="http://schemas.openxmlformats.org/officeDocument/2006/relationships/image" Target="media/image528.emf"/><Relationship Id="rId533" Type="http://schemas.openxmlformats.org/officeDocument/2006/relationships/image" Target="media/image527.emf"/><Relationship Id="rId532" Type="http://schemas.openxmlformats.org/officeDocument/2006/relationships/image" Target="media/image526.emf"/><Relationship Id="rId531" Type="http://schemas.openxmlformats.org/officeDocument/2006/relationships/image" Target="media/image525.emf"/><Relationship Id="rId530" Type="http://schemas.openxmlformats.org/officeDocument/2006/relationships/image" Target="media/image524.emf"/><Relationship Id="rId53" Type="http://schemas.openxmlformats.org/officeDocument/2006/relationships/image" Target="media/image47.emf"/><Relationship Id="rId529" Type="http://schemas.openxmlformats.org/officeDocument/2006/relationships/image" Target="media/image523.emf"/><Relationship Id="rId528" Type="http://schemas.openxmlformats.org/officeDocument/2006/relationships/image" Target="media/image522.emf"/><Relationship Id="rId527" Type="http://schemas.openxmlformats.org/officeDocument/2006/relationships/image" Target="media/image521.emf"/><Relationship Id="rId526" Type="http://schemas.openxmlformats.org/officeDocument/2006/relationships/image" Target="media/image520.emf"/><Relationship Id="rId525" Type="http://schemas.openxmlformats.org/officeDocument/2006/relationships/image" Target="media/image519.emf"/><Relationship Id="rId524" Type="http://schemas.openxmlformats.org/officeDocument/2006/relationships/image" Target="media/image518.png"/><Relationship Id="rId523" Type="http://schemas.openxmlformats.org/officeDocument/2006/relationships/image" Target="media/image517.png"/><Relationship Id="rId522" Type="http://schemas.openxmlformats.org/officeDocument/2006/relationships/image" Target="media/image516.png"/><Relationship Id="rId521" Type="http://schemas.openxmlformats.org/officeDocument/2006/relationships/image" Target="media/image515.png"/><Relationship Id="rId520" Type="http://schemas.openxmlformats.org/officeDocument/2006/relationships/image" Target="media/image514.png"/><Relationship Id="rId52" Type="http://schemas.openxmlformats.org/officeDocument/2006/relationships/image" Target="media/image46.emf"/><Relationship Id="rId519" Type="http://schemas.openxmlformats.org/officeDocument/2006/relationships/image" Target="media/image513.png"/><Relationship Id="rId518" Type="http://schemas.openxmlformats.org/officeDocument/2006/relationships/image" Target="media/image512.png"/><Relationship Id="rId517" Type="http://schemas.openxmlformats.org/officeDocument/2006/relationships/image" Target="media/image511.png"/><Relationship Id="rId516" Type="http://schemas.openxmlformats.org/officeDocument/2006/relationships/image" Target="media/image510.png"/><Relationship Id="rId515" Type="http://schemas.openxmlformats.org/officeDocument/2006/relationships/image" Target="media/image509.png"/><Relationship Id="rId514" Type="http://schemas.openxmlformats.org/officeDocument/2006/relationships/image" Target="media/image508.png"/><Relationship Id="rId513" Type="http://schemas.openxmlformats.org/officeDocument/2006/relationships/image" Target="media/image507.png"/><Relationship Id="rId512" Type="http://schemas.openxmlformats.org/officeDocument/2006/relationships/image" Target="media/image506.png"/><Relationship Id="rId511" Type="http://schemas.openxmlformats.org/officeDocument/2006/relationships/image" Target="media/image505.png"/><Relationship Id="rId510" Type="http://schemas.openxmlformats.org/officeDocument/2006/relationships/image" Target="media/image504.png"/><Relationship Id="rId51" Type="http://schemas.openxmlformats.org/officeDocument/2006/relationships/image" Target="media/image45.emf"/><Relationship Id="rId509" Type="http://schemas.openxmlformats.org/officeDocument/2006/relationships/image" Target="media/image503.png"/><Relationship Id="rId508" Type="http://schemas.openxmlformats.org/officeDocument/2006/relationships/image" Target="media/image502.png"/><Relationship Id="rId507" Type="http://schemas.openxmlformats.org/officeDocument/2006/relationships/image" Target="media/image501.png"/><Relationship Id="rId506" Type="http://schemas.openxmlformats.org/officeDocument/2006/relationships/image" Target="media/image500.png"/><Relationship Id="rId505" Type="http://schemas.openxmlformats.org/officeDocument/2006/relationships/image" Target="media/image499.png"/><Relationship Id="rId504" Type="http://schemas.openxmlformats.org/officeDocument/2006/relationships/image" Target="media/image498.png"/><Relationship Id="rId503" Type="http://schemas.openxmlformats.org/officeDocument/2006/relationships/image" Target="media/image497.png"/><Relationship Id="rId502" Type="http://schemas.openxmlformats.org/officeDocument/2006/relationships/image" Target="media/image496.png"/><Relationship Id="rId501" Type="http://schemas.openxmlformats.org/officeDocument/2006/relationships/image" Target="media/image495.png"/><Relationship Id="rId500" Type="http://schemas.openxmlformats.org/officeDocument/2006/relationships/image" Target="media/image494.png"/><Relationship Id="rId50" Type="http://schemas.openxmlformats.org/officeDocument/2006/relationships/image" Target="media/image44.emf"/><Relationship Id="rId5" Type="http://schemas.openxmlformats.org/officeDocument/2006/relationships/footer" Target="footer3.xml"/><Relationship Id="rId499" Type="http://schemas.openxmlformats.org/officeDocument/2006/relationships/image" Target="media/image493.png"/><Relationship Id="rId498" Type="http://schemas.openxmlformats.org/officeDocument/2006/relationships/image" Target="media/image492.png"/><Relationship Id="rId497" Type="http://schemas.openxmlformats.org/officeDocument/2006/relationships/image" Target="media/image491.png"/><Relationship Id="rId496" Type="http://schemas.openxmlformats.org/officeDocument/2006/relationships/image" Target="media/image490.emf"/><Relationship Id="rId495" Type="http://schemas.openxmlformats.org/officeDocument/2006/relationships/image" Target="media/image489.emf"/><Relationship Id="rId494" Type="http://schemas.openxmlformats.org/officeDocument/2006/relationships/image" Target="media/image488.emf"/><Relationship Id="rId493" Type="http://schemas.openxmlformats.org/officeDocument/2006/relationships/image" Target="media/image487.emf"/><Relationship Id="rId492" Type="http://schemas.openxmlformats.org/officeDocument/2006/relationships/image" Target="media/image486.emf"/><Relationship Id="rId491" Type="http://schemas.openxmlformats.org/officeDocument/2006/relationships/image" Target="media/image485.emf"/><Relationship Id="rId490" Type="http://schemas.openxmlformats.org/officeDocument/2006/relationships/image" Target="media/image484.emf"/><Relationship Id="rId49" Type="http://schemas.openxmlformats.org/officeDocument/2006/relationships/image" Target="media/image43.emf"/><Relationship Id="rId489" Type="http://schemas.openxmlformats.org/officeDocument/2006/relationships/image" Target="media/image483.emf"/><Relationship Id="rId488" Type="http://schemas.openxmlformats.org/officeDocument/2006/relationships/image" Target="media/image482.emf"/><Relationship Id="rId487" Type="http://schemas.openxmlformats.org/officeDocument/2006/relationships/image" Target="media/image481.emf"/><Relationship Id="rId486" Type="http://schemas.openxmlformats.org/officeDocument/2006/relationships/image" Target="media/image480.emf"/><Relationship Id="rId485" Type="http://schemas.openxmlformats.org/officeDocument/2006/relationships/image" Target="media/image479.emf"/><Relationship Id="rId484" Type="http://schemas.openxmlformats.org/officeDocument/2006/relationships/image" Target="media/image478.emf"/><Relationship Id="rId483" Type="http://schemas.openxmlformats.org/officeDocument/2006/relationships/image" Target="media/image477.emf"/><Relationship Id="rId482" Type="http://schemas.openxmlformats.org/officeDocument/2006/relationships/image" Target="media/image476.emf"/><Relationship Id="rId481" Type="http://schemas.openxmlformats.org/officeDocument/2006/relationships/image" Target="media/image475.emf"/><Relationship Id="rId480" Type="http://schemas.openxmlformats.org/officeDocument/2006/relationships/image" Target="media/image474.emf"/><Relationship Id="rId48" Type="http://schemas.openxmlformats.org/officeDocument/2006/relationships/image" Target="media/image42.emf"/><Relationship Id="rId479" Type="http://schemas.openxmlformats.org/officeDocument/2006/relationships/image" Target="media/image473.emf"/><Relationship Id="rId478" Type="http://schemas.openxmlformats.org/officeDocument/2006/relationships/image" Target="media/image472.emf"/><Relationship Id="rId477" Type="http://schemas.openxmlformats.org/officeDocument/2006/relationships/image" Target="media/image471.emf"/><Relationship Id="rId476" Type="http://schemas.openxmlformats.org/officeDocument/2006/relationships/image" Target="media/image470.emf"/><Relationship Id="rId475" Type="http://schemas.openxmlformats.org/officeDocument/2006/relationships/image" Target="media/image469.emf"/><Relationship Id="rId474" Type="http://schemas.openxmlformats.org/officeDocument/2006/relationships/image" Target="media/image468.emf"/><Relationship Id="rId473" Type="http://schemas.openxmlformats.org/officeDocument/2006/relationships/image" Target="media/image467.emf"/><Relationship Id="rId472" Type="http://schemas.openxmlformats.org/officeDocument/2006/relationships/image" Target="media/image466.emf"/><Relationship Id="rId471" Type="http://schemas.openxmlformats.org/officeDocument/2006/relationships/image" Target="media/image465.emf"/><Relationship Id="rId470" Type="http://schemas.openxmlformats.org/officeDocument/2006/relationships/image" Target="media/image464.png"/><Relationship Id="rId47" Type="http://schemas.openxmlformats.org/officeDocument/2006/relationships/image" Target="media/image41.emf"/><Relationship Id="rId469" Type="http://schemas.openxmlformats.org/officeDocument/2006/relationships/image" Target="media/image463.png"/><Relationship Id="rId468" Type="http://schemas.openxmlformats.org/officeDocument/2006/relationships/image" Target="media/image462.png"/><Relationship Id="rId467" Type="http://schemas.openxmlformats.org/officeDocument/2006/relationships/image" Target="media/image461.png"/><Relationship Id="rId466" Type="http://schemas.openxmlformats.org/officeDocument/2006/relationships/image" Target="media/image460.png"/><Relationship Id="rId465" Type="http://schemas.openxmlformats.org/officeDocument/2006/relationships/image" Target="media/image459.png"/><Relationship Id="rId464" Type="http://schemas.openxmlformats.org/officeDocument/2006/relationships/image" Target="media/image458.png"/><Relationship Id="rId463" Type="http://schemas.openxmlformats.org/officeDocument/2006/relationships/image" Target="media/image457.png"/><Relationship Id="rId462" Type="http://schemas.openxmlformats.org/officeDocument/2006/relationships/image" Target="media/image456.png"/><Relationship Id="rId461" Type="http://schemas.openxmlformats.org/officeDocument/2006/relationships/image" Target="media/image455.png"/><Relationship Id="rId460" Type="http://schemas.openxmlformats.org/officeDocument/2006/relationships/image" Target="media/image454.png"/><Relationship Id="rId46" Type="http://schemas.openxmlformats.org/officeDocument/2006/relationships/image" Target="media/image40.emf"/><Relationship Id="rId459" Type="http://schemas.openxmlformats.org/officeDocument/2006/relationships/image" Target="media/image453.png"/><Relationship Id="rId458" Type="http://schemas.openxmlformats.org/officeDocument/2006/relationships/image" Target="media/image452.png"/><Relationship Id="rId457" Type="http://schemas.openxmlformats.org/officeDocument/2006/relationships/image" Target="media/image451.png"/><Relationship Id="rId456" Type="http://schemas.openxmlformats.org/officeDocument/2006/relationships/image" Target="media/image450.png"/><Relationship Id="rId455" Type="http://schemas.openxmlformats.org/officeDocument/2006/relationships/image" Target="media/image449.png"/><Relationship Id="rId454" Type="http://schemas.openxmlformats.org/officeDocument/2006/relationships/image" Target="media/image448.png"/><Relationship Id="rId453" Type="http://schemas.openxmlformats.org/officeDocument/2006/relationships/image" Target="media/image447.png"/><Relationship Id="rId452" Type="http://schemas.openxmlformats.org/officeDocument/2006/relationships/image" Target="media/image446.png"/><Relationship Id="rId451" Type="http://schemas.openxmlformats.org/officeDocument/2006/relationships/image" Target="media/image445.png"/><Relationship Id="rId450" Type="http://schemas.openxmlformats.org/officeDocument/2006/relationships/image" Target="media/image444.png"/><Relationship Id="rId45" Type="http://schemas.openxmlformats.org/officeDocument/2006/relationships/image" Target="media/image39.emf"/><Relationship Id="rId449" Type="http://schemas.openxmlformats.org/officeDocument/2006/relationships/image" Target="media/image443.png"/><Relationship Id="rId448" Type="http://schemas.openxmlformats.org/officeDocument/2006/relationships/image" Target="media/image442.png"/><Relationship Id="rId447" Type="http://schemas.openxmlformats.org/officeDocument/2006/relationships/image" Target="media/image441.png"/><Relationship Id="rId446" Type="http://schemas.openxmlformats.org/officeDocument/2006/relationships/image" Target="media/image440.png"/><Relationship Id="rId445" Type="http://schemas.openxmlformats.org/officeDocument/2006/relationships/image" Target="media/image439.png"/><Relationship Id="rId444" Type="http://schemas.openxmlformats.org/officeDocument/2006/relationships/image" Target="media/image438.png"/><Relationship Id="rId443" Type="http://schemas.openxmlformats.org/officeDocument/2006/relationships/image" Target="media/image437.png"/><Relationship Id="rId442" Type="http://schemas.openxmlformats.org/officeDocument/2006/relationships/image" Target="media/image436.emf"/><Relationship Id="rId441" Type="http://schemas.openxmlformats.org/officeDocument/2006/relationships/image" Target="media/image435.emf"/><Relationship Id="rId440" Type="http://schemas.openxmlformats.org/officeDocument/2006/relationships/image" Target="media/image434.emf"/><Relationship Id="rId44" Type="http://schemas.openxmlformats.org/officeDocument/2006/relationships/image" Target="media/image38.emf"/><Relationship Id="rId439" Type="http://schemas.openxmlformats.org/officeDocument/2006/relationships/image" Target="media/image433.emf"/><Relationship Id="rId438" Type="http://schemas.openxmlformats.org/officeDocument/2006/relationships/image" Target="media/image432.emf"/><Relationship Id="rId437" Type="http://schemas.openxmlformats.org/officeDocument/2006/relationships/image" Target="media/image431.emf"/><Relationship Id="rId436" Type="http://schemas.openxmlformats.org/officeDocument/2006/relationships/image" Target="media/image430.emf"/><Relationship Id="rId435" Type="http://schemas.openxmlformats.org/officeDocument/2006/relationships/image" Target="media/image429.emf"/><Relationship Id="rId434" Type="http://schemas.openxmlformats.org/officeDocument/2006/relationships/image" Target="media/image428.emf"/><Relationship Id="rId433" Type="http://schemas.openxmlformats.org/officeDocument/2006/relationships/image" Target="media/image427.emf"/><Relationship Id="rId432" Type="http://schemas.openxmlformats.org/officeDocument/2006/relationships/image" Target="media/image426.emf"/><Relationship Id="rId431" Type="http://schemas.openxmlformats.org/officeDocument/2006/relationships/image" Target="media/image425.emf"/><Relationship Id="rId430" Type="http://schemas.openxmlformats.org/officeDocument/2006/relationships/image" Target="media/image424.emf"/><Relationship Id="rId43" Type="http://schemas.openxmlformats.org/officeDocument/2006/relationships/image" Target="media/image37.emf"/><Relationship Id="rId429" Type="http://schemas.openxmlformats.org/officeDocument/2006/relationships/image" Target="media/image423.emf"/><Relationship Id="rId428" Type="http://schemas.openxmlformats.org/officeDocument/2006/relationships/image" Target="media/image422.emf"/><Relationship Id="rId427" Type="http://schemas.openxmlformats.org/officeDocument/2006/relationships/image" Target="media/image421.emf"/><Relationship Id="rId426" Type="http://schemas.openxmlformats.org/officeDocument/2006/relationships/image" Target="media/image420.emf"/><Relationship Id="rId425" Type="http://schemas.openxmlformats.org/officeDocument/2006/relationships/image" Target="media/image419.emf"/><Relationship Id="rId424" Type="http://schemas.openxmlformats.org/officeDocument/2006/relationships/image" Target="media/image418.emf"/><Relationship Id="rId423" Type="http://schemas.openxmlformats.org/officeDocument/2006/relationships/image" Target="media/image417.emf"/><Relationship Id="rId422" Type="http://schemas.openxmlformats.org/officeDocument/2006/relationships/image" Target="media/image416.emf"/><Relationship Id="rId421" Type="http://schemas.openxmlformats.org/officeDocument/2006/relationships/image" Target="media/image415.emf"/><Relationship Id="rId420" Type="http://schemas.openxmlformats.org/officeDocument/2006/relationships/image" Target="media/image414.emf"/><Relationship Id="rId42" Type="http://schemas.openxmlformats.org/officeDocument/2006/relationships/image" Target="media/image36.emf"/><Relationship Id="rId419" Type="http://schemas.openxmlformats.org/officeDocument/2006/relationships/image" Target="media/image413.emf"/><Relationship Id="rId418" Type="http://schemas.openxmlformats.org/officeDocument/2006/relationships/image" Target="media/image412.emf"/><Relationship Id="rId417" Type="http://schemas.openxmlformats.org/officeDocument/2006/relationships/image" Target="media/image411.emf"/><Relationship Id="rId416" Type="http://schemas.openxmlformats.org/officeDocument/2006/relationships/image" Target="media/image410.emf"/><Relationship Id="rId415" Type="http://schemas.openxmlformats.org/officeDocument/2006/relationships/image" Target="media/image409.emf"/><Relationship Id="rId414" Type="http://schemas.openxmlformats.org/officeDocument/2006/relationships/image" Target="media/image408.emf"/><Relationship Id="rId413" Type="http://schemas.openxmlformats.org/officeDocument/2006/relationships/image" Target="media/image407.emf"/><Relationship Id="rId412" Type="http://schemas.openxmlformats.org/officeDocument/2006/relationships/image" Target="media/image406.emf"/><Relationship Id="rId411" Type="http://schemas.openxmlformats.org/officeDocument/2006/relationships/image" Target="media/image405.emf"/><Relationship Id="rId410" Type="http://schemas.openxmlformats.org/officeDocument/2006/relationships/image" Target="media/image404.emf"/><Relationship Id="rId41" Type="http://schemas.openxmlformats.org/officeDocument/2006/relationships/image" Target="media/image35.emf"/><Relationship Id="rId409" Type="http://schemas.openxmlformats.org/officeDocument/2006/relationships/image" Target="media/image403.emf"/><Relationship Id="rId408" Type="http://schemas.openxmlformats.org/officeDocument/2006/relationships/image" Target="media/image402.emf"/><Relationship Id="rId407" Type="http://schemas.openxmlformats.org/officeDocument/2006/relationships/image" Target="media/image401.emf"/><Relationship Id="rId406" Type="http://schemas.openxmlformats.org/officeDocument/2006/relationships/image" Target="media/image400.emf"/><Relationship Id="rId405" Type="http://schemas.openxmlformats.org/officeDocument/2006/relationships/image" Target="media/image399.emf"/><Relationship Id="rId404" Type="http://schemas.openxmlformats.org/officeDocument/2006/relationships/image" Target="media/image398.emf"/><Relationship Id="rId403" Type="http://schemas.openxmlformats.org/officeDocument/2006/relationships/image" Target="media/image397.png"/><Relationship Id="rId402" Type="http://schemas.openxmlformats.org/officeDocument/2006/relationships/image" Target="media/image396.png"/><Relationship Id="rId401" Type="http://schemas.openxmlformats.org/officeDocument/2006/relationships/image" Target="media/image395.png"/><Relationship Id="rId400" Type="http://schemas.openxmlformats.org/officeDocument/2006/relationships/image" Target="media/image394.png"/><Relationship Id="rId40" Type="http://schemas.openxmlformats.org/officeDocument/2006/relationships/image" Target="media/image34.emf"/><Relationship Id="rId4" Type="http://schemas.openxmlformats.org/officeDocument/2006/relationships/footer" Target="footer2.xml"/><Relationship Id="rId399" Type="http://schemas.openxmlformats.org/officeDocument/2006/relationships/image" Target="media/image393.emf"/><Relationship Id="rId398" Type="http://schemas.openxmlformats.org/officeDocument/2006/relationships/image" Target="media/image392.emf"/><Relationship Id="rId397" Type="http://schemas.openxmlformats.org/officeDocument/2006/relationships/image" Target="media/image391.emf"/><Relationship Id="rId396" Type="http://schemas.openxmlformats.org/officeDocument/2006/relationships/image" Target="media/image390.emf"/><Relationship Id="rId395" Type="http://schemas.openxmlformats.org/officeDocument/2006/relationships/image" Target="media/image389.emf"/><Relationship Id="rId394" Type="http://schemas.openxmlformats.org/officeDocument/2006/relationships/image" Target="media/image388.emf"/><Relationship Id="rId393" Type="http://schemas.openxmlformats.org/officeDocument/2006/relationships/image" Target="media/image387.emf"/><Relationship Id="rId392" Type="http://schemas.openxmlformats.org/officeDocument/2006/relationships/image" Target="media/image386.emf"/><Relationship Id="rId391" Type="http://schemas.openxmlformats.org/officeDocument/2006/relationships/image" Target="media/image385.png"/><Relationship Id="rId390" Type="http://schemas.openxmlformats.org/officeDocument/2006/relationships/image" Target="media/image384.png"/><Relationship Id="rId39" Type="http://schemas.openxmlformats.org/officeDocument/2006/relationships/image" Target="media/image33.emf"/><Relationship Id="rId389" Type="http://schemas.openxmlformats.org/officeDocument/2006/relationships/image" Target="media/image383.emf"/><Relationship Id="rId388" Type="http://schemas.openxmlformats.org/officeDocument/2006/relationships/image" Target="media/image382.emf"/><Relationship Id="rId387" Type="http://schemas.openxmlformats.org/officeDocument/2006/relationships/image" Target="media/image381.emf"/><Relationship Id="rId386" Type="http://schemas.openxmlformats.org/officeDocument/2006/relationships/image" Target="media/image380.emf"/><Relationship Id="rId385" Type="http://schemas.openxmlformats.org/officeDocument/2006/relationships/image" Target="media/image379.emf"/><Relationship Id="rId384" Type="http://schemas.openxmlformats.org/officeDocument/2006/relationships/image" Target="media/image378.emf"/><Relationship Id="rId383" Type="http://schemas.openxmlformats.org/officeDocument/2006/relationships/image" Target="media/image377.emf"/><Relationship Id="rId382" Type="http://schemas.openxmlformats.org/officeDocument/2006/relationships/image" Target="media/image376.emf"/><Relationship Id="rId381" Type="http://schemas.openxmlformats.org/officeDocument/2006/relationships/image" Target="media/image375.emf"/><Relationship Id="rId380" Type="http://schemas.openxmlformats.org/officeDocument/2006/relationships/image" Target="media/image374.emf"/><Relationship Id="rId38" Type="http://schemas.openxmlformats.org/officeDocument/2006/relationships/image" Target="media/image32.emf"/><Relationship Id="rId379" Type="http://schemas.openxmlformats.org/officeDocument/2006/relationships/image" Target="media/image373.emf"/><Relationship Id="rId378" Type="http://schemas.openxmlformats.org/officeDocument/2006/relationships/image" Target="media/image372.emf"/><Relationship Id="rId377" Type="http://schemas.openxmlformats.org/officeDocument/2006/relationships/image" Target="media/image371.emf"/><Relationship Id="rId376" Type="http://schemas.openxmlformats.org/officeDocument/2006/relationships/image" Target="media/image370.emf"/><Relationship Id="rId375" Type="http://schemas.openxmlformats.org/officeDocument/2006/relationships/image" Target="media/image369.emf"/><Relationship Id="rId374" Type="http://schemas.openxmlformats.org/officeDocument/2006/relationships/image" Target="media/image368.emf"/><Relationship Id="rId373" Type="http://schemas.openxmlformats.org/officeDocument/2006/relationships/image" Target="media/image367.emf"/><Relationship Id="rId372" Type="http://schemas.openxmlformats.org/officeDocument/2006/relationships/image" Target="media/image366.emf"/><Relationship Id="rId371" Type="http://schemas.openxmlformats.org/officeDocument/2006/relationships/image" Target="media/image365.emf"/><Relationship Id="rId370" Type="http://schemas.openxmlformats.org/officeDocument/2006/relationships/image" Target="media/image364.emf"/><Relationship Id="rId37" Type="http://schemas.openxmlformats.org/officeDocument/2006/relationships/image" Target="media/image31.emf"/><Relationship Id="rId369" Type="http://schemas.openxmlformats.org/officeDocument/2006/relationships/image" Target="media/image363.emf"/><Relationship Id="rId368" Type="http://schemas.openxmlformats.org/officeDocument/2006/relationships/image" Target="media/image362.emf"/><Relationship Id="rId367" Type="http://schemas.openxmlformats.org/officeDocument/2006/relationships/image" Target="media/image361.emf"/><Relationship Id="rId366" Type="http://schemas.openxmlformats.org/officeDocument/2006/relationships/image" Target="media/image360.emf"/><Relationship Id="rId365" Type="http://schemas.openxmlformats.org/officeDocument/2006/relationships/image" Target="media/image359.emf"/><Relationship Id="rId364" Type="http://schemas.openxmlformats.org/officeDocument/2006/relationships/image" Target="media/image358.emf"/><Relationship Id="rId363" Type="http://schemas.openxmlformats.org/officeDocument/2006/relationships/image" Target="media/image357.emf"/><Relationship Id="rId362" Type="http://schemas.openxmlformats.org/officeDocument/2006/relationships/image" Target="media/image356.emf"/><Relationship Id="rId361" Type="http://schemas.openxmlformats.org/officeDocument/2006/relationships/image" Target="media/image355.emf"/><Relationship Id="rId360" Type="http://schemas.openxmlformats.org/officeDocument/2006/relationships/image" Target="media/image354.emf"/><Relationship Id="rId36" Type="http://schemas.openxmlformats.org/officeDocument/2006/relationships/image" Target="media/image30.emf"/><Relationship Id="rId359" Type="http://schemas.openxmlformats.org/officeDocument/2006/relationships/image" Target="media/image353.emf"/><Relationship Id="rId358" Type="http://schemas.openxmlformats.org/officeDocument/2006/relationships/image" Target="media/image352.emf"/><Relationship Id="rId357" Type="http://schemas.openxmlformats.org/officeDocument/2006/relationships/image" Target="media/image351.emf"/><Relationship Id="rId356" Type="http://schemas.openxmlformats.org/officeDocument/2006/relationships/image" Target="media/image350.emf"/><Relationship Id="rId355" Type="http://schemas.openxmlformats.org/officeDocument/2006/relationships/image" Target="media/image349.emf"/><Relationship Id="rId354" Type="http://schemas.openxmlformats.org/officeDocument/2006/relationships/image" Target="media/image348.emf"/><Relationship Id="rId353" Type="http://schemas.openxmlformats.org/officeDocument/2006/relationships/image" Target="media/image347.emf"/><Relationship Id="rId352" Type="http://schemas.openxmlformats.org/officeDocument/2006/relationships/image" Target="media/image346.emf"/><Relationship Id="rId351" Type="http://schemas.openxmlformats.org/officeDocument/2006/relationships/image" Target="media/image345.emf"/><Relationship Id="rId350" Type="http://schemas.openxmlformats.org/officeDocument/2006/relationships/image" Target="media/image344.emf"/><Relationship Id="rId35" Type="http://schemas.openxmlformats.org/officeDocument/2006/relationships/image" Target="media/image29.emf"/><Relationship Id="rId349" Type="http://schemas.openxmlformats.org/officeDocument/2006/relationships/image" Target="media/image343.emf"/><Relationship Id="rId348" Type="http://schemas.openxmlformats.org/officeDocument/2006/relationships/image" Target="media/image342.emf"/><Relationship Id="rId347" Type="http://schemas.openxmlformats.org/officeDocument/2006/relationships/image" Target="media/image341.emf"/><Relationship Id="rId346" Type="http://schemas.openxmlformats.org/officeDocument/2006/relationships/image" Target="media/image340.emf"/><Relationship Id="rId345" Type="http://schemas.openxmlformats.org/officeDocument/2006/relationships/image" Target="media/image339.emf"/><Relationship Id="rId344" Type="http://schemas.openxmlformats.org/officeDocument/2006/relationships/image" Target="media/image338.emf"/><Relationship Id="rId343" Type="http://schemas.openxmlformats.org/officeDocument/2006/relationships/image" Target="media/image337.emf"/><Relationship Id="rId342" Type="http://schemas.openxmlformats.org/officeDocument/2006/relationships/image" Target="media/image336.emf"/><Relationship Id="rId341" Type="http://schemas.openxmlformats.org/officeDocument/2006/relationships/image" Target="media/image335.emf"/><Relationship Id="rId340" Type="http://schemas.openxmlformats.org/officeDocument/2006/relationships/image" Target="media/image334.emf"/><Relationship Id="rId34" Type="http://schemas.openxmlformats.org/officeDocument/2006/relationships/image" Target="media/image28.emf"/><Relationship Id="rId339" Type="http://schemas.openxmlformats.org/officeDocument/2006/relationships/image" Target="media/image333.emf"/><Relationship Id="rId338" Type="http://schemas.openxmlformats.org/officeDocument/2006/relationships/image" Target="media/image332.emf"/><Relationship Id="rId337" Type="http://schemas.openxmlformats.org/officeDocument/2006/relationships/image" Target="media/image331.emf"/><Relationship Id="rId336" Type="http://schemas.openxmlformats.org/officeDocument/2006/relationships/image" Target="media/image330.emf"/><Relationship Id="rId335" Type="http://schemas.openxmlformats.org/officeDocument/2006/relationships/image" Target="media/image329.emf"/><Relationship Id="rId334" Type="http://schemas.openxmlformats.org/officeDocument/2006/relationships/image" Target="media/image328.emf"/><Relationship Id="rId333" Type="http://schemas.openxmlformats.org/officeDocument/2006/relationships/image" Target="media/image327.emf"/><Relationship Id="rId332" Type="http://schemas.openxmlformats.org/officeDocument/2006/relationships/image" Target="media/image326.emf"/><Relationship Id="rId331" Type="http://schemas.openxmlformats.org/officeDocument/2006/relationships/image" Target="media/image325.emf"/><Relationship Id="rId330" Type="http://schemas.openxmlformats.org/officeDocument/2006/relationships/image" Target="media/image324.emf"/><Relationship Id="rId33" Type="http://schemas.openxmlformats.org/officeDocument/2006/relationships/image" Target="media/image27.emf"/><Relationship Id="rId329" Type="http://schemas.openxmlformats.org/officeDocument/2006/relationships/image" Target="media/image323.emf"/><Relationship Id="rId328" Type="http://schemas.openxmlformats.org/officeDocument/2006/relationships/image" Target="media/image322.emf"/><Relationship Id="rId327" Type="http://schemas.openxmlformats.org/officeDocument/2006/relationships/image" Target="media/image321.emf"/><Relationship Id="rId326" Type="http://schemas.openxmlformats.org/officeDocument/2006/relationships/image" Target="media/image320.emf"/><Relationship Id="rId325" Type="http://schemas.openxmlformats.org/officeDocument/2006/relationships/image" Target="media/image319.png"/><Relationship Id="rId324" Type="http://schemas.openxmlformats.org/officeDocument/2006/relationships/image" Target="media/image318.png"/><Relationship Id="rId323" Type="http://schemas.openxmlformats.org/officeDocument/2006/relationships/image" Target="media/image317.png"/><Relationship Id="rId322" Type="http://schemas.openxmlformats.org/officeDocument/2006/relationships/image" Target="media/image316.png"/><Relationship Id="rId321" Type="http://schemas.openxmlformats.org/officeDocument/2006/relationships/image" Target="media/image315.png"/><Relationship Id="rId320" Type="http://schemas.openxmlformats.org/officeDocument/2006/relationships/image" Target="media/image314.png"/><Relationship Id="rId32" Type="http://schemas.openxmlformats.org/officeDocument/2006/relationships/image" Target="media/image26.emf"/><Relationship Id="rId319" Type="http://schemas.openxmlformats.org/officeDocument/2006/relationships/image" Target="media/image313.png"/><Relationship Id="rId318" Type="http://schemas.openxmlformats.org/officeDocument/2006/relationships/image" Target="media/image312.png"/><Relationship Id="rId317" Type="http://schemas.openxmlformats.org/officeDocument/2006/relationships/image" Target="media/image311.png"/><Relationship Id="rId316" Type="http://schemas.openxmlformats.org/officeDocument/2006/relationships/image" Target="media/image310.png"/><Relationship Id="rId315" Type="http://schemas.openxmlformats.org/officeDocument/2006/relationships/image" Target="media/image309.png"/><Relationship Id="rId314" Type="http://schemas.openxmlformats.org/officeDocument/2006/relationships/image" Target="media/image308.png"/><Relationship Id="rId313" Type="http://schemas.openxmlformats.org/officeDocument/2006/relationships/image" Target="media/image307.png"/><Relationship Id="rId312" Type="http://schemas.openxmlformats.org/officeDocument/2006/relationships/image" Target="media/image306.png"/><Relationship Id="rId311" Type="http://schemas.openxmlformats.org/officeDocument/2006/relationships/image" Target="media/image305.png"/><Relationship Id="rId310" Type="http://schemas.openxmlformats.org/officeDocument/2006/relationships/image" Target="media/image304.png"/><Relationship Id="rId31" Type="http://schemas.openxmlformats.org/officeDocument/2006/relationships/image" Target="media/image25.emf"/><Relationship Id="rId309" Type="http://schemas.openxmlformats.org/officeDocument/2006/relationships/image" Target="media/image303.png"/><Relationship Id="rId308" Type="http://schemas.openxmlformats.org/officeDocument/2006/relationships/image" Target="media/image302.png"/><Relationship Id="rId307" Type="http://schemas.openxmlformats.org/officeDocument/2006/relationships/image" Target="media/image301.png"/><Relationship Id="rId306" Type="http://schemas.openxmlformats.org/officeDocument/2006/relationships/image" Target="media/image300.png"/><Relationship Id="rId305" Type="http://schemas.openxmlformats.org/officeDocument/2006/relationships/image" Target="media/image299.emf"/><Relationship Id="rId304" Type="http://schemas.openxmlformats.org/officeDocument/2006/relationships/image" Target="media/image298.emf"/><Relationship Id="rId303" Type="http://schemas.openxmlformats.org/officeDocument/2006/relationships/image" Target="media/image297.emf"/><Relationship Id="rId302" Type="http://schemas.openxmlformats.org/officeDocument/2006/relationships/image" Target="media/image296.emf"/><Relationship Id="rId301" Type="http://schemas.openxmlformats.org/officeDocument/2006/relationships/image" Target="media/image295.emf"/><Relationship Id="rId300" Type="http://schemas.openxmlformats.org/officeDocument/2006/relationships/image" Target="media/image294.emf"/><Relationship Id="rId30" Type="http://schemas.openxmlformats.org/officeDocument/2006/relationships/image" Target="media/image24.emf"/><Relationship Id="rId3" Type="http://schemas.openxmlformats.org/officeDocument/2006/relationships/footer" Target="footer1.xml"/><Relationship Id="rId299" Type="http://schemas.openxmlformats.org/officeDocument/2006/relationships/image" Target="media/image293.emf"/><Relationship Id="rId298" Type="http://schemas.openxmlformats.org/officeDocument/2006/relationships/image" Target="media/image292.emf"/><Relationship Id="rId297" Type="http://schemas.openxmlformats.org/officeDocument/2006/relationships/image" Target="media/image291.emf"/><Relationship Id="rId296" Type="http://schemas.openxmlformats.org/officeDocument/2006/relationships/image" Target="media/image290.emf"/><Relationship Id="rId295" Type="http://schemas.openxmlformats.org/officeDocument/2006/relationships/image" Target="media/image289.emf"/><Relationship Id="rId294" Type="http://schemas.openxmlformats.org/officeDocument/2006/relationships/image" Target="media/image288.emf"/><Relationship Id="rId293" Type="http://schemas.openxmlformats.org/officeDocument/2006/relationships/image" Target="media/image287.png"/><Relationship Id="rId292" Type="http://schemas.openxmlformats.org/officeDocument/2006/relationships/image" Target="media/image286.emf"/><Relationship Id="rId291" Type="http://schemas.openxmlformats.org/officeDocument/2006/relationships/image" Target="media/image285.emf"/><Relationship Id="rId290" Type="http://schemas.openxmlformats.org/officeDocument/2006/relationships/image" Target="media/image284.emf"/><Relationship Id="rId29" Type="http://schemas.openxmlformats.org/officeDocument/2006/relationships/image" Target="media/image23.emf"/><Relationship Id="rId289" Type="http://schemas.openxmlformats.org/officeDocument/2006/relationships/image" Target="media/image283.emf"/><Relationship Id="rId288" Type="http://schemas.openxmlformats.org/officeDocument/2006/relationships/image" Target="media/image282.emf"/><Relationship Id="rId287" Type="http://schemas.openxmlformats.org/officeDocument/2006/relationships/image" Target="media/image281.emf"/><Relationship Id="rId286" Type="http://schemas.openxmlformats.org/officeDocument/2006/relationships/image" Target="media/image280.emf"/><Relationship Id="rId285" Type="http://schemas.openxmlformats.org/officeDocument/2006/relationships/image" Target="media/image279.emf"/><Relationship Id="rId284" Type="http://schemas.openxmlformats.org/officeDocument/2006/relationships/image" Target="media/image278.emf"/><Relationship Id="rId283" Type="http://schemas.openxmlformats.org/officeDocument/2006/relationships/image" Target="media/image277.emf"/><Relationship Id="rId282" Type="http://schemas.openxmlformats.org/officeDocument/2006/relationships/image" Target="media/image276.png"/><Relationship Id="rId281" Type="http://schemas.openxmlformats.org/officeDocument/2006/relationships/image" Target="media/image275.png"/><Relationship Id="rId280" Type="http://schemas.openxmlformats.org/officeDocument/2006/relationships/image" Target="media/image274.png"/><Relationship Id="rId28" Type="http://schemas.openxmlformats.org/officeDocument/2006/relationships/image" Target="media/image22.emf"/><Relationship Id="rId279" Type="http://schemas.openxmlformats.org/officeDocument/2006/relationships/image" Target="media/image273.png"/><Relationship Id="rId278" Type="http://schemas.openxmlformats.org/officeDocument/2006/relationships/image" Target="media/image272.png"/><Relationship Id="rId277" Type="http://schemas.openxmlformats.org/officeDocument/2006/relationships/image" Target="media/image271.png"/><Relationship Id="rId276" Type="http://schemas.openxmlformats.org/officeDocument/2006/relationships/image" Target="media/image270.png"/><Relationship Id="rId275" Type="http://schemas.openxmlformats.org/officeDocument/2006/relationships/image" Target="media/image269.png"/><Relationship Id="rId274" Type="http://schemas.openxmlformats.org/officeDocument/2006/relationships/image" Target="media/image268.png"/><Relationship Id="rId273" Type="http://schemas.openxmlformats.org/officeDocument/2006/relationships/image" Target="media/image267.png"/><Relationship Id="rId272" Type="http://schemas.openxmlformats.org/officeDocument/2006/relationships/image" Target="media/image266.png"/><Relationship Id="rId271" Type="http://schemas.openxmlformats.org/officeDocument/2006/relationships/image" Target="media/image265.png"/><Relationship Id="rId270" Type="http://schemas.openxmlformats.org/officeDocument/2006/relationships/image" Target="media/image264.png"/><Relationship Id="rId27" Type="http://schemas.openxmlformats.org/officeDocument/2006/relationships/image" Target="media/image21.emf"/><Relationship Id="rId269" Type="http://schemas.openxmlformats.org/officeDocument/2006/relationships/image" Target="media/image263.png"/><Relationship Id="rId268" Type="http://schemas.openxmlformats.org/officeDocument/2006/relationships/image" Target="media/image262.png"/><Relationship Id="rId267" Type="http://schemas.openxmlformats.org/officeDocument/2006/relationships/image" Target="media/image261.png"/><Relationship Id="rId266" Type="http://schemas.openxmlformats.org/officeDocument/2006/relationships/image" Target="media/image260.png"/><Relationship Id="rId265" Type="http://schemas.openxmlformats.org/officeDocument/2006/relationships/image" Target="media/image259.png"/><Relationship Id="rId264" Type="http://schemas.openxmlformats.org/officeDocument/2006/relationships/image" Target="media/image258.png"/><Relationship Id="rId263" Type="http://schemas.openxmlformats.org/officeDocument/2006/relationships/image" Target="media/image257.png"/><Relationship Id="rId262" Type="http://schemas.openxmlformats.org/officeDocument/2006/relationships/image" Target="media/image256.png"/><Relationship Id="rId261" Type="http://schemas.openxmlformats.org/officeDocument/2006/relationships/image" Target="media/image255.png"/><Relationship Id="rId260" Type="http://schemas.openxmlformats.org/officeDocument/2006/relationships/image" Target="media/image254.png"/><Relationship Id="rId26" Type="http://schemas.openxmlformats.org/officeDocument/2006/relationships/image" Target="media/image20.emf"/><Relationship Id="rId259" Type="http://schemas.openxmlformats.org/officeDocument/2006/relationships/image" Target="media/image253.png"/><Relationship Id="rId258" Type="http://schemas.openxmlformats.org/officeDocument/2006/relationships/image" Target="media/image252.png"/><Relationship Id="rId257" Type="http://schemas.openxmlformats.org/officeDocument/2006/relationships/image" Target="media/image251.png"/><Relationship Id="rId256" Type="http://schemas.openxmlformats.org/officeDocument/2006/relationships/image" Target="media/image250.png"/><Relationship Id="rId255" Type="http://schemas.openxmlformats.org/officeDocument/2006/relationships/image" Target="media/image249.png"/><Relationship Id="rId254" Type="http://schemas.openxmlformats.org/officeDocument/2006/relationships/image" Target="media/image248.png"/><Relationship Id="rId253" Type="http://schemas.openxmlformats.org/officeDocument/2006/relationships/image" Target="media/image247.png"/><Relationship Id="rId252" Type="http://schemas.openxmlformats.org/officeDocument/2006/relationships/image" Target="media/image246.png"/><Relationship Id="rId251" Type="http://schemas.openxmlformats.org/officeDocument/2006/relationships/image" Target="media/image245.png"/><Relationship Id="rId250" Type="http://schemas.openxmlformats.org/officeDocument/2006/relationships/image" Target="media/image244.png"/><Relationship Id="rId25" Type="http://schemas.openxmlformats.org/officeDocument/2006/relationships/image" Target="media/image19.emf"/><Relationship Id="rId249" Type="http://schemas.openxmlformats.org/officeDocument/2006/relationships/image" Target="media/image243.png"/><Relationship Id="rId248" Type="http://schemas.openxmlformats.org/officeDocument/2006/relationships/image" Target="media/image242.png"/><Relationship Id="rId247" Type="http://schemas.openxmlformats.org/officeDocument/2006/relationships/image" Target="media/image241.png"/><Relationship Id="rId246" Type="http://schemas.openxmlformats.org/officeDocument/2006/relationships/image" Target="media/image240.png"/><Relationship Id="rId245" Type="http://schemas.openxmlformats.org/officeDocument/2006/relationships/image" Target="media/image239.png"/><Relationship Id="rId244" Type="http://schemas.openxmlformats.org/officeDocument/2006/relationships/image" Target="media/image238.png"/><Relationship Id="rId243" Type="http://schemas.openxmlformats.org/officeDocument/2006/relationships/image" Target="media/image237.png"/><Relationship Id="rId242" Type="http://schemas.openxmlformats.org/officeDocument/2006/relationships/image" Target="media/image236.png"/><Relationship Id="rId241" Type="http://schemas.openxmlformats.org/officeDocument/2006/relationships/image" Target="media/image235.png"/><Relationship Id="rId240" Type="http://schemas.openxmlformats.org/officeDocument/2006/relationships/image" Target="media/image234.png"/><Relationship Id="rId24" Type="http://schemas.openxmlformats.org/officeDocument/2006/relationships/image" Target="media/image18.emf"/><Relationship Id="rId239" Type="http://schemas.openxmlformats.org/officeDocument/2006/relationships/image" Target="media/image233.png"/><Relationship Id="rId238" Type="http://schemas.openxmlformats.org/officeDocument/2006/relationships/image" Target="media/image232.png"/><Relationship Id="rId237" Type="http://schemas.openxmlformats.org/officeDocument/2006/relationships/image" Target="media/image231.png"/><Relationship Id="rId236" Type="http://schemas.openxmlformats.org/officeDocument/2006/relationships/image" Target="media/image230.png"/><Relationship Id="rId235" Type="http://schemas.openxmlformats.org/officeDocument/2006/relationships/image" Target="media/image229.png"/><Relationship Id="rId234" Type="http://schemas.openxmlformats.org/officeDocument/2006/relationships/image" Target="media/image228.png"/><Relationship Id="rId233" Type="http://schemas.openxmlformats.org/officeDocument/2006/relationships/image" Target="media/image227.png"/><Relationship Id="rId232" Type="http://schemas.openxmlformats.org/officeDocument/2006/relationships/image" Target="media/image226.png"/><Relationship Id="rId231" Type="http://schemas.openxmlformats.org/officeDocument/2006/relationships/image" Target="media/image225.png"/><Relationship Id="rId230" Type="http://schemas.openxmlformats.org/officeDocument/2006/relationships/image" Target="media/image224.png"/><Relationship Id="rId23" Type="http://schemas.openxmlformats.org/officeDocument/2006/relationships/image" Target="media/image17.emf"/><Relationship Id="rId229" Type="http://schemas.openxmlformats.org/officeDocument/2006/relationships/image" Target="media/image223.png"/><Relationship Id="rId228" Type="http://schemas.openxmlformats.org/officeDocument/2006/relationships/image" Target="media/image222.png"/><Relationship Id="rId227" Type="http://schemas.openxmlformats.org/officeDocument/2006/relationships/image" Target="media/image221.png"/><Relationship Id="rId226" Type="http://schemas.openxmlformats.org/officeDocument/2006/relationships/image" Target="media/image220.png"/><Relationship Id="rId225" Type="http://schemas.openxmlformats.org/officeDocument/2006/relationships/image" Target="media/image219.png"/><Relationship Id="rId224" Type="http://schemas.openxmlformats.org/officeDocument/2006/relationships/image" Target="media/image218.png"/><Relationship Id="rId223" Type="http://schemas.openxmlformats.org/officeDocument/2006/relationships/image" Target="media/image217.png"/><Relationship Id="rId222" Type="http://schemas.openxmlformats.org/officeDocument/2006/relationships/image" Target="media/image216.png"/><Relationship Id="rId221" Type="http://schemas.openxmlformats.org/officeDocument/2006/relationships/image" Target="media/image215.png"/><Relationship Id="rId220" Type="http://schemas.openxmlformats.org/officeDocument/2006/relationships/image" Target="media/image214.png"/><Relationship Id="rId22" Type="http://schemas.openxmlformats.org/officeDocument/2006/relationships/image" Target="media/image16.emf"/><Relationship Id="rId219" Type="http://schemas.openxmlformats.org/officeDocument/2006/relationships/image" Target="media/image213.png"/><Relationship Id="rId218" Type="http://schemas.openxmlformats.org/officeDocument/2006/relationships/image" Target="media/image212.png"/><Relationship Id="rId217" Type="http://schemas.openxmlformats.org/officeDocument/2006/relationships/image" Target="media/image211.png"/><Relationship Id="rId216" Type="http://schemas.openxmlformats.org/officeDocument/2006/relationships/image" Target="media/image210.png"/><Relationship Id="rId215" Type="http://schemas.openxmlformats.org/officeDocument/2006/relationships/image" Target="media/image209.png"/><Relationship Id="rId214" Type="http://schemas.openxmlformats.org/officeDocument/2006/relationships/image" Target="media/image208.png"/><Relationship Id="rId213" Type="http://schemas.openxmlformats.org/officeDocument/2006/relationships/image" Target="media/image207.png"/><Relationship Id="rId212" Type="http://schemas.openxmlformats.org/officeDocument/2006/relationships/image" Target="media/image206.png"/><Relationship Id="rId211" Type="http://schemas.openxmlformats.org/officeDocument/2006/relationships/image" Target="media/image205.png"/><Relationship Id="rId210" Type="http://schemas.openxmlformats.org/officeDocument/2006/relationships/image" Target="media/image204.png"/><Relationship Id="rId21" Type="http://schemas.openxmlformats.org/officeDocument/2006/relationships/image" Target="media/image15.emf"/><Relationship Id="rId209" Type="http://schemas.openxmlformats.org/officeDocument/2006/relationships/image" Target="media/image203.png"/><Relationship Id="rId208" Type="http://schemas.openxmlformats.org/officeDocument/2006/relationships/image" Target="media/image202.png"/><Relationship Id="rId207" Type="http://schemas.openxmlformats.org/officeDocument/2006/relationships/image" Target="media/image201.png"/><Relationship Id="rId206" Type="http://schemas.openxmlformats.org/officeDocument/2006/relationships/image" Target="media/image200.emf"/><Relationship Id="rId205" Type="http://schemas.openxmlformats.org/officeDocument/2006/relationships/image" Target="media/image199.emf"/><Relationship Id="rId204" Type="http://schemas.openxmlformats.org/officeDocument/2006/relationships/image" Target="media/image198.emf"/><Relationship Id="rId203" Type="http://schemas.openxmlformats.org/officeDocument/2006/relationships/image" Target="media/image197.emf"/><Relationship Id="rId202" Type="http://schemas.openxmlformats.org/officeDocument/2006/relationships/image" Target="media/image196.emf"/><Relationship Id="rId201" Type="http://schemas.openxmlformats.org/officeDocument/2006/relationships/image" Target="media/image195.emf"/><Relationship Id="rId200" Type="http://schemas.openxmlformats.org/officeDocument/2006/relationships/image" Target="media/image194.emf"/><Relationship Id="rId20" Type="http://schemas.openxmlformats.org/officeDocument/2006/relationships/image" Target="media/image14.emf"/><Relationship Id="rId2" Type="http://schemas.openxmlformats.org/officeDocument/2006/relationships/settings" Target="settings.xml"/><Relationship Id="rId199" Type="http://schemas.openxmlformats.org/officeDocument/2006/relationships/image" Target="media/image193.emf"/><Relationship Id="rId198" Type="http://schemas.openxmlformats.org/officeDocument/2006/relationships/image" Target="media/image192.emf"/><Relationship Id="rId197" Type="http://schemas.openxmlformats.org/officeDocument/2006/relationships/image" Target="media/image191.emf"/><Relationship Id="rId196" Type="http://schemas.openxmlformats.org/officeDocument/2006/relationships/image" Target="media/image190.emf"/><Relationship Id="rId195" Type="http://schemas.openxmlformats.org/officeDocument/2006/relationships/image" Target="media/image189.emf"/><Relationship Id="rId194" Type="http://schemas.openxmlformats.org/officeDocument/2006/relationships/image" Target="media/image188.emf"/><Relationship Id="rId193" Type="http://schemas.openxmlformats.org/officeDocument/2006/relationships/image" Target="media/image187.emf"/><Relationship Id="rId192" Type="http://schemas.openxmlformats.org/officeDocument/2006/relationships/image" Target="media/image186.emf"/><Relationship Id="rId191" Type="http://schemas.openxmlformats.org/officeDocument/2006/relationships/image" Target="media/image185.emf"/><Relationship Id="rId190" Type="http://schemas.openxmlformats.org/officeDocument/2006/relationships/image" Target="media/image184.png"/><Relationship Id="rId19" Type="http://schemas.openxmlformats.org/officeDocument/2006/relationships/image" Target="media/image13.png"/><Relationship Id="rId189" Type="http://schemas.openxmlformats.org/officeDocument/2006/relationships/image" Target="media/image183.emf"/><Relationship Id="rId188" Type="http://schemas.openxmlformats.org/officeDocument/2006/relationships/image" Target="media/image182.emf"/><Relationship Id="rId187" Type="http://schemas.openxmlformats.org/officeDocument/2006/relationships/image" Target="media/image181.emf"/><Relationship Id="rId186" Type="http://schemas.openxmlformats.org/officeDocument/2006/relationships/image" Target="media/image180.emf"/><Relationship Id="rId185" Type="http://schemas.openxmlformats.org/officeDocument/2006/relationships/image" Target="media/image179.emf"/><Relationship Id="rId184" Type="http://schemas.openxmlformats.org/officeDocument/2006/relationships/image" Target="media/image178.emf"/><Relationship Id="rId183" Type="http://schemas.openxmlformats.org/officeDocument/2006/relationships/image" Target="media/image177.emf"/><Relationship Id="rId182" Type="http://schemas.openxmlformats.org/officeDocument/2006/relationships/image" Target="media/image176.emf"/><Relationship Id="rId181" Type="http://schemas.openxmlformats.org/officeDocument/2006/relationships/image" Target="media/image175.emf"/><Relationship Id="rId180" Type="http://schemas.openxmlformats.org/officeDocument/2006/relationships/image" Target="media/image174.emf"/><Relationship Id="rId18" Type="http://schemas.openxmlformats.org/officeDocument/2006/relationships/image" Target="media/image12.emf"/><Relationship Id="rId179" Type="http://schemas.openxmlformats.org/officeDocument/2006/relationships/image" Target="media/image173.emf"/><Relationship Id="rId178" Type="http://schemas.openxmlformats.org/officeDocument/2006/relationships/image" Target="media/image172.emf"/><Relationship Id="rId177" Type="http://schemas.openxmlformats.org/officeDocument/2006/relationships/image" Target="media/image171.emf"/><Relationship Id="rId176" Type="http://schemas.openxmlformats.org/officeDocument/2006/relationships/image" Target="media/image170.emf"/><Relationship Id="rId175" Type="http://schemas.openxmlformats.org/officeDocument/2006/relationships/image" Target="media/image169.emf"/><Relationship Id="rId174" Type="http://schemas.openxmlformats.org/officeDocument/2006/relationships/image" Target="media/image168.emf"/><Relationship Id="rId173" Type="http://schemas.openxmlformats.org/officeDocument/2006/relationships/image" Target="media/image167.emf"/><Relationship Id="rId172" Type="http://schemas.openxmlformats.org/officeDocument/2006/relationships/image" Target="media/image166.emf"/><Relationship Id="rId171" Type="http://schemas.openxmlformats.org/officeDocument/2006/relationships/image" Target="media/image165.emf"/><Relationship Id="rId170" Type="http://schemas.openxmlformats.org/officeDocument/2006/relationships/image" Target="media/image164.emf"/><Relationship Id="rId17" Type="http://schemas.openxmlformats.org/officeDocument/2006/relationships/image" Target="media/image11.emf"/><Relationship Id="rId169" Type="http://schemas.openxmlformats.org/officeDocument/2006/relationships/image" Target="media/image163.emf"/><Relationship Id="rId168" Type="http://schemas.openxmlformats.org/officeDocument/2006/relationships/image" Target="media/image162.emf"/><Relationship Id="rId167" Type="http://schemas.openxmlformats.org/officeDocument/2006/relationships/image" Target="media/image161.emf"/><Relationship Id="rId166" Type="http://schemas.openxmlformats.org/officeDocument/2006/relationships/image" Target="media/image160.emf"/><Relationship Id="rId165" Type="http://schemas.openxmlformats.org/officeDocument/2006/relationships/image" Target="media/image159.emf"/><Relationship Id="rId164" Type="http://schemas.openxmlformats.org/officeDocument/2006/relationships/image" Target="media/image158.emf"/><Relationship Id="rId163" Type="http://schemas.openxmlformats.org/officeDocument/2006/relationships/image" Target="media/image157.emf"/><Relationship Id="rId162" Type="http://schemas.openxmlformats.org/officeDocument/2006/relationships/image" Target="media/image156.emf"/><Relationship Id="rId161" Type="http://schemas.openxmlformats.org/officeDocument/2006/relationships/image" Target="media/image155.emf"/><Relationship Id="rId160" Type="http://schemas.openxmlformats.org/officeDocument/2006/relationships/image" Target="media/image154.emf"/><Relationship Id="rId16" Type="http://schemas.openxmlformats.org/officeDocument/2006/relationships/image" Target="media/image10.emf"/><Relationship Id="rId159" Type="http://schemas.openxmlformats.org/officeDocument/2006/relationships/image" Target="media/image153.emf"/><Relationship Id="rId158" Type="http://schemas.openxmlformats.org/officeDocument/2006/relationships/image" Target="media/image152.emf"/><Relationship Id="rId157" Type="http://schemas.openxmlformats.org/officeDocument/2006/relationships/image" Target="media/image151.emf"/><Relationship Id="rId156" Type="http://schemas.openxmlformats.org/officeDocument/2006/relationships/image" Target="media/image150.emf"/><Relationship Id="rId155" Type="http://schemas.openxmlformats.org/officeDocument/2006/relationships/image" Target="media/image149.emf"/><Relationship Id="rId154" Type="http://schemas.openxmlformats.org/officeDocument/2006/relationships/image" Target="media/image148.emf"/><Relationship Id="rId153" Type="http://schemas.openxmlformats.org/officeDocument/2006/relationships/image" Target="media/image147.emf"/><Relationship Id="rId152" Type="http://schemas.openxmlformats.org/officeDocument/2006/relationships/image" Target="media/image146.emf"/><Relationship Id="rId151" Type="http://schemas.openxmlformats.org/officeDocument/2006/relationships/image" Target="media/image145.emf"/><Relationship Id="rId150" Type="http://schemas.openxmlformats.org/officeDocument/2006/relationships/image" Target="media/image144.emf"/><Relationship Id="rId15" Type="http://schemas.openxmlformats.org/officeDocument/2006/relationships/image" Target="media/image9.emf"/><Relationship Id="rId149" Type="http://schemas.openxmlformats.org/officeDocument/2006/relationships/image" Target="media/image143.emf"/><Relationship Id="rId148" Type="http://schemas.openxmlformats.org/officeDocument/2006/relationships/image" Target="media/image142.emf"/><Relationship Id="rId147" Type="http://schemas.openxmlformats.org/officeDocument/2006/relationships/image" Target="media/image141.emf"/><Relationship Id="rId146" Type="http://schemas.openxmlformats.org/officeDocument/2006/relationships/image" Target="media/image140.emf"/><Relationship Id="rId145" Type="http://schemas.openxmlformats.org/officeDocument/2006/relationships/image" Target="media/image139.emf"/><Relationship Id="rId144" Type="http://schemas.openxmlformats.org/officeDocument/2006/relationships/image" Target="media/image138.emf"/><Relationship Id="rId143" Type="http://schemas.openxmlformats.org/officeDocument/2006/relationships/image" Target="media/image137.emf"/><Relationship Id="rId142" Type="http://schemas.openxmlformats.org/officeDocument/2006/relationships/image" Target="media/image136.emf"/><Relationship Id="rId141" Type="http://schemas.openxmlformats.org/officeDocument/2006/relationships/image" Target="media/image135.emf"/><Relationship Id="rId140" Type="http://schemas.openxmlformats.org/officeDocument/2006/relationships/image" Target="media/image134.emf"/><Relationship Id="rId14" Type="http://schemas.openxmlformats.org/officeDocument/2006/relationships/image" Target="media/image8.emf"/><Relationship Id="rId139" Type="http://schemas.openxmlformats.org/officeDocument/2006/relationships/image" Target="media/image133.png"/><Relationship Id="rId138" Type="http://schemas.openxmlformats.org/officeDocument/2006/relationships/image" Target="media/image132.png"/><Relationship Id="rId137" Type="http://schemas.openxmlformats.org/officeDocument/2006/relationships/image" Target="media/image131.png"/><Relationship Id="rId136" Type="http://schemas.openxmlformats.org/officeDocument/2006/relationships/image" Target="media/image130.emf"/><Relationship Id="rId135" Type="http://schemas.openxmlformats.org/officeDocument/2006/relationships/image" Target="media/image129.emf"/><Relationship Id="rId134" Type="http://schemas.openxmlformats.org/officeDocument/2006/relationships/image" Target="media/image128.emf"/><Relationship Id="rId133" Type="http://schemas.openxmlformats.org/officeDocument/2006/relationships/image" Target="media/image127.emf"/><Relationship Id="rId132" Type="http://schemas.openxmlformats.org/officeDocument/2006/relationships/image" Target="media/image126.emf"/><Relationship Id="rId131" Type="http://schemas.openxmlformats.org/officeDocument/2006/relationships/image" Target="media/image125.emf"/><Relationship Id="rId130" Type="http://schemas.openxmlformats.org/officeDocument/2006/relationships/image" Target="media/image124.emf"/><Relationship Id="rId13" Type="http://schemas.openxmlformats.org/officeDocument/2006/relationships/image" Target="media/image7.emf"/><Relationship Id="rId129" Type="http://schemas.openxmlformats.org/officeDocument/2006/relationships/image" Target="media/image123.emf"/><Relationship Id="rId128" Type="http://schemas.openxmlformats.org/officeDocument/2006/relationships/image" Target="media/image122.emf"/><Relationship Id="rId127" Type="http://schemas.openxmlformats.org/officeDocument/2006/relationships/image" Target="media/image121.emf"/><Relationship Id="rId126" Type="http://schemas.openxmlformats.org/officeDocument/2006/relationships/image" Target="media/image120.emf"/><Relationship Id="rId125" Type="http://schemas.openxmlformats.org/officeDocument/2006/relationships/image" Target="media/image119.emf"/><Relationship Id="rId124" Type="http://schemas.openxmlformats.org/officeDocument/2006/relationships/image" Target="media/image118.emf"/><Relationship Id="rId123" Type="http://schemas.openxmlformats.org/officeDocument/2006/relationships/image" Target="media/image117.emf"/><Relationship Id="rId122" Type="http://schemas.openxmlformats.org/officeDocument/2006/relationships/image" Target="media/image116.emf"/><Relationship Id="rId121" Type="http://schemas.openxmlformats.org/officeDocument/2006/relationships/image" Target="media/image115.emf"/><Relationship Id="rId120" Type="http://schemas.openxmlformats.org/officeDocument/2006/relationships/image" Target="media/image114.emf"/><Relationship Id="rId12" Type="http://schemas.openxmlformats.org/officeDocument/2006/relationships/image" Target="media/image6.emf"/><Relationship Id="rId119" Type="http://schemas.openxmlformats.org/officeDocument/2006/relationships/image" Target="media/image113.png"/><Relationship Id="rId118" Type="http://schemas.openxmlformats.org/officeDocument/2006/relationships/image" Target="media/image112.png"/><Relationship Id="rId117" Type="http://schemas.openxmlformats.org/officeDocument/2006/relationships/image" Target="media/image111.png"/><Relationship Id="rId116" Type="http://schemas.openxmlformats.org/officeDocument/2006/relationships/image" Target="media/image110.emf"/><Relationship Id="rId115" Type="http://schemas.openxmlformats.org/officeDocument/2006/relationships/image" Target="media/image109.emf"/><Relationship Id="rId114" Type="http://schemas.openxmlformats.org/officeDocument/2006/relationships/image" Target="media/image108.emf"/><Relationship Id="rId113" Type="http://schemas.openxmlformats.org/officeDocument/2006/relationships/image" Target="media/image107.emf"/><Relationship Id="rId112" Type="http://schemas.openxmlformats.org/officeDocument/2006/relationships/image" Target="media/image106.emf"/><Relationship Id="rId111" Type="http://schemas.openxmlformats.org/officeDocument/2006/relationships/image" Target="media/image105.emf"/><Relationship Id="rId110" Type="http://schemas.openxmlformats.org/officeDocument/2006/relationships/image" Target="media/image104.emf"/><Relationship Id="rId11" Type="http://schemas.openxmlformats.org/officeDocument/2006/relationships/image" Target="media/image5.emf"/><Relationship Id="rId109" Type="http://schemas.openxmlformats.org/officeDocument/2006/relationships/image" Target="media/image103.emf"/><Relationship Id="rId108" Type="http://schemas.openxmlformats.org/officeDocument/2006/relationships/image" Target="media/image102.emf"/><Relationship Id="rId107" Type="http://schemas.openxmlformats.org/officeDocument/2006/relationships/image" Target="media/image101.emf"/><Relationship Id="rId106" Type="http://schemas.openxmlformats.org/officeDocument/2006/relationships/image" Target="media/image100.emf"/><Relationship Id="rId105" Type="http://schemas.openxmlformats.org/officeDocument/2006/relationships/image" Target="media/image99.emf"/><Relationship Id="rId104" Type="http://schemas.openxmlformats.org/officeDocument/2006/relationships/image" Target="media/image98.emf"/><Relationship Id="rId103" Type="http://schemas.openxmlformats.org/officeDocument/2006/relationships/image" Target="media/image97.emf"/><Relationship Id="rId102" Type="http://schemas.openxmlformats.org/officeDocument/2006/relationships/image" Target="media/image96.emf"/><Relationship Id="rId101" Type="http://schemas.openxmlformats.org/officeDocument/2006/relationships/image" Target="media/image95.emf"/><Relationship Id="rId100" Type="http://schemas.openxmlformats.org/officeDocument/2006/relationships/image" Target="media/image94.emf"/><Relationship Id="rId10" Type="http://schemas.openxmlformats.org/officeDocument/2006/relationships/image" Target="media/image4.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dataSourceCollection xmlns="http://www.yonyou.com/datasource"/>
</file>

<file path=customXml/item3.xml><?xml version="1.0" encoding="utf-8"?>
<relations xmlns="http://www.yonyou.com/relation"/>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161995-A373-464B-80C1-95868BEB2B7F}">
  <ds:schemaRefs/>
</ds:datastoreItem>
</file>

<file path=customXml/itemProps3.xml><?xml version="1.0" encoding="utf-8"?>
<ds:datastoreItem xmlns:ds="http://schemas.openxmlformats.org/officeDocument/2006/customXml" ds:itemID="{7EB9BE29-86EE-4D75-9A57-6FBAED675901}">
  <ds:schemaRefs/>
</ds:datastoreItem>
</file>

<file path=customXml/itemProps4.xml><?xml version="1.0" encoding="utf-8"?>
<ds:datastoreItem xmlns:ds="http://schemas.openxmlformats.org/officeDocument/2006/customXml" ds:itemID="{533BA5C0-7320-466B-AE0A-2C8E75B97FB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98</Pages>
  <Words>424</Words>
  <Characters>625</Characters>
  <Lines>578</Lines>
  <Paragraphs>162</Paragraphs>
  <TotalTime>0</TotalTime>
  <ScaleCrop>false</ScaleCrop>
  <LinksUpToDate>false</LinksUpToDate>
  <CharactersWithSpaces>686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2025-05-20T15:19:00Z</dcterms:created>
  <dc:creator>zhu_gh.yf</dc:creator>
  <cp:lastModifiedBy>刘蕾</cp:lastModifiedBy>
  <cp:lastPrinted>2025-07-01T11:41:00Z</cp:lastPrinted>
  <dcterms:modified xsi:type="dcterms:W3CDTF">2025-07-04T08:40:51Z</dcterms:modified>
  <dc:title>关于局部修订《室外排水设计规范》的几个问题</dc:title>
  <cp:revision>297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C2D4802E3CCE4E5A8761C610B9C7FFB7_13</vt:lpwstr>
  </property>
  <property fmtid="{D5CDD505-2E9C-101B-9397-08002B2CF9AE}" pid="4" name="KSOTemplateDocerSaveRecord">
    <vt:lpwstr>eyJoZGlkIjoiZDI3NWE5ZmMyYzI1Mzg2NjU5MzgwMjM3NWFkODMwMTIiLCJ1c2VySWQiOiI2MjA1MjU1MjkifQ==</vt:lpwstr>
  </property>
</Properties>
</file>